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CFD05" w14:textId="5C1ABB88" w:rsidR="00270610" w:rsidRPr="00587AC9" w:rsidRDefault="00587AC9" w:rsidP="00587AC9">
      <w:pPr>
        <w:rPr>
          <w:lang w:val="en-GB"/>
        </w:rPr>
      </w:pPr>
      <w:bookmarkStart w:id="0" w:name="_GoBack"/>
      <w:bookmarkEnd w:id="0"/>
      <w:r w:rsidRPr="00587AC9">
        <w:rPr>
          <w:lang w:val="en-GB"/>
        </w:rPr>
        <w:t>Dear colleagues,</w:t>
      </w:r>
    </w:p>
    <w:p w14:paraId="3D1C41A2" w14:textId="000EAC9C" w:rsidR="00587AC9" w:rsidRPr="00587AC9" w:rsidRDefault="00587AC9" w:rsidP="00587AC9">
      <w:pPr>
        <w:rPr>
          <w:lang w:val="en-GB"/>
        </w:rPr>
      </w:pPr>
    </w:p>
    <w:p w14:paraId="4E009E75" w14:textId="0230357B" w:rsidR="00587AC9" w:rsidRDefault="00587AC9" w:rsidP="00587AC9">
      <w:pPr>
        <w:rPr>
          <w:lang w:val="en-GB"/>
        </w:rPr>
      </w:pPr>
      <w:r>
        <w:rPr>
          <w:lang w:val="en-GB"/>
        </w:rPr>
        <w:t>I hope that those of you</w:t>
      </w:r>
      <w:r w:rsidR="00DA150E">
        <w:rPr>
          <w:lang w:val="en-GB"/>
        </w:rPr>
        <w:t>,</w:t>
      </w:r>
      <w:r>
        <w:rPr>
          <w:lang w:val="en-GB"/>
        </w:rPr>
        <w:t xml:space="preserve"> who were returning home arrived safe</w:t>
      </w:r>
      <w:r w:rsidR="009552FB">
        <w:rPr>
          <w:lang w:val="en-GB"/>
        </w:rPr>
        <w:t>,</w:t>
      </w:r>
      <w:r>
        <w:rPr>
          <w:lang w:val="en-GB"/>
        </w:rPr>
        <w:t xml:space="preserve"> and those</w:t>
      </w:r>
      <w:r w:rsidR="009552FB">
        <w:rPr>
          <w:lang w:val="en-GB"/>
        </w:rPr>
        <w:t>,</w:t>
      </w:r>
      <w:r w:rsidR="00DA150E">
        <w:rPr>
          <w:lang w:val="en-GB"/>
        </w:rPr>
        <w:t xml:space="preserve"> </w:t>
      </w:r>
      <w:r>
        <w:rPr>
          <w:lang w:val="en-GB"/>
        </w:rPr>
        <w:t>who stayed in the Czech Republic</w:t>
      </w:r>
      <w:r w:rsidR="002A12FF">
        <w:rPr>
          <w:lang w:val="en-GB"/>
        </w:rPr>
        <w:t>,</w:t>
      </w:r>
      <w:r>
        <w:rPr>
          <w:lang w:val="en-GB"/>
        </w:rPr>
        <w:t xml:space="preserve"> are also managing the situation well.</w:t>
      </w:r>
    </w:p>
    <w:p w14:paraId="4686A82C" w14:textId="36EE8CEE" w:rsidR="00587AC9" w:rsidRDefault="00587AC9" w:rsidP="00587AC9">
      <w:pPr>
        <w:rPr>
          <w:lang w:val="en-GB"/>
        </w:rPr>
      </w:pPr>
    </w:p>
    <w:p w14:paraId="78A16458" w14:textId="7E02C619" w:rsidR="00587AC9" w:rsidRDefault="00587AC9" w:rsidP="00587AC9">
      <w:pPr>
        <w:jc w:val="both"/>
        <w:rPr>
          <w:lang w:val="en-GB"/>
        </w:rPr>
      </w:pPr>
      <w:r>
        <w:rPr>
          <w:lang w:val="en-GB"/>
        </w:rPr>
        <w:t xml:space="preserve">With regards to the fact that this emergency state may last a little bit longer than we anticipated at first, please, let me inform you about </w:t>
      </w:r>
      <w:r w:rsidRPr="009552FB">
        <w:rPr>
          <w:b/>
          <w:bCs/>
          <w:lang w:val="en-GB"/>
        </w:rPr>
        <w:t>the occurred changes in the Socrates programme</w:t>
      </w:r>
      <w:r>
        <w:rPr>
          <w:lang w:val="en-GB"/>
        </w:rPr>
        <w:t xml:space="preserve">. I hope that </w:t>
      </w:r>
      <w:r w:rsidR="00DA150E">
        <w:rPr>
          <w:lang w:val="en-GB"/>
        </w:rPr>
        <w:t xml:space="preserve">you </w:t>
      </w:r>
      <w:r>
        <w:rPr>
          <w:lang w:val="en-GB"/>
        </w:rPr>
        <w:t>noticed the uploaded publications in the online materials</w:t>
      </w:r>
      <w:r w:rsidR="009552FB">
        <w:rPr>
          <w:lang w:val="en-GB"/>
        </w:rPr>
        <w:t>,</w:t>
      </w:r>
      <w:r>
        <w:rPr>
          <w:lang w:val="en-GB"/>
        </w:rPr>
        <w:t xml:space="preserve"> plus more </w:t>
      </w:r>
      <w:r w:rsidR="000C351D">
        <w:rPr>
          <w:lang w:val="en-GB"/>
        </w:rPr>
        <w:t xml:space="preserve">of the </w:t>
      </w:r>
      <w:r>
        <w:rPr>
          <w:lang w:val="en-GB"/>
        </w:rPr>
        <w:t>presentations will be attached later. Their numbers will always match the relevant topic in the programme.</w:t>
      </w:r>
    </w:p>
    <w:p w14:paraId="7F011224" w14:textId="49B755FF" w:rsidR="00587AC9" w:rsidRDefault="00587AC9" w:rsidP="00587AC9">
      <w:pPr>
        <w:rPr>
          <w:lang w:val="en-GB"/>
        </w:rPr>
      </w:pPr>
    </w:p>
    <w:p w14:paraId="196B04F6" w14:textId="77777777" w:rsidR="00587AC9" w:rsidRDefault="00587AC9" w:rsidP="00587AC9">
      <w:pPr>
        <w:rPr>
          <w:lang w:val="en-GB"/>
        </w:rPr>
      </w:pPr>
    </w:p>
    <w:p w14:paraId="1CF3A2C0" w14:textId="6B13A6D5" w:rsidR="00587AC9" w:rsidRDefault="00587AC9" w:rsidP="00587AC9">
      <w:pPr>
        <w:jc w:val="both"/>
        <w:rPr>
          <w:lang w:val="en-GB"/>
        </w:rPr>
      </w:pPr>
      <w:r>
        <w:rPr>
          <w:lang w:val="en-GB"/>
        </w:rPr>
        <w:t>In terms of the tuition</w:t>
      </w:r>
      <w:r w:rsidR="000C351D">
        <w:rPr>
          <w:lang w:val="en-GB"/>
        </w:rPr>
        <w:t xml:space="preserve"> the</w:t>
      </w:r>
      <w:r>
        <w:rPr>
          <w:lang w:val="en-GB"/>
        </w:rPr>
        <w:t xml:space="preserve"> following changes will be made:</w:t>
      </w:r>
    </w:p>
    <w:p w14:paraId="2A510AA9" w14:textId="0212ADAB" w:rsidR="00587AC9" w:rsidRDefault="00587AC9" w:rsidP="00587AC9">
      <w:pPr>
        <w:jc w:val="both"/>
        <w:rPr>
          <w:lang w:val="en-GB"/>
        </w:rPr>
      </w:pPr>
    </w:p>
    <w:p w14:paraId="1F5E7730" w14:textId="54207AE0" w:rsidR="009B4DD1" w:rsidRDefault="009B4DD1" w:rsidP="009B4DD1">
      <w:pPr>
        <w:pStyle w:val="Odstavecseseznamem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>For each topic y</w:t>
      </w:r>
      <w:r w:rsidR="00587AC9">
        <w:rPr>
          <w:lang w:val="en-GB"/>
        </w:rPr>
        <w:t xml:space="preserve">ou will find </w:t>
      </w:r>
      <w:r w:rsidR="00587AC9" w:rsidRPr="009552FB">
        <w:rPr>
          <w:b/>
          <w:bCs/>
          <w:lang w:val="en-GB"/>
        </w:rPr>
        <w:t xml:space="preserve">a working sheet </w:t>
      </w:r>
      <w:r w:rsidRPr="009552FB">
        <w:rPr>
          <w:b/>
          <w:bCs/>
          <w:lang w:val="en-GB"/>
        </w:rPr>
        <w:t>with questions</w:t>
      </w:r>
      <w:r>
        <w:rPr>
          <w:lang w:val="en-GB"/>
        </w:rPr>
        <w:t xml:space="preserve"> in the online materials that we kindly ask you to fill out </w:t>
      </w:r>
      <w:r w:rsidRPr="009552FB">
        <w:rPr>
          <w:b/>
          <w:bCs/>
          <w:lang w:val="en-GB"/>
        </w:rPr>
        <w:t>and submit to the relevant file vault</w:t>
      </w:r>
      <w:r>
        <w:rPr>
          <w:lang w:val="en-GB"/>
        </w:rPr>
        <w:t xml:space="preserve">. Although the work </w:t>
      </w:r>
      <w:r w:rsidRPr="009552FB">
        <w:rPr>
          <w:b/>
          <w:bCs/>
          <w:lang w:val="en-GB"/>
        </w:rPr>
        <w:t>is not mandatory</w:t>
      </w:r>
      <w:r>
        <w:rPr>
          <w:lang w:val="en-GB"/>
        </w:rPr>
        <w:t>, we strongly recommend the submission of your texts, for it may serve as a valuable feed back to us</w:t>
      </w:r>
      <w:r w:rsidR="000C351D">
        <w:rPr>
          <w:lang w:val="en-GB"/>
        </w:rPr>
        <w:t>,</w:t>
      </w:r>
      <w:r>
        <w:rPr>
          <w:lang w:val="en-GB"/>
        </w:rPr>
        <w:t xml:space="preserve"> on where you make mistakes the most,</w:t>
      </w:r>
      <w:r w:rsidR="009552FB">
        <w:rPr>
          <w:lang w:val="en-GB"/>
        </w:rPr>
        <w:t xml:space="preserve"> and</w:t>
      </w:r>
      <w:r>
        <w:rPr>
          <w:lang w:val="en-GB"/>
        </w:rPr>
        <w:t xml:space="preserve"> </w:t>
      </w:r>
      <w:r w:rsidR="000C351D">
        <w:rPr>
          <w:lang w:val="en-GB"/>
        </w:rPr>
        <w:t xml:space="preserve">it may </w:t>
      </w:r>
      <w:r w:rsidR="009552FB">
        <w:rPr>
          <w:lang w:val="en-GB"/>
        </w:rPr>
        <w:t xml:space="preserve">also </w:t>
      </w:r>
      <w:r>
        <w:rPr>
          <w:lang w:val="en-GB"/>
        </w:rPr>
        <w:t>serv</w:t>
      </w:r>
      <w:r w:rsidR="009552FB">
        <w:rPr>
          <w:lang w:val="en-GB"/>
        </w:rPr>
        <w:t xml:space="preserve">e as </w:t>
      </w:r>
      <w:r>
        <w:rPr>
          <w:lang w:val="en-GB"/>
        </w:rPr>
        <w:t xml:space="preserve">a valuable </w:t>
      </w:r>
      <w:r w:rsidRPr="009552FB">
        <w:rPr>
          <w:b/>
          <w:bCs/>
          <w:lang w:val="en-GB"/>
        </w:rPr>
        <w:t>practice</w:t>
      </w:r>
      <w:r w:rsidR="009552FB" w:rsidRPr="009552FB">
        <w:rPr>
          <w:b/>
          <w:bCs/>
          <w:lang w:val="en-GB"/>
        </w:rPr>
        <w:t xml:space="preserve"> to you</w:t>
      </w:r>
      <w:r w:rsidRPr="009552FB">
        <w:rPr>
          <w:b/>
          <w:bCs/>
          <w:lang w:val="en-GB"/>
        </w:rPr>
        <w:t xml:space="preserve"> for your final </w:t>
      </w:r>
      <w:r w:rsidR="000C351D" w:rsidRPr="009552FB">
        <w:rPr>
          <w:b/>
          <w:bCs/>
          <w:lang w:val="en-GB"/>
        </w:rPr>
        <w:t>examination</w:t>
      </w:r>
      <w:r w:rsidR="009552FB" w:rsidRPr="009552FB">
        <w:rPr>
          <w:b/>
          <w:bCs/>
          <w:lang w:val="en-GB"/>
        </w:rPr>
        <w:t>s</w:t>
      </w:r>
      <w:r>
        <w:rPr>
          <w:lang w:val="en-GB"/>
        </w:rPr>
        <w:t>.</w:t>
      </w:r>
    </w:p>
    <w:p w14:paraId="3030F24E" w14:textId="60CC70C4" w:rsidR="009B4DD1" w:rsidRDefault="009B4DD1" w:rsidP="009B4DD1">
      <w:pPr>
        <w:pStyle w:val="Odstavecseseznamem"/>
        <w:jc w:val="both"/>
        <w:rPr>
          <w:lang w:val="en-GB"/>
        </w:rPr>
      </w:pPr>
    </w:p>
    <w:p w14:paraId="1E0EE9E8" w14:textId="22CD390C" w:rsidR="009B4DD1" w:rsidRDefault="009B4DD1" w:rsidP="009B4DD1">
      <w:pPr>
        <w:pStyle w:val="Odstavecseseznamem"/>
        <w:jc w:val="both"/>
        <w:rPr>
          <w:lang w:val="en-GB"/>
        </w:rPr>
      </w:pPr>
      <w:r>
        <w:rPr>
          <w:lang w:val="en-GB"/>
        </w:rPr>
        <w:t xml:space="preserve">The first task is in the presentation “04 Contents of Testament” – and </w:t>
      </w:r>
      <w:r w:rsidR="009552FB">
        <w:rPr>
          <w:lang w:val="en-GB"/>
        </w:rPr>
        <w:t>it is</w:t>
      </w:r>
      <w:r>
        <w:rPr>
          <w:lang w:val="en-GB"/>
        </w:rPr>
        <w:t xml:space="preserve"> focused primarily on the Roman Law. </w:t>
      </w:r>
      <w:r w:rsidRPr="009552FB">
        <w:rPr>
          <w:b/>
          <w:bCs/>
          <w:lang w:val="en-GB"/>
        </w:rPr>
        <w:t>Please answer the questions</w:t>
      </w:r>
      <w:r>
        <w:rPr>
          <w:lang w:val="en-GB"/>
        </w:rPr>
        <w:t xml:space="preserve"> that are in the presentation. It follows with a comparison of certain provisions from CzCC2020 – Wh</w:t>
      </w:r>
      <w:r w:rsidR="000C351D">
        <w:rPr>
          <w:lang w:val="en-GB"/>
        </w:rPr>
        <w:t>at a</w:t>
      </w:r>
      <w:r>
        <w:rPr>
          <w:lang w:val="en-GB"/>
        </w:rPr>
        <w:t>re the main differences between Czech and Roman Law?</w:t>
      </w:r>
    </w:p>
    <w:p w14:paraId="0CFD35E5" w14:textId="69095C12" w:rsidR="009B4DD1" w:rsidRDefault="009B4DD1" w:rsidP="009B4DD1">
      <w:pPr>
        <w:pStyle w:val="Odstavecseseznamem"/>
        <w:jc w:val="both"/>
        <w:rPr>
          <w:lang w:val="en-GB"/>
        </w:rPr>
      </w:pPr>
    </w:p>
    <w:p w14:paraId="271DFC20" w14:textId="100F2080" w:rsidR="009B4DD1" w:rsidRDefault="00A83EC4" w:rsidP="009B4DD1">
      <w:pPr>
        <w:pStyle w:val="Odstavecseseznamem"/>
        <w:jc w:val="both"/>
        <w:rPr>
          <w:lang w:val="en-GB"/>
        </w:rPr>
      </w:pPr>
      <w:r>
        <w:rPr>
          <w:lang w:val="en-GB"/>
        </w:rPr>
        <w:t>During the weekend I will add some more questions on the topic “03 Basic Characteristics of the Law of Succession 19</w:t>
      </w:r>
      <w:r w:rsidRPr="00A83EC4">
        <w:rPr>
          <w:vertAlign w:val="superscript"/>
          <w:lang w:val="en-GB"/>
        </w:rPr>
        <w:t>th</w:t>
      </w:r>
      <w:r>
        <w:rPr>
          <w:lang w:val="en-GB"/>
        </w:rPr>
        <w:t xml:space="preserve"> – 21</w:t>
      </w:r>
      <w:r w:rsidRPr="00A83EC4">
        <w:rPr>
          <w:vertAlign w:val="superscript"/>
          <w:lang w:val="en-GB"/>
        </w:rPr>
        <w:t>st</w:t>
      </w:r>
      <w:r>
        <w:rPr>
          <w:lang w:val="en-GB"/>
        </w:rPr>
        <w:t xml:space="preserve"> Century”. More questions will follow </w:t>
      </w:r>
      <w:r w:rsidRPr="009552FB">
        <w:rPr>
          <w:b/>
          <w:bCs/>
          <w:lang w:val="en-GB"/>
        </w:rPr>
        <w:t>every week</w:t>
      </w:r>
      <w:r>
        <w:rPr>
          <w:lang w:val="en-GB"/>
        </w:rPr>
        <w:t xml:space="preserve">, and for their elaboration you will have </w:t>
      </w:r>
      <w:r w:rsidRPr="009552FB">
        <w:rPr>
          <w:b/>
          <w:bCs/>
          <w:lang w:val="en-GB"/>
        </w:rPr>
        <w:t>always one-week time</w:t>
      </w:r>
      <w:r>
        <w:rPr>
          <w:lang w:val="en-GB"/>
        </w:rPr>
        <w:t xml:space="preserve">. </w:t>
      </w:r>
    </w:p>
    <w:p w14:paraId="7762179E" w14:textId="0931089B" w:rsidR="00A83EC4" w:rsidRDefault="00A83EC4" w:rsidP="009B4DD1">
      <w:pPr>
        <w:pStyle w:val="Odstavecseseznamem"/>
        <w:jc w:val="both"/>
        <w:rPr>
          <w:lang w:val="en-GB"/>
        </w:rPr>
      </w:pPr>
    </w:p>
    <w:p w14:paraId="3923CDB1" w14:textId="110C3491" w:rsidR="00A83EC4" w:rsidRDefault="00A83EC4" w:rsidP="00A83EC4">
      <w:pPr>
        <w:pStyle w:val="Odstavecseseznamem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 xml:space="preserve">Apart from that let me kindly ask you to prepare </w:t>
      </w:r>
      <w:r w:rsidRPr="009552FB">
        <w:rPr>
          <w:b/>
          <w:bCs/>
          <w:lang w:val="en-GB"/>
        </w:rPr>
        <w:t>two presentations</w:t>
      </w:r>
      <w:r>
        <w:rPr>
          <w:lang w:val="en-GB"/>
        </w:rPr>
        <w:t xml:space="preserve"> on:</w:t>
      </w:r>
    </w:p>
    <w:p w14:paraId="1C496B54" w14:textId="5A21C109" w:rsidR="00A83EC4" w:rsidRDefault="00A83EC4" w:rsidP="00A83EC4">
      <w:pPr>
        <w:pStyle w:val="Odstavecseseznamem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 xml:space="preserve">Extraordinary </w:t>
      </w:r>
      <w:r w:rsidR="000C351D">
        <w:rPr>
          <w:lang w:val="en-GB"/>
        </w:rPr>
        <w:t xml:space="preserve">testaments </w:t>
      </w:r>
      <w:r>
        <w:rPr>
          <w:lang w:val="en-GB"/>
        </w:rPr>
        <w:t xml:space="preserve">in </w:t>
      </w:r>
      <w:r w:rsidR="000C351D">
        <w:rPr>
          <w:lang w:val="en-GB"/>
        </w:rPr>
        <w:t>the</w:t>
      </w:r>
      <w:r>
        <w:rPr>
          <w:lang w:val="en-GB"/>
        </w:rPr>
        <w:t xml:space="preserve"> law of your country</w:t>
      </w:r>
    </w:p>
    <w:p w14:paraId="2262C527" w14:textId="0B545855" w:rsidR="00A83EC4" w:rsidRDefault="00A83EC4" w:rsidP="00A83EC4">
      <w:pPr>
        <w:pStyle w:val="Odstavecseseznamem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Basic characteristics of the Law of Succession in your country</w:t>
      </w:r>
    </w:p>
    <w:p w14:paraId="3DCD64AF" w14:textId="0B9C6312" w:rsidR="00A83EC4" w:rsidRDefault="00A83EC4" w:rsidP="00A83EC4">
      <w:pPr>
        <w:pStyle w:val="Odstavecseseznamem"/>
        <w:ind w:left="1080"/>
        <w:jc w:val="both"/>
        <w:rPr>
          <w:lang w:val="en-GB"/>
        </w:rPr>
      </w:pPr>
    </w:p>
    <w:p w14:paraId="099166AF" w14:textId="4B76B12E" w:rsidR="00A83EC4" w:rsidRPr="000C351D" w:rsidRDefault="00A83EC4" w:rsidP="00A83EC4">
      <w:pPr>
        <w:pStyle w:val="Odstavecseseznamem"/>
        <w:ind w:left="1080"/>
        <w:jc w:val="both"/>
        <w:rPr>
          <w:b/>
          <w:bCs/>
          <w:lang w:val="en-GB"/>
        </w:rPr>
      </w:pPr>
      <w:r w:rsidRPr="000C351D">
        <w:rPr>
          <w:b/>
          <w:bCs/>
          <w:lang w:val="en-GB"/>
        </w:rPr>
        <w:t xml:space="preserve">The deadline for </w:t>
      </w:r>
      <w:r w:rsidR="009552FB">
        <w:rPr>
          <w:b/>
          <w:bCs/>
          <w:lang w:val="en-GB"/>
        </w:rPr>
        <w:t xml:space="preserve">the </w:t>
      </w:r>
      <w:r w:rsidRPr="000C351D">
        <w:rPr>
          <w:b/>
          <w:bCs/>
          <w:lang w:val="en-GB"/>
        </w:rPr>
        <w:t>submission of the presentations is 17</w:t>
      </w:r>
      <w:r w:rsidRPr="000C351D">
        <w:rPr>
          <w:b/>
          <w:bCs/>
          <w:vertAlign w:val="superscript"/>
          <w:lang w:val="en-GB"/>
        </w:rPr>
        <w:t>th</w:t>
      </w:r>
      <w:r w:rsidRPr="000C351D">
        <w:rPr>
          <w:b/>
          <w:bCs/>
          <w:lang w:val="en-GB"/>
        </w:rPr>
        <w:t xml:space="preserve"> May 2020</w:t>
      </w:r>
      <w:r w:rsidR="002A12FF">
        <w:rPr>
          <w:b/>
          <w:bCs/>
          <w:lang w:val="en-GB"/>
        </w:rPr>
        <w:t>.</w:t>
      </w:r>
    </w:p>
    <w:p w14:paraId="1CC501DB" w14:textId="4CE4EA6D" w:rsidR="00A83EC4" w:rsidRDefault="00A83EC4" w:rsidP="00A83EC4">
      <w:pPr>
        <w:pStyle w:val="Odstavecseseznamem"/>
        <w:ind w:left="1080"/>
        <w:jc w:val="both"/>
        <w:rPr>
          <w:lang w:val="en-GB"/>
        </w:rPr>
      </w:pPr>
    </w:p>
    <w:p w14:paraId="09ABB7E5" w14:textId="66302474" w:rsidR="00A83EC4" w:rsidRDefault="00A83EC4" w:rsidP="00A83EC4">
      <w:pPr>
        <w:pStyle w:val="Odstavecseseznamem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 xml:space="preserve">As to the </w:t>
      </w:r>
      <w:r w:rsidRPr="000C351D">
        <w:rPr>
          <w:b/>
          <w:bCs/>
          <w:lang w:val="en-GB"/>
        </w:rPr>
        <w:t>final examination</w:t>
      </w:r>
      <w:r>
        <w:rPr>
          <w:lang w:val="en-GB"/>
        </w:rPr>
        <w:t>, you do not have to worry</w:t>
      </w:r>
      <w:r w:rsidR="009552FB">
        <w:rPr>
          <w:lang w:val="en-GB"/>
        </w:rPr>
        <w:t xml:space="preserve"> </w:t>
      </w:r>
      <w:r>
        <w:rPr>
          <w:lang w:val="en-GB"/>
        </w:rPr>
        <w:t>if you left the country, for it will be conducted through an online test.</w:t>
      </w:r>
    </w:p>
    <w:p w14:paraId="4226AFC3" w14:textId="6131AD18" w:rsidR="00A83EC4" w:rsidRDefault="00A83EC4" w:rsidP="00A83EC4">
      <w:pPr>
        <w:pStyle w:val="Odstavecseseznamem"/>
        <w:jc w:val="both"/>
        <w:rPr>
          <w:lang w:val="en-GB"/>
        </w:rPr>
      </w:pPr>
    </w:p>
    <w:p w14:paraId="49CA6914" w14:textId="477BFB95" w:rsidR="00A83EC4" w:rsidRDefault="00A83EC4" w:rsidP="00A83EC4">
      <w:pPr>
        <w:pStyle w:val="Odstavecseseznamem"/>
        <w:jc w:val="both"/>
        <w:rPr>
          <w:lang w:val="en-GB"/>
        </w:rPr>
      </w:pPr>
      <w:r>
        <w:rPr>
          <w:lang w:val="en-GB"/>
        </w:rPr>
        <w:t xml:space="preserve">The procedure will be following: The test will be accessible in the </w:t>
      </w:r>
      <w:r w:rsidRPr="000C351D">
        <w:rPr>
          <w:b/>
          <w:bCs/>
          <w:lang w:val="en-GB"/>
        </w:rPr>
        <w:t>system for two to three weeks</w:t>
      </w:r>
      <w:r>
        <w:rPr>
          <w:lang w:val="en-GB"/>
        </w:rPr>
        <w:t xml:space="preserve"> and any time during this period you will be allowed to </w:t>
      </w:r>
      <w:r w:rsidR="00377455">
        <w:rPr>
          <w:lang w:val="en-GB"/>
        </w:rPr>
        <w:t>start the test (I strongly recommend</w:t>
      </w:r>
      <w:r w:rsidR="000C351D">
        <w:rPr>
          <w:lang w:val="en-GB"/>
        </w:rPr>
        <w:t xml:space="preserve"> to </w:t>
      </w:r>
      <w:r w:rsidR="00377455">
        <w:rPr>
          <w:lang w:val="en-GB"/>
        </w:rPr>
        <w:t xml:space="preserve">use computers </w:t>
      </w:r>
      <w:r w:rsidR="009552FB">
        <w:rPr>
          <w:lang w:val="en-GB"/>
        </w:rPr>
        <w:t xml:space="preserve">instead of </w:t>
      </w:r>
      <w:r w:rsidR="00377455">
        <w:rPr>
          <w:lang w:val="en-GB"/>
        </w:rPr>
        <w:t xml:space="preserve">mobile phones). From the moment you open the test you will have </w:t>
      </w:r>
      <w:r w:rsidR="00377455" w:rsidRPr="000C351D">
        <w:rPr>
          <w:b/>
          <w:bCs/>
          <w:lang w:val="en-GB"/>
        </w:rPr>
        <w:t>15 minutes</w:t>
      </w:r>
      <w:r w:rsidR="00377455">
        <w:rPr>
          <w:lang w:val="en-GB"/>
        </w:rPr>
        <w:t xml:space="preserve"> to fill out the correct answer</w:t>
      </w:r>
      <w:r w:rsidR="000C351D">
        <w:rPr>
          <w:lang w:val="en-GB"/>
        </w:rPr>
        <w:t>s</w:t>
      </w:r>
      <w:r w:rsidR="00377455">
        <w:rPr>
          <w:lang w:val="en-GB"/>
        </w:rPr>
        <w:t xml:space="preserve">. There will be </w:t>
      </w:r>
      <w:r w:rsidR="00377455" w:rsidRPr="000C351D">
        <w:rPr>
          <w:b/>
          <w:bCs/>
          <w:lang w:val="en-GB"/>
        </w:rPr>
        <w:t>12 questions</w:t>
      </w:r>
      <w:r w:rsidR="00377455">
        <w:rPr>
          <w:lang w:val="en-GB"/>
        </w:rPr>
        <w:t xml:space="preserve"> (a, b, c) with always only </w:t>
      </w:r>
      <w:r w:rsidR="00377455" w:rsidRPr="000C351D">
        <w:rPr>
          <w:b/>
          <w:bCs/>
          <w:lang w:val="en-GB"/>
        </w:rPr>
        <w:t>one correct answer</w:t>
      </w:r>
      <w:r w:rsidR="00377455">
        <w:rPr>
          <w:lang w:val="en-GB"/>
        </w:rPr>
        <w:t>. For answering</w:t>
      </w:r>
      <w:r w:rsidR="000C351D">
        <w:rPr>
          <w:lang w:val="en-GB"/>
        </w:rPr>
        <w:t xml:space="preserve"> </w:t>
      </w:r>
      <w:r w:rsidR="009552FB">
        <w:rPr>
          <w:lang w:val="en-GB"/>
        </w:rPr>
        <w:t>a</w:t>
      </w:r>
      <w:r w:rsidR="000C351D">
        <w:rPr>
          <w:lang w:val="en-GB"/>
        </w:rPr>
        <w:t xml:space="preserve"> question</w:t>
      </w:r>
      <w:r w:rsidR="00377455">
        <w:rPr>
          <w:lang w:val="en-GB"/>
        </w:rPr>
        <w:t xml:space="preserve"> correctly</w:t>
      </w:r>
      <w:r w:rsidR="00E01BFB">
        <w:rPr>
          <w:lang w:val="en-GB"/>
        </w:rPr>
        <w:t>,</w:t>
      </w:r>
      <w:r w:rsidR="00377455">
        <w:rPr>
          <w:lang w:val="en-GB"/>
        </w:rPr>
        <w:t xml:space="preserve"> you will receive one point, for wrong answer zero points (</w:t>
      </w:r>
      <w:r w:rsidR="00377455" w:rsidRPr="000C351D">
        <w:rPr>
          <w:b/>
          <w:bCs/>
          <w:lang w:val="en-GB"/>
        </w:rPr>
        <w:t>points do not subtract</w:t>
      </w:r>
      <w:r w:rsidR="00377455">
        <w:rPr>
          <w:lang w:val="en-GB"/>
        </w:rPr>
        <w:t xml:space="preserve"> if your answer is not correct). Once you </w:t>
      </w:r>
      <w:r w:rsidR="000C351D">
        <w:rPr>
          <w:lang w:val="en-GB"/>
        </w:rPr>
        <w:t>w</w:t>
      </w:r>
      <w:r w:rsidR="00377455">
        <w:rPr>
          <w:lang w:val="en-GB"/>
        </w:rPr>
        <w:t>ill be finished</w:t>
      </w:r>
      <w:r w:rsidR="000C351D">
        <w:rPr>
          <w:lang w:val="en-GB"/>
        </w:rPr>
        <w:t>,</w:t>
      </w:r>
      <w:r w:rsidR="00377455">
        <w:rPr>
          <w:lang w:val="en-GB"/>
        </w:rPr>
        <w:t xml:space="preserve"> you need </w:t>
      </w:r>
      <w:r w:rsidR="00377455" w:rsidRPr="000C351D">
        <w:rPr>
          <w:b/>
          <w:bCs/>
          <w:lang w:val="en-GB"/>
        </w:rPr>
        <w:t>to save the test</w:t>
      </w:r>
      <w:r w:rsidR="00377455">
        <w:rPr>
          <w:lang w:val="en-GB"/>
        </w:rPr>
        <w:t xml:space="preserve"> and at that moment either number 0 or 1 will appear. 0 means that you have not passed the test, 1 means you have successfully passed the test – but beware, for </w:t>
      </w:r>
      <w:r w:rsidR="00377455" w:rsidRPr="000C351D">
        <w:rPr>
          <w:b/>
          <w:bCs/>
          <w:lang w:val="en-GB"/>
        </w:rPr>
        <w:t>it is not your final mark</w:t>
      </w:r>
      <w:r w:rsidR="00377455">
        <w:rPr>
          <w:lang w:val="en-GB"/>
        </w:rPr>
        <w:t xml:space="preserve">. For a demonstration the examination will </w:t>
      </w:r>
      <w:r w:rsidR="00377455" w:rsidRPr="000C351D">
        <w:rPr>
          <w:b/>
          <w:bCs/>
          <w:lang w:val="en-GB"/>
        </w:rPr>
        <w:t>be marked accordingly:</w:t>
      </w:r>
    </w:p>
    <w:p w14:paraId="38D25201" w14:textId="77777777" w:rsidR="00377455" w:rsidRDefault="00377455" w:rsidP="00A83EC4">
      <w:pPr>
        <w:pStyle w:val="Odstavecseseznamem"/>
        <w:jc w:val="both"/>
        <w:rPr>
          <w:lang w:val="en-GB"/>
        </w:rPr>
      </w:pPr>
    </w:p>
    <w:p w14:paraId="7E45C120" w14:textId="11F75ED0" w:rsidR="00377455" w:rsidRPr="000C351D" w:rsidRDefault="00377455" w:rsidP="00A83EC4">
      <w:pPr>
        <w:pStyle w:val="Odstavecseseznamem"/>
        <w:jc w:val="both"/>
        <w:rPr>
          <w:b/>
          <w:bCs/>
          <w:lang w:val="en-GB"/>
        </w:rPr>
      </w:pPr>
      <w:r w:rsidRPr="000C351D">
        <w:rPr>
          <w:b/>
          <w:bCs/>
          <w:lang w:val="en-GB"/>
        </w:rPr>
        <w:t>12-11 points = A (1)</w:t>
      </w:r>
    </w:p>
    <w:p w14:paraId="59FCFBAC" w14:textId="3B96FA2D" w:rsidR="00377455" w:rsidRPr="000C351D" w:rsidRDefault="00377455" w:rsidP="00A83EC4">
      <w:pPr>
        <w:pStyle w:val="Odstavecseseznamem"/>
        <w:jc w:val="both"/>
        <w:rPr>
          <w:b/>
          <w:bCs/>
          <w:lang w:val="en-GB"/>
        </w:rPr>
      </w:pPr>
      <w:r w:rsidRPr="000C351D">
        <w:rPr>
          <w:b/>
          <w:bCs/>
          <w:lang w:val="en-GB"/>
        </w:rPr>
        <w:t>10 points = B (1-)</w:t>
      </w:r>
    </w:p>
    <w:p w14:paraId="2A085AE7" w14:textId="196998C6" w:rsidR="00377455" w:rsidRPr="000C351D" w:rsidRDefault="00377455" w:rsidP="00A83EC4">
      <w:pPr>
        <w:pStyle w:val="Odstavecseseznamem"/>
        <w:jc w:val="both"/>
        <w:rPr>
          <w:b/>
          <w:bCs/>
          <w:lang w:val="en-GB"/>
        </w:rPr>
      </w:pPr>
      <w:r w:rsidRPr="000C351D">
        <w:rPr>
          <w:b/>
          <w:bCs/>
          <w:lang w:val="en-GB"/>
        </w:rPr>
        <w:t>9 – 8 points = C (2)</w:t>
      </w:r>
    </w:p>
    <w:p w14:paraId="0316989C" w14:textId="77A0BB23" w:rsidR="00377455" w:rsidRPr="000C351D" w:rsidRDefault="00377455" w:rsidP="00A83EC4">
      <w:pPr>
        <w:pStyle w:val="Odstavecseseznamem"/>
        <w:jc w:val="both"/>
        <w:rPr>
          <w:b/>
          <w:bCs/>
          <w:lang w:val="en-GB"/>
        </w:rPr>
      </w:pPr>
      <w:r w:rsidRPr="000C351D">
        <w:rPr>
          <w:b/>
          <w:bCs/>
          <w:lang w:val="en-GB"/>
        </w:rPr>
        <w:t>7 points = D (2-)</w:t>
      </w:r>
    </w:p>
    <w:p w14:paraId="6C38388E" w14:textId="033A615B" w:rsidR="00377455" w:rsidRPr="000C351D" w:rsidRDefault="00377455" w:rsidP="00A83EC4">
      <w:pPr>
        <w:pStyle w:val="Odstavecseseznamem"/>
        <w:jc w:val="both"/>
        <w:rPr>
          <w:b/>
          <w:bCs/>
          <w:lang w:val="en-GB"/>
        </w:rPr>
      </w:pPr>
      <w:r w:rsidRPr="000C351D">
        <w:rPr>
          <w:b/>
          <w:bCs/>
          <w:lang w:val="en-GB"/>
        </w:rPr>
        <w:lastRenderedPageBreak/>
        <w:t>6 points = E (3)</w:t>
      </w:r>
    </w:p>
    <w:p w14:paraId="71B59FD2" w14:textId="7DA35A9E" w:rsidR="00377455" w:rsidRPr="000C351D" w:rsidRDefault="00377455" w:rsidP="00A83EC4">
      <w:pPr>
        <w:pStyle w:val="Odstavecseseznamem"/>
        <w:jc w:val="both"/>
        <w:rPr>
          <w:b/>
          <w:bCs/>
          <w:lang w:val="en-GB"/>
        </w:rPr>
      </w:pPr>
      <w:r w:rsidRPr="000C351D">
        <w:rPr>
          <w:b/>
          <w:bCs/>
          <w:lang w:val="en-GB"/>
        </w:rPr>
        <w:t xml:space="preserve">5 points and less = F (did not succeed) </w:t>
      </w:r>
    </w:p>
    <w:p w14:paraId="7ED85F99" w14:textId="4DD868B1" w:rsidR="00377455" w:rsidRPr="000C351D" w:rsidRDefault="00377455" w:rsidP="00A83EC4">
      <w:pPr>
        <w:pStyle w:val="Odstavecseseznamem"/>
        <w:jc w:val="both"/>
        <w:rPr>
          <w:b/>
          <w:bCs/>
          <w:lang w:val="en-GB"/>
        </w:rPr>
      </w:pPr>
    </w:p>
    <w:p w14:paraId="02352EBD" w14:textId="17A24970" w:rsidR="00377455" w:rsidRDefault="00377455" w:rsidP="00A83EC4">
      <w:pPr>
        <w:pStyle w:val="Odstavecseseznamem"/>
        <w:jc w:val="both"/>
        <w:rPr>
          <w:lang w:val="en-GB"/>
        </w:rPr>
      </w:pPr>
      <w:r>
        <w:rPr>
          <w:lang w:val="en-GB"/>
        </w:rPr>
        <w:t xml:space="preserve">You have only </w:t>
      </w:r>
      <w:r w:rsidRPr="000C351D">
        <w:rPr>
          <w:b/>
          <w:bCs/>
          <w:lang w:val="en-GB"/>
        </w:rPr>
        <w:t>one try for the test</w:t>
      </w:r>
      <w:r>
        <w:rPr>
          <w:lang w:val="en-GB"/>
        </w:rPr>
        <w:t xml:space="preserve">, if you </w:t>
      </w:r>
      <w:r w:rsidRPr="009552FB">
        <w:rPr>
          <w:b/>
          <w:bCs/>
          <w:lang w:val="en-GB"/>
        </w:rPr>
        <w:t>will not be successful</w:t>
      </w:r>
      <w:r>
        <w:rPr>
          <w:lang w:val="en-GB"/>
        </w:rPr>
        <w:t xml:space="preserve"> or if any problem</w:t>
      </w:r>
      <w:r w:rsidR="000C351D">
        <w:rPr>
          <w:lang w:val="en-GB"/>
        </w:rPr>
        <w:t>s will</w:t>
      </w:r>
      <w:r>
        <w:rPr>
          <w:lang w:val="en-GB"/>
        </w:rPr>
        <w:t xml:space="preserve"> occur, </w:t>
      </w:r>
      <w:r w:rsidR="002A12FF" w:rsidRPr="002A12FF">
        <w:rPr>
          <w:b/>
          <w:bCs/>
          <w:lang w:val="en-GB"/>
        </w:rPr>
        <w:t>one more try</w:t>
      </w:r>
      <w:r w:rsidR="002A12FF">
        <w:rPr>
          <w:b/>
          <w:bCs/>
          <w:lang w:val="en-GB"/>
        </w:rPr>
        <w:t xml:space="preserve"> </w:t>
      </w:r>
      <w:r w:rsidRPr="000C351D">
        <w:rPr>
          <w:b/>
          <w:bCs/>
          <w:lang w:val="en-GB"/>
        </w:rPr>
        <w:t>will be opened</w:t>
      </w:r>
      <w:r>
        <w:rPr>
          <w:lang w:val="en-GB"/>
        </w:rPr>
        <w:t xml:space="preserve"> with the same requirements as the first one.</w:t>
      </w:r>
    </w:p>
    <w:p w14:paraId="382DB6B9" w14:textId="18CEAE29" w:rsidR="00377455" w:rsidRDefault="00377455" w:rsidP="00A83EC4">
      <w:pPr>
        <w:pStyle w:val="Odstavecseseznamem"/>
        <w:jc w:val="both"/>
        <w:rPr>
          <w:lang w:val="en-GB"/>
        </w:rPr>
      </w:pPr>
    </w:p>
    <w:p w14:paraId="4BFC296B" w14:textId="23CDD580" w:rsidR="00E01BFB" w:rsidRDefault="00E01BFB" w:rsidP="00A83EC4">
      <w:pPr>
        <w:pStyle w:val="Odstavecseseznamem"/>
        <w:jc w:val="both"/>
        <w:rPr>
          <w:lang w:val="en-GB"/>
        </w:rPr>
      </w:pPr>
    </w:p>
    <w:p w14:paraId="2A844AFF" w14:textId="303DD4A8" w:rsidR="00E01BFB" w:rsidRDefault="00E01BFB" w:rsidP="00A83EC4">
      <w:pPr>
        <w:pStyle w:val="Odstavecseseznamem"/>
        <w:jc w:val="both"/>
        <w:rPr>
          <w:lang w:val="en-GB"/>
        </w:rPr>
      </w:pPr>
    </w:p>
    <w:p w14:paraId="4F13F777" w14:textId="668DE356" w:rsidR="00E01BFB" w:rsidRDefault="00E01BFB" w:rsidP="00A83EC4">
      <w:pPr>
        <w:pStyle w:val="Odstavecseseznamem"/>
        <w:jc w:val="both"/>
        <w:rPr>
          <w:lang w:val="en-GB"/>
        </w:rPr>
      </w:pPr>
      <w:r>
        <w:rPr>
          <w:lang w:val="en-GB"/>
        </w:rPr>
        <w:t>Do not hesitate to contact me with further questions,</w:t>
      </w:r>
    </w:p>
    <w:p w14:paraId="6C5735E1" w14:textId="23E33B28" w:rsidR="00E01BFB" w:rsidRDefault="00E01BFB" w:rsidP="00A83EC4">
      <w:pPr>
        <w:pStyle w:val="Odstavecseseznamem"/>
        <w:jc w:val="both"/>
        <w:rPr>
          <w:lang w:val="en-GB"/>
        </w:rPr>
      </w:pPr>
      <w:r>
        <w:rPr>
          <w:lang w:val="en-GB"/>
        </w:rPr>
        <w:t>best regards,</w:t>
      </w:r>
    </w:p>
    <w:p w14:paraId="5F613C94" w14:textId="77777777" w:rsidR="009552FB" w:rsidRDefault="009552FB" w:rsidP="00A83EC4">
      <w:pPr>
        <w:pStyle w:val="Odstavecseseznamem"/>
        <w:jc w:val="both"/>
        <w:rPr>
          <w:lang w:val="en-GB"/>
        </w:rPr>
      </w:pPr>
    </w:p>
    <w:p w14:paraId="5CCA59B6" w14:textId="59E08C2F" w:rsidR="00E01BFB" w:rsidRDefault="00E01BFB" w:rsidP="00A83EC4">
      <w:pPr>
        <w:pStyle w:val="Odstavecseseznamem"/>
        <w:jc w:val="both"/>
        <w:rPr>
          <w:lang w:val="en-GB"/>
        </w:rPr>
      </w:pPr>
    </w:p>
    <w:p w14:paraId="166EC496" w14:textId="02E1296E" w:rsidR="00E01BFB" w:rsidRDefault="00E01BFB" w:rsidP="00A83EC4">
      <w:pPr>
        <w:pStyle w:val="Odstavecseseznamem"/>
        <w:jc w:val="both"/>
        <w:rPr>
          <w:lang w:val="en-GB"/>
        </w:rPr>
      </w:pPr>
      <w:r>
        <w:rPr>
          <w:lang w:val="en-GB"/>
        </w:rPr>
        <w:t>P</w:t>
      </w:r>
      <w:r w:rsidR="009552FB">
        <w:rPr>
          <w:lang w:val="en-GB"/>
        </w:rPr>
        <w:t>avel</w:t>
      </w:r>
      <w:r>
        <w:rPr>
          <w:lang w:val="en-GB"/>
        </w:rPr>
        <w:t xml:space="preserve"> Salák </w:t>
      </w:r>
      <w:proofErr w:type="spellStart"/>
      <w:r>
        <w:rPr>
          <w:lang w:val="en-GB"/>
        </w:rPr>
        <w:t>jr.</w:t>
      </w:r>
      <w:proofErr w:type="spellEnd"/>
    </w:p>
    <w:p w14:paraId="24614537" w14:textId="77777777" w:rsidR="00377455" w:rsidRPr="00A83EC4" w:rsidRDefault="00377455" w:rsidP="00A83EC4">
      <w:pPr>
        <w:pStyle w:val="Odstavecseseznamem"/>
        <w:jc w:val="both"/>
        <w:rPr>
          <w:lang w:val="en-GB"/>
        </w:rPr>
      </w:pPr>
    </w:p>
    <w:sectPr w:rsidR="00377455" w:rsidRPr="00A83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B4F3A"/>
    <w:multiLevelType w:val="hybridMultilevel"/>
    <w:tmpl w:val="1D86F314"/>
    <w:lvl w:ilvl="0" w:tplc="E36670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6F0172"/>
    <w:multiLevelType w:val="hybridMultilevel"/>
    <w:tmpl w:val="5642A302"/>
    <w:lvl w:ilvl="0" w:tplc="35A46552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E21"/>
    <w:rsid w:val="000C351D"/>
    <w:rsid w:val="00270610"/>
    <w:rsid w:val="002A12FF"/>
    <w:rsid w:val="00370E21"/>
    <w:rsid w:val="00377455"/>
    <w:rsid w:val="0045184B"/>
    <w:rsid w:val="00587AC9"/>
    <w:rsid w:val="007E6FB3"/>
    <w:rsid w:val="008D2E9F"/>
    <w:rsid w:val="009552FB"/>
    <w:rsid w:val="009B4DD1"/>
    <w:rsid w:val="00A83EC4"/>
    <w:rsid w:val="00C90B7F"/>
    <w:rsid w:val="00DA150E"/>
    <w:rsid w:val="00E0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53B05"/>
  <w15:chartTrackingRefBased/>
  <w15:docId w15:val="{725D7B7A-F49D-47E9-A9EA-81BCA352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70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3">
    <w:name w:val="Plain Table 3"/>
    <w:basedOn w:val="Normlntabulka"/>
    <w:uiPriority w:val="43"/>
    <w:rsid w:val="0027061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vtltabulkasmkou1">
    <w:name w:val="Grid Table 1 Light"/>
    <w:basedOn w:val="Normlntabulka"/>
    <w:uiPriority w:val="46"/>
    <w:rsid w:val="0027061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27061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Odstavecseseznamem">
    <w:name w:val="List Paragraph"/>
    <w:basedOn w:val="Normln"/>
    <w:uiPriority w:val="34"/>
    <w:qFormat/>
    <w:rsid w:val="00587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5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Ondrášková</dc:creator>
  <cp:keywords/>
  <dc:description/>
  <cp:lastModifiedBy>Pavel Salák</cp:lastModifiedBy>
  <cp:revision>2</cp:revision>
  <dcterms:created xsi:type="dcterms:W3CDTF">2020-03-20T14:24:00Z</dcterms:created>
  <dcterms:modified xsi:type="dcterms:W3CDTF">2020-03-20T14:24:00Z</dcterms:modified>
</cp:coreProperties>
</file>