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08" w:rsidRPr="004742EB" w:rsidRDefault="00270C08" w:rsidP="00270C08">
      <w:pPr>
        <w:rPr>
          <w:rFonts w:ascii="Times New Roman" w:hAnsi="Times New Roman" w:cs="Times New Roman"/>
          <w:b/>
          <w:bCs/>
          <w:sz w:val="24"/>
          <w:szCs w:val="24"/>
        </w:rPr>
      </w:pPr>
      <w:r w:rsidRPr="004742EB">
        <w:rPr>
          <w:rFonts w:ascii="Times New Roman" w:hAnsi="Times New Roman" w:cs="Times New Roman"/>
          <w:b/>
          <w:bCs/>
          <w:sz w:val="24"/>
          <w:szCs w:val="24"/>
        </w:rPr>
        <w:t>2.</w:t>
      </w:r>
      <w:r w:rsidR="00DA1AF0">
        <w:rPr>
          <w:rFonts w:ascii="Times New Roman" w:hAnsi="Times New Roman" w:cs="Times New Roman"/>
          <w:b/>
          <w:bCs/>
          <w:sz w:val="24"/>
          <w:szCs w:val="24"/>
        </w:rPr>
        <w:t xml:space="preserve"> </w:t>
      </w:r>
      <w:r w:rsidRPr="004742EB">
        <w:rPr>
          <w:rFonts w:ascii="Times New Roman" w:hAnsi="Times New Roman" w:cs="Times New Roman"/>
          <w:b/>
          <w:bCs/>
          <w:sz w:val="24"/>
          <w:szCs w:val="24"/>
        </w:rPr>
        <w:t>KAPITOLA</w:t>
      </w:r>
    </w:p>
    <w:p w:rsidR="00270C08" w:rsidRPr="004742EB" w:rsidRDefault="00270C08" w:rsidP="0023026D">
      <w:pPr>
        <w:outlineLvl w:val="0"/>
        <w:rPr>
          <w:rFonts w:ascii="Times New Roman" w:hAnsi="Times New Roman" w:cs="Times New Roman"/>
          <w:b/>
          <w:bCs/>
          <w:sz w:val="24"/>
          <w:szCs w:val="24"/>
        </w:rPr>
      </w:pPr>
      <w:r w:rsidRPr="004742EB">
        <w:rPr>
          <w:rFonts w:ascii="Times New Roman" w:hAnsi="Times New Roman" w:cs="Times New Roman"/>
          <w:b/>
          <w:bCs/>
          <w:sz w:val="24"/>
          <w:szCs w:val="24"/>
        </w:rPr>
        <w:t>PRÁVO A  MORÁLKA</w:t>
      </w:r>
    </w:p>
    <w:p w:rsidR="00270C08" w:rsidRDefault="00270C08" w:rsidP="00270C08">
      <w:pPr>
        <w:spacing w:after="0"/>
        <w:rPr>
          <w:rFonts w:ascii="Times New Roman" w:hAnsi="Times New Roman" w:cs="Times New Roman"/>
          <w:b/>
          <w:bCs/>
          <w:i/>
          <w:sz w:val="24"/>
          <w:szCs w:val="24"/>
        </w:rPr>
      </w:pPr>
      <w:r w:rsidRPr="004742EB">
        <w:rPr>
          <w:rFonts w:ascii="Times New Roman" w:hAnsi="Times New Roman" w:cs="Times New Roman"/>
          <w:b/>
          <w:bCs/>
          <w:i/>
          <w:sz w:val="24"/>
          <w:szCs w:val="24"/>
        </w:rPr>
        <w:t>a) Vý</w:t>
      </w:r>
      <w:r>
        <w:rPr>
          <w:rFonts w:ascii="Times New Roman" w:hAnsi="Times New Roman" w:cs="Times New Roman"/>
          <w:b/>
          <w:bCs/>
          <w:i/>
          <w:sz w:val="24"/>
          <w:szCs w:val="24"/>
        </w:rPr>
        <w:t xml:space="preserve">znam  </w:t>
      </w:r>
      <w:r w:rsidRPr="004742EB">
        <w:rPr>
          <w:rFonts w:ascii="Times New Roman" w:hAnsi="Times New Roman" w:cs="Times New Roman"/>
          <w:b/>
          <w:bCs/>
          <w:i/>
          <w:sz w:val="24"/>
          <w:szCs w:val="24"/>
        </w:rPr>
        <w:t>základních pojmů:  morálka,</w:t>
      </w:r>
      <w:r>
        <w:rPr>
          <w:rFonts w:ascii="Times New Roman" w:hAnsi="Times New Roman" w:cs="Times New Roman"/>
          <w:b/>
          <w:bCs/>
          <w:i/>
          <w:sz w:val="24"/>
          <w:szCs w:val="24"/>
        </w:rPr>
        <w:t xml:space="preserve"> </w:t>
      </w:r>
      <w:r w:rsidRPr="004742EB">
        <w:rPr>
          <w:rFonts w:ascii="Times New Roman" w:hAnsi="Times New Roman" w:cs="Times New Roman"/>
          <w:b/>
          <w:bCs/>
          <w:i/>
          <w:sz w:val="24"/>
          <w:szCs w:val="24"/>
        </w:rPr>
        <w:t xml:space="preserve"> etika,</w:t>
      </w:r>
      <w:r>
        <w:rPr>
          <w:rFonts w:ascii="Times New Roman" w:hAnsi="Times New Roman" w:cs="Times New Roman"/>
          <w:b/>
          <w:bCs/>
          <w:i/>
          <w:sz w:val="24"/>
          <w:szCs w:val="24"/>
        </w:rPr>
        <w:t xml:space="preserve">  </w:t>
      </w:r>
      <w:r w:rsidRPr="004742EB">
        <w:rPr>
          <w:rFonts w:ascii="Times New Roman" w:hAnsi="Times New Roman" w:cs="Times New Roman"/>
          <w:b/>
          <w:bCs/>
          <w:i/>
          <w:sz w:val="24"/>
          <w:szCs w:val="24"/>
        </w:rPr>
        <w:t xml:space="preserve"> právo</w:t>
      </w:r>
      <w:r w:rsidR="00D34378">
        <w:rPr>
          <w:rFonts w:ascii="Times New Roman" w:hAnsi="Times New Roman" w:cs="Times New Roman"/>
          <w:b/>
          <w:bCs/>
          <w:i/>
          <w:sz w:val="24"/>
          <w:szCs w:val="24"/>
        </w:rPr>
        <w:t>.</w:t>
      </w:r>
    </w:p>
    <w:p w:rsidR="00D906B6" w:rsidRDefault="00270C08" w:rsidP="00270C08">
      <w:pPr>
        <w:spacing w:after="0"/>
        <w:rPr>
          <w:rFonts w:ascii="Times New Roman" w:hAnsi="Times New Roman" w:cs="Times New Roman"/>
          <w:b/>
          <w:bCs/>
          <w:i/>
          <w:sz w:val="24"/>
          <w:szCs w:val="24"/>
        </w:rPr>
      </w:pPr>
      <w:r>
        <w:rPr>
          <w:rFonts w:ascii="Times New Roman" w:hAnsi="Times New Roman" w:cs="Times New Roman"/>
          <w:b/>
          <w:bCs/>
          <w:i/>
          <w:sz w:val="24"/>
          <w:szCs w:val="24"/>
        </w:rPr>
        <w:t>b</w:t>
      </w:r>
      <w:r w:rsidRPr="004742EB">
        <w:rPr>
          <w:rFonts w:ascii="Times New Roman" w:hAnsi="Times New Roman" w:cs="Times New Roman"/>
          <w:b/>
          <w:bCs/>
          <w:i/>
          <w:sz w:val="24"/>
          <w:szCs w:val="24"/>
        </w:rPr>
        <w:t>)</w:t>
      </w:r>
      <w:r w:rsidR="00D906B6">
        <w:rPr>
          <w:rFonts w:ascii="Times New Roman" w:hAnsi="Times New Roman" w:cs="Times New Roman"/>
          <w:b/>
          <w:bCs/>
          <w:i/>
          <w:sz w:val="24"/>
          <w:szCs w:val="24"/>
        </w:rPr>
        <w:t xml:space="preserve"> Rozdíly a shoda mezi právem a morálkou</w:t>
      </w:r>
      <w:r w:rsidR="00D34378">
        <w:rPr>
          <w:rFonts w:ascii="Times New Roman" w:hAnsi="Times New Roman" w:cs="Times New Roman"/>
          <w:b/>
          <w:bCs/>
          <w:i/>
          <w:sz w:val="24"/>
          <w:szCs w:val="24"/>
        </w:rPr>
        <w:t>.</w:t>
      </w:r>
      <w:r w:rsidR="00D906B6">
        <w:rPr>
          <w:rFonts w:ascii="Times New Roman" w:hAnsi="Times New Roman" w:cs="Times New Roman"/>
          <w:b/>
          <w:bCs/>
          <w:i/>
          <w:sz w:val="24"/>
          <w:szCs w:val="24"/>
        </w:rPr>
        <w:t xml:space="preserve"> </w:t>
      </w:r>
    </w:p>
    <w:p w:rsidR="00270C08" w:rsidRPr="004742EB" w:rsidRDefault="00D906B6" w:rsidP="00270C08">
      <w:pPr>
        <w:spacing w:after="0"/>
        <w:rPr>
          <w:rFonts w:ascii="Times New Roman" w:hAnsi="Times New Roman" w:cs="Times New Roman"/>
          <w:b/>
          <w:bCs/>
          <w:i/>
          <w:sz w:val="24"/>
          <w:szCs w:val="24"/>
        </w:rPr>
      </w:pPr>
      <w:r>
        <w:rPr>
          <w:rFonts w:ascii="Times New Roman" w:hAnsi="Times New Roman" w:cs="Times New Roman"/>
          <w:b/>
          <w:bCs/>
          <w:i/>
          <w:sz w:val="24"/>
          <w:szCs w:val="24"/>
        </w:rPr>
        <w:t xml:space="preserve">c) </w:t>
      </w:r>
      <w:r w:rsidR="00FB32BE">
        <w:rPr>
          <w:rFonts w:ascii="Times New Roman" w:hAnsi="Times New Roman" w:cs="Times New Roman"/>
          <w:b/>
          <w:bCs/>
          <w:i/>
          <w:sz w:val="24"/>
          <w:szCs w:val="24"/>
        </w:rPr>
        <w:t xml:space="preserve">Vztah práva a morálky: </w:t>
      </w:r>
      <w:r w:rsidR="0037490B">
        <w:rPr>
          <w:rFonts w:ascii="Times New Roman" w:hAnsi="Times New Roman" w:cs="Times New Roman"/>
          <w:b/>
          <w:bCs/>
          <w:i/>
          <w:sz w:val="24"/>
          <w:szCs w:val="24"/>
        </w:rPr>
        <w:t>spojovací a oddělující  teze</w:t>
      </w:r>
      <w:r w:rsidR="00D34378">
        <w:rPr>
          <w:rFonts w:ascii="Times New Roman" w:hAnsi="Times New Roman" w:cs="Times New Roman"/>
          <w:b/>
          <w:bCs/>
          <w:i/>
          <w:sz w:val="24"/>
          <w:szCs w:val="24"/>
        </w:rPr>
        <w:t>.</w:t>
      </w:r>
      <w:r w:rsidR="0037490B">
        <w:rPr>
          <w:rFonts w:ascii="Times New Roman" w:hAnsi="Times New Roman" w:cs="Times New Roman"/>
          <w:b/>
          <w:bCs/>
          <w:i/>
          <w:sz w:val="24"/>
          <w:szCs w:val="24"/>
        </w:rPr>
        <w:t xml:space="preserve"> </w:t>
      </w:r>
      <w:r w:rsidR="00FB32BE">
        <w:rPr>
          <w:rFonts w:ascii="Times New Roman" w:hAnsi="Times New Roman" w:cs="Times New Roman"/>
          <w:b/>
          <w:bCs/>
          <w:i/>
          <w:sz w:val="24"/>
          <w:szCs w:val="24"/>
        </w:rPr>
        <w:t xml:space="preserve"> </w:t>
      </w:r>
    </w:p>
    <w:p w:rsidR="00DA2BBA" w:rsidRPr="00F47D15" w:rsidRDefault="00DA2BBA" w:rsidP="00DA2BBA">
      <w:pPr>
        <w:autoSpaceDE w:val="0"/>
        <w:autoSpaceDN w:val="0"/>
        <w:adjustRightInd w:val="0"/>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d) </w:t>
      </w:r>
      <w:r w:rsidRPr="00F47D15">
        <w:rPr>
          <w:rFonts w:ascii="Times New Roman" w:hAnsi="Times New Roman" w:cs="Times New Roman"/>
          <w:b/>
          <w:i/>
          <w:sz w:val="24"/>
          <w:szCs w:val="24"/>
        </w:rPr>
        <w:t>Současné tendence v pojetí  vztahu práva a morálky</w:t>
      </w:r>
      <w:r>
        <w:rPr>
          <w:rFonts w:ascii="Times New Roman" w:hAnsi="Times New Roman" w:cs="Times New Roman"/>
          <w:b/>
          <w:i/>
          <w:sz w:val="24"/>
          <w:szCs w:val="24"/>
        </w:rPr>
        <w:t>.</w:t>
      </w:r>
      <w:r w:rsidRPr="00F47D15">
        <w:rPr>
          <w:rFonts w:ascii="Times New Roman" w:hAnsi="Times New Roman" w:cs="Times New Roman"/>
          <w:b/>
          <w:i/>
          <w:sz w:val="24"/>
          <w:szCs w:val="24"/>
        </w:rPr>
        <w:t xml:space="preserve"> </w:t>
      </w:r>
    </w:p>
    <w:p w:rsidR="00270C08" w:rsidRPr="004742EB" w:rsidRDefault="00270C08" w:rsidP="00270C08">
      <w:pPr>
        <w:spacing w:after="0"/>
        <w:rPr>
          <w:rFonts w:ascii="Times New Roman" w:hAnsi="Times New Roman" w:cs="Times New Roman"/>
          <w:b/>
          <w:bCs/>
          <w:i/>
          <w:sz w:val="24"/>
          <w:szCs w:val="24"/>
        </w:rPr>
      </w:pPr>
      <w:r w:rsidRPr="004742EB">
        <w:rPr>
          <w:rFonts w:ascii="Times New Roman" w:hAnsi="Times New Roman" w:cs="Times New Roman"/>
          <w:b/>
          <w:bCs/>
          <w:i/>
          <w:sz w:val="24"/>
          <w:szCs w:val="24"/>
        </w:rPr>
        <w:t xml:space="preserve">   </w:t>
      </w:r>
    </w:p>
    <w:p w:rsidR="002100A1" w:rsidRDefault="00270C08" w:rsidP="00DA1AF0">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cs="Times New Roman"/>
          <w:b/>
          <w:bCs/>
          <w:i/>
          <w:sz w:val="20"/>
          <w:szCs w:val="20"/>
        </w:rPr>
      </w:pPr>
      <w:r w:rsidRPr="002100A1">
        <w:rPr>
          <w:rFonts w:ascii="Times New Roman" w:hAnsi="Times New Roman" w:cs="Times New Roman"/>
          <w:b/>
          <w:bCs/>
          <w:sz w:val="20"/>
          <w:szCs w:val="20"/>
        </w:rPr>
        <w:t>Literatura:</w:t>
      </w:r>
      <w:r w:rsidRPr="004742EB">
        <w:rPr>
          <w:rFonts w:ascii="Times New Roman" w:hAnsi="Times New Roman" w:cs="Times New Roman"/>
          <w:b/>
          <w:bCs/>
          <w:i/>
          <w:sz w:val="20"/>
          <w:szCs w:val="20"/>
        </w:rPr>
        <w:t xml:space="preserve">  </w:t>
      </w:r>
    </w:p>
    <w:p w:rsidR="0016195A" w:rsidRPr="00C54C90" w:rsidRDefault="00270C08"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0"/>
          <w:szCs w:val="20"/>
        </w:rPr>
      </w:pPr>
      <w:r w:rsidRPr="004742EB">
        <w:rPr>
          <w:rFonts w:ascii="Times New Roman" w:hAnsi="Times New Roman" w:cs="Times New Roman"/>
          <w:bCs/>
          <w:sz w:val="20"/>
          <w:szCs w:val="20"/>
        </w:rPr>
        <w:t xml:space="preserve">ANZENBACHER, </w:t>
      </w:r>
      <w:proofErr w:type="spellStart"/>
      <w:r w:rsidRPr="004742EB">
        <w:rPr>
          <w:rFonts w:ascii="Times New Roman" w:hAnsi="Times New Roman" w:cs="Times New Roman"/>
          <w:bCs/>
          <w:sz w:val="20"/>
          <w:szCs w:val="20"/>
        </w:rPr>
        <w:t>Arno</w:t>
      </w:r>
      <w:proofErr w:type="spellEnd"/>
      <w:r w:rsidRPr="004742EB">
        <w:rPr>
          <w:rFonts w:ascii="Times New Roman" w:hAnsi="Times New Roman" w:cs="Times New Roman"/>
          <w:bCs/>
          <w:sz w:val="20"/>
          <w:szCs w:val="20"/>
        </w:rPr>
        <w:t xml:space="preserve">.  </w:t>
      </w:r>
      <w:r w:rsidRPr="004742EB">
        <w:rPr>
          <w:rFonts w:ascii="Times New Roman" w:hAnsi="Times New Roman" w:cs="Times New Roman"/>
          <w:bCs/>
          <w:i/>
          <w:sz w:val="20"/>
          <w:szCs w:val="20"/>
        </w:rPr>
        <w:t xml:space="preserve">Úvod do </w:t>
      </w:r>
      <w:proofErr w:type="spellStart"/>
      <w:proofErr w:type="gramStart"/>
      <w:r w:rsidRPr="004742EB">
        <w:rPr>
          <w:rFonts w:ascii="Times New Roman" w:hAnsi="Times New Roman" w:cs="Times New Roman"/>
          <w:bCs/>
          <w:i/>
          <w:sz w:val="20"/>
          <w:szCs w:val="20"/>
        </w:rPr>
        <w:t>etiky.</w:t>
      </w:r>
      <w:r w:rsidR="00894F99" w:rsidRPr="00894F99">
        <w:rPr>
          <w:rFonts w:ascii="Times New Roman" w:hAnsi="Times New Roman" w:cs="Times New Roman"/>
          <w:bCs/>
          <w:sz w:val="20"/>
          <w:szCs w:val="20"/>
        </w:rPr>
        <w:t>Pra</w:t>
      </w:r>
      <w:r w:rsidR="00894F99">
        <w:rPr>
          <w:rFonts w:ascii="Times New Roman" w:hAnsi="Times New Roman" w:cs="Times New Roman"/>
          <w:bCs/>
          <w:sz w:val="20"/>
          <w:szCs w:val="20"/>
        </w:rPr>
        <w:t>ha</w:t>
      </w:r>
      <w:proofErr w:type="spellEnd"/>
      <w:proofErr w:type="gramEnd"/>
      <w:r w:rsidR="00894F99">
        <w:rPr>
          <w:rFonts w:ascii="Times New Roman" w:hAnsi="Times New Roman" w:cs="Times New Roman"/>
          <w:bCs/>
          <w:sz w:val="20"/>
          <w:szCs w:val="20"/>
        </w:rPr>
        <w:t xml:space="preserve">: Academie 1994; </w:t>
      </w:r>
      <w:r w:rsidRPr="004742EB">
        <w:rPr>
          <w:rFonts w:ascii="Times New Roman" w:hAnsi="Times New Roman" w:cs="Times New Roman"/>
          <w:bCs/>
          <w:sz w:val="20"/>
          <w:szCs w:val="20"/>
        </w:rPr>
        <w:t xml:space="preserve"> FULLER, </w:t>
      </w:r>
      <w:proofErr w:type="gramStart"/>
      <w:r w:rsidRPr="004742EB">
        <w:rPr>
          <w:rFonts w:ascii="Times New Roman" w:hAnsi="Times New Roman" w:cs="Times New Roman"/>
          <w:bCs/>
          <w:sz w:val="20"/>
          <w:szCs w:val="20"/>
        </w:rPr>
        <w:t>L.L.</w:t>
      </w:r>
      <w:proofErr w:type="gramEnd"/>
      <w:r w:rsidRPr="004742EB">
        <w:rPr>
          <w:rFonts w:ascii="Times New Roman" w:hAnsi="Times New Roman" w:cs="Times New Roman"/>
          <w:bCs/>
          <w:i/>
          <w:sz w:val="20"/>
          <w:szCs w:val="20"/>
        </w:rPr>
        <w:t xml:space="preserve"> Morálka práva.</w:t>
      </w:r>
      <w:r w:rsidR="00506B94">
        <w:rPr>
          <w:rFonts w:ascii="Times New Roman" w:hAnsi="Times New Roman" w:cs="Times New Roman"/>
          <w:bCs/>
          <w:sz w:val="20"/>
          <w:szCs w:val="20"/>
        </w:rPr>
        <w:t xml:space="preserve"> Pr</w:t>
      </w:r>
      <w:r w:rsidRPr="004742EB">
        <w:rPr>
          <w:rFonts w:ascii="Times New Roman" w:hAnsi="Times New Roman" w:cs="Times New Roman"/>
          <w:bCs/>
          <w:sz w:val="20"/>
          <w:szCs w:val="20"/>
        </w:rPr>
        <w:t xml:space="preserve">aha: </w:t>
      </w:r>
      <w:proofErr w:type="spellStart"/>
      <w:r w:rsidRPr="004742EB">
        <w:rPr>
          <w:rFonts w:ascii="Times New Roman" w:hAnsi="Times New Roman" w:cs="Times New Roman"/>
          <w:bCs/>
          <w:sz w:val="20"/>
          <w:szCs w:val="20"/>
        </w:rPr>
        <w:t>Oikoymenh</w:t>
      </w:r>
      <w:proofErr w:type="spellEnd"/>
      <w:r w:rsidRPr="004742EB">
        <w:rPr>
          <w:rFonts w:ascii="Times New Roman" w:hAnsi="Times New Roman" w:cs="Times New Roman"/>
          <w:bCs/>
          <w:sz w:val="20"/>
          <w:szCs w:val="20"/>
        </w:rPr>
        <w:t xml:space="preserve">, 1998;  HART, </w:t>
      </w:r>
      <w:proofErr w:type="gramStart"/>
      <w:r w:rsidRPr="004742EB">
        <w:rPr>
          <w:rFonts w:ascii="Times New Roman" w:hAnsi="Times New Roman" w:cs="Times New Roman"/>
          <w:bCs/>
          <w:sz w:val="20"/>
          <w:szCs w:val="20"/>
        </w:rPr>
        <w:t>H.L.</w:t>
      </w:r>
      <w:proofErr w:type="gramEnd"/>
      <w:r w:rsidRPr="004742EB">
        <w:rPr>
          <w:rFonts w:ascii="Times New Roman" w:hAnsi="Times New Roman" w:cs="Times New Roman"/>
          <w:bCs/>
          <w:sz w:val="20"/>
          <w:szCs w:val="20"/>
        </w:rPr>
        <w:t xml:space="preserve">A. </w:t>
      </w:r>
      <w:r w:rsidRPr="00894F99">
        <w:rPr>
          <w:rFonts w:ascii="Times New Roman" w:hAnsi="Times New Roman" w:cs="Times New Roman"/>
          <w:bCs/>
          <w:i/>
          <w:sz w:val="20"/>
          <w:szCs w:val="20"/>
        </w:rPr>
        <w:t xml:space="preserve">Právo, </w:t>
      </w:r>
      <w:proofErr w:type="spellStart"/>
      <w:r w:rsidRPr="00894F99">
        <w:rPr>
          <w:rFonts w:ascii="Times New Roman" w:hAnsi="Times New Roman" w:cs="Times New Roman"/>
          <w:bCs/>
          <w:i/>
          <w:sz w:val="20"/>
          <w:szCs w:val="20"/>
        </w:rPr>
        <w:t>sloboda</w:t>
      </w:r>
      <w:proofErr w:type="spellEnd"/>
      <w:r w:rsidRPr="00894F99">
        <w:rPr>
          <w:rFonts w:ascii="Times New Roman" w:hAnsi="Times New Roman" w:cs="Times New Roman"/>
          <w:bCs/>
          <w:i/>
          <w:sz w:val="20"/>
          <w:szCs w:val="20"/>
        </w:rPr>
        <w:t xml:space="preserve"> a morálka</w:t>
      </w:r>
      <w:r w:rsidRPr="004742EB">
        <w:rPr>
          <w:rFonts w:ascii="Times New Roman" w:hAnsi="Times New Roman" w:cs="Times New Roman"/>
          <w:bCs/>
          <w:sz w:val="20"/>
          <w:szCs w:val="20"/>
        </w:rPr>
        <w:t xml:space="preserve">. Bratislava: </w:t>
      </w:r>
      <w:proofErr w:type="spellStart"/>
      <w:r w:rsidRPr="004742EB">
        <w:rPr>
          <w:rFonts w:ascii="Times New Roman" w:hAnsi="Times New Roman" w:cs="Times New Roman"/>
          <w:bCs/>
          <w:sz w:val="20"/>
          <w:szCs w:val="20"/>
        </w:rPr>
        <w:t>Kalligram</w:t>
      </w:r>
      <w:proofErr w:type="spellEnd"/>
      <w:r w:rsidRPr="004742EB">
        <w:rPr>
          <w:rFonts w:ascii="Times New Roman" w:hAnsi="Times New Roman" w:cs="Times New Roman"/>
          <w:bCs/>
          <w:sz w:val="20"/>
          <w:szCs w:val="20"/>
        </w:rPr>
        <w:t xml:space="preserve">, 2003;  MACHALOVÁ,  Tatiana.  Morálka a právo.  In: HARVÁNEK,  Jaromír a kol. </w:t>
      </w:r>
      <w:r w:rsidRPr="002100A1">
        <w:rPr>
          <w:rFonts w:ascii="Times New Roman" w:hAnsi="Times New Roman" w:cs="Times New Roman"/>
          <w:bCs/>
          <w:i/>
          <w:sz w:val="20"/>
          <w:szCs w:val="20"/>
        </w:rPr>
        <w:t>Teorie práva</w:t>
      </w:r>
      <w:r w:rsidRPr="004742EB">
        <w:rPr>
          <w:rFonts w:ascii="Times New Roman" w:hAnsi="Times New Roman" w:cs="Times New Roman"/>
          <w:bCs/>
          <w:sz w:val="20"/>
          <w:szCs w:val="20"/>
        </w:rPr>
        <w:t xml:space="preserve">. 2.vyd. Plzeň: Čeněk, 2013, </w:t>
      </w:r>
      <w:proofErr w:type="gramStart"/>
      <w:r w:rsidRPr="004742EB">
        <w:rPr>
          <w:rFonts w:ascii="Times New Roman" w:hAnsi="Times New Roman" w:cs="Times New Roman"/>
          <w:bCs/>
          <w:sz w:val="20"/>
          <w:szCs w:val="20"/>
        </w:rPr>
        <w:t>s.49</w:t>
      </w:r>
      <w:proofErr w:type="gramEnd"/>
      <w:r w:rsidRPr="004742EB">
        <w:rPr>
          <w:rFonts w:ascii="Times New Roman" w:hAnsi="Times New Roman" w:cs="Times New Roman"/>
          <w:bCs/>
          <w:sz w:val="20"/>
          <w:szCs w:val="20"/>
        </w:rPr>
        <w:t>-71</w:t>
      </w:r>
      <w:r w:rsidR="00894F99">
        <w:rPr>
          <w:rFonts w:ascii="Times New Roman" w:hAnsi="Times New Roman" w:cs="Times New Roman"/>
          <w:bCs/>
          <w:sz w:val="20"/>
          <w:szCs w:val="20"/>
        </w:rPr>
        <w:t>;</w:t>
      </w:r>
      <w:r w:rsidRPr="004929BC">
        <w:rPr>
          <w:rFonts w:ascii="Times New Roman" w:hAnsi="Times New Roman" w:cs="Times New Roman"/>
          <w:sz w:val="20"/>
          <w:szCs w:val="20"/>
        </w:rPr>
        <w:t xml:space="preserve">RICH, Arthur. </w:t>
      </w:r>
      <w:r w:rsidRPr="004929BC">
        <w:rPr>
          <w:rFonts w:ascii="Times New Roman" w:hAnsi="Times New Roman" w:cs="Times New Roman"/>
          <w:i/>
          <w:sz w:val="20"/>
          <w:szCs w:val="20"/>
        </w:rPr>
        <w:t>Etika hospodářství.</w:t>
      </w:r>
      <w:r w:rsidRPr="004929BC">
        <w:rPr>
          <w:rFonts w:ascii="Times New Roman" w:hAnsi="Times New Roman" w:cs="Times New Roman"/>
          <w:sz w:val="20"/>
          <w:szCs w:val="20"/>
        </w:rPr>
        <w:t xml:space="preserve"> Praha: </w:t>
      </w:r>
      <w:proofErr w:type="spellStart"/>
      <w:r w:rsidRPr="004929BC">
        <w:rPr>
          <w:rFonts w:ascii="Times New Roman" w:hAnsi="Times New Roman" w:cs="Times New Roman"/>
          <w:sz w:val="20"/>
          <w:szCs w:val="20"/>
        </w:rPr>
        <w:t>Oikoymenh</w:t>
      </w:r>
      <w:proofErr w:type="spellEnd"/>
      <w:r w:rsidRPr="004929BC">
        <w:rPr>
          <w:rFonts w:ascii="Times New Roman" w:hAnsi="Times New Roman" w:cs="Times New Roman"/>
          <w:sz w:val="20"/>
          <w:szCs w:val="20"/>
        </w:rPr>
        <w:t>, 1994</w:t>
      </w:r>
      <w:r w:rsidR="004E105A">
        <w:rPr>
          <w:rFonts w:ascii="Times New Roman" w:hAnsi="Times New Roman" w:cs="Times New Roman"/>
          <w:sz w:val="20"/>
          <w:szCs w:val="20"/>
        </w:rPr>
        <w:t>;</w:t>
      </w:r>
      <w:r w:rsidRPr="004E105A">
        <w:rPr>
          <w:rFonts w:ascii="Times New Roman" w:hAnsi="Times New Roman" w:cs="Times New Roman"/>
          <w:bCs/>
          <w:sz w:val="20"/>
          <w:szCs w:val="20"/>
        </w:rPr>
        <w:t xml:space="preserve">  </w:t>
      </w:r>
      <w:r w:rsidR="004E105A" w:rsidRPr="004E105A">
        <w:rPr>
          <w:rFonts w:ascii="Times New Roman" w:hAnsi="Times New Roman" w:cs="Times New Roman"/>
          <w:sz w:val="20"/>
          <w:szCs w:val="20"/>
        </w:rPr>
        <w:t xml:space="preserve">SMREKOVÁ, Dagmar; PALOVIČOVÁ, Zuzana. </w:t>
      </w:r>
      <w:proofErr w:type="spellStart"/>
      <w:r w:rsidR="004E105A" w:rsidRPr="004E105A">
        <w:rPr>
          <w:rFonts w:ascii="Times New Roman" w:hAnsi="Times New Roman" w:cs="Times New Roman"/>
          <w:i/>
          <w:sz w:val="20"/>
          <w:szCs w:val="20"/>
        </w:rPr>
        <w:t>Dvojznačnosť</w:t>
      </w:r>
      <w:proofErr w:type="spellEnd"/>
      <w:r w:rsidR="004E105A" w:rsidRPr="004E105A">
        <w:rPr>
          <w:rFonts w:ascii="Times New Roman" w:hAnsi="Times New Roman" w:cs="Times New Roman"/>
          <w:i/>
          <w:sz w:val="20"/>
          <w:szCs w:val="20"/>
        </w:rPr>
        <w:t xml:space="preserve">  etických </w:t>
      </w:r>
      <w:proofErr w:type="spellStart"/>
      <w:r w:rsidR="004E105A" w:rsidRPr="004E105A">
        <w:rPr>
          <w:rFonts w:ascii="Times New Roman" w:hAnsi="Times New Roman" w:cs="Times New Roman"/>
          <w:i/>
          <w:sz w:val="20"/>
          <w:szCs w:val="20"/>
        </w:rPr>
        <w:t>pojmov</w:t>
      </w:r>
      <w:proofErr w:type="spellEnd"/>
      <w:r w:rsidR="004E105A" w:rsidRPr="004E105A">
        <w:rPr>
          <w:rFonts w:ascii="Times New Roman" w:hAnsi="Times New Roman" w:cs="Times New Roman"/>
          <w:i/>
          <w:sz w:val="20"/>
          <w:szCs w:val="20"/>
        </w:rPr>
        <w:t xml:space="preserve">. </w:t>
      </w:r>
      <w:r w:rsidR="004E105A" w:rsidRPr="004E105A">
        <w:rPr>
          <w:rFonts w:ascii="Times New Roman" w:hAnsi="Times New Roman" w:cs="Times New Roman"/>
          <w:sz w:val="20"/>
          <w:szCs w:val="20"/>
        </w:rPr>
        <w:t>Bratislava: Filosofický ústav SAV, 2009</w:t>
      </w:r>
      <w:r w:rsidR="002100A1">
        <w:rPr>
          <w:rFonts w:ascii="Times New Roman" w:hAnsi="Times New Roman" w:cs="Times New Roman"/>
          <w:sz w:val="20"/>
          <w:szCs w:val="20"/>
        </w:rPr>
        <w:t xml:space="preserve">;  </w:t>
      </w:r>
      <w:r w:rsidR="00894F99">
        <w:rPr>
          <w:rFonts w:ascii="Times New Roman" w:hAnsi="Times New Roman" w:cs="Times New Roman"/>
          <w:bCs/>
          <w:sz w:val="20"/>
          <w:szCs w:val="20"/>
        </w:rPr>
        <w:t xml:space="preserve">SOBEK, Tomáš. </w:t>
      </w:r>
      <w:r w:rsidR="00894F99" w:rsidRPr="002100A1">
        <w:rPr>
          <w:rFonts w:ascii="Times New Roman" w:hAnsi="Times New Roman" w:cs="Times New Roman"/>
          <w:bCs/>
          <w:i/>
          <w:sz w:val="20"/>
          <w:szCs w:val="20"/>
        </w:rPr>
        <w:t>Nemorální právo</w:t>
      </w:r>
      <w:r w:rsidR="00894F99" w:rsidRPr="0016195A">
        <w:rPr>
          <w:rFonts w:ascii="Times New Roman" w:hAnsi="Times New Roman" w:cs="Times New Roman"/>
          <w:bCs/>
          <w:sz w:val="20"/>
          <w:szCs w:val="20"/>
        </w:rPr>
        <w:t>.</w:t>
      </w:r>
      <w:r w:rsidR="0016195A">
        <w:rPr>
          <w:rFonts w:ascii="Times New Roman" w:hAnsi="Times New Roman" w:cs="Times New Roman"/>
          <w:bCs/>
          <w:sz w:val="20"/>
          <w:szCs w:val="20"/>
        </w:rPr>
        <w:t xml:space="preserve"> Praha</w:t>
      </w:r>
      <w:r w:rsidR="00894F99" w:rsidRPr="0016195A">
        <w:rPr>
          <w:rFonts w:ascii="Times New Roman" w:hAnsi="Times New Roman" w:cs="Times New Roman"/>
          <w:bCs/>
          <w:sz w:val="20"/>
          <w:szCs w:val="20"/>
        </w:rPr>
        <w:t>:</w:t>
      </w:r>
      <w:r w:rsidR="0016195A">
        <w:rPr>
          <w:rFonts w:ascii="Times New Roman" w:hAnsi="Times New Roman" w:cs="Times New Roman"/>
          <w:bCs/>
          <w:sz w:val="20"/>
          <w:szCs w:val="20"/>
        </w:rPr>
        <w:t xml:space="preserve"> Ústav státu a práva, 2010, s. 9-38.  </w:t>
      </w:r>
    </w:p>
    <w:p w:rsidR="0037490B" w:rsidRDefault="0037490B" w:rsidP="0023026D">
      <w:pPr>
        <w:outlineLvl w:val="0"/>
        <w:rPr>
          <w:rFonts w:ascii="Times New Roman" w:hAnsi="Times New Roman" w:cs="Times New Roman"/>
          <w:b/>
          <w:sz w:val="24"/>
          <w:szCs w:val="24"/>
        </w:rPr>
      </w:pPr>
    </w:p>
    <w:p w:rsidR="0016195A" w:rsidRPr="002100A1" w:rsidRDefault="0016195A" w:rsidP="0023026D">
      <w:pPr>
        <w:outlineLvl w:val="0"/>
        <w:rPr>
          <w:rFonts w:ascii="Times New Roman" w:hAnsi="Times New Roman" w:cs="Times New Roman"/>
          <w:b/>
          <w:sz w:val="24"/>
          <w:szCs w:val="24"/>
        </w:rPr>
      </w:pPr>
      <w:r w:rsidRPr="002100A1">
        <w:rPr>
          <w:rFonts w:ascii="Times New Roman" w:hAnsi="Times New Roman" w:cs="Times New Roman"/>
          <w:b/>
          <w:sz w:val="24"/>
          <w:szCs w:val="24"/>
        </w:rPr>
        <w:t xml:space="preserve">2.1 Význam základních  pojmů: </w:t>
      </w:r>
      <w:r w:rsidRPr="002100A1">
        <w:rPr>
          <w:rFonts w:ascii="Times New Roman" w:hAnsi="Times New Roman" w:cs="Times New Roman"/>
          <w:b/>
          <w:i/>
          <w:sz w:val="24"/>
          <w:szCs w:val="24"/>
        </w:rPr>
        <w:t xml:space="preserve"> morálka, etika, právo.  </w:t>
      </w:r>
    </w:p>
    <w:p w:rsidR="004B2DDB" w:rsidRPr="004B2DDB" w:rsidRDefault="0016195A" w:rsidP="002100A1">
      <w:pPr>
        <w:jc w:val="both"/>
        <w:rPr>
          <w:rFonts w:ascii="Times New Roman" w:hAnsi="Times New Roman" w:cs="Times New Roman"/>
          <w:sz w:val="24"/>
          <w:szCs w:val="24"/>
        </w:rPr>
      </w:pPr>
      <w:r w:rsidRPr="00BA1724">
        <w:rPr>
          <w:rFonts w:ascii="Times New Roman" w:hAnsi="Times New Roman" w:cs="Times New Roman"/>
          <w:b/>
          <w:i/>
          <w:sz w:val="24"/>
          <w:szCs w:val="24"/>
        </w:rPr>
        <w:t xml:space="preserve">  </w:t>
      </w:r>
      <w:r w:rsidR="00270C08" w:rsidRPr="004742EB">
        <w:rPr>
          <w:rFonts w:ascii="Times New Roman" w:hAnsi="Times New Roman" w:cs="Times New Roman"/>
          <w:sz w:val="24"/>
          <w:szCs w:val="24"/>
        </w:rPr>
        <w:t xml:space="preserve">    </w:t>
      </w:r>
      <w:r w:rsidR="00270C08" w:rsidRPr="0037490B">
        <w:rPr>
          <w:rFonts w:ascii="Times New Roman" w:hAnsi="Times New Roman" w:cs="Times New Roman"/>
          <w:b/>
          <w:i/>
          <w:sz w:val="24"/>
          <w:szCs w:val="24"/>
        </w:rPr>
        <w:t xml:space="preserve">Právo  a  morálka </w:t>
      </w:r>
      <w:r w:rsidR="002100A1">
        <w:rPr>
          <w:rFonts w:ascii="Times New Roman" w:hAnsi="Times New Roman" w:cs="Times New Roman"/>
          <w:sz w:val="24"/>
          <w:szCs w:val="24"/>
        </w:rPr>
        <w:t xml:space="preserve">jsou pojmy označující  </w:t>
      </w:r>
      <w:r w:rsidR="00270C08">
        <w:rPr>
          <w:rFonts w:ascii="Times New Roman" w:hAnsi="Times New Roman" w:cs="Times New Roman"/>
          <w:sz w:val="24"/>
          <w:szCs w:val="24"/>
        </w:rPr>
        <w:t xml:space="preserve">dva různé normativní  jevy.  </w:t>
      </w:r>
      <w:r w:rsidR="002100A1">
        <w:rPr>
          <w:rFonts w:ascii="Times New Roman" w:hAnsi="Times New Roman" w:cs="Times New Roman"/>
          <w:sz w:val="24"/>
          <w:szCs w:val="24"/>
        </w:rPr>
        <w:t>Povaha jejich vztahu a</w:t>
      </w:r>
      <w:r w:rsidR="00AB6171">
        <w:rPr>
          <w:rFonts w:ascii="Times New Roman" w:hAnsi="Times New Roman" w:cs="Times New Roman"/>
          <w:sz w:val="24"/>
          <w:szCs w:val="24"/>
        </w:rPr>
        <w:t xml:space="preserve"> problémy, které  z toho plynou, </w:t>
      </w:r>
      <w:r w:rsidR="00270C08">
        <w:rPr>
          <w:rFonts w:ascii="Times New Roman" w:hAnsi="Times New Roman" w:cs="Times New Roman"/>
          <w:sz w:val="24"/>
          <w:szCs w:val="24"/>
        </w:rPr>
        <w:t>patří  ke klasickým  otázkám  právní  filozofie.  Abychom lépe  porozuměli</w:t>
      </w:r>
      <w:r w:rsidR="00AB6171">
        <w:rPr>
          <w:rFonts w:ascii="Times New Roman" w:hAnsi="Times New Roman" w:cs="Times New Roman"/>
          <w:sz w:val="24"/>
          <w:szCs w:val="24"/>
        </w:rPr>
        <w:t xml:space="preserve">, </w:t>
      </w:r>
      <w:r w:rsidR="00270C08">
        <w:rPr>
          <w:rFonts w:ascii="Times New Roman" w:hAnsi="Times New Roman" w:cs="Times New Roman"/>
          <w:sz w:val="24"/>
          <w:szCs w:val="24"/>
        </w:rPr>
        <w:t xml:space="preserve"> </w:t>
      </w:r>
      <w:r w:rsidR="00953390">
        <w:rPr>
          <w:rFonts w:ascii="Times New Roman" w:hAnsi="Times New Roman" w:cs="Times New Roman"/>
          <w:sz w:val="24"/>
          <w:szCs w:val="24"/>
        </w:rPr>
        <w:t xml:space="preserve"> jakou roli sehrává tento vztah ve vývoji  právního myšlení, je nutné věnovat pozornost výkladu základních pojmů.  </w:t>
      </w:r>
      <w:r w:rsidR="00270C08" w:rsidRPr="004742EB">
        <w:rPr>
          <w:rFonts w:ascii="Times New Roman" w:hAnsi="Times New Roman" w:cs="Times New Roman"/>
          <w:sz w:val="24"/>
          <w:szCs w:val="24"/>
        </w:rPr>
        <w:t xml:space="preserve"> </w:t>
      </w:r>
    </w:p>
    <w:p w:rsidR="00953390" w:rsidRPr="00953390" w:rsidRDefault="00EC65DA" w:rsidP="00454FD6">
      <w:pPr>
        <w:pStyle w:val="Odstavecseseznamem"/>
        <w:numPr>
          <w:ilvl w:val="2"/>
          <w:numId w:val="3"/>
        </w:numPr>
        <w:tabs>
          <w:tab w:val="left" w:pos="7764"/>
        </w:tabs>
        <w:spacing w:line="360" w:lineRule="auto"/>
        <w:jc w:val="both"/>
      </w:pPr>
      <w:r>
        <w:rPr>
          <w:b/>
          <w:noProof/>
        </w:rPr>
        <mc:AlternateContent>
          <mc:Choice Requires="wps">
            <w:drawing>
              <wp:anchor distT="0" distB="0" distL="114300" distR="114300" simplePos="0" relativeHeight="251661312" behindDoc="0" locked="0" layoutInCell="1" allowOverlap="1">
                <wp:simplePos x="0" y="0"/>
                <wp:positionH relativeFrom="column">
                  <wp:posOffset>2216785</wp:posOffset>
                </wp:positionH>
                <wp:positionV relativeFrom="paragraph">
                  <wp:posOffset>208915</wp:posOffset>
                </wp:positionV>
                <wp:extent cx="3635375" cy="1273810"/>
                <wp:effectExtent l="11430" t="8255" r="10795" b="13335"/>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1273810"/>
                        </a:xfrm>
                        <a:prstGeom prst="ellipse">
                          <a:avLst/>
                        </a:prstGeom>
                        <a:solidFill>
                          <a:srgbClr val="FFFFFF"/>
                        </a:solidFill>
                        <a:ln w="9525">
                          <a:solidFill>
                            <a:srgbClr val="000000"/>
                          </a:solidFill>
                          <a:round/>
                          <a:headEnd/>
                          <a:tailEnd/>
                        </a:ln>
                      </wps:spPr>
                      <wps:txbx>
                        <w:txbxContent>
                          <w:p w:rsidR="002E2AD0" w:rsidRPr="00FA2DE9" w:rsidRDefault="002E2AD0" w:rsidP="00270C08">
                            <w:pPr>
                              <w:spacing w:after="0" w:line="240" w:lineRule="auto"/>
                              <w:rPr>
                                <w:rFonts w:ascii="Times New Roman" w:hAnsi="Times New Roman" w:cs="Times New Roman"/>
                              </w:rPr>
                            </w:pPr>
                            <w:r>
                              <w:rPr>
                                <w:rFonts w:ascii="Times New Roman" w:hAnsi="Times New Roman" w:cs="Times New Roman"/>
                                <w:sz w:val="20"/>
                                <w:szCs w:val="20"/>
                              </w:rPr>
                              <w:t>Z</w:t>
                            </w:r>
                            <w:r w:rsidRPr="00953390">
                              <w:rPr>
                                <w:rFonts w:ascii="Times New Roman" w:hAnsi="Times New Roman" w:cs="Times New Roman"/>
                                <w:sz w:val="20"/>
                                <w:szCs w:val="20"/>
                              </w:rPr>
                              <w:t xml:space="preserve"> lat. </w:t>
                            </w:r>
                            <w:proofErr w:type="gramStart"/>
                            <w:r w:rsidRPr="00953390">
                              <w:rPr>
                                <w:rFonts w:ascii="Times New Roman" w:hAnsi="Times New Roman" w:cs="Times New Roman"/>
                                <w:sz w:val="20"/>
                                <w:szCs w:val="20"/>
                              </w:rPr>
                              <w:t>slova</w:t>
                            </w:r>
                            <w:proofErr w:type="gramEnd"/>
                            <w:r w:rsidRPr="00953390">
                              <w:rPr>
                                <w:rFonts w:ascii="Times New Roman" w:hAnsi="Times New Roman" w:cs="Times New Roman"/>
                                <w:sz w:val="20"/>
                                <w:szCs w:val="20"/>
                              </w:rPr>
                              <w:t xml:space="preserve"> </w:t>
                            </w:r>
                            <w:r w:rsidRPr="00953390">
                              <w:rPr>
                                <w:rFonts w:ascii="Times New Roman" w:hAnsi="Times New Roman" w:cs="Times New Roman"/>
                                <w:b/>
                                <w:i/>
                                <w:sz w:val="20"/>
                                <w:szCs w:val="20"/>
                              </w:rPr>
                              <w:t>„</w:t>
                            </w:r>
                            <w:proofErr w:type="spellStart"/>
                            <w:r w:rsidRPr="00953390">
                              <w:rPr>
                                <w:rFonts w:ascii="Times New Roman" w:hAnsi="Times New Roman" w:cs="Times New Roman"/>
                                <w:b/>
                                <w:i/>
                                <w:sz w:val="20"/>
                                <w:szCs w:val="20"/>
                              </w:rPr>
                              <w:t>moralitas</w:t>
                            </w:r>
                            <w:proofErr w:type="spellEnd"/>
                            <w:r w:rsidRPr="00953390">
                              <w:rPr>
                                <w:rFonts w:ascii="Times New Roman" w:hAnsi="Times New Roman" w:cs="Times New Roman"/>
                                <w:b/>
                                <w:i/>
                                <w:sz w:val="20"/>
                                <w:szCs w:val="20"/>
                              </w:rPr>
                              <w:t xml:space="preserve">“; </w:t>
                            </w:r>
                            <w:r w:rsidRPr="00953390">
                              <w:rPr>
                                <w:rFonts w:ascii="Times New Roman" w:hAnsi="Times New Roman" w:cs="Times New Roman"/>
                                <w:sz w:val="20"/>
                                <w:szCs w:val="20"/>
                              </w:rPr>
                              <w:t xml:space="preserve">jeho slovní základ </w:t>
                            </w:r>
                            <w:r w:rsidRPr="00953390">
                              <w:rPr>
                                <w:rFonts w:ascii="Times New Roman" w:hAnsi="Times New Roman" w:cs="Times New Roman"/>
                                <w:b/>
                                <w:i/>
                                <w:sz w:val="20"/>
                                <w:szCs w:val="20"/>
                              </w:rPr>
                              <w:t xml:space="preserve"> </w:t>
                            </w:r>
                            <w:r w:rsidRPr="00953390">
                              <w:rPr>
                                <w:rFonts w:ascii="Times New Roman" w:hAnsi="Times New Roman" w:cs="Times New Roman"/>
                                <w:sz w:val="20"/>
                                <w:szCs w:val="20"/>
                              </w:rPr>
                              <w:t xml:space="preserve">je odvozen ze </w:t>
                            </w:r>
                            <w:proofErr w:type="spellStart"/>
                            <w:r w:rsidRPr="00953390">
                              <w:rPr>
                                <w:rFonts w:ascii="Times New Roman" w:hAnsi="Times New Roman" w:cs="Times New Roman"/>
                                <w:sz w:val="20"/>
                                <w:szCs w:val="20"/>
                              </w:rPr>
                              <w:t>slov„</w:t>
                            </w:r>
                            <w:r w:rsidRPr="00953390">
                              <w:rPr>
                                <w:rFonts w:ascii="Times New Roman" w:hAnsi="Times New Roman" w:cs="Times New Roman"/>
                                <w:i/>
                                <w:sz w:val="20"/>
                                <w:szCs w:val="20"/>
                              </w:rPr>
                              <w:t>mos</w:t>
                            </w:r>
                            <w:proofErr w:type="spellEnd"/>
                            <w:r w:rsidRPr="00953390">
                              <w:rPr>
                                <w:rFonts w:ascii="Times New Roman" w:hAnsi="Times New Roman" w:cs="Times New Roman"/>
                                <w:i/>
                                <w:sz w:val="20"/>
                                <w:szCs w:val="20"/>
                              </w:rPr>
                              <w:t xml:space="preserve">“ </w:t>
                            </w:r>
                            <w:r w:rsidRPr="00953390">
                              <w:rPr>
                                <w:rFonts w:ascii="Times New Roman" w:hAnsi="Times New Roman" w:cs="Times New Roman"/>
                                <w:sz w:val="20"/>
                                <w:szCs w:val="20"/>
                              </w:rPr>
                              <w:t xml:space="preserve">nebo </w:t>
                            </w:r>
                            <w:r w:rsidRPr="00953390">
                              <w:rPr>
                                <w:rFonts w:ascii="Times New Roman" w:hAnsi="Times New Roman" w:cs="Times New Roman"/>
                                <w:i/>
                                <w:sz w:val="20"/>
                                <w:szCs w:val="20"/>
                              </w:rPr>
                              <w:t>„</w:t>
                            </w:r>
                            <w:proofErr w:type="spellStart"/>
                            <w:r w:rsidRPr="00953390">
                              <w:rPr>
                                <w:rFonts w:ascii="Times New Roman" w:hAnsi="Times New Roman" w:cs="Times New Roman"/>
                                <w:i/>
                                <w:sz w:val="20"/>
                                <w:szCs w:val="20"/>
                              </w:rPr>
                              <w:t>moris</w:t>
                            </w:r>
                            <w:proofErr w:type="spellEnd"/>
                            <w:r w:rsidRPr="00953390">
                              <w:rPr>
                                <w:rFonts w:ascii="Times New Roman" w:hAnsi="Times New Roman" w:cs="Times New Roman"/>
                                <w:i/>
                                <w:sz w:val="20"/>
                                <w:szCs w:val="20"/>
                              </w:rPr>
                              <w:t>“,</w:t>
                            </w:r>
                            <w:r w:rsidRPr="00953390">
                              <w:rPr>
                                <w:rFonts w:ascii="Times New Roman" w:hAnsi="Times New Roman" w:cs="Times New Roman"/>
                                <w:sz w:val="20"/>
                                <w:szCs w:val="20"/>
                              </w:rPr>
                              <w:t xml:space="preserve"> které původně znamená „vůle“</w:t>
                            </w:r>
                            <w:r>
                              <w:rPr>
                                <w:rFonts w:ascii="Times New Roman" w:hAnsi="Times New Roman" w:cs="Times New Roman"/>
                                <w:sz w:val="20"/>
                                <w:szCs w:val="20"/>
                              </w:rPr>
                              <w:t>. P</w:t>
                            </w:r>
                            <w:r w:rsidRPr="00953390">
                              <w:rPr>
                                <w:rFonts w:ascii="Times New Roman" w:hAnsi="Times New Roman" w:cs="Times New Roman"/>
                                <w:sz w:val="20"/>
                                <w:szCs w:val="20"/>
                              </w:rPr>
                              <w:t xml:space="preserve">ozději jde o vůli uloženou člověku bohem či   panovníkem. Dnes ve významu =  </w:t>
                            </w:r>
                            <w:r w:rsidRPr="00953390">
                              <w:rPr>
                                <w:rFonts w:ascii="Times New Roman" w:hAnsi="Times New Roman" w:cs="Times New Roman"/>
                                <w:b/>
                                <w:sz w:val="20"/>
                                <w:szCs w:val="20"/>
                              </w:rPr>
                              <w:t>mrav, obyčej, zvyk</w:t>
                            </w:r>
                            <w:r w:rsidRPr="00FA2DE9">
                              <w:rPr>
                                <w:rFonts w:ascii="Times New Roman" w:hAnsi="Times New Roman" w:cs="Times New Roman"/>
                                <w:b/>
                              </w:rPr>
                              <w:t xml:space="preserve">.   </w:t>
                            </w:r>
                            <w:r w:rsidRPr="00FA2DE9">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74.55pt;margin-top:16.45pt;width:286.25pt;height:10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">
                <v:textbox>
                  <w:txbxContent>
                    <w:p w:rsidR="002E2AD0" w:rsidRPr="00FA2DE9" w:rsidRDefault="002E2AD0" w:rsidP="00270C08">
                      <w:pPr>
                        <w:spacing w:after="0" w:line="240" w:lineRule="auto"/>
                        <w:rPr>
                          <w:rFonts w:ascii="Times New Roman" w:hAnsi="Times New Roman" w:cs="Times New Roman"/>
                        </w:rPr>
                      </w:pPr>
                      <w:r>
                        <w:rPr>
                          <w:rFonts w:ascii="Times New Roman" w:hAnsi="Times New Roman" w:cs="Times New Roman"/>
                          <w:sz w:val="20"/>
                          <w:szCs w:val="20"/>
                        </w:rPr>
                        <w:t>Z</w:t>
                      </w:r>
                      <w:r w:rsidRPr="00953390">
                        <w:rPr>
                          <w:rFonts w:ascii="Times New Roman" w:hAnsi="Times New Roman" w:cs="Times New Roman"/>
                          <w:sz w:val="20"/>
                          <w:szCs w:val="20"/>
                        </w:rPr>
                        <w:t xml:space="preserve"> lat. slova </w:t>
                      </w:r>
                      <w:r w:rsidRPr="00953390">
                        <w:rPr>
                          <w:rFonts w:ascii="Times New Roman" w:hAnsi="Times New Roman" w:cs="Times New Roman"/>
                          <w:b/>
                          <w:i/>
                          <w:sz w:val="20"/>
                          <w:szCs w:val="20"/>
                        </w:rPr>
                        <w:t xml:space="preserve">„moralitas“; </w:t>
                      </w:r>
                      <w:r w:rsidRPr="00953390">
                        <w:rPr>
                          <w:rFonts w:ascii="Times New Roman" w:hAnsi="Times New Roman" w:cs="Times New Roman"/>
                          <w:sz w:val="20"/>
                          <w:szCs w:val="20"/>
                        </w:rPr>
                        <w:t xml:space="preserve">jeho slovní základ </w:t>
                      </w:r>
                      <w:r w:rsidRPr="00953390">
                        <w:rPr>
                          <w:rFonts w:ascii="Times New Roman" w:hAnsi="Times New Roman" w:cs="Times New Roman"/>
                          <w:b/>
                          <w:i/>
                          <w:sz w:val="20"/>
                          <w:szCs w:val="20"/>
                        </w:rPr>
                        <w:t xml:space="preserve"> </w:t>
                      </w:r>
                      <w:r w:rsidRPr="00953390">
                        <w:rPr>
                          <w:rFonts w:ascii="Times New Roman" w:hAnsi="Times New Roman" w:cs="Times New Roman"/>
                          <w:sz w:val="20"/>
                          <w:szCs w:val="20"/>
                        </w:rPr>
                        <w:t>je odvozen ze slov„</w:t>
                      </w:r>
                      <w:r w:rsidRPr="00953390">
                        <w:rPr>
                          <w:rFonts w:ascii="Times New Roman" w:hAnsi="Times New Roman" w:cs="Times New Roman"/>
                          <w:i/>
                          <w:sz w:val="20"/>
                          <w:szCs w:val="20"/>
                        </w:rPr>
                        <w:t xml:space="preserve">mos“ </w:t>
                      </w:r>
                      <w:r w:rsidRPr="00953390">
                        <w:rPr>
                          <w:rFonts w:ascii="Times New Roman" w:hAnsi="Times New Roman" w:cs="Times New Roman"/>
                          <w:sz w:val="20"/>
                          <w:szCs w:val="20"/>
                        </w:rPr>
                        <w:t xml:space="preserve">nebo </w:t>
                      </w:r>
                      <w:r w:rsidRPr="00953390">
                        <w:rPr>
                          <w:rFonts w:ascii="Times New Roman" w:hAnsi="Times New Roman" w:cs="Times New Roman"/>
                          <w:i/>
                          <w:sz w:val="20"/>
                          <w:szCs w:val="20"/>
                        </w:rPr>
                        <w:t>„moris“,</w:t>
                      </w:r>
                      <w:r w:rsidRPr="00953390">
                        <w:rPr>
                          <w:rFonts w:ascii="Times New Roman" w:hAnsi="Times New Roman" w:cs="Times New Roman"/>
                          <w:sz w:val="20"/>
                          <w:szCs w:val="20"/>
                        </w:rPr>
                        <w:t xml:space="preserve"> které původně znamená „vůle“</w:t>
                      </w:r>
                      <w:r>
                        <w:rPr>
                          <w:rFonts w:ascii="Times New Roman" w:hAnsi="Times New Roman" w:cs="Times New Roman"/>
                          <w:sz w:val="20"/>
                          <w:szCs w:val="20"/>
                        </w:rPr>
                        <w:t>. P</w:t>
                      </w:r>
                      <w:r w:rsidRPr="00953390">
                        <w:rPr>
                          <w:rFonts w:ascii="Times New Roman" w:hAnsi="Times New Roman" w:cs="Times New Roman"/>
                          <w:sz w:val="20"/>
                          <w:szCs w:val="20"/>
                        </w:rPr>
                        <w:t xml:space="preserve">ozději jde o vůli uloženou člověku bohem či   panovníkem. Dnes ve významu =  </w:t>
                      </w:r>
                      <w:r w:rsidRPr="00953390">
                        <w:rPr>
                          <w:rFonts w:ascii="Times New Roman" w:hAnsi="Times New Roman" w:cs="Times New Roman"/>
                          <w:b/>
                          <w:sz w:val="20"/>
                          <w:szCs w:val="20"/>
                        </w:rPr>
                        <w:t>mrav, obyčej, zvyk</w:t>
                      </w:r>
                      <w:r w:rsidRPr="00FA2DE9">
                        <w:rPr>
                          <w:rFonts w:ascii="Times New Roman" w:hAnsi="Times New Roman" w:cs="Times New Roman"/>
                          <w:b/>
                        </w:rPr>
                        <w:t xml:space="preserve">.   </w:t>
                      </w:r>
                      <w:r w:rsidRPr="00FA2DE9">
                        <w:rPr>
                          <w:rFonts w:ascii="Times New Roman" w:hAnsi="Times New Roman" w:cs="Times New Roman"/>
                        </w:rPr>
                        <w:t xml:space="preserve"> </w:t>
                      </w:r>
                    </w:p>
                  </w:txbxContent>
                </v:textbox>
              </v:oval>
            </w:pict>
          </mc:Fallback>
        </mc:AlternateContent>
      </w:r>
      <w:r w:rsidR="00270C08" w:rsidRPr="00953390">
        <w:rPr>
          <w:b/>
          <w:i/>
        </w:rPr>
        <w:t xml:space="preserve">Etymologický  (původní) význam slov: morálka a  etika.  </w:t>
      </w:r>
    </w:p>
    <w:p w:rsidR="00270C08" w:rsidRPr="00953390" w:rsidRDefault="00270C08" w:rsidP="00953390">
      <w:pPr>
        <w:pStyle w:val="Odstavecseseznamem"/>
        <w:tabs>
          <w:tab w:val="left" w:pos="7764"/>
        </w:tabs>
        <w:spacing w:line="360" w:lineRule="auto"/>
        <w:jc w:val="both"/>
      </w:pPr>
      <w:r w:rsidRPr="00953390">
        <w:t xml:space="preserve">      </w:t>
      </w:r>
      <w:r w:rsidRPr="00953390">
        <w:tab/>
      </w:r>
    </w:p>
    <w:p w:rsidR="00953390" w:rsidRDefault="00953390" w:rsidP="00953390">
      <w:pPr>
        <w:jc w:val="both"/>
        <w:rPr>
          <w:rFonts w:ascii="Times New Roman" w:hAnsi="Times New Roman" w:cs="Times New Roman"/>
          <w:b/>
          <w:sz w:val="24"/>
          <w:szCs w:val="24"/>
        </w:rPr>
      </w:pPr>
    </w:p>
    <w:p w:rsidR="00270C08" w:rsidRPr="00AF6665" w:rsidRDefault="00EC65DA" w:rsidP="0023026D">
      <w:pPr>
        <w:jc w:val="both"/>
        <w:outlineLvl w:val="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658495</wp:posOffset>
                </wp:positionH>
                <wp:positionV relativeFrom="paragraph">
                  <wp:posOffset>81280</wp:posOffset>
                </wp:positionV>
                <wp:extent cx="1558290" cy="22225"/>
                <wp:effectExtent l="5715" t="59055" r="17145" b="3302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8290"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E8C62" id="_x0000_t32" coordsize="21600,21600" o:spt="32" o:oned="t" path="m,l21600,21600e" filled="f">
                <v:path arrowok="t" fillok="f" o:connecttype="none"/>
                <o:lock v:ext="edit" shapetype="t"/>
              </v:shapetype>
              <v:shape id="AutoShape 2" o:spid="_x0000_s1026" type="#_x0000_t32" style="position:absolute;margin-left:51.85pt;margin-top:6.4pt;width:122.7pt;height: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">
                <v:stroke endarrow="block"/>
              </v:shape>
            </w:pict>
          </mc:Fallback>
        </mc:AlternateContent>
      </w:r>
      <w:r w:rsidR="00270C08" w:rsidRPr="00BA1724">
        <w:rPr>
          <w:rFonts w:ascii="Times New Roman" w:hAnsi="Times New Roman" w:cs="Times New Roman"/>
          <w:b/>
          <w:sz w:val="24"/>
          <w:szCs w:val="24"/>
        </w:rPr>
        <w:t>Morálka</w:t>
      </w:r>
      <w:r w:rsidR="00FA2DE9">
        <w:rPr>
          <w:rStyle w:val="Znakapoznpodarou"/>
          <w:rFonts w:ascii="Times New Roman" w:hAnsi="Times New Roman" w:cs="Times New Roman"/>
          <w:b/>
          <w:sz w:val="24"/>
          <w:szCs w:val="24"/>
        </w:rPr>
        <w:footnoteReference w:id="1"/>
      </w:r>
      <w:r w:rsidR="00270C08" w:rsidRPr="00BA1724">
        <w:rPr>
          <w:rFonts w:ascii="Times New Roman" w:hAnsi="Times New Roman" w:cs="Times New Roman"/>
          <w:b/>
          <w:sz w:val="24"/>
          <w:szCs w:val="24"/>
        </w:rPr>
        <w:t xml:space="preserve">       </w:t>
      </w:r>
    </w:p>
    <w:p w:rsidR="00953390" w:rsidRDefault="00953390" w:rsidP="00FA2DE9">
      <w:pPr>
        <w:tabs>
          <w:tab w:val="left" w:pos="588"/>
          <w:tab w:val="left" w:pos="7661"/>
        </w:tabs>
        <w:spacing w:after="0"/>
        <w:jc w:val="both"/>
        <w:rPr>
          <w:rFonts w:ascii="Times New Roman" w:hAnsi="Times New Roman" w:cs="Times New Roman"/>
          <w:b/>
        </w:rPr>
      </w:pPr>
    </w:p>
    <w:p w:rsidR="00953390" w:rsidRDefault="00270C08" w:rsidP="0023026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sz w:val="20"/>
          <w:szCs w:val="20"/>
        </w:rPr>
      </w:pPr>
      <w:r w:rsidRPr="00A67FBC">
        <w:rPr>
          <w:rFonts w:ascii="Times New Roman" w:hAnsi="Times New Roman" w:cs="Times New Roman"/>
          <w:b/>
          <w:sz w:val="20"/>
          <w:szCs w:val="20"/>
        </w:rPr>
        <w:t xml:space="preserve">Poznámka: </w:t>
      </w:r>
      <w:r w:rsidRPr="00A67FBC">
        <w:rPr>
          <w:rFonts w:ascii="Times New Roman" w:hAnsi="Times New Roman" w:cs="Times New Roman"/>
          <w:sz w:val="20"/>
          <w:szCs w:val="20"/>
        </w:rPr>
        <w:t xml:space="preserve"> </w:t>
      </w:r>
    </w:p>
    <w:p w:rsidR="00270C08" w:rsidRPr="00A67FBC" w:rsidRDefault="00270C08" w:rsidP="004B2DD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0"/>
          <w:szCs w:val="20"/>
        </w:rPr>
      </w:pPr>
      <w:r w:rsidRPr="00A67FBC">
        <w:rPr>
          <w:rFonts w:ascii="Times New Roman" w:hAnsi="Times New Roman" w:cs="Times New Roman"/>
          <w:sz w:val="20"/>
          <w:szCs w:val="20"/>
        </w:rPr>
        <w:t xml:space="preserve">Slovo </w:t>
      </w:r>
      <w:r w:rsidRPr="00953390">
        <w:rPr>
          <w:rFonts w:ascii="Times New Roman" w:hAnsi="Times New Roman" w:cs="Times New Roman"/>
          <w:b/>
          <w:i/>
          <w:sz w:val="20"/>
          <w:szCs w:val="20"/>
        </w:rPr>
        <w:t>„morálka“</w:t>
      </w:r>
      <w:r w:rsidRPr="00A67FBC">
        <w:rPr>
          <w:rFonts w:ascii="Times New Roman" w:hAnsi="Times New Roman" w:cs="Times New Roman"/>
          <w:sz w:val="20"/>
          <w:szCs w:val="20"/>
        </w:rPr>
        <w:t xml:space="preserve"> proniklo do  českého </w:t>
      </w:r>
      <w:r w:rsidR="00D97299">
        <w:rPr>
          <w:rFonts w:ascii="Times New Roman" w:hAnsi="Times New Roman" w:cs="Times New Roman"/>
          <w:sz w:val="20"/>
          <w:szCs w:val="20"/>
        </w:rPr>
        <w:t xml:space="preserve">jazyka </w:t>
      </w:r>
      <w:r w:rsidRPr="00A67FBC">
        <w:rPr>
          <w:rFonts w:ascii="Times New Roman" w:hAnsi="Times New Roman" w:cs="Times New Roman"/>
          <w:sz w:val="20"/>
          <w:szCs w:val="20"/>
        </w:rPr>
        <w:t xml:space="preserve"> pravděpodobně na  základě Cicerova překladu  Aristotelova díla o etice. </w:t>
      </w:r>
      <w:r w:rsidR="00953390">
        <w:rPr>
          <w:rFonts w:ascii="Times New Roman" w:hAnsi="Times New Roman" w:cs="Times New Roman"/>
          <w:sz w:val="20"/>
          <w:szCs w:val="20"/>
        </w:rPr>
        <w:t xml:space="preserve">Jako  </w:t>
      </w:r>
      <w:r w:rsidR="00953390" w:rsidRPr="00953390">
        <w:rPr>
          <w:rFonts w:ascii="Times New Roman" w:hAnsi="Times New Roman" w:cs="Times New Roman"/>
          <w:b/>
          <w:i/>
          <w:sz w:val="20"/>
          <w:szCs w:val="20"/>
        </w:rPr>
        <w:t>„</w:t>
      </w:r>
      <w:proofErr w:type="spellStart"/>
      <w:r w:rsidR="00953390" w:rsidRPr="00953390">
        <w:rPr>
          <w:rFonts w:ascii="Times New Roman" w:hAnsi="Times New Roman" w:cs="Times New Roman"/>
          <w:b/>
          <w:i/>
          <w:sz w:val="20"/>
          <w:szCs w:val="20"/>
        </w:rPr>
        <w:t>philosophia</w:t>
      </w:r>
      <w:proofErr w:type="spellEnd"/>
      <w:r w:rsidR="00953390" w:rsidRPr="00953390">
        <w:rPr>
          <w:rFonts w:ascii="Times New Roman" w:hAnsi="Times New Roman" w:cs="Times New Roman"/>
          <w:b/>
          <w:i/>
          <w:sz w:val="20"/>
          <w:szCs w:val="20"/>
        </w:rPr>
        <w:t xml:space="preserve"> </w:t>
      </w:r>
      <w:proofErr w:type="spellStart"/>
      <w:r w:rsidR="00953390" w:rsidRPr="00953390">
        <w:rPr>
          <w:rFonts w:ascii="Times New Roman" w:hAnsi="Times New Roman" w:cs="Times New Roman"/>
          <w:b/>
          <w:i/>
          <w:sz w:val="20"/>
          <w:szCs w:val="20"/>
        </w:rPr>
        <w:t>moralis</w:t>
      </w:r>
      <w:proofErr w:type="spellEnd"/>
      <w:r w:rsidR="00953390" w:rsidRPr="00953390">
        <w:rPr>
          <w:rFonts w:ascii="Times New Roman" w:hAnsi="Times New Roman" w:cs="Times New Roman"/>
          <w:b/>
          <w:i/>
          <w:sz w:val="20"/>
          <w:szCs w:val="20"/>
        </w:rPr>
        <w:t xml:space="preserve">“ </w:t>
      </w:r>
      <w:r w:rsidRPr="00A67FBC">
        <w:rPr>
          <w:rFonts w:ascii="Times New Roman" w:hAnsi="Times New Roman" w:cs="Times New Roman"/>
          <w:sz w:val="20"/>
          <w:szCs w:val="20"/>
        </w:rPr>
        <w:t>nazval část filo</w:t>
      </w:r>
      <w:r w:rsidR="00AB6171">
        <w:rPr>
          <w:rFonts w:ascii="Times New Roman" w:hAnsi="Times New Roman" w:cs="Times New Roman"/>
          <w:sz w:val="20"/>
          <w:szCs w:val="20"/>
        </w:rPr>
        <w:t>z</w:t>
      </w:r>
      <w:r w:rsidRPr="00A67FBC">
        <w:rPr>
          <w:rFonts w:ascii="Times New Roman" w:hAnsi="Times New Roman" w:cs="Times New Roman"/>
          <w:sz w:val="20"/>
          <w:szCs w:val="20"/>
        </w:rPr>
        <w:t>ofie, která se zabývá  obyčeji, zvyky</w:t>
      </w:r>
      <w:r w:rsidR="00953390">
        <w:rPr>
          <w:rFonts w:ascii="Times New Roman" w:hAnsi="Times New Roman" w:cs="Times New Roman"/>
          <w:sz w:val="20"/>
          <w:szCs w:val="20"/>
        </w:rPr>
        <w:t xml:space="preserve">. </w:t>
      </w:r>
      <w:r w:rsidRPr="00A67FBC">
        <w:rPr>
          <w:rFonts w:ascii="Times New Roman" w:hAnsi="Times New Roman" w:cs="Times New Roman"/>
          <w:sz w:val="20"/>
          <w:szCs w:val="20"/>
        </w:rPr>
        <w:t xml:space="preserve">Cicero k tomu doslova uvádí: </w:t>
      </w:r>
      <w:r w:rsidRPr="00A67FBC">
        <w:rPr>
          <w:rFonts w:ascii="Times New Roman" w:hAnsi="Times New Roman" w:cs="Times New Roman"/>
          <w:i/>
          <w:sz w:val="20"/>
          <w:szCs w:val="20"/>
        </w:rPr>
        <w:t xml:space="preserve">  „…protože se vztahuje na obyčeje, které Řekové nazývají  „</w:t>
      </w:r>
      <w:proofErr w:type="spellStart"/>
      <w:r w:rsidRPr="00A67FBC">
        <w:rPr>
          <w:rFonts w:ascii="Times New Roman" w:hAnsi="Times New Roman" w:cs="Times New Roman"/>
          <w:i/>
          <w:sz w:val="20"/>
          <w:szCs w:val="20"/>
        </w:rPr>
        <w:t>ethe</w:t>
      </w:r>
      <w:proofErr w:type="spellEnd"/>
      <w:r w:rsidRPr="00A67FBC">
        <w:rPr>
          <w:rFonts w:ascii="Times New Roman" w:hAnsi="Times New Roman" w:cs="Times New Roman"/>
          <w:i/>
          <w:sz w:val="20"/>
          <w:szCs w:val="20"/>
        </w:rPr>
        <w:t xml:space="preserve">“, budeme tuto část  filosofie  označovat jako část  „o morálce“ (de </w:t>
      </w:r>
      <w:proofErr w:type="spellStart"/>
      <w:r w:rsidRPr="00A67FBC">
        <w:rPr>
          <w:rFonts w:ascii="Times New Roman" w:hAnsi="Times New Roman" w:cs="Times New Roman"/>
          <w:i/>
          <w:sz w:val="20"/>
          <w:szCs w:val="20"/>
        </w:rPr>
        <w:t>moribus</w:t>
      </w:r>
      <w:proofErr w:type="spellEnd"/>
      <w:r w:rsidRPr="00A67FBC">
        <w:rPr>
          <w:rFonts w:ascii="Times New Roman" w:hAnsi="Times New Roman" w:cs="Times New Roman"/>
          <w:i/>
          <w:sz w:val="20"/>
          <w:szCs w:val="20"/>
        </w:rPr>
        <w:t>). Pro ty ale, kteří  chtějí  zdokonalovat  latinský jazyk</w:t>
      </w:r>
      <w:r w:rsidR="00AB6171">
        <w:rPr>
          <w:rFonts w:ascii="Times New Roman" w:hAnsi="Times New Roman" w:cs="Times New Roman"/>
          <w:i/>
          <w:sz w:val="20"/>
          <w:szCs w:val="20"/>
        </w:rPr>
        <w:t>,</w:t>
      </w:r>
      <w:r w:rsidRPr="00A67FBC">
        <w:rPr>
          <w:rFonts w:ascii="Times New Roman" w:hAnsi="Times New Roman" w:cs="Times New Roman"/>
          <w:i/>
          <w:sz w:val="20"/>
          <w:szCs w:val="20"/>
        </w:rPr>
        <w:t xml:space="preserve">  bude vhodné </w:t>
      </w:r>
      <w:r w:rsidR="00AB6171">
        <w:rPr>
          <w:rFonts w:ascii="Times New Roman" w:hAnsi="Times New Roman" w:cs="Times New Roman"/>
          <w:i/>
          <w:sz w:val="20"/>
          <w:szCs w:val="20"/>
        </w:rPr>
        <w:t xml:space="preserve"> </w:t>
      </w:r>
      <w:r w:rsidRPr="00A67FBC">
        <w:rPr>
          <w:rFonts w:ascii="Times New Roman" w:hAnsi="Times New Roman" w:cs="Times New Roman"/>
          <w:i/>
          <w:sz w:val="20"/>
          <w:szCs w:val="20"/>
        </w:rPr>
        <w:t xml:space="preserve"> ji  označit  za  filosofii morálky.“</w:t>
      </w:r>
    </w:p>
    <w:p w:rsidR="00953390" w:rsidRPr="00953390" w:rsidRDefault="00270C08" w:rsidP="004B2DDB">
      <w:pPr>
        <w:pBdr>
          <w:top w:val="single" w:sz="4" w:space="1" w:color="auto"/>
          <w:left w:val="single" w:sz="4" w:space="4" w:color="auto"/>
          <w:bottom w:val="single" w:sz="4" w:space="1" w:color="auto"/>
          <w:right w:val="single" w:sz="4" w:space="4" w:color="auto"/>
        </w:pBdr>
        <w:tabs>
          <w:tab w:val="left" w:pos="4585"/>
        </w:tabs>
        <w:spacing w:after="0" w:line="240" w:lineRule="auto"/>
        <w:jc w:val="both"/>
        <w:rPr>
          <w:rFonts w:ascii="Times New Roman" w:hAnsi="Times New Roman" w:cs="Times New Roman"/>
          <w:sz w:val="20"/>
          <w:szCs w:val="20"/>
        </w:rPr>
      </w:pPr>
      <w:r w:rsidRPr="00A67FBC">
        <w:rPr>
          <w:rFonts w:ascii="Times New Roman" w:hAnsi="Times New Roman" w:cs="Times New Roman"/>
          <w:sz w:val="20"/>
          <w:szCs w:val="20"/>
        </w:rPr>
        <w:t xml:space="preserve">Viz k tomu CICERO, Marcus, </w:t>
      </w:r>
      <w:proofErr w:type="spellStart"/>
      <w:r w:rsidRPr="00A67FBC">
        <w:rPr>
          <w:rFonts w:ascii="Times New Roman" w:hAnsi="Times New Roman" w:cs="Times New Roman"/>
          <w:sz w:val="20"/>
          <w:szCs w:val="20"/>
        </w:rPr>
        <w:t>Tullius</w:t>
      </w:r>
      <w:proofErr w:type="spellEnd"/>
      <w:r w:rsidRPr="00A67FBC">
        <w:rPr>
          <w:rFonts w:ascii="Times New Roman" w:hAnsi="Times New Roman" w:cs="Times New Roman"/>
          <w:sz w:val="20"/>
          <w:szCs w:val="20"/>
        </w:rPr>
        <w:t xml:space="preserve">.  </w:t>
      </w:r>
      <w:r w:rsidRPr="00A67FBC">
        <w:rPr>
          <w:rFonts w:ascii="Times New Roman" w:hAnsi="Times New Roman" w:cs="Times New Roman"/>
          <w:i/>
          <w:sz w:val="20"/>
          <w:szCs w:val="20"/>
        </w:rPr>
        <w:t>O osudu.</w:t>
      </w:r>
      <w:r w:rsidRPr="00A67FBC">
        <w:rPr>
          <w:rFonts w:ascii="Times New Roman" w:hAnsi="Times New Roman" w:cs="Times New Roman"/>
          <w:sz w:val="20"/>
          <w:szCs w:val="20"/>
        </w:rPr>
        <w:t xml:space="preserve">  </w:t>
      </w:r>
      <w:r w:rsidR="00953390">
        <w:rPr>
          <w:rFonts w:ascii="Times New Roman" w:hAnsi="Times New Roman" w:cs="Times New Roman"/>
          <w:sz w:val="20"/>
          <w:szCs w:val="20"/>
        </w:rPr>
        <w:tab/>
      </w:r>
    </w:p>
    <w:p w:rsidR="00953390" w:rsidRDefault="00EC65DA" w:rsidP="004B2DDB">
      <w:pPr>
        <w:spacing w:line="240" w:lineRule="auto"/>
        <w:ind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1734185</wp:posOffset>
                </wp:positionH>
                <wp:positionV relativeFrom="paragraph">
                  <wp:posOffset>29210</wp:posOffset>
                </wp:positionV>
                <wp:extent cx="4228465" cy="1148080"/>
                <wp:effectExtent l="5080" t="8890" r="5080" b="50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65" cy="1148080"/>
                        </a:xfrm>
                        <a:prstGeom prst="roundRect">
                          <a:avLst>
                            <a:gd name="adj" fmla="val 16667"/>
                          </a:avLst>
                        </a:prstGeom>
                        <a:solidFill>
                          <a:srgbClr val="FFFFFF"/>
                        </a:solidFill>
                        <a:ln w="9525">
                          <a:solidFill>
                            <a:srgbClr val="000000"/>
                          </a:solidFill>
                          <a:round/>
                          <a:headEnd/>
                          <a:tailEnd/>
                        </a:ln>
                      </wps:spPr>
                      <wps:txbx>
                        <w:txbxContent>
                          <w:p w:rsidR="002E2AD0" w:rsidRPr="00953390" w:rsidRDefault="002E2AD0" w:rsidP="004B2DDB">
                            <w:pPr>
                              <w:spacing w:after="0" w:line="240" w:lineRule="auto"/>
                              <w:rPr>
                                <w:rFonts w:ascii="Times New Roman" w:hAnsi="Times New Roman" w:cs="Times New Roman"/>
                                <w:sz w:val="20"/>
                                <w:szCs w:val="20"/>
                              </w:rPr>
                            </w:pPr>
                            <w:r w:rsidRPr="00953390">
                              <w:rPr>
                                <w:rFonts w:ascii="Times New Roman" w:hAnsi="Times New Roman" w:cs="Times New Roman"/>
                                <w:sz w:val="20"/>
                                <w:szCs w:val="20"/>
                              </w:rPr>
                              <w:t>Z </w:t>
                            </w:r>
                            <w:proofErr w:type="spellStart"/>
                            <w:r w:rsidRPr="00953390">
                              <w:rPr>
                                <w:rFonts w:ascii="Times New Roman" w:hAnsi="Times New Roman" w:cs="Times New Roman"/>
                                <w:sz w:val="20"/>
                                <w:szCs w:val="20"/>
                              </w:rPr>
                              <w:t>řec</w:t>
                            </w:r>
                            <w:proofErr w:type="spellEnd"/>
                            <w:r w:rsidRPr="00953390">
                              <w:rPr>
                                <w:rFonts w:ascii="Times New Roman" w:hAnsi="Times New Roman" w:cs="Times New Roman"/>
                                <w:sz w:val="20"/>
                                <w:szCs w:val="20"/>
                              </w:rPr>
                              <w:t xml:space="preserve">. </w:t>
                            </w:r>
                            <w:proofErr w:type="gramStart"/>
                            <w:r w:rsidRPr="00953390">
                              <w:rPr>
                                <w:rFonts w:ascii="Times New Roman" w:hAnsi="Times New Roman" w:cs="Times New Roman"/>
                                <w:sz w:val="20"/>
                                <w:szCs w:val="20"/>
                              </w:rPr>
                              <w:t>slova</w:t>
                            </w:r>
                            <w:proofErr w:type="gramEnd"/>
                            <w:r w:rsidRPr="00953390">
                              <w:rPr>
                                <w:rFonts w:ascii="Times New Roman" w:hAnsi="Times New Roman" w:cs="Times New Roman"/>
                                <w:sz w:val="20"/>
                                <w:szCs w:val="20"/>
                              </w:rPr>
                              <w:t xml:space="preserve"> „</w:t>
                            </w:r>
                            <w:proofErr w:type="spellStart"/>
                            <w:r w:rsidRPr="00953390">
                              <w:rPr>
                                <w:rFonts w:ascii="Times New Roman" w:hAnsi="Times New Roman" w:cs="Times New Roman"/>
                                <w:b/>
                                <w:i/>
                                <w:sz w:val="20"/>
                                <w:szCs w:val="20"/>
                              </w:rPr>
                              <w:t>éthos</w:t>
                            </w:r>
                            <w:proofErr w:type="spellEnd"/>
                            <w:r w:rsidRPr="00953390">
                              <w:rPr>
                                <w:rFonts w:ascii="Times New Roman" w:hAnsi="Times New Roman" w:cs="Times New Roman"/>
                                <w:b/>
                                <w:sz w:val="20"/>
                                <w:szCs w:val="20"/>
                              </w:rPr>
                              <w:t>“</w:t>
                            </w:r>
                            <w:r w:rsidRPr="00953390">
                              <w:rPr>
                                <w:rFonts w:ascii="Times New Roman" w:hAnsi="Times New Roman" w:cs="Times New Roman"/>
                                <w:sz w:val="20"/>
                                <w:szCs w:val="20"/>
                              </w:rPr>
                              <w:t xml:space="preserve">, v plurálu </w:t>
                            </w:r>
                            <w:proofErr w:type="spellStart"/>
                            <w:r w:rsidRPr="00953390">
                              <w:rPr>
                                <w:rFonts w:ascii="Times New Roman" w:hAnsi="Times New Roman" w:cs="Times New Roman"/>
                                <w:i/>
                                <w:sz w:val="20"/>
                                <w:szCs w:val="20"/>
                              </w:rPr>
                              <w:t>ethe</w:t>
                            </w:r>
                            <w:proofErr w:type="spellEnd"/>
                            <w:r w:rsidRPr="00953390">
                              <w:rPr>
                                <w:rFonts w:ascii="Times New Roman" w:hAnsi="Times New Roman" w:cs="Times New Roman"/>
                                <w:i/>
                                <w:sz w:val="20"/>
                                <w:szCs w:val="20"/>
                              </w:rPr>
                              <w:t xml:space="preserve">, </w:t>
                            </w:r>
                            <w:proofErr w:type="spellStart"/>
                            <w:r w:rsidRPr="00953390">
                              <w:rPr>
                                <w:rFonts w:ascii="Times New Roman" w:hAnsi="Times New Roman" w:cs="Times New Roman"/>
                                <w:i/>
                                <w:sz w:val="20"/>
                                <w:szCs w:val="20"/>
                              </w:rPr>
                              <w:t>ethea</w:t>
                            </w:r>
                            <w:proofErr w:type="spellEnd"/>
                            <w:r w:rsidRPr="00953390">
                              <w:rPr>
                                <w:rFonts w:ascii="Times New Roman" w:hAnsi="Times New Roman" w:cs="Times New Roman"/>
                                <w:i/>
                                <w:sz w:val="20"/>
                                <w:szCs w:val="20"/>
                              </w:rPr>
                              <w:t>.</w:t>
                            </w:r>
                            <w:r w:rsidRPr="00953390">
                              <w:rPr>
                                <w:rFonts w:ascii="Times New Roman" w:hAnsi="Times New Roman" w:cs="Times New Roman"/>
                                <w:sz w:val="20"/>
                                <w:szCs w:val="20"/>
                              </w:rPr>
                              <w:t xml:space="preserve"> Původní význam= místo pro dobytek (koně); místo, kde se dobytek zdržoval (pastvina, ohrada,</w:t>
                            </w:r>
                            <w:r>
                              <w:rPr>
                                <w:rFonts w:ascii="Times New Roman" w:hAnsi="Times New Roman" w:cs="Times New Roman"/>
                                <w:sz w:val="20"/>
                                <w:szCs w:val="20"/>
                              </w:rPr>
                              <w:t xml:space="preserve"> </w:t>
                            </w:r>
                            <w:r w:rsidRPr="00953390">
                              <w:rPr>
                                <w:rFonts w:ascii="Times New Roman" w:hAnsi="Times New Roman" w:cs="Times New Roman"/>
                                <w:sz w:val="20"/>
                                <w:szCs w:val="20"/>
                              </w:rPr>
                              <w:t xml:space="preserve">stáj). Postupně obecnější význam = </w:t>
                            </w:r>
                            <w:r w:rsidRPr="00953390">
                              <w:rPr>
                                <w:rFonts w:ascii="Times New Roman" w:hAnsi="Times New Roman" w:cs="Times New Roman"/>
                                <w:i/>
                                <w:sz w:val="20"/>
                                <w:szCs w:val="20"/>
                              </w:rPr>
                              <w:t xml:space="preserve">„obvyklé místo pobytu“ </w:t>
                            </w:r>
                            <w:r w:rsidRPr="00953390">
                              <w:rPr>
                                <w:rFonts w:ascii="Times New Roman" w:hAnsi="Times New Roman" w:cs="Times New Roman"/>
                                <w:sz w:val="20"/>
                                <w:szCs w:val="20"/>
                              </w:rPr>
                              <w:t xml:space="preserve">nebo </w:t>
                            </w:r>
                            <w:r w:rsidRPr="00953390">
                              <w:rPr>
                                <w:rFonts w:ascii="Times New Roman" w:hAnsi="Times New Roman" w:cs="Times New Roman"/>
                                <w:i/>
                                <w:sz w:val="20"/>
                                <w:szCs w:val="20"/>
                              </w:rPr>
                              <w:t>„místo, kde člověk bydlí a v němž je člověk zdomácněn“</w:t>
                            </w:r>
                            <w:r w:rsidRPr="00953390">
                              <w:rPr>
                                <w:rFonts w:ascii="Times New Roman" w:hAnsi="Times New Roman" w:cs="Times New Roman"/>
                                <w:sz w:val="20"/>
                                <w:szCs w:val="20"/>
                              </w:rPr>
                              <w:t>; kde žije a chová se  podle zvyklostí či tradice. Dnes používaný význam slova etika</w:t>
                            </w:r>
                            <w:r w:rsidRPr="00953390">
                              <w:rPr>
                                <w:rFonts w:ascii="Times New Roman" w:hAnsi="Times New Roman" w:cs="Times New Roman"/>
                                <w:b/>
                                <w:sz w:val="20"/>
                                <w:szCs w:val="20"/>
                              </w:rPr>
                              <w:t xml:space="preserve">= zvyk, návyk, obyčej,  cvik. </w:t>
                            </w:r>
                          </w:p>
                          <w:p w:rsidR="002E2AD0" w:rsidRPr="00953390" w:rsidRDefault="002E2AD0" w:rsidP="004B2DDB">
                            <w:pPr>
                              <w:spacing w:line="240" w:lineRule="auto"/>
                              <w:rPr>
                                <w:rFonts w:ascii="Times New Roman" w:hAnsi="Times New Roman" w:cs="Times New Roman"/>
                                <w:sz w:val="20"/>
                                <w:szCs w:val="20"/>
                              </w:rPr>
                            </w:pPr>
                            <w:r w:rsidRPr="00953390">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36.55pt;margin-top:2.3pt;width:332.95pt;height:9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">
                <v:textbox>
                  <w:txbxContent>
                    <w:p w:rsidR="002E2AD0" w:rsidRPr="00953390" w:rsidRDefault="002E2AD0" w:rsidP="004B2DDB">
                      <w:pPr>
                        <w:spacing w:after="0" w:line="240" w:lineRule="auto"/>
                        <w:rPr>
                          <w:rFonts w:ascii="Times New Roman" w:hAnsi="Times New Roman" w:cs="Times New Roman"/>
                          <w:sz w:val="20"/>
                          <w:szCs w:val="20"/>
                        </w:rPr>
                      </w:pPr>
                      <w:r w:rsidRPr="00953390">
                        <w:rPr>
                          <w:rFonts w:ascii="Times New Roman" w:hAnsi="Times New Roman" w:cs="Times New Roman"/>
                          <w:sz w:val="20"/>
                          <w:szCs w:val="20"/>
                        </w:rPr>
                        <w:t>Z řec. slova „</w:t>
                      </w:r>
                      <w:r w:rsidRPr="00953390">
                        <w:rPr>
                          <w:rFonts w:ascii="Times New Roman" w:hAnsi="Times New Roman" w:cs="Times New Roman"/>
                          <w:b/>
                          <w:i/>
                          <w:sz w:val="20"/>
                          <w:szCs w:val="20"/>
                        </w:rPr>
                        <w:t>éthos</w:t>
                      </w:r>
                      <w:r w:rsidRPr="00953390">
                        <w:rPr>
                          <w:rFonts w:ascii="Times New Roman" w:hAnsi="Times New Roman" w:cs="Times New Roman"/>
                          <w:b/>
                          <w:sz w:val="20"/>
                          <w:szCs w:val="20"/>
                        </w:rPr>
                        <w:t>“</w:t>
                      </w:r>
                      <w:r w:rsidRPr="00953390">
                        <w:rPr>
                          <w:rFonts w:ascii="Times New Roman" w:hAnsi="Times New Roman" w:cs="Times New Roman"/>
                          <w:sz w:val="20"/>
                          <w:szCs w:val="20"/>
                        </w:rPr>
                        <w:t xml:space="preserve">, v plurálu </w:t>
                      </w:r>
                      <w:r w:rsidRPr="00953390">
                        <w:rPr>
                          <w:rFonts w:ascii="Times New Roman" w:hAnsi="Times New Roman" w:cs="Times New Roman"/>
                          <w:i/>
                          <w:sz w:val="20"/>
                          <w:szCs w:val="20"/>
                        </w:rPr>
                        <w:t>ethe, ethea.</w:t>
                      </w:r>
                      <w:r w:rsidRPr="00953390">
                        <w:rPr>
                          <w:rFonts w:ascii="Times New Roman" w:hAnsi="Times New Roman" w:cs="Times New Roman"/>
                          <w:sz w:val="20"/>
                          <w:szCs w:val="20"/>
                        </w:rPr>
                        <w:t xml:space="preserve"> Původní význam= místo pro dobytek (koně); místo, kde se dobytek zdržoval (pastvina, ohrada,</w:t>
                      </w:r>
                      <w:r>
                        <w:rPr>
                          <w:rFonts w:ascii="Times New Roman" w:hAnsi="Times New Roman" w:cs="Times New Roman"/>
                          <w:sz w:val="20"/>
                          <w:szCs w:val="20"/>
                        </w:rPr>
                        <w:t xml:space="preserve"> </w:t>
                      </w:r>
                      <w:r w:rsidRPr="00953390">
                        <w:rPr>
                          <w:rFonts w:ascii="Times New Roman" w:hAnsi="Times New Roman" w:cs="Times New Roman"/>
                          <w:sz w:val="20"/>
                          <w:szCs w:val="20"/>
                        </w:rPr>
                        <w:t xml:space="preserve">stáj). Postupně obecnější význam = </w:t>
                      </w:r>
                      <w:r w:rsidRPr="00953390">
                        <w:rPr>
                          <w:rFonts w:ascii="Times New Roman" w:hAnsi="Times New Roman" w:cs="Times New Roman"/>
                          <w:i/>
                          <w:sz w:val="20"/>
                          <w:szCs w:val="20"/>
                        </w:rPr>
                        <w:t xml:space="preserve">„obvyklé místo pobytu“ </w:t>
                      </w:r>
                      <w:r w:rsidRPr="00953390">
                        <w:rPr>
                          <w:rFonts w:ascii="Times New Roman" w:hAnsi="Times New Roman" w:cs="Times New Roman"/>
                          <w:sz w:val="20"/>
                          <w:szCs w:val="20"/>
                        </w:rPr>
                        <w:t xml:space="preserve">nebo </w:t>
                      </w:r>
                      <w:r w:rsidRPr="00953390">
                        <w:rPr>
                          <w:rFonts w:ascii="Times New Roman" w:hAnsi="Times New Roman" w:cs="Times New Roman"/>
                          <w:i/>
                          <w:sz w:val="20"/>
                          <w:szCs w:val="20"/>
                        </w:rPr>
                        <w:t>„místo, kde člověk bydlí a v němž je člověk zdomácněn“</w:t>
                      </w:r>
                      <w:r w:rsidRPr="00953390">
                        <w:rPr>
                          <w:rFonts w:ascii="Times New Roman" w:hAnsi="Times New Roman" w:cs="Times New Roman"/>
                          <w:sz w:val="20"/>
                          <w:szCs w:val="20"/>
                        </w:rPr>
                        <w:t>; kde žije a chová se  podle zvyklostí či tradice. Dnes používaný význam slova etika</w:t>
                      </w:r>
                      <w:r w:rsidRPr="00953390">
                        <w:rPr>
                          <w:rFonts w:ascii="Times New Roman" w:hAnsi="Times New Roman" w:cs="Times New Roman"/>
                          <w:b/>
                          <w:sz w:val="20"/>
                          <w:szCs w:val="20"/>
                        </w:rPr>
                        <w:t xml:space="preserve">= zvyk, návyk, obyčej,  cvik. </w:t>
                      </w:r>
                    </w:p>
                    <w:p w:rsidR="002E2AD0" w:rsidRPr="00953390" w:rsidRDefault="002E2AD0" w:rsidP="004B2DDB">
                      <w:pPr>
                        <w:spacing w:line="240" w:lineRule="auto"/>
                        <w:rPr>
                          <w:rFonts w:ascii="Times New Roman" w:hAnsi="Times New Roman" w:cs="Times New Roman"/>
                          <w:sz w:val="20"/>
                          <w:szCs w:val="20"/>
                        </w:rPr>
                      </w:pPr>
                      <w:r w:rsidRPr="00953390">
                        <w:rPr>
                          <w:rFonts w:ascii="Times New Roman" w:hAnsi="Times New Roman" w:cs="Times New Roman"/>
                          <w:sz w:val="20"/>
                          <w:szCs w:val="20"/>
                        </w:rPr>
                        <w:t xml:space="preserve">  </w:t>
                      </w:r>
                    </w:p>
                  </w:txbxContent>
                </v:textbox>
              </v:roundrect>
            </w:pict>
          </mc:Fallback>
        </mc:AlternateContent>
      </w:r>
    </w:p>
    <w:p w:rsidR="004B2DDB" w:rsidRDefault="00EC65DA" w:rsidP="00DA1AF0">
      <w:pPr>
        <w:spacing w:line="360" w:lineRule="auto"/>
        <w:jc w:val="both"/>
        <w:outlineLvl w:val="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409575</wp:posOffset>
                </wp:positionH>
                <wp:positionV relativeFrom="paragraph">
                  <wp:posOffset>97155</wp:posOffset>
                </wp:positionV>
                <wp:extent cx="1375410" cy="635"/>
                <wp:effectExtent l="13970" t="55245" r="20320" b="5842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26165" id="AutoShape 4" o:spid="_x0000_s1026" type="#_x0000_t32" style="position:absolute;margin-left:32.25pt;margin-top:7.65pt;width:108.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Ng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">
                <v:stroke endarrow="block"/>
              </v:shape>
            </w:pict>
          </mc:Fallback>
        </mc:AlternateContent>
      </w:r>
      <w:r w:rsidR="00270C08">
        <w:rPr>
          <w:rFonts w:ascii="Times New Roman" w:hAnsi="Times New Roman" w:cs="Times New Roman"/>
          <w:b/>
          <w:sz w:val="24"/>
          <w:szCs w:val="24"/>
        </w:rPr>
        <w:t>Etika</w:t>
      </w:r>
      <w:r w:rsidR="00FA2DE9">
        <w:rPr>
          <w:rStyle w:val="Znakapoznpodarou"/>
          <w:rFonts w:ascii="Times New Roman" w:hAnsi="Times New Roman" w:cs="Times New Roman"/>
          <w:b/>
          <w:sz w:val="24"/>
          <w:szCs w:val="24"/>
        </w:rPr>
        <w:footnoteReference w:id="2"/>
      </w:r>
      <w:r w:rsidR="00270C08">
        <w:rPr>
          <w:rFonts w:ascii="Times New Roman" w:hAnsi="Times New Roman" w:cs="Times New Roman"/>
          <w:b/>
          <w:sz w:val="24"/>
          <w:szCs w:val="24"/>
        </w:rPr>
        <w:t xml:space="preserve">  </w:t>
      </w:r>
    </w:p>
    <w:p w:rsidR="00DA1AF0" w:rsidRPr="000F7706" w:rsidRDefault="00DA1AF0" w:rsidP="00DA1AF0">
      <w:pPr>
        <w:spacing w:line="360" w:lineRule="auto"/>
        <w:jc w:val="both"/>
        <w:outlineLvl w:val="0"/>
        <w:rPr>
          <w:rFonts w:ascii="Times New Roman" w:hAnsi="Times New Roman" w:cs="Times New Roman"/>
          <w:sz w:val="24"/>
          <w:szCs w:val="24"/>
        </w:rPr>
      </w:pPr>
    </w:p>
    <w:p w:rsidR="00953390" w:rsidRPr="00DA1AF0" w:rsidRDefault="00270C08" w:rsidP="00860461">
      <w:pPr>
        <w:pBdr>
          <w:top w:val="single" w:sz="4" w:space="1" w:color="auto"/>
          <w:left w:val="single" w:sz="4" w:space="4" w:color="auto"/>
          <w:bottom w:val="single" w:sz="4" w:space="6" w:color="auto"/>
          <w:right w:val="single" w:sz="4" w:space="4" w:color="auto"/>
        </w:pBdr>
        <w:spacing w:after="0" w:line="240" w:lineRule="auto"/>
        <w:outlineLvl w:val="0"/>
        <w:rPr>
          <w:rFonts w:ascii="Times New Roman" w:hAnsi="Times New Roman" w:cs="Times New Roman"/>
          <w:b/>
          <w:sz w:val="20"/>
          <w:szCs w:val="20"/>
        </w:rPr>
      </w:pPr>
      <w:r w:rsidRPr="00DA1AF0">
        <w:rPr>
          <w:rFonts w:ascii="Times New Roman" w:hAnsi="Times New Roman" w:cs="Times New Roman"/>
          <w:b/>
          <w:sz w:val="20"/>
          <w:szCs w:val="20"/>
        </w:rPr>
        <w:lastRenderedPageBreak/>
        <w:t xml:space="preserve">Poznámka: </w:t>
      </w:r>
    </w:p>
    <w:p w:rsidR="00270C08" w:rsidRPr="00DA1AF0" w:rsidRDefault="00270C08" w:rsidP="00860461">
      <w:pPr>
        <w:pBdr>
          <w:top w:val="single" w:sz="4" w:space="1" w:color="auto"/>
          <w:left w:val="single" w:sz="4" w:space="4" w:color="auto"/>
          <w:bottom w:val="single" w:sz="4" w:space="6" w:color="auto"/>
          <w:right w:val="single" w:sz="4" w:space="4" w:color="auto"/>
        </w:pBdr>
        <w:spacing w:after="0" w:line="240" w:lineRule="auto"/>
        <w:jc w:val="both"/>
        <w:rPr>
          <w:rFonts w:ascii="Times New Roman" w:hAnsi="Times New Roman" w:cs="Times New Roman"/>
          <w:i/>
          <w:sz w:val="20"/>
          <w:szCs w:val="20"/>
        </w:rPr>
      </w:pPr>
      <w:r w:rsidRPr="00DA1AF0">
        <w:rPr>
          <w:rFonts w:ascii="Times New Roman" w:hAnsi="Times New Roman" w:cs="Times New Roman"/>
          <w:sz w:val="20"/>
          <w:szCs w:val="20"/>
        </w:rPr>
        <w:t xml:space="preserve">Český překlad </w:t>
      </w:r>
      <w:proofErr w:type="spellStart"/>
      <w:r w:rsidRPr="00DA1AF0">
        <w:rPr>
          <w:rFonts w:ascii="Times New Roman" w:hAnsi="Times New Roman" w:cs="Times New Roman"/>
          <w:sz w:val="20"/>
          <w:szCs w:val="20"/>
        </w:rPr>
        <w:t>éthos</w:t>
      </w:r>
      <w:proofErr w:type="spellEnd"/>
      <w:r w:rsidRPr="00DA1AF0">
        <w:rPr>
          <w:rFonts w:ascii="Times New Roman" w:hAnsi="Times New Roman" w:cs="Times New Roman"/>
          <w:sz w:val="20"/>
          <w:szCs w:val="20"/>
        </w:rPr>
        <w:t xml:space="preserve"> odkazuje na známou  Aristotelovu  práci „Etika </w:t>
      </w:r>
      <w:proofErr w:type="spellStart"/>
      <w:r w:rsidRPr="00DA1AF0">
        <w:rPr>
          <w:rFonts w:ascii="Times New Roman" w:hAnsi="Times New Roman" w:cs="Times New Roman"/>
          <w:sz w:val="20"/>
          <w:szCs w:val="20"/>
        </w:rPr>
        <w:t>N</w:t>
      </w:r>
      <w:r w:rsidR="004B2DDB" w:rsidRPr="00DA1AF0">
        <w:rPr>
          <w:rFonts w:ascii="Times New Roman" w:hAnsi="Times New Roman" w:cs="Times New Roman"/>
          <w:sz w:val="20"/>
          <w:szCs w:val="20"/>
        </w:rPr>
        <w:t>í</w:t>
      </w:r>
      <w:r w:rsidRPr="00DA1AF0">
        <w:rPr>
          <w:rFonts w:ascii="Times New Roman" w:hAnsi="Times New Roman" w:cs="Times New Roman"/>
          <w:sz w:val="20"/>
          <w:szCs w:val="20"/>
        </w:rPr>
        <w:t>komachova</w:t>
      </w:r>
      <w:proofErr w:type="spellEnd"/>
      <w:r w:rsidRPr="00DA1AF0">
        <w:rPr>
          <w:rFonts w:ascii="Times New Roman" w:hAnsi="Times New Roman" w:cs="Times New Roman"/>
          <w:sz w:val="20"/>
          <w:szCs w:val="20"/>
        </w:rPr>
        <w:t xml:space="preserve">“. </w:t>
      </w:r>
      <w:r w:rsidR="00D97299" w:rsidRPr="00DA1AF0">
        <w:rPr>
          <w:rFonts w:ascii="Times New Roman" w:hAnsi="Times New Roman" w:cs="Times New Roman"/>
          <w:sz w:val="20"/>
          <w:szCs w:val="20"/>
        </w:rPr>
        <w:t xml:space="preserve"> </w:t>
      </w:r>
      <w:proofErr w:type="spellStart"/>
      <w:r w:rsidR="00D97299" w:rsidRPr="00DA1AF0">
        <w:rPr>
          <w:rFonts w:ascii="Times New Roman" w:hAnsi="Times New Roman" w:cs="Times New Roman"/>
          <w:sz w:val="20"/>
          <w:szCs w:val="20"/>
        </w:rPr>
        <w:t>Aristotelés</w:t>
      </w:r>
      <w:proofErr w:type="spellEnd"/>
      <w:r w:rsidR="00D97299" w:rsidRPr="00DA1AF0">
        <w:rPr>
          <w:rFonts w:ascii="Times New Roman" w:hAnsi="Times New Roman" w:cs="Times New Roman"/>
          <w:sz w:val="20"/>
          <w:szCs w:val="20"/>
        </w:rPr>
        <w:t xml:space="preserve"> byl přesvědčen, že lidskou praxi lze rozum</w:t>
      </w:r>
      <w:r w:rsidR="00953390" w:rsidRPr="00DA1AF0">
        <w:rPr>
          <w:rFonts w:ascii="Times New Roman" w:hAnsi="Times New Roman" w:cs="Times New Roman"/>
          <w:sz w:val="20"/>
          <w:szCs w:val="20"/>
        </w:rPr>
        <w:t>em</w:t>
      </w:r>
      <w:r w:rsidR="00D97299" w:rsidRPr="00DA1AF0">
        <w:rPr>
          <w:rFonts w:ascii="Times New Roman" w:hAnsi="Times New Roman" w:cs="Times New Roman"/>
          <w:sz w:val="20"/>
          <w:szCs w:val="20"/>
        </w:rPr>
        <w:t xml:space="preserve"> (teoreticky) reflektovat a</w:t>
      </w:r>
      <w:r w:rsidR="00953390" w:rsidRPr="00DA1AF0">
        <w:rPr>
          <w:rFonts w:ascii="Times New Roman" w:hAnsi="Times New Roman" w:cs="Times New Roman"/>
          <w:sz w:val="20"/>
          <w:szCs w:val="20"/>
        </w:rPr>
        <w:t xml:space="preserve"> tak</w:t>
      </w:r>
      <w:r w:rsidR="00D97299" w:rsidRPr="00DA1AF0">
        <w:rPr>
          <w:rFonts w:ascii="Times New Roman" w:hAnsi="Times New Roman" w:cs="Times New Roman"/>
          <w:sz w:val="20"/>
          <w:szCs w:val="20"/>
        </w:rPr>
        <w:t xml:space="preserve"> zdůvodnit</w:t>
      </w:r>
      <w:r w:rsidR="00953390" w:rsidRPr="00DA1AF0">
        <w:rPr>
          <w:rFonts w:ascii="Times New Roman" w:hAnsi="Times New Roman" w:cs="Times New Roman"/>
          <w:sz w:val="20"/>
          <w:szCs w:val="20"/>
        </w:rPr>
        <w:t xml:space="preserve">, </w:t>
      </w:r>
      <w:r w:rsidR="00D97299" w:rsidRPr="00DA1AF0">
        <w:rPr>
          <w:rFonts w:ascii="Times New Roman" w:hAnsi="Times New Roman" w:cs="Times New Roman"/>
          <w:sz w:val="20"/>
          <w:szCs w:val="20"/>
        </w:rPr>
        <w:t xml:space="preserve"> co je dobré a správné jednání.  K tomu </w:t>
      </w:r>
      <w:r w:rsidRPr="00DA1AF0">
        <w:rPr>
          <w:rFonts w:ascii="Times New Roman" w:hAnsi="Times New Roman" w:cs="Times New Roman"/>
          <w:sz w:val="20"/>
          <w:szCs w:val="20"/>
        </w:rPr>
        <w:t xml:space="preserve"> doslova uvádí: </w:t>
      </w:r>
      <w:r w:rsidRPr="00DA1AF0">
        <w:rPr>
          <w:rFonts w:ascii="Times New Roman" w:hAnsi="Times New Roman" w:cs="Times New Roman"/>
          <w:i/>
          <w:sz w:val="20"/>
          <w:szCs w:val="20"/>
        </w:rPr>
        <w:t xml:space="preserve">„Je-li  dvojí ctnost, jedna rozumová a druhá mravní, má ctnost rozumová vznik a vzrůst většinou z učení, proto potřebuje zkušenosti a času, kdežto  ctnost mravní </w:t>
      </w:r>
      <w:r w:rsidRPr="00DA1AF0">
        <w:rPr>
          <w:rFonts w:ascii="Times New Roman" w:hAnsi="Times New Roman" w:cs="Times New Roman"/>
          <w:b/>
          <w:i/>
          <w:sz w:val="20"/>
          <w:szCs w:val="20"/>
        </w:rPr>
        <w:t>(</w:t>
      </w:r>
      <w:proofErr w:type="spellStart"/>
      <w:r w:rsidRPr="00DA1AF0">
        <w:rPr>
          <w:rFonts w:ascii="Times New Roman" w:hAnsi="Times New Roman" w:cs="Times New Roman"/>
          <w:b/>
          <w:i/>
          <w:sz w:val="20"/>
          <w:szCs w:val="20"/>
        </w:rPr>
        <w:t>éthiké</w:t>
      </w:r>
      <w:proofErr w:type="spellEnd"/>
      <w:r w:rsidRPr="00DA1AF0">
        <w:rPr>
          <w:rFonts w:ascii="Times New Roman" w:hAnsi="Times New Roman" w:cs="Times New Roman"/>
          <w:b/>
          <w:i/>
          <w:sz w:val="20"/>
          <w:szCs w:val="20"/>
        </w:rPr>
        <w:t>)</w:t>
      </w:r>
      <w:r w:rsidRPr="00DA1AF0">
        <w:rPr>
          <w:rFonts w:ascii="Times New Roman" w:hAnsi="Times New Roman" w:cs="Times New Roman"/>
          <w:i/>
          <w:sz w:val="20"/>
          <w:szCs w:val="20"/>
        </w:rPr>
        <w:t xml:space="preserve"> vzniká ze zvyku, odtud obdržela i jméno, které se jen málo odlišuje od slova „zvyk“ (</w:t>
      </w:r>
      <w:proofErr w:type="spellStart"/>
      <w:r w:rsidRPr="00DA1AF0">
        <w:rPr>
          <w:rFonts w:ascii="Times New Roman" w:hAnsi="Times New Roman" w:cs="Times New Roman"/>
          <w:b/>
          <w:i/>
          <w:sz w:val="20"/>
          <w:szCs w:val="20"/>
        </w:rPr>
        <w:t>ethos</w:t>
      </w:r>
      <w:proofErr w:type="spellEnd"/>
      <w:r w:rsidRPr="00DA1AF0">
        <w:rPr>
          <w:rFonts w:ascii="Times New Roman" w:hAnsi="Times New Roman" w:cs="Times New Roman"/>
          <w:i/>
          <w:sz w:val="20"/>
          <w:szCs w:val="20"/>
        </w:rPr>
        <w:t>).</w:t>
      </w:r>
      <w:r w:rsidR="00D97299" w:rsidRPr="00DA1AF0">
        <w:rPr>
          <w:rFonts w:ascii="Times New Roman" w:hAnsi="Times New Roman" w:cs="Times New Roman"/>
          <w:i/>
          <w:sz w:val="20"/>
          <w:szCs w:val="20"/>
        </w:rPr>
        <w:t>“</w:t>
      </w:r>
    </w:p>
    <w:p w:rsidR="00D97299" w:rsidRPr="00DA1AF0" w:rsidRDefault="00270C08" w:rsidP="00860461">
      <w:pPr>
        <w:pBdr>
          <w:top w:val="single" w:sz="4" w:space="1" w:color="auto"/>
          <w:left w:val="single" w:sz="4" w:space="4" w:color="auto"/>
          <w:bottom w:val="single" w:sz="4" w:space="6" w:color="auto"/>
          <w:right w:val="single" w:sz="4" w:space="4" w:color="auto"/>
        </w:pBdr>
        <w:spacing w:after="0" w:line="240" w:lineRule="auto"/>
        <w:jc w:val="both"/>
        <w:rPr>
          <w:rFonts w:ascii="Times New Roman" w:hAnsi="Times New Roman" w:cs="Times New Roman"/>
          <w:i/>
          <w:sz w:val="20"/>
          <w:szCs w:val="20"/>
        </w:rPr>
      </w:pPr>
      <w:r w:rsidRPr="00DA1AF0">
        <w:rPr>
          <w:rFonts w:ascii="Times New Roman" w:hAnsi="Times New Roman" w:cs="Times New Roman"/>
          <w:sz w:val="20"/>
          <w:szCs w:val="20"/>
        </w:rPr>
        <w:t xml:space="preserve">Viz k tomu </w:t>
      </w:r>
      <w:proofErr w:type="spellStart"/>
      <w:r w:rsidRPr="00DA1AF0">
        <w:rPr>
          <w:rFonts w:ascii="Times New Roman" w:hAnsi="Times New Roman" w:cs="Times New Roman"/>
          <w:sz w:val="20"/>
          <w:szCs w:val="20"/>
        </w:rPr>
        <w:t>Aristotelés</w:t>
      </w:r>
      <w:proofErr w:type="spellEnd"/>
      <w:r w:rsidRPr="00DA1AF0">
        <w:rPr>
          <w:rFonts w:ascii="Times New Roman" w:hAnsi="Times New Roman" w:cs="Times New Roman"/>
          <w:sz w:val="20"/>
          <w:szCs w:val="20"/>
        </w:rPr>
        <w:t>.</w:t>
      </w:r>
      <w:r w:rsidRPr="00DA1AF0">
        <w:rPr>
          <w:rFonts w:ascii="Times New Roman" w:hAnsi="Times New Roman" w:cs="Times New Roman"/>
          <w:i/>
          <w:sz w:val="20"/>
          <w:szCs w:val="20"/>
        </w:rPr>
        <w:t xml:space="preserve"> Etika </w:t>
      </w:r>
      <w:proofErr w:type="spellStart"/>
      <w:r w:rsidRPr="00DA1AF0">
        <w:rPr>
          <w:rFonts w:ascii="Times New Roman" w:hAnsi="Times New Roman" w:cs="Times New Roman"/>
          <w:i/>
          <w:sz w:val="20"/>
          <w:szCs w:val="20"/>
        </w:rPr>
        <w:t>Níkomachova</w:t>
      </w:r>
      <w:proofErr w:type="spellEnd"/>
      <w:r w:rsidRPr="00DA1AF0">
        <w:rPr>
          <w:rFonts w:ascii="Times New Roman" w:hAnsi="Times New Roman" w:cs="Times New Roman"/>
          <w:i/>
          <w:sz w:val="20"/>
          <w:szCs w:val="20"/>
        </w:rPr>
        <w:t>.</w:t>
      </w:r>
      <w:r w:rsidRPr="00DA1AF0">
        <w:rPr>
          <w:rFonts w:ascii="Times New Roman" w:hAnsi="Times New Roman" w:cs="Times New Roman"/>
          <w:sz w:val="20"/>
          <w:szCs w:val="20"/>
        </w:rPr>
        <w:t xml:space="preserve"> 3. nezměněné vydání. </w:t>
      </w:r>
      <w:proofErr w:type="spellStart"/>
      <w:r w:rsidRPr="00DA1AF0">
        <w:rPr>
          <w:rFonts w:ascii="Times New Roman" w:hAnsi="Times New Roman" w:cs="Times New Roman"/>
          <w:sz w:val="20"/>
          <w:szCs w:val="20"/>
        </w:rPr>
        <w:t>Praha:Rezek</w:t>
      </w:r>
      <w:proofErr w:type="spellEnd"/>
      <w:r w:rsidRPr="00DA1AF0">
        <w:rPr>
          <w:rFonts w:ascii="Times New Roman" w:hAnsi="Times New Roman" w:cs="Times New Roman"/>
          <w:sz w:val="20"/>
          <w:szCs w:val="20"/>
        </w:rPr>
        <w:t xml:space="preserve">, 2009, </w:t>
      </w:r>
      <w:proofErr w:type="gramStart"/>
      <w:r w:rsidRPr="00DA1AF0">
        <w:rPr>
          <w:rFonts w:ascii="Times New Roman" w:hAnsi="Times New Roman" w:cs="Times New Roman"/>
          <w:sz w:val="20"/>
          <w:szCs w:val="20"/>
        </w:rPr>
        <w:t>s.45</w:t>
      </w:r>
      <w:proofErr w:type="gramEnd"/>
      <w:r w:rsidRPr="00DA1AF0">
        <w:rPr>
          <w:rFonts w:ascii="Times New Roman" w:hAnsi="Times New Roman" w:cs="Times New Roman"/>
          <w:sz w:val="20"/>
          <w:szCs w:val="20"/>
        </w:rPr>
        <w:t>.</w:t>
      </w:r>
    </w:p>
    <w:p w:rsidR="00D97299" w:rsidRDefault="00030683" w:rsidP="00030683">
      <w:pPr>
        <w:tabs>
          <w:tab w:val="left" w:pos="7983"/>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p>
    <w:p w:rsidR="000F7706" w:rsidRDefault="000F7706" w:rsidP="0023026D">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Z etymologického hlediska </w:t>
      </w:r>
      <w:r w:rsidR="00270C08" w:rsidRPr="000F7706">
        <w:rPr>
          <w:rFonts w:ascii="Times New Roman" w:hAnsi="Times New Roman" w:cs="Times New Roman"/>
          <w:b/>
          <w:sz w:val="24"/>
          <w:szCs w:val="24"/>
        </w:rPr>
        <w:t xml:space="preserve">„morálka“ a „etika“ </w:t>
      </w:r>
      <w:r w:rsidR="0037490B">
        <w:rPr>
          <w:rFonts w:ascii="Times New Roman" w:hAnsi="Times New Roman" w:cs="Times New Roman"/>
          <w:b/>
          <w:sz w:val="24"/>
          <w:szCs w:val="24"/>
        </w:rPr>
        <w:t xml:space="preserve">=  </w:t>
      </w:r>
      <w:r>
        <w:rPr>
          <w:rFonts w:ascii="Times New Roman" w:hAnsi="Times New Roman" w:cs="Times New Roman"/>
          <w:b/>
          <w:sz w:val="24"/>
          <w:szCs w:val="24"/>
        </w:rPr>
        <w:t>stejný význam (</w:t>
      </w:r>
      <w:r w:rsidR="00270C08" w:rsidRPr="000F7706">
        <w:rPr>
          <w:rFonts w:ascii="Times New Roman" w:hAnsi="Times New Roman" w:cs="Times New Roman"/>
          <w:b/>
          <w:sz w:val="24"/>
          <w:szCs w:val="24"/>
        </w:rPr>
        <w:t>synonyma</w:t>
      </w:r>
      <w:r>
        <w:rPr>
          <w:rFonts w:ascii="Times New Roman" w:hAnsi="Times New Roman" w:cs="Times New Roman"/>
          <w:b/>
          <w:sz w:val="24"/>
          <w:szCs w:val="24"/>
        </w:rPr>
        <w:t>)</w:t>
      </w:r>
      <w:r w:rsidR="00270C08" w:rsidRPr="000F7706">
        <w:rPr>
          <w:rFonts w:ascii="Times New Roman" w:hAnsi="Times New Roman" w:cs="Times New Roman"/>
          <w:b/>
          <w:sz w:val="24"/>
          <w:szCs w:val="24"/>
        </w:rPr>
        <w:t xml:space="preserve">. </w:t>
      </w:r>
    </w:p>
    <w:p w:rsidR="000F7706" w:rsidRDefault="000F7706" w:rsidP="0023026D">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Z praktického hlediska</w:t>
      </w:r>
      <w:r w:rsidR="0015313C">
        <w:rPr>
          <w:rFonts w:ascii="Times New Roman" w:hAnsi="Times New Roman" w:cs="Times New Roman"/>
          <w:sz w:val="24"/>
          <w:szCs w:val="24"/>
        </w:rPr>
        <w:t xml:space="preserve"> používání obou slov</w:t>
      </w:r>
      <w:r>
        <w:rPr>
          <w:rFonts w:ascii="Times New Roman" w:hAnsi="Times New Roman" w:cs="Times New Roman"/>
          <w:sz w:val="24"/>
          <w:szCs w:val="24"/>
        </w:rPr>
        <w:t xml:space="preserve">  </w:t>
      </w:r>
      <w:r w:rsidRPr="000F7706">
        <w:rPr>
          <w:rFonts w:ascii="Times New Roman" w:hAnsi="Times New Roman" w:cs="Times New Roman"/>
          <w:b/>
          <w:sz w:val="24"/>
          <w:szCs w:val="24"/>
        </w:rPr>
        <w:t>„morálka“ a „etika“</w:t>
      </w:r>
      <w:r>
        <w:rPr>
          <w:rFonts w:ascii="Times New Roman" w:hAnsi="Times New Roman" w:cs="Times New Roman"/>
          <w:b/>
          <w:sz w:val="24"/>
          <w:szCs w:val="24"/>
        </w:rPr>
        <w:t xml:space="preserve">=  </w:t>
      </w:r>
      <w:r w:rsidR="0015313C">
        <w:rPr>
          <w:rFonts w:ascii="Times New Roman" w:hAnsi="Times New Roman" w:cs="Times New Roman"/>
          <w:b/>
          <w:sz w:val="24"/>
          <w:szCs w:val="24"/>
        </w:rPr>
        <w:t xml:space="preserve">různý </w:t>
      </w:r>
      <w:r>
        <w:rPr>
          <w:rFonts w:ascii="Times New Roman" w:hAnsi="Times New Roman" w:cs="Times New Roman"/>
          <w:b/>
          <w:sz w:val="24"/>
          <w:szCs w:val="24"/>
        </w:rPr>
        <w:t xml:space="preserve">význam. </w:t>
      </w:r>
    </w:p>
    <w:p w:rsidR="004B2DDB" w:rsidRDefault="00030683" w:rsidP="004B2DDB">
      <w:pPr>
        <w:tabs>
          <w:tab w:val="left" w:pos="426"/>
        </w:tabs>
        <w:spacing w:after="0"/>
        <w:jc w:val="both"/>
        <w:rPr>
          <w:rFonts w:ascii="Times New Roman" w:hAnsi="Times New Roman" w:cs="Times New Roman"/>
          <w:bCs/>
          <w:i/>
          <w:iCs/>
          <w:sz w:val="24"/>
          <w:szCs w:val="24"/>
        </w:rPr>
      </w:pPr>
      <w:r w:rsidRPr="00030683">
        <w:rPr>
          <w:rFonts w:ascii="Times New Roman" w:hAnsi="Times New Roman" w:cs="Times New Roman"/>
          <w:bCs/>
          <w:iCs/>
          <w:sz w:val="24"/>
          <w:szCs w:val="24"/>
        </w:rPr>
        <w:t xml:space="preserve">V našem společenskovědním prostředí panuje </w:t>
      </w:r>
      <w:r w:rsidR="0015313C" w:rsidRPr="00030683">
        <w:rPr>
          <w:rFonts w:ascii="Times New Roman" w:hAnsi="Times New Roman" w:cs="Times New Roman"/>
          <w:bCs/>
          <w:iCs/>
          <w:sz w:val="24"/>
          <w:szCs w:val="24"/>
        </w:rPr>
        <w:t xml:space="preserve">úzus,  že mezi etikou  a morálkou  je významový rozdíl, </w:t>
      </w:r>
      <w:r>
        <w:rPr>
          <w:rFonts w:ascii="Times New Roman" w:hAnsi="Times New Roman" w:cs="Times New Roman"/>
          <w:bCs/>
          <w:iCs/>
          <w:sz w:val="24"/>
          <w:szCs w:val="24"/>
        </w:rPr>
        <w:t xml:space="preserve">jaký </w:t>
      </w:r>
      <w:r w:rsidR="0037490B">
        <w:rPr>
          <w:rFonts w:ascii="Times New Roman" w:hAnsi="Times New Roman" w:cs="Times New Roman"/>
          <w:bCs/>
          <w:iCs/>
          <w:sz w:val="24"/>
          <w:szCs w:val="24"/>
        </w:rPr>
        <w:t xml:space="preserve">je </w:t>
      </w:r>
      <w:r>
        <w:rPr>
          <w:rFonts w:ascii="Times New Roman" w:hAnsi="Times New Roman" w:cs="Times New Roman"/>
          <w:bCs/>
          <w:iCs/>
          <w:sz w:val="24"/>
          <w:szCs w:val="24"/>
        </w:rPr>
        <w:t xml:space="preserve">mezi  </w:t>
      </w:r>
      <w:r w:rsidR="004B2DDB">
        <w:rPr>
          <w:rFonts w:ascii="Times New Roman" w:hAnsi="Times New Roman" w:cs="Times New Roman"/>
          <w:b/>
          <w:bCs/>
          <w:i/>
          <w:iCs/>
          <w:sz w:val="24"/>
          <w:szCs w:val="24"/>
        </w:rPr>
        <w:t xml:space="preserve">vědou  a jejím předmětem nebo  </w:t>
      </w:r>
      <w:r w:rsidR="0015313C" w:rsidRPr="00030683">
        <w:rPr>
          <w:rFonts w:ascii="Times New Roman" w:hAnsi="Times New Roman" w:cs="Times New Roman"/>
          <w:b/>
          <w:bCs/>
          <w:i/>
          <w:iCs/>
          <w:sz w:val="24"/>
          <w:szCs w:val="24"/>
        </w:rPr>
        <w:t>mezi poznáváním a objektem poznání</w:t>
      </w:r>
      <w:r w:rsidR="0037490B">
        <w:rPr>
          <w:rFonts w:ascii="Times New Roman" w:hAnsi="Times New Roman" w:cs="Times New Roman"/>
          <w:b/>
          <w:bCs/>
          <w:i/>
          <w:iCs/>
          <w:sz w:val="24"/>
          <w:szCs w:val="24"/>
        </w:rPr>
        <w:t xml:space="preserve">; etika  je označením vědy a morálka je jejím předmětem.  </w:t>
      </w:r>
      <w:r w:rsidR="0015313C" w:rsidRPr="00030683">
        <w:rPr>
          <w:rFonts w:ascii="Times New Roman" w:hAnsi="Times New Roman" w:cs="Times New Roman"/>
          <w:bCs/>
          <w:i/>
          <w:iCs/>
          <w:sz w:val="24"/>
          <w:szCs w:val="24"/>
        </w:rPr>
        <w:t xml:space="preserve">  </w:t>
      </w:r>
    </w:p>
    <w:p w:rsidR="004B2DDB" w:rsidRDefault="004B2DDB" w:rsidP="004B2DDB">
      <w:pPr>
        <w:tabs>
          <w:tab w:val="left" w:pos="426"/>
        </w:tabs>
        <w:spacing w:after="0"/>
        <w:jc w:val="both"/>
        <w:rPr>
          <w:rFonts w:ascii="Times New Roman" w:hAnsi="Times New Roman" w:cs="Times New Roman"/>
          <w:bCs/>
          <w:i/>
          <w:iCs/>
          <w:sz w:val="24"/>
          <w:szCs w:val="24"/>
        </w:rPr>
      </w:pPr>
    </w:p>
    <w:p w:rsidR="0015313C" w:rsidRPr="004B2DDB" w:rsidRDefault="00975E20" w:rsidP="00DA1AF0">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hAnsi="Times New Roman" w:cs="Times New Roman"/>
          <w:bCs/>
          <w:iCs/>
          <w:sz w:val="20"/>
          <w:szCs w:val="20"/>
        </w:rPr>
      </w:pPr>
      <w:r w:rsidRPr="004B2DDB">
        <w:rPr>
          <w:rFonts w:ascii="Times New Roman" w:hAnsi="Times New Roman" w:cs="Times New Roman"/>
          <w:b/>
          <w:bCs/>
          <w:iCs/>
          <w:sz w:val="20"/>
          <w:szCs w:val="20"/>
        </w:rPr>
        <w:t>Poznámka:</w:t>
      </w:r>
      <w:r w:rsidRPr="004B2DDB">
        <w:rPr>
          <w:rFonts w:ascii="Times New Roman" w:hAnsi="Times New Roman" w:cs="Times New Roman"/>
          <w:bCs/>
          <w:iCs/>
          <w:sz w:val="20"/>
          <w:szCs w:val="20"/>
        </w:rPr>
        <w:t xml:space="preserve">  </w:t>
      </w:r>
      <w:r w:rsidR="00977E60" w:rsidRPr="004B2DDB">
        <w:rPr>
          <w:rFonts w:ascii="Times New Roman" w:hAnsi="Times New Roman" w:cs="Times New Roman"/>
          <w:bCs/>
          <w:iCs/>
          <w:sz w:val="20"/>
          <w:szCs w:val="20"/>
        </w:rPr>
        <w:t>V anglicky mluvících zemích</w:t>
      </w:r>
      <w:r w:rsidR="00AB6171">
        <w:rPr>
          <w:rFonts w:ascii="Times New Roman" w:hAnsi="Times New Roman" w:cs="Times New Roman"/>
          <w:bCs/>
          <w:iCs/>
          <w:sz w:val="20"/>
          <w:szCs w:val="20"/>
        </w:rPr>
        <w:t xml:space="preserve"> není </w:t>
      </w:r>
      <w:r w:rsidR="00977E60" w:rsidRPr="004B2DDB">
        <w:rPr>
          <w:rFonts w:ascii="Times New Roman" w:hAnsi="Times New Roman" w:cs="Times New Roman"/>
          <w:bCs/>
          <w:iCs/>
          <w:sz w:val="20"/>
          <w:szCs w:val="20"/>
        </w:rPr>
        <w:t xml:space="preserve"> významový rozdíl mezi </w:t>
      </w:r>
      <w:r w:rsidR="00977E60" w:rsidRPr="004B2DDB">
        <w:rPr>
          <w:rFonts w:ascii="Times New Roman" w:hAnsi="Times New Roman" w:cs="Times New Roman"/>
          <w:bCs/>
          <w:i/>
          <w:iCs/>
          <w:sz w:val="20"/>
          <w:szCs w:val="20"/>
        </w:rPr>
        <w:t>etikou</w:t>
      </w:r>
      <w:r w:rsidR="00977E60" w:rsidRPr="004B2DDB">
        <w:rPr>
          <w:rFonts w:ascii="Times New Roman" w:hAnsi="Times New Roman" w:cs="Times New Roman"/>
          <w:bCs/>
          <w:iCs/>
          <w:sz w:val="20"/>
          <w:szCs w:val="20"/>
        </w:rPr>
        <w:t xml:space="preserve"> a </w:t>
      </w:r>
      <w:r w:rsidR="00977E60" w:rsidRPr="004B2DDB">
        <w:rPr>
          <w:rFonts w:ascii="Times New Roman" w:hAnsi="Times New Roman" w:cs="Times New Roman"/>
          <w:bCs/>
          <w:i/>
          <w:iCs/>
          <w:sz w:val="20"/>
          <w:szCs w:val="20"/>
        </w:rPr>
        <w:t>morálkou</w:t>
      </w:r>
      <w:r w:rsidR="00977E60" w:rsidRPr="004B2DDB">
        <w:rPr>
          <w:rFonts w:ascii="Times New Roman" w:hAnsi="Times New Roman" w:cs="Times New Roman"/>
          <w:bCs/>
          <w:iCs/>
          <w:sz w:val="20"/>
          <w:szCs w:val="20"/>
        </w:rPr>
        <w:t xml:space="preserve">  tak striktní. </w:t>
      </w:r>
      <w:r w:rsidRPr="004B2DDB">
        <w:rPr>
          <w:rFonts w:ascii="Times New Roman" w:hAnsi="Times New Roman" w:cs="Times New Roman"/>
          <w:bCs/>
          <w:iCs/>
          <w:sz w:val="20"/>
          <w:szCs w:val="20"/>
        </w:rPr>
        <w:t xml:space="preserve">   </w:t>
      </w:r>
      <w:r w:rsidR="00977E60" w:rsidRPr="004B2DDB">
        <w:rPr>
          <w:rFonts w:ascii="Times New Roman" w:hAnsi="Times New Roman" w:cs="Times New Roman"/>
          <w:bCs/>
          <w:iCs/>
          <w:sz w:val="20"/>
          <w:szCs w:val="20"/>
        </w:rPr>
        <w:t xml:space="preserve">Etice je připisován jak význam akademické disciplíny, </w:t>
      </w:r>
      <w:r w:rsidR="0037490B">
        <w:rPr>
          <w:rFonts w:ascii="Times New Roman" w:hAnsi="Times New Roman" w:cs="Times New Roman"/>
          <w:bCs/>
          <w:iCs/>
          <w:sz w:val="20"/>
          <w:szCs w:val="20"/>
        </w:rPr>
        <w:t xml:space="preserve">tak </w:t>
      </w:r>
      <w:r w:rsidR="00977E60" w:rsidRPr="004B2DDB">
        <w:rPr>
          <w:rFonts w:ascii="Times New Roman" w:hAnsi="Times New Roman" w:cs="Times New Roman"/>
          <w:bCs/>
          <w:iCs/>
          <w:sz w:val="20"/>
          <w:szCs w:val="20"/>
        </w:rPr>
        <w:t xml:space="preserve"> může  být i označením pro určitý systém norem, tudíž je synonymem k anglickému pojmu moralita (morality) a morálka (</w:t>
      </w:r>
      <w:proofErr w:type="spellStart"/>
      <w:r w:rsidR="00977E60" w:rsidRPr="004B2DDB">
        <w:rPr>
          <w:rFonts w:ascii="Times New Roman" w:hAnsi="Times New Roman" w:cs="Times New Roman"/>
          <w:bCs/>
          <w:iCs/>
          <w:sz w:val="20"/>
          <w:szCs w:val="20"/>
        </w:rPr>
        <w:t>morals</w:t>
      </w:r>
      <w:proofErr w:type="spellEnd"/>
      <w:r w:rsidR="00977E60" w:rsidRPr="004B2DDB">
        <w:rPr>
          <w:rFonts w:ascii="Times New Roman" w:hAnsi="Times New Roman" w:cs="Times New Roman"/>
          <w:bCs/>
          <w:iCs/>
          <w:sz w:val="20"/>
          <w:szCs w:val="20"/>
        </w:rPr>
        <w:t xml:space="preserve">).   </w:t>
      </w:r>
    </w:p>
    <w:p w:rsidR="00975E20" w:rsidRDefault="00DA1AF0" w:rsidP="00DA1AF0">
      <w:pPr>
        <w:tabs>
          <w:tab w:val="left" w:pos="6336"/>
        </w:tabs>
        <w:spacing w:after="0" w:line="240" w:lineRule="auto"/>
        <w:jc w:val="both"/>
        <w:rPr>
          <w:rFonts w:ascii="Times New Roman" w:hAnsi="Times New Roman" w:cs="Times New Roman"/>
          <w:b/>
        </w:rPr>
      </w:pPr>
      <w:r>
        <w:rPr>
          <w:rFonts w:ascii="Times New Roman" w:hAnsi="Times New Roman" w:cs="Times New Roman"/>
          <w:b/>
        </w:rPr>
        <w:tab/>
      </w:r>
    </w:p>
    <w:p w:rsidR="009E1536" w:rsidRDefault="00EC65DA" w:rsidP="009E1536">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1390015</wp:posOffset>
                </wp:positionH>
                <wp:positionV relativeFrom="paragraph">
                  <wp:posOffset>766445</wp:posOffset>
                </wp:positionV>
                <wp:extent cx="4454525" cy="3376295"/>
                <wp:effectExtent l="13335" t="8890" r="8890" b="571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4525" cy="3376295"/>
                        </a:xfrm>
                        <a:prstGeom prst="roundRect">
                          <a:avLst>
                            <a:gd name="adj" fmla="val 16667"/>
                          </a:avLst>
                        </a:prstGeom>
                        <a:solidFill>
                          <a:srgbClr val="FFFFFF"/>
                        </a:solidFill>
                        <a:ln w="9525">
                          <a:solidFill>
                            <a:srgbClr val="000000"/>
                          </a:solidFill>
                          <a:round/>
                          <a:headEnd/>
                          <a:tailEnd/>
                        </a:ln>
                      </wps:spPr>
                      <wps:txbx>
                        <w:txbxContent>
                          <w:p w:rsidR="002E2AD0" w:rsidRDefault="002E2AD0" w:rsidP="004B2DDB">
                            <w:pPr>
                              <w:spacing w:after="0" w:line="240" w:lineRule="auto"/>
                              <w:jc w:val="both"/>
                              <w:rPr>
                                <w:rFonts w:ascii="Times New Roman" w:hAnsi="Times New Roman" w:cs="Times New Roman"/>
                                <w:sz w:val="20"/>
                                <w:szCs w:val="20"/>
                              </w:rPr>
                            </w:pPr>
                            <w:r w:rsidRPr="008F5C41">
                              <w:rPr>
                                <w:rFonts w:ascii="Times New Roman" w:hAnsi="Times New Roman" w:cs="Times New Roman"/>
                                <w:sz w:val="20"/>
                                <w:szCs w:val="20"/>
                              </w:rPr>
                              <w:t xml:space="preserve">Rozlišení </w:t>
                            </w:r>
                            <w:r w:rsidRPr="004B2DDB">
                              <w:rPr>
                                <w:rFonts w:ascii="Times New Roman" w:hAnsi="Times New Roman" w:cs="Times New Roman"/>
                                <w:b/>
                                <w:sz w:val="20"/>
                                <w:szCs w:val="20"/>
                                <w:u w:val="single"/>
                              </w:rPr>
                              <w:t>morálky</w:t>
                            </w:r>
                            <w:r w:rsidRPr="008F5C41">
                              <w:rPr>
                                <w:rFonts w:ascii="Times New Roman" w:hAnsi="Times New Roman" w:cs="Times New Roman"/>
                                <w:sz w:val="20"/>
                                <w:szCs w:val="20"/>
                              </w:rPr>
                              <w:t xml:space="preserve"> a </w:t>
                            </w:r>
                            <w:r w:rsidRPr="004B2DDB">
                              <w:rPr>
                                <w:rFonts w:ascii="Times New Roman" w:hAnsi="Times New Roman" w:cs="Times New Roman"/>
                                <w:b/>
                                <w:sz w:val="20"/>
                                <w:szCs w:val="20"/>
                                <w:u w:val="single"/>
                              </w:rPr>
                              <w:t>mravnosti</w:t>
                            </w:r>
                            <w:r w:rsidRPr="008F5C41">
                              <w:rPr>
                                <w:rFonts w:ascii="Times New Roman" w:hAnsi="Times New Roman" w:cs="Times New Roman"/>
                                <w:sz w:val="20"/>
                                <w:szCs w:val="20"/>
                              </w:rPr>
                              <w:t xml:space="preserve"> nalezneme u Kanta. Prostřednictvím </w:t>
                            </w:r>
                            <w:r>
                              <w:rPr>
                                <w:rFonts w:ascii="Times New Roman" w:hAnsi="Times New Roman" w:cs="Times New Roman"/>
                                <w:sz w:val="20"/>
                                <w:szCs w:val="20"/>
                              </w:rPr>
                              <w:t>jejich vztahu</w:t>
                            </w:r>
                            <w:r w:rsidRPr="008F5C41">
                              <w:rPr>
                                <w:rFonts w:ascii="Times New Roman" w:hAnsi="Times New Roman" w:cs="Times New Roman"/>
                                <w:sz w:val="20"/>
                                <w:szCs w:val="20"/>
                              </w:rPr>
                              <w:t xml:space="preserve"> chce vyjádřit smysl (obsah)  kategorického imperativu</w:t>
                            </w:r>
                            <w:r>
                              <w:rPr>
                                <w:rFonts w:ascii="Times New Roman" w:hAnsi="Times New Roman" w:cs="Times New Roman"/>
                                <w:sz w:val="20"/>
                                <w:szCs w:val="20"/>
                              </w:rPr>
                              <w:t xml:space="preserve"> (KI), který zní:  </w:t>
                            </w:r>
                            <w:r w:rsidRPr="00DA1AF0">
                              <w:rPr>
                                <w:rFonts w:ascii="Times New Roman" w:hAnsi="Times New Roman" w:cs="Times New Roman"/>
                                <w:sz w:val="20"/>
                                <w:szCs w:val="20"/>
                              </w:rPr>
                              <w:t>„</w:t>
                            </w:r>
                            <w:r w:rsidRPr="00DA1AF0">
                              <w:rPr>
                                <w:rFonts w:ascii="Times New Roman" w:hAnsi="Times New Roman" w:cs="Times New Roman"/>
                                <w:i/>
                                <w:iCs/>
                                <w:color w:val="222222"/>
                                <w:sz w:val="20"/>
                                <w:szCs w:val="20"/>
                                <w:shd w:val="clear" w:color="auto" w:fill="FFFFFF"/>
                              </w:rPr>
                              <w:t>Jednej jen podle té maximy (zásady), od níž můžeš zároveň chtít, aby se stala obecným zákonem</w:t>
                            </w:r>
                            <w:r w:rsidRPr="00DA1AF0">
                              <w:rPr>
                                <w:rFonts w:ascii="Times New Roman" w:hAnsi="Times New Roman" w:cs="Times New Roman"/>
                                <w:sz w:val="20"/>
                                <w:szCs w:val="20"/>
                              </w:rPr>
                              <w:t>.</w:t>
                            </w:r>
                            <w:r>
                              <w:rPr>
                                <w:rFonts w:ascii="Times New Roman" w:hAnsi="Times New Roman" w:cs="Times New Roman"/>
                                <w:sz w:val="20"/>
                                <w:szCs w:val="20"/>
                              </w:rPr>
                              <w:t>“</w:t>
                            </w:r>
                            <w:r w:rsidRPr="00DA1AF0">
                              <w:rPr>
                                <w:rFonts w:ascii="Times New Roman" w:hAnsi="Times New Roman" w:cs="Times New Roman"/>
                                <w:sz w:val="20"/>
                                <w:szCs w:val="20"/>
                              </w:rPr>
                              <w:t xml:space="preserve"> </w:t>
                            </w:r>
                            <w:r w:rsidRPr="008F5C41">
                              <w:rPr>
                                <w:rFonts w:ascii="Times New Roman" w:hAnsi="Times New Roman" w:cs="Times New Roman"/>
                                <w:sz w:val="20"/>
                                <w:szCs w:val="20"/>
                              </w:rPr>
                              <w:t xml:space="preserve"> K</w:t>
                            </w:r>
                            <w:r>
                              <w:rPr>
                                <w:rFonts w:ascii="Times New Roman" w:hAnsi="Times New Roman" w:cs="Times New Roman"/>
                                <w:sz w:val="20"/>
                                <w:szCs w:val="20"/>
                              </w:rPr>
                              <w:t xml:space="preserve">I má </w:t>
                            </w:r>
                            <w:r w:rsidRPr="00D57416">
                              <w:rPr>
                                <w:rFonts w:ascii="Times New Roman" w:hAnsi="Times New Roman" w:cs="Times New Roman"/>
                                <w:i/>
                                <w:sz w:val="20"/>
                                <w:szCs w:val="20"/>
                              </w:rPr>
                              <w:t xml:space="preserve">formu  </w:t>
                            </w:r>
                            <w:r w:rsidRPr="008F5C41">
                              <w:rPr>
                                <w:rFonts w:ascii="Times New Roman" w:hAnsi="Times New Roman" w:cs="Times New Roman"/>
                                <w:sz w:val="20"/>
                                <w:szCs w:val="20"/>
                              </w:rPr>
                              <w:t xml:space="preserve"> morálního příkazu a </w:t>
                            </w:r>
                            <w:r>
                              <w:rPr>
                                <w:rFonts w:ascii="Times New Roman" w:hAnsi="Times New Roman" w:cs="Times New Roman"/>
                                <w:sz w:val="20"/>
                                <w:szCs w:val="20"/>
                              </w:rPr>
                              <w:t xml:space="preserve"> jeho obsah,  který má být  jednáním člověka uskutečněn,  označuje Kant jako </w:t>
                            </w:r>
                            <w:r w:rsidRPr="00D57416">
                              <w:rPr>
                                <w:rFonts w:ascii="Times New Roman" w:hAnsi="Times New Roman" w:cs="Times New Roman"/>
                                <w:i/>
                                <w:sz w:val="20"/>
                                <w:szCs w:val="20"/>
                              </w:rPr>
                              <w:t xml:space="preserve">  mravnost.</w:t>
                            </w:r>
                            <w:r>
                              <w:rPr>
                                <w:rFonts w:ascii="Times New Roman" w:hAnsi="Times New Roman" w:cs="Times New Roman"/>
                                <w:sz w:val="20"/>
                                <w:szCs w:val="20"/>
                              </w:rPr>
                              <w:t xml:space="preserve">  </w:t>
                            </w:r>
                            <w:r w:rsidRPr="008F5C41">
                              <w:rPr>
                                <w:rFonts w:ascii="Times New Roman" w:hAnsi="Times New Roman" w:cs="Times New Roman"/>
                                <w:sz w:val="20"/>
                                <w:szCs w:val="20"/>
                              </w:rPr>
                              <w:t xml:space="preserve">  </w:t>
                            </w:r>
                            <w:r>
                              <w:rPr>
                                <w:rFonts w:ascii="Times New Roman" w:hAnsi="Times New Roman" w:cs="Times New Roman"/>
                                <w:sz w:val="20"/>
                                <w:szCs w:val="20"/>
                              </w:rPr>
                              <w:t xml:space="preserve"> S</w:t>
                            </w:r>
                            <w:r w:rsidRPr="008F5C41">
                              <w:rPr>
                                <w:rFonts w:ascii="Times New Roman" w:hAnsi="Times New Roman" w:cs="Times New Roman"/>
                                <w:sz w:val="20"/>
                                <w:szCs w:val="20"/>
                              </w:rPr>
                              <w:t xml:space="preserve">pojení  morálky a mravnosti </w:t>
                            </w:r>
                            <w:r>
                              <w:rPr>
                                <w:rFonts w:ascii="Times New Roman" w:hAnsi="Times New Roman" w:cs="Times New Roman"/>
                                <w:sz w:val="20"/>
                                <w:szCs w:val="20"/>
                              </w:rPr>
                              <w:t xml:space="preserve">je událostí morálního uvědomění člověka, </w:t>
                            </w:r>
                            <w:r w:rsidRPr="008F5C41">
                              <w:rPr>
                                <w:rFonts w:ascii="Times New Roman" w:hAnsi="Times New Roman" w:cs="Times New Roman"/>
                                <w:sz w:val="20"/>
                                <w:szCs w:val="20"/>
                              </w:rPr>
                              <w:t xml:space="preserve"> kdy </w:t>
                            </w:r>
                            <w:r>
                              <w:rPr>
                                <w:rFonts w:ascii="Times New Roman" w:hAnsi="Times New Roman" w:cs="Times New Roman"/>
                                <w:sz w:val="20"/>
                                <w:szCs w:val="20"/>
                              </w:rPr>
                              <w:t xml:space="preserve">se z něj stává svobodná a  odpovědná  </w:t>
                            </w:r>
                            <w:r w:rsidRPr="008F5C41">
                              <w:rPr>
                                <w:rFonts w:ascii="Times New Roman" w:hAnsi="Times New Roman" w:cs="Times New Roman"/>
                                <w:sz w:val="20"/>
                                <w:szCs w:val="20"/>
                              </w:rPr>
                              <w:t xml:space="preserve">bytost.  </w:t>
                            </w:r>
                          </w:p>
                          <w:p w:rsidR="002E2AD0" w:rsidRDefault="002E2AD0" w:rsidP="004B2DDB">
                            <w:pPr>
                              <w:spacing w:after="0" w:line="240" w:lineRule="auto"/>
                              <w:jc w:val="both"/>
                              <w:rPr>
                                <w:rFonts w:ascii="Times New Roman" w:hAnsi="Times New Roman" w:cs="Times New Roman"/>
                                <w:sz w:val="20"/>
                                <w:szCs w:val="20"/>
                              </w:rPr>
                            </w:pPr>
                            <w:r w:rsidRPr="008F5C41">
                              <w:rPr>
                                <w:rFonts w:ascii="Times New Roman" w:hAnsi="Times New Roman" w:cs="Times New Roman"/>
                                <w:sz w:val="20"/>
                                <w:szCs w:val="20"/>
                              </w:rPr>
                              <w:t xml:space="preserve">Viz k tomu </w:t>
                            </w:r>
                            <w:proofErr w:type="spellStart"/>
                            <w:proofErr w:type="gramStart"/>
                            <w:r w:rsidRPr="008F5C41">
                              <w:rPr>
                                <w:rFonts w:ascii="Times New Roman" w:hAnsi="Times New Roman" w:cs="Times New Roman"/>
                                <w:sz w:val="20"/>
                                <w:szCs w:val="20"/>
                              </w:rPr>
                              <w:t>Kant,I</w:t>
                            </w:r>
                            <w:proofErr w:type="spellEnd"/>
                            <w:r w:rsidRPr="008F5C41">
                              <w:rPr>
                                <w:rFonts w:ascii="Times New Roman" w:hAnsi="Times New Roman" w:cs="Times New Roman"/>
                                <w:sz w:val="20"/>
                                <w:szCs w:val="20"/>
                              </w:rPr>
                              <w:t>.</w:t>
                            </w:r>
                            <w:proofErr w:type="gramEnd"/>
                            <w:r w:rsidRPr="008F5C41">
                              <w:rPr>
                                <w:rFonts w:ascii="Times New Roman" w:hAnsi="Times New Roman" w:cs="Times New Roman"/>
                                <w:sz w:val="20"/>
                                <w:szCs w:val="20"/>
                              </w:rPr>
                              <w:t xml:space="preserve"> </w:t>
                            </w:r>
                            <w:r w:rsidRPr="008F5C41">
                              <w:rPr>
                                <w:rFonts w:ascii="Times New Roman" w:hAnsi="Times New Roman" w:cs="Times New Roman"/>
                                <w:i/>
                                <w:sz w:val="20"/>
                                <w:szCs w:val="20"/>
                              </w:rPr>
                              <w:t>Základy metafyziky mravů.</w:t>
                            </w:r>
                            <w:r w:rsidRPr="008F5C41">
                              <w:rPr>
                                <w:rFonts w:ascii="Times New Roman" w:hAnsi="Times New Roman" w:cs="Times New Roman"/>
                                <w:sz w:val="20"/>
                                <w:szCs w:val="20"/>
                              </w:rPr>
                              <w:t xml:space="preserve"> </w:t>
                            </w:r>
                            <w:proofErr w:type="spellStart"/>
                            <w:r w:rsidRPr="008F5C41">
                              <w:rPr>
                                <w:rFonts w:ascii="Times New Roman" w:hAnsi="Times New Roman" w:cs="Times New Roman"/>
                                <w:sz w:val="20"/>
                                <w:szCs w:val="20"/>
                              </w:rPr>
                              <w:t>Praha:Svoboda</w:t>
                            </w:r>
                            <w:proofErr w:type="spellEnd"/>
                            <w:r w:rsidRPr="008F5C41">
                              <w:rPr>
                                <w:rFonts w:ascii="Times New Roman" w:hAnsi="Times New Roman" w:cs="Times New Roman"/>
                                <w:sz w:val="20"/>
                                <w:szCs w:val="20"/>
                              </w:rPr>
                              <w:t>, 1990, s. 115 a násl.</w:t>
                            </w:r>
                          </w:p>
                          <w:p w:rsidR="002E2AD0" w:rsidRDefault="002E2AD0" w:rsidP="004B2D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Kantovo </w:t>
                            </w:r>
                            <w:r w:rsidRPr="008F5C41">
                              <w:rPr>
                                <w:rFonts w:ascii="Times New Roman" w:hAnsi="Times New Roman" w:cs="Times New Roman"/>
                                <w:sz w:val="20"/>
                                <w:szCs w:val="20"/>
                              </w:rPr>
                              <w:t xml:space="preserve">pojetí </w:t>
                            </w:r>
                            <w:r>
                              <w:rPr>
                                <w:rFonts w:ascii="Times New Roman" w:hAnsi="Times New Roman" w:cs="Times New Roman"/>
                                <w:sz w:val="20"/>
                                <w:szCs w:val="20"/>
                              </w:rPr>
                              <w:t xml:space="preserve">ostře </w:t>
                            </w:r>
                            <w:r w:rsidRPr="008F5C41">
                              <w:rPr>
                                <w:rFonts w:ascii="Times New Roman" w:hAnsi="Times New Roman" w:cs="Times New Roman"/>
                                <w:sz w:val="20"/>
                                <w:szCs w:val="20"/>
                              </w:rPr>
                              <w:t xml:space="preserve">kritizoval </w:t>
                            </w:r>
                            <w:proofErr w:type="spellStart"/>
                            <w:r w:rsidRPr="008F5C41">
                              <w:rPr>
                                <w:rFonts w:ascii="Times New Roman" w:hAnsi="Times New Roman" w:cs="Times New Roman"/>
                                <w:sz w:val="20"/>
                                <w:szCs w:val="20"/>
                              </w:rPr>
                              <w:t>Hegel</w:t>
                            </w:r>
                            <w:proofErr w:type="spellEnd"/>
                            <w:r w:rsidRPr="008F5C41">
                              <w:rPr>
                                <w:rFonts w:ascii="Times New Roman" w:hAnsi="Times New Roman" w:cs="Times New Roman"/>
                                <w:sz w:val="20"/>
                                <w:szCs w:val="20"/>
                              </w:rPr>
                              <w:t xml:space="preserve">, který tento vztah, resp. přechod od </w:t>
                            </w:r>
                            <w:r w:rsidRPr="008F5C41">
                              <w:rPr>
                                <w:rFonts w:ascii="Times New Roman" w:hAnsi="Times New Roman" w:cs="Times New Roman"/>
                                <w:b/>
                                <w:i/>
                                <w:sz w:val="20"/>
                                <w:szCs w:val="20"/>
                              </w:rPr>
                              <w:t>morálnosti</w:t>
                            </w:r>
                            <w:r w:rsidRPr="008F5C41">
                              <w:rPr>
                                <w:rFonts w:ascii="Times New Roman" w:hAnsi="Times New Roman" w:cs="Times New Roman"/>
                                <w:sz w:val="20"/>
                                <w:szCs w:val="20"/>
                              </w:rPr>
                              <w:t xml:space="preserve"> (</w:t>
                            </w:r>
                            <w:proofErr w:type="spellStart"/>
                            <w:r w:rsidRPr="008F5C41">
                              <w:rPr>
                                <w:rFonts w:ascii="Times New Roman" w:hAnsi="Times New Roman" w:cs="Times New Roman"/>
                                <w:i/>
                                <w:sz w:val="20"/>
                                <w:szCs w:val="20"/>
                              </w:rPr>
                              <w:t>Moralität</w:t>
                            </w:r>
                            <w:proofErr w:type="spellEnd"/>
                            <w:r w:rsidRPr="008F5C41">
                              <w:rPr>
                                <w:rFonts w:ascii="Times New Roman" w:hAnsi="Times New Roman" w:cs="Times New Roman"/>
                                <w:i/>
                                <w:sz w:val="20"/>
                                <w:szCs w:val="20"/>
                              </w:rPr>
                              <w:t>)</w:t>
                            </w:r>
                            <w:r w:rsidRPr="008F5C41">
                              <w:rPr>
                                <w:rFonts w:ascii="Times New Roman" w:hAnsi="Times New Roman" w:cs="Times New Roman"/>
                                <w:sz w:val="20"/>
                                <w:szCs w:val="20"/>
                              </w:rPr>
                              <w:t xml:space="preserve">  </w:t>
                            </w:r>
                            <w:proofErr w:type="gramStart"/>
                            <w:r w:rsidRPr="008F5C41">
                              <w:rPr>
                                <w:rFonts w:ascii="Times New Roman" w:hAnsi="Times New Roman" w:cs="Times New Roman"/>
                                <w:sz w:val="20"/>
                                <w:szCs w:val="20"/>
                              </w:rPr>
                              <w:t xml:space="preserve">ke </w:t>
                            </w:r>
                            <w:r w:rsidRPr="008F5C41">
                              <w:rPr>
                                <w:rFonts w:ascii="Times New Roman" w:hAnsi="Times New Roman" w:cs="Times New Roman"/>
                                <w:b/>
                                <w:i/>
                                <w:sz w:val="20"/>
                                <w:szCs w:val="20"/>
                              </w:rPr>
                              <w:t>mravnosti</w:t>
                            </w:r>
                            <w:proofErr w:type="gramEnd"/>
                            <w:r w:rsidRPr="008F5C41">
                              <w:rPr>
                                <w:rFonts w:ascii="Times New Roman" w:hAnsi="Times New Roman" w:cs="Times New Roman"/>
                                <w:sz w:val="20"/>
                                <w:szCs w:val="20"/>
                              </w:rPr>
                              <w:t xml:space="preserve"> (</w:t>
                            </w:r>
                            <w:proofErr w:type="spellStart"/>
                            <w:r w:rsidRPr="008F5C41">
                              <w:rPr>
                                <w:rFonts w:ascii="Times New Roman" w:hAnsi="Times New Roman" w:cs="Times New Roman"/>
                                <w:i/>
                                <w:sz w:val="20"/>
                                <w:szCs w:val="20"/>
                              </w:rPr>
                              <w:t>Sittlichkeit</w:t>
                            </w:r>
                            <w:proofErr w:type="spellEnd"/>
                            <w:r w:rsidRPr="008F5C41">
                              <w:rPr>
                                <w:rFonts w:ascii="Times New Roman" w:hAnsi="Times New Roman" w:cs="Times New Roman"/>
                                <w:sz w:val="20"/>
                                <w:szCs w:val="20"/>
                              </w:rPr>
                              <w:t xml:space="preserve">) </w:t>
                            </w:r>
                            <w:r>
                              <w:rPr>
                                <w:rFonts w:ascii="Times New Roman" w:hAnsi="Times New Roman" w:cs="Times New Roman"/>
                                <w:sz w:val="20"/>
                                <w:szCs w:val="20"/>
                              </w:rPr>
                              <w:t xml:space="preserve">odmítá chápat jako individuální událost. Podle něj jde o </w:t>
                            </w:r>
                            <w:r w:rsidRPr="008F5C41">
                              <w:rPr>
                                <w:rFonts w:ascii="Times New Roman" w:hAnsi="Times New Roman" w:cs="Times New Roman"/>
                                <w:sz w:val="20"/>
                                <w:szCs w:val="20"/>
                              </w:rPr>
                              <w:t>společenskou  událost</w:t>
                            </w:r>
                            <w:r>
                              <w:rPr>
                                <w:rFonts w:ascii="Times New Roman" w:hAnsi="Times New Roman" w:cs="Times New Roman"/>
                                <w:sz w:val="20"/>
                                <w:szCs w:val="20"/>
                              </w:rPr>
                              <w:t>, kdy  m</w:t>
                            </w:r>
                            <w:r w:rsidRPr="008F5C41">
                              <w:rPr>
                                <w:rFonts w:ascii="Times New Roman" w:hAnsi="Times New Roman" w:cs="Times New Roman"/>
                                <w:sz w:val="20"/>
                                <w:szCs w:val="20"/>
                              </w:rPr>
                              <w:t xml:space="preserve">ravnost </w:t>
                            </w:r>
                            <w:proofErr w:type="gramStart"/>
                            <w:r w:rsidRPr="008F5C41">
                              <w:rPr>
                                <w:rFonts w:ascii="Times New Roman" w:hAnsi="Times New Roman" w:cs="Times New Roman"/>
                                <w:sz w:val="20"/>
                                <w:szCs w:val="20"/>
                              </w:rPr>
                              <w:t>představuje</w:t>
                            </w:r>
                            <w:proofErr w:type="gramEnd"/>
                            <w:r w:rsidRPr="008F5C41">
                              <w:rPr>
                                <w:rFonts w:ascii="Times New Roman" w:hAnsi="Times New Roman" w:cs="Times New Roman"/>
                                <w:sz w:val="20"/>
                                <w:szCs w:val="20"/>
                              </w:rPr>
                              <w:t xml:space="preserve">  nejvyšší vývojový stav morálního </w:t>
                            </w:r>
                            <w:proofErr w:type="gramStart"/>
                            <w:r w:rsidRPr="008F5C41">
                              <w:rPr>
                                <w:rFonts w:ascii="Times New Roman" w:hAnsi="Times New Roman" w:cs="Times New Roman"/>
                                <w:sz w:val="20"/>
                                <w:szCs w:val="20"/>
                              </w:rPr>
                              <w:t>uvědomí</w:t>
                            </w:r>
                            <w:proofErr w:type="gramEnd"/>
                            <w:r w:rsidRPr="008F5C41">
                              <w:rPr>
                                <w:rFonts w:ascii="Times New Roman" w:hAnsi="Times New Roman" w:cs="Times New Roman"/>
                                <w:sz w:val="20"/>
                                <w:szCs w:val="20"/>
                              </w:rPr>
                              <w:t xml:space="preserve"> společnosti (ducha). Duchovní vývoj společnosti  prochází dialektickým procesem  od práva přes subjektivní morálku k objektivnímu stavu mravnosti, který reprezentuje </w:t>
                            </w:r>
                            <w:r w:rsidRPr="004B2DDB">
                              <w:rPr>
                                <w:rFonts w:ascii="Times New Roman" w:hAnsi="Times New Roman" w:cs="Times New Roman"/>
                                <w:i/>
                                <w:sz w:val="20"/>
                                <w:szCs w:val="20"/>
                              </w:rPr>
                              <w:t xml:space="preserve">rodina, občanská společnost a  stát. </w:t>
                            </w:r>
                            <w:r w:rsidRPr="008F5C41">
                              <w:rPr>
                                <w:rFonts w:ascii="Times New Roman" w:hAnsi="Times New Roman" w:cs="Times New Roman"/>
                                <w:sz w:val="20"/>
                                <w:szCs w:val="20"/>
                              </w:rPr>
                              <w:t xml:space="preserve"> K  přechodu od morálky k mravnosti dochází tehdy, kdy člověk přijímá a dobrovolně se podřizuje morálním zásadám (mravům) panujícím ve společnosti. </w:t>
                            </w:r>
                            <w:r>
                              <w:rPr>
                                <w:rFonts w:ascii="Times New Roman" w:hAnsi="Times New Roman" w:cs="Times New Roman"/>
                                <w:sz w:val="20"/>
                                <w:szCs w:val="20"/>
                              </w:rPr>
                              <w:t xml:space="preserve">Stručně </w:t>
                            </w:r>
                            <w:r w:rsidRPr="008F5C41">
                              <w:rPr>
                                <w:rFonts w:ascii="Times New Roman" w:hAnsi="Times New Roman" w:cs="Times New Roman"/>
                                <w:sz w:val="20"/>
                                <w:szCs w:val="20"/>
                              </w:rPr>
                              <w:t xml:space="preserve">řečeno,  rozdíl mezi moralitou a mravností je rozdílem  mezi individuálním a společenským stavem morálního uvědomění člověka. </w:t>
                            </w:r>
                          </w:p>
                          <w:p w:rsidR="002E2AD0" w:rsidRPr="008F5C41" w:rsidRDefault="002E2AD0" w:rsidP="004B2DDB">
                            <w:pPr>
                              <w:spacing w:after="0" w:line="240" w:lineRule="auto"/>
                              <w:jc w:val="both"/>
                              <w:rPr>
                                <w:rFonts w:ascii="Times New Roman" w:hAnsi="Times New Roman" w:cs="Times New Roman"/>
                                <w:sz w:val="20"/>
                                <w:szCs w:val="20"/>
                              </w:rPr>
                            </w:pPr>
                          </w:p>
                          <w:p w:rsidR="002E2AD0" w:rsidRDefault="002E2AD0" w:rsidP="004B2DDB">
                            <w:pPr>
                              <w:spacing w:line="240" w:lineRule="auto"/>
                            </w:pPr>
                            <w:proofErr w:type="gramStart"/>
                            <w:r w:rsidRPr="008F5C41">
                              <w:rPr>
                                <w:rFonts w:ascii="Times New Roman" w:hAnsi="Times New Roman" w:cs="Times New Roman"/>
                                <w:sz w:val="20"/>
                                <w:szCs w:val="20"/>
                              </w:rPr>
                              <w:t>HEGEL,G.W.F.</w:t>
                            </w:r>
                            <w:proofErr w:type="gramEnd"/>
                            <w:r w:rsidRPr="008F5C41">
                              <w:rPr>
                                <w:rFonts w:ascii="Times New Roman" w:hAnsi="Times New Roman" w:cs="Times New Roman"/>
                                <w:sz w:val="20"/>
                                <w:szCs w:val="20"/>
                              </w:rPr>
                              <w:t xml:space="preserve"> </w:t>
                            </w:r>
                            <w:r w:rsidRPr="008F5C41">
                              <w:rPr>
                                <w:rFonts w:ascii="Times New Roman" w:hAnsi="Times New Roman" w:cs="Times New Roman"/>
                                <w:i/>
                                <w:sz w:val="20"/>
                                <w:szCs w:val="20"/>
                              </w:rPr>
                              <w:t>Základy filozofie práva.</w:t>
                            </w:r>
                            <w:r w:rsidRPr="008F5C41">
                              <w:rPr>
                                <w:rFonts w:ascii="Times New Roman" w:hAnsi="Times New Roman" w:cs="Times New Roman"/>
                                <w:sz w:val="20"/>
                                <w:szCs w:val="20"/>
                              </w:rPr>
                              <w:t xml:space="preserve"> </w:t>
                            </w:r>
                            <w:proofErr w:type="spellStart"/>
                            <w:r w:rsidRPr="008F5C41">
                              <w:rPr>
                                <w:rFonts w:ascii="Times New Roman" w:hAnsi="Times New Roman" w:cs="Times New Roman"/>
                                <w:sz w:val="20"/>
                                <w:szCs w:val="20"/>
                              </w:rPr>
                              <w:t>Praha:Academia</w:t>
                            </w:r>
                            <w:proofErr w:type="spellEnd"/>
                            <w:r w:rsidRPr="008F5C41">
                              <w:rPr>
                                <w:rFonts w:ascii="Times New Roman" w:hAnsi="Times New Roman" w:cs="Times New Roman"/>
                                <w:sz w:val="20"/>
                                <w:szCs w:val="20"/>
                              </w:rPr>
                              <w:t xml:space="preserve">, 1992,  </w:t>
                            </w:r>
                            <w:proofErr w:type="gramStart"/>
                            <w:r w:rsidRPr="008F5C41">
                              <w:rPr>
                                <w:rFonts w:ascii="Times New Roman" w:hAnsi="Times New Roman" w:cs="Times New Roman"/>
                                <w:sz w:val="20"/>
                                <w:szCs w:val="20"/>
                              </w:rPr>
                              <w:t>s.184</w:t>
                            </w:r>
                            <w:proofErr w:type="gramEnd"/>
                            <w:r w:rsidRPr="008F5C41">
                              <w:rPr>
                                <w:rFonts w:ascii="Times New Roman" w:hAnsi="Times New Roman" w:cs="Times New Roman"/>
                                <w:sz w:val="20"/>
                                <w:szCs w:val="20"/>
                              </w:rPr>
                              <w:t xml:space="preserve">-186, 187-196.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left:0;text-align:left;margin-left:109.45pt;margin-top:60.35pt;width:350.75pt;height:26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">
                <v:textbox>
                  <w:txbxContent>
                    <w:p w:rsidR="002E2AD0" w:rsidRDefault="002E2AD0" w:rsidP="004B2DDB">
                      <w:pPr>
                        <w:spacing w:after="0" w:line="240" w:lineRule="auto"/>
                        <w:jc w:val="both"/>
                        <w:rPr>
                          <w:rFonts w:ascii="Times New Roman" w:hAnsi="Times New Roman" w:cs="Times New Roman"/>
                          <w:sz w:val="20"/>
                          <w:szCs w:val="20"/>
                        </w:rPr>
                      </w:pPr>
                      <w:r w:rsidRPr="008F5C41">
                        <w:rPr>
                          <w:rFonts w:ascii="Times New Roman" w:hAnsi="Times New Roman" w:cs="Times New Roman"/>
                          <w:sz w:val="20"/>
                          <w:szCs w:val="20"/>
                        </w:rPr>
                        <w:t xml:space="preserve">Rozlišení </w:t>
                      </w:r>
                      <w:r w:rsidRPr="004B2DDB">
                        <w:rPr>
                          <w:rFonts w:ascii="Times New Roman" w:hAnsi="Times New Roman" w:cs="Times New Roman"/>
                          <w:b/>
                          <w:sz w:val="20"/>
                          <w:szCs w:val="20"/>
                          <w:u w:val="single"/>
                        </w:rPr>
                        <w:t>morálky</w:t>
                      </w:r>
                      <w:r w:rsidRPr="008F5C41">
                        <w:rPr>
                          <w:rFonts w:ascii="Times New Roman" w:hAnsi="Times New Roman" w:cs="Times New Roman"/>
                          <w:sz w:val="20"/>
                          <w:szCs w:val="20"/>
                        </w:rPr>
                        <w:t xml:space="preserve"> a </w:t>
                      </w:r>
                      <w:r w:rsidRPr="004B2DDB">
                        <w:rPr>
                          <w:rFonts w:ascii="Times New Roman" w:hAnsi="Times New Roman" w:cs="Times New Roman"/>
                          <w:b/>
                          <w:sz w:val="20"/>
                          <w:szCs w:val="20"/>
                          <w:u w:val="single"/>
                        </w:rPr>
                        <w:t>mravnosti</w:t>
                      </w:r>
                      <w:r w:rsidRPr="008F5C41">
                        <w:rPr>
                          <w:rFonts w:ascii="Times New Roman" w:hAnsi="Times New Roman" w:cs="Times New Roman"/>
                          <w:sz w:val="20"/>
                          <w:szCs w:val="20"/>
                        </w:rPr>
                        <w:t xml:space="preserve"> nalezneme u Kanta. Prostřednictvím </w:t>
                      </w:r>
                      <w:r>
                        <w:rPr>
                          <w:rFonts w:ascii="Times New Roman" w:hAnsi="Times New Roman" w:cs="Times New Roman"/>
                          <w:sz w:val="20"/>
                          <w:szCs w:val="20"/>
                        </w:rPr>
                        <w:t>jejich vztahu</w:t>
                      </w:r>
                      <w:r w:rsidRPr="008F5C41">
                        <w:rPr>
                          <w:rFonts w:ascii="Times New Roman" w:hAnsi="Times New Roman" w:cs="Times New Roman"/>
                          <w:sz w:val="20"/>
                          <w:szCs w:val="20"/>
                        </w:rPr>
                        <w:t xml:space="preserve"> chce vyjádřit smysl (obsah)  kategorického imperativu</w:t>
                      </w:r>
                      <w:r>
                        <w:rPr>
                          <w:rFonts w:ascii="Times New Roman" w:hAnsi="Times New Roman" w:cs="Times New Roman"/>
                          <w:sz w:val="20"/>
                          <w:szCs w:val="20"/>
                        </w:rPr>
                        <w:t xml:space="preserve"> (KI), který zní:  </w:t>
                      </w:r>
                      <w:r w:rsidRPr="00DA1AF0">
                        <w:rPr>
                          <w:rFonts w:ascii="Times New Roman" w:hAnsi="Times New Roman" w:cs="Times New Roman"/>
                          <w:sz w:val="20"/>
                          <w:szCs w:val="20"/>
                        </w:rPr>
                        <w:t>„</w:t>
                      </w:r>
                      <w:r w:rsidRPr="00DA1AF0">
                        <w:rPr>
                          <w:rFonts w:ascii="Times New Roman" w:hAnsi="Times New Roman" w:cs="Times New Roman"/>
                          <w:i/>
                          <w:iCs/>
                          <w:color w:val="222222"/>
                          <w:sz w:val="20"/>
                          <w:szCs w:val="20"/>
                          <w:shd w:val="clear" w:color="auto" w:fill="FFFFFF"/>
                        </w:rPr>
                        <w:t>Jednej jen podle té maximy (zásady), od níž můžeš zároveň chtít, aby se stala obecným zákonem</w:t>
                      </w:r>
                      <w:r w:rsidRPr="00DA1AF0">
                        <w:rPr>
                          <w:rFonts w:ascii="Times New Roman" w:hAnsi="Times New Roman" w:cs="Times New Roman"/>
                          <w:sz w:val="20"/>
                          <w:szCs w:val="20"/>
                        </w:rPr>
                        <w:t>.</w:t>
                      </w:r>
                      <w:r>
                        <w:rPr>
                          <w:rFonts w:ascii="Times New Roman" w:hAnsi="Times New Roman" w:cs="Times New Roman"/>
                          <w:sz w:val="20"/>
                          <w:szCs w:val="20"/>
                        </w:rPr>
                        <w:t>“</w:t>
                      </w:r>
                      <w:r w:rsidRPr="00DA1AF0">
                        <w:rPr>
                          <w:rFonts w:ascii="Times New Roman" w:hAnsi="Times New Roman" w:cs="Times New Roman"/>
                          <w:sz w:val="20"/>
                          <w:szCs w:val="20"/>
                        </w:rPr>
                        <w:t xml:space="preserve"> </w:t>
                      </w:r>
                      <w:r w:rsidRPr="008F5C41">
                        <w:rPr>
                          <w:rFonts w:ascii="Times New Roman" w:hAnsi="Times New Roman" w:cs="Times New Roman"/>
                          <w:sz w:val="20"/>
                          <w:szCs w:val="20"/>
                        </w:rPr>
                        <w:t xml:space="preserve"> K</w:t>
                      </w:r>
                      <w:r>
                        <w:rPr>
                          <w:rFonts w:ascii="Times New Roman" w:hAnsi="Times New Roman" w:cs="Times New Roman"/>
                          <w:sz w:val="20"/>
                          <w:szCs w:val="20"/>
                        </w:rPr>
                        <w:t xml:space="preserve">I má </w:t>
                      </w:r>
                      <w:r w:rsidRPr="00D57416">
                        <w:rPr>
                          <w:rFonts w:ascii="Times New Roman" w:hAnsi="Times New Roman" w:cs="Times New Roman"/>
                          <w:i/>
                          <w:sz w:val="20"/>
                          <w:szCs w:val="20"/>
                        </w:rPr>
                        <w:t xml:space="preserve">formu  </w:t>
                      </w:r>
                      <w:r w:rsidRPr="008F5C41">
                        <w:rPr>
                          <w:rFonts w:ascii="Times New Roman" w:hAnsi="Times New Roman" w:cs="Times New Roman"/>
                          <w:sz w:val="20"/>
                          <w:szCs w:val="20"/>
                        </w:rPr>
                        <w:t xml:space="preserve"> morálního příkazu a </w:t>
                      </w:r>
                      <w:r>
                        <w:rPr>
                          <w:rFonts w:ascii="Times New Roman" w:hAnsi="Times New Roman" w:cs="Times New Roman"/>
                          <w:sz w:val="20"/>
                          <w:szCs w:val="20"/>
                        </w:rPr>
                        <w:t xml:space="preserve"> jeho obsah,  který má být  jednáním člověka uskutečněn,  označuje Kant jako </w:t>
                      </w:r>
                      <w:r w:rsidRPr="00D57416">
                        <w:rPr>
                          <w:rFonts w:ascii="Times New Roman" w:hAnsi="Times New Roman" w:cs="Times New Roman"/>
                          <w:i/>
                          <w:sz w:val="20"/>
                          <w:szCs w:val="20"/>
                        </w:rPr>
                        <w:t xml:space="preserve">  mravnost.</w:t>
                      </w:r>
                      <w:r>
                        <w:rPr>
                          <w:rFonts w:ascii="Times New Roman" w:hAnsi="Times New Roman" w:cs="Times New Roman"/>
                          <w:sz w:val="20"/>
                          <w:szCs w:val="20"/>
                        </w:rPr>
                        <w:t xml:space="preserve">  </w:t>
                      </w:r>
                      <w:r w:rsidRPr="008F5C41">
                        <w:rPr>
                          <w:rFonts w:ascii="Times New Roman" w:hAnsi="Times New Roman" w:cs="Times New Roman"/>
                          <w:sz w:val="20"/>
                          <w:szCs w:val="20"/>
                        </w:rPr>
                        <w:t xml:space="preserve">  </w:t>
                      </w:r>
                      <w:r>
                        <w:rPr>
                          <w:rFonts w:ascii="Times New Roman" w:hAnsi="Times New Roman" w:cs="Times New Roman"/>
                          <w:sz w:val="20"/>
                          <w:szCs w:val="20"/>
                        </w:rPr>
                        <w:t xml:space="preserve"> S</w:t>
                      </w:r>
                      <w:r w:rsidRPr="008F5C41">
                        <w:rPr>
                          <w:rFonts w:ascii="Times New Roman" w:hAnsi="Times New Roman" w:cs="Times New Roman"/>
                          <w:sz w:val="20"/>
                          <w:szCs w:val="20"/>
                        </w:rPr>
                        <w:t xml:space="preserve">pojení  morálky a mravnosti </w:t>
                      </w:r>
                      <w:r>
                        <w:rPr>
                          <w:rFonts w:ascii="Times New Roman" w:hAnsi="Times New Roman" w:cs="Times New Roman"/>
                          <w:sz w:val="20"/>
                          <w:szCs w:val="20"/>
                        </w:rPr>
                        <w:t xml:space="preserve">je událostí morálního uvědomění člověka, </w:t>
                      </w:r>
                      <w:r w:rsidRPr="008F5C41">
                        <w:rPr>
                          <w:rFonts w:ascii="Times New Roman" w:hAnsi="Times New Roman" w:cs="Times New Roman"/>
                          <w:sz w:val="20"/>
                          <w:szCs w:val="20"/>
                        </w:rPr>
                        <w:t xml:space="preserve"> kdy </w:t>
                      </w:r>
                      <w:r>
                        <w:rPr>
                          <w:rFonts w:ascii="Times New Roman" w:hAnsi="Times New Roman" w:cs="Times New Roman"/>
                          <w:sz w:val="20"/>
                          <w:szCs w:val="20"/>
                        </w:rPr>
                        <w:t xml:space="preserve">se z něj stává svobodná a  odpovědná  </w:t>
                      </w:r>
                      <w:r w:rsidRPr="008F5C41">
                        <w:rPr>
                          <w:rFonts w:ascii="Times New Roman" w:hAnsi="Times New Roman" w:cs="Times New Roman"/>
                          <w:sz w:val="20"/>
                          <w:szCs w:val="20"/>
                        </w:rPr>
                        <w:t xml:space="preserve">bytost.  </w:t>
                      </w:r>
                    </w:p>
                    <w:p w:rsidR="002E2AD0" w:rsidRDefault="002E2AD0" w:rsidP="004B2DDB">
                      <w:pPr>
                        <w:spacing w:after="0" w:line="240" w:lineRule="auto"/>
                        <w:jc w:val="both"/>
                        <w:rPr>
                          <w:rFonts w:ascii="Times New Roman" w:hAnsi="Times New Roman" w:cs="Times New Roman"/>
                          <w:sz w:val="20"/>
                          <w:szCs w:val="20"/>
                        </w:rPr>
                      </w:pPr>
                      <w:r w:rsidRPr="008F5C41">
                        <w:rPr>
                          <w:rFonts w:ascii="Times New Roman" w:hAnsi="Times New Roman" w:cs="Times New Roman"/>
                          <w:sz w:val="20"/>
                          <w:szCs w:val="20"/>
                        </w:rPr>
                        <w:t xml:space="preserve">Viz k tomu Kant,I. </w:t>
                      </w:r>
                      <w:r w:rsidRPr="008F5C41">
                        <w:rPr>
                          <w:rFonts w:ascii="Times New Roman" w:hAnsi="Times New Roman" w:cs="Times New Roman"/>
                          <w:i/>
                          <w:sz w:val="20"/>
                          <w:szCs w:val="20"/>
                        </w:rPr>
                        <w:t>Základy metafyziky mravů.</w:t>
                      </w:r>
                      <w:r w:rsidRPr="008F5C41">
                        <w:rPr>
                          <w:rFonts w:ascii="Times New Roman" w:hAnsi="Times New Roman" w:cs="Times New Roman"/>
                          <w:sz w:val="20"/>
                          <w:szCs w:val="20"/>
                        </w:rPr>
                        <w:t xml:space="preserve"> Praha:Svoboda, 1990, s. 115 a násl.</w:t>
                      </w:r>
                    </w:p>
                    <w:p w:rsidR="002E2AD0" w:rsidRDefault="002E2AD0" w:rsidP="004B2D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Kantovo </w:t>
                      </w:r>
                      <w:r w:rsidRPr="008F5C41">
                        <w:rPr>
                          <w:rFonts w:ascii="Times New Roman" w:hAnsi="Times New Roman" w:cs="Times New Roman"/>
                          <w:sz w:val="20"/>
                          <w:szCs w:val="20"/>
                        </w:rPr>
                        <w:t xml:space="preserve">pojetí </w:t>
                      </w:r>
                      <w:r>
                        <w:rPr>
                          <w:rFonts w:ascii="Times New Roman" w:hAnsi="Times New Roman" w:cs="Times New Roman"/>
                          <w:sz w:val="20"/>
                          <w:szCs w:val="20"/>
                        </w:rPr>
                        <w:t xml:space="preserve">ostře </w:t>
                      </w:r>
                      <w:r w:rsidRPr="008F5C41">
                        <w:rPr>
                          <w:rFonts w:ascii="Times New Roman" w:hAnsi="Times New Roman" w:cs="Times New Roman"/>
                          <w:sz w:val="20"/>
                          <w:szCs w:val="20"/>
                        </w:rPr>
                        <w:t xml:space="preserve">kritizoval Hegel, který tento vztah, resp. přechod od </w:t>
                      </w:r>
                      <w:r w:rsidRPr="008F5C41">
                        <w:rPr>
                          <w:rFonts w:ascii="Times New Roman" w:hAnsi="Times New Roman" w:cs="Times New Roman"/>
                          <w:b/>
                          <w:i/>
                          <w:sz w:val="20"/>
                          <w:szCs w:val="20"/>
                        </w:rPr>
                        <w:t>morálnosti</w:t>
                      </w:r>
                      <w:r w:rsidRPr="008F5C41">
                        <w:rPr>
                          <w:rFonts w:ascii="Times New Roman" w:hAnsi="Times New Roman" w:cs="Times New Roman"/>
                          <w:sz w:val="20"/>
                          <w:szCs w:val="20"/>
                        </w:rPr>
                        <w:t xml:space="preserve"> (</w:t>
                      </w:r>
                      <w:r w:rsidRPr="008F5C41">
                        <w:rPr>
                          <w:rFonts w:ascii="Times New Roman" w:hAnsi="Times New Roman" w:cs="Times New Roman"/>
                          <w:i/>
                          <w:sz w:val="20"/>
                          <w:szCs w:val="20"/>
                        </w:rPr>
                        <w:t>Moralität)</w:t>
                      </w:r>
                      <w:r w:rsidRPr="008F5C41">
                        <w:rPr>
                          <w:rFonts w:ascii="Times New Roman" w:hAnsi="Times New Roman" w:cs="Times New Roman"/>
                          <w:sz w:val="20"/>
                          <w:szCs w:val="20"/>
                        </w:rPr>
                        <w:t xml:space="preserve">  ke </w:t>
                      </w:r>
                      <w:r w:rsidRPr="008F5C41">
                        <w:rPr>
                          <w:rFonts w:ascii="Times New Roman" w:hAnsi="Times New Roman" w:cs="Times New Roman"/>
                          <w:b/>
                          <w:i/>
                          <w:sz w:val="20"/>
                          <w:szCs w:val="20"/>
                        </w:rPr>
                        <w:t>mravnosti</w:t>
                      </w:r>
                      <w:r w:rsidRPr="008F5C41">
                        <w:rPr>
                          <w:rFonts w:ascii="Times New Roman" w:hAnsi="Times New Roman" w:cs="Times New Roman"/>
                          <w:sz w:val="20"/>
                          <w:szCs w:val="20"/>
                        </w:rPr>
                        <w:t xml:space="preserve"> (</w:t>
                      </w:r>
                      <w:r w:rsidRPr="008F5C41">
                        <w:rPr>
                          <w:rFonts w:ascii="Times New Roman" w:hAnsi="Times New Roman" w:cs="Times New Roman"/>
                          <w:i/>
                          <w:sz w:val="20"/>
                          <w:szCs w:val="20"/>
                        </w:rPr>
                        <w:t>Sittlichkeit</w:t>
                      </w:r>
                      <w:r w:rsidRPr="008F5C41">
                        <w:rPr>
                          <w:rFonts w:ascii="Times New Roman" w:hAnsi="Times New Roman" w:cs="Times New Roman"/>
                          <w:sz w:val="20"/>
                          <w:szCs w:val="20"/>
                        </w:rPr>
                        <w:t xml:space="preserve">) </w:t>
                      </w:r>
                      <w:r>
                        <w:rPr>
                          <w:rFonts w:ascii="Times New Roman" w:hAnsi="Times New Roman" w:cs="Times New Roman"/>
                          <w:sz w:val="20"/>
                          <w:szCs w:val="20"/>
                        </w:rPr>
                        <w:t xml:space="preserve">odmítá chápat jako individuální událost. Podle něj jde o </w:t>
                      </w:r>
                      <w:r w:rsidRPr="008F5C41">
                        <w:rPr>
                          <w:rFonts w:ascii="Times New Roman" w:hAnsi="Times New Roman" w:cs="Times New Roman"/>
                          <w:sz w:val="20"/>
                          <w:szCs w:val="20"/>
                        </w:rPr>
                        <w:t>společenskou  událost</w:t>
                      </w:r>
                      <w:r>
                        <w:rPr>
                          <w:rFonts w:ascii="Times New Roman" w:hAnsi="Times New Roman" w:cs="Times New Roman"/>
                          <w:sz w:val="20"/>
                          <w:szCs w:val="20"/>
                        </w:rPr>
                        <w:t>, kdy  m</w:t>
                      </w:r>
                      <w:r w:rsidRPr="008F5C41">
                        <w:rPr>
                          <w:rFonts w:ascii="Times New Roman" w:hAnsi="Times New Roman" w:cs="Times New Roman"/>
                          <w:sz w:val="20"/>
                          <w:szCs w:val="20"/>
                        </w:rPr>
                        <w:t xml:space="preserve">ravnost představuje  nejvyšší vývojový stav morálního uvědomí společnosti (ducha). Duchovní vývoj společnosti  prochází dialektickým procesem  od práva přes subjektivní morálku k objektivnímu stavu mravnosti, který reprezentuje </w:t>
                      </w:r>
                      <w:r w:rsidRPr="004B2DDB">
                        <w:rPr>
                          <w:rFonts w:ascii="Times New Roman" w:hAnsi="Times New Roman" w:cs="Times New Roman"/>
                          <w:i/>
                          <w:sz w:val="20"/>
                          <w:szCs w:val="20"/>
                        </w:rPr>
                        <w:t xml:space="preserve">rodina, občanská společnost a  stát. </w:t>
                      </w:r>
                      <w:r w:rsidRPr="008F5C41">
                        <w:rPr>
                          <w:rFonts w:ascii="Times New Roman" w:hAnsi="Times New Roman" w:cs="Times New Roman"/>
                          <w:sz w:val="20"/>
                          <w:szCs w:val="20"/>
                        </w:rPr>
                        <w:t xml:space="preserve"> K  přechodu od morálky k mravnosti dochází tehdy, kdy člověk přijímá a dobrovolně se podřizuje morálním zásadám (mravům) panujícím ve společnosti. </w:t>
                      </w:r>
                      <w:r>
                        <w:rPr>
                          <w:rFonts w:ascii="Times New Roman" w:hAnsi="Times New Roman" w:cs="Times New Roman"/>
                          <w:sz w:val="20"/>
                          <w:szCs w:val="20"/>
                        </w:rPr>
                        <w:t xml:space="preserve">Stručně </w:t>
                      </w:r>
                      <w:r w:rsidRPr="008F5C41">
                        <w:rPr>
                          <w:rFonts w:ascii="Times New Roman" w:hAnsi="Times New Roman" w:cs="Times New Roman"/>
                          <w:sz w:val="20"/>
                          <w:szCs w:val="20"/>
                        </w:rPr>
                        <w:t xml:space="preserve">řečeno,  rozdíl mezi moralitou a mravností je rozdílem  mezi individuálním a společenským stavem morálního uvědomění člověka. </w:t>
                      </w:r>
                    </w:p>
                    <w:p w:rsidR="002E2AD0" w:rsidRPr="008F5C41" w:rsidRDefault="002E2AD0" w:rsidP="004B2DDB">
                      <w:pPr>
                        <w:spacing w:after="0" w:line="240" w:lineRule="auto"/>
                        <w:jc w:val="both"/>
                        <w:rPr>
                          <w:rFonts w:ascii="Times New Roman" w:hAnsi="Times New Roman" w:cs="Times New Roman"/>
                          <w:sz w:val="20"/>
                          <w:szCs w:val="20"/>
                        </w:rPr>
                      </w:pPr>
                    </w:p>
                    <w:p w:rsidR="002E2AD0" w:rsidRDefault="002E2AD0" w:rsidP="004B2DDB">
                      <w:pPr>
                        <w:spacing w:line="240" w:lineRule="auto"/>
                      </w:pPr>
                      <w:r w:rsidRPr="008F5C41">
                        <w:rPr>
                          <w:rFonts w:ascii="Times New Roman" w:hAnsi="Times New Roman" w:cs="Times New Roman"/>
                          <w:sz w:val="20"/>
                          <w:szCs w:val="20"/>
                        </w:rPr>
                        <w:t xml:space="preserve">HEGEL,G.W.F. </w:t>
                      </w:r>
                      <w:r w:rsidRPr="008F5C41">
                        <w:rPr>
                          <w:rFonts w:ascii="Times New Roman" w:hAnsi="Times New Roman" w:cs="Times New Roman"/>
                          <w:i/>
                          <w:sz w:val="20"/>
                          <w:szCs w:val="20"/>
                        </w:rPr>
                        <w:t>Základy filozofie práva.</w:t>
                      </w:r>
                      <w:r w:rsidRPr="008F5C41">
                        <w:rPr>
                          <w:rFonts w:ascii="Times New Roman" w:hAnsi="Times New Roman" w:cs="Times New Roman"/>
                          <w:sz w:val="20"/>
                          <w:szCs w:val="20"/>
                        </w:rPr>
                        <w:t xml:space="preserve"> Praha:Academia, 1992,  s.184-186, 187-196.     </w:t>
                      </w:r>
                    </w:p>
                  </w:txbxContent>
                </v:textbox>
              </v:roundrect>
            </w:pict>
          </mc:Fallback>
        </mc:AlternateContent>
      </w:r>
      <w:r w:rsidR="009E1536">
        <w:rPr>
          <w:rFonts w:ascii="Times New Roman" w:hAnsi="Times New Roman" w:cs="Times New Roman"/>
          <w:b/>
        </w:rPr>
        <w:t xml:space="preserve">       </w:t>
      </w:r>
      <w:r w:rsidR="00BD0D98" w:rsidRPr="009E1536">
        <w:rPr>
          <w:rFonts w:ascii="Times New Roman" w:hAnsi="Times New Roman" w:cs="Times New Roman"/>
          <w:sz w:val="24"/>
          <w:szCs w:val="24"/>
        </w:rPr>
        <w:t>Pro úplnost je nutné uvést, že kromě slov „</w:t>
      </w:r>
      <w:r w:rsidR="00BD0D98" w:rsidRPr="004B2DDB">
        <w:rPr>
          <w:rFonts w:ascii="Times New Roman" w:hAnsi="Times New Roman" w:cs="Times New Roman"/>
          <w:i/>
          <w:sz w:val="24"/>
          <w:szCs w:val="24"/>
        </w:rPr>
        <w:t>morálka“</w:t>
      </w:r>
      <w:r w:rsidR="00BD0D98" w:rsidRPr="009E1536">
        <w:rPr>
          <w:rFonts w:ascii="Times New Roman" w:hAnsi="Times New Roman" w:cs="Times New Roman"/>
          <w:sz w:val="24"/>
          <w:szCs w:val="24"/>
        </w:rPr>
        <w:t xml:space="preserve"> a „</w:t>
      </w:r>
      <w:r w:rsidR="00BD0D98" w:rsidRPr="004B2DDB">
        <w:rPr>
          <w:rFonts w:ascii="Times New Roman" w:hAnsi="Times New Roman" w:cs="Times New Roman"/>
          <w:i/>
          <w:sz w:val="24"/>
          <w:szCs w:val="24"/>
        </w:rPr>
        <w:t>etika</w:t>
      </w:r>
      <w:r w:rsidR="00BD0D98" w:rsidRPr="009E1536">
        <w:rPr>
          <w:rFonts w:ascii="Times New Roman" w:hAnsi="Times New Roman" w:cs="Times New Roman"/>
          <w:sz w:val="24"/>
          <w:szCs w:val="24"/>
        </w:rPr>
        <w:t xml:space="preserve">“ se v češtině používá  slovo </w:t>
      </w:r>
      <w:r w:rsidR="00BD0D98" w:rsidRPr="009E1536">
        <w:rPr>
          <w:rFonts w:ascii="Times New Roman" w:hAnsi="Times New Roman" w:cs="Times New Roman"/>
          <w:b/>
          <w:i/>
          <w:sz w:val="24"/>
          <w:szCs w:val="24"/>
        </w:rPr>
        <w:t xml:space="preserve">„mrav“, „mravnost“. </w:t>
      </w:r>
      <w:r w:rsidR="00BD0D98" w:rsidRPr="009E1536">
        <w:rPr>
          <w:rFonts w:ascii="Times New Roman" w:hAnsi="Times New Roman" w:cs="Times New Roman"/>
          <w:sz w:val="24"/>
          <w:szCs w:val="24"/>
        </w:rPr>
        <w:t xml:space="preserve">Jeho původ je odvozován ze  staročeského  slova </w:t>
      </w:r>
      <w:r w:rsidR="00BD0D98" w:rsidRPr="004B2DDB">
        <w:rPr>
          <w:rFonts w:ascii="Times New Roman" w:hAnsi="Times New Roman" w:cs="Times New Roman"/>
          <w:i/>
          <w:sz w:val="24"/>
          <w:szCs w:val="24"/>
        </w:rPr>
        <w:t>„</w:t>
      </w:r>
      <w:proofErr w:type="spellStart"/>
      <w:r w:rsidR="00BD0D98" w:rsidRPr="004B2DDB">
        <w:rPr>
          <w:rFonts w:ascii="Times New Roman" w:hAnsi="Times New Roman" w:cs="Times New Roman"/>
          <w:i/>
          <w:sz w:val="24"/>
          <w:szCs w:val="24"/>
        </w:rPr>
        <w:t>nrav</w:t>
      </w:r>
      <w:proofErr w:type="spellEnd"/>
      <w:r w:rsidR="00BD0D98" w:rsidRPr="004B2DDB">
        <w:rPr>
          <w:rFonts w:ascii="Times New Roman" w:hAnsi="Times New Roman" w:cs="Times New Roman"/>
          <w:i/>
          <w:sz w:val="24"/>
          <w:szCs w:val="24"/>
        </w:rPr>
        <w:t>“</w:t>
      </w:r>
      <w:r w:rsidR="00BD0D98" w:rsidRPr="009E1536">
        <w:rPr>
          <w:rFonts w:ascii="Times New Roman" w:hAnsi="Times New Roman" w:cs="Times New Roman"/>
          <w:sz w:val="24"/>
          <w:szCs w:val="24"/>
        </w:rPr>
        <w:t xml:space="preserve"> ve smyslu toho, co se líbí nebo je vhodné.</w:t>
      </w:r>
      <w:r w:rsidR="00BD0D98" w:rsidRPr="009E1536">
        <w:rPr>
          <w:rStyle w:val="Znakapoznpodarou"/>
          <w:rFonts w:ascii="Times New Roman" w:hAnsi="Times New Roman" w:cs="Times New Roman"/>
          <w:sz w:val="24"/>
          <w:szCs w:val="24"/>
        </w:rPr>
        <w:footnoteReference w:id="3"/>
      </w:r>
      <w:r w:rsidR="00BD0D98" w:rsidRPr="009E1536">
        <w:rPr>
          <w:rFonts w:ascii="Times New Roman" w:hAnsi="Times New Roman" w:cs="Times New Roman"/>
          <w:sz w:val="24"/>
          <w:szCs w:val="24"/>
        </w:rPr>
        <w:t xml:space="preserve"> </w:t>
      </w:r>
    </w:p>
    <w:p w:rsidR="00DA1AF0" w:rsidRDefault="00DA1AF0" w:rsidP="009E1536">
      <w:pPr>
        <w:spacing w:after="0" w:line="360" w:lineRule="auto"/>
        <w:jc w:val="both"/>
        <w:rPr>
          <w:rFonts w:ascii="Times New Roman" w:hAnsi="Times New Roman" w:cs="Times New Roman"/>
          <w:sz w:val="24"/>
          <w:szCs w:val="24"/>
        </w:rPr>
      </w:pPr>
    </w:p>
    <w:p w:rsidR="00DA1AF0" w:rsidRDefault="00DA1AF0" w:rsidP="009E1536">
      <w:pPr>
        <w:spacing w:after="0" w:line="360" w:lineRule="auto"/>
        <w:jc w:val="both"/>
        <w:rPr>
          <w:rFonts w:ascii="Times New Roman" w:hAnsi="Times New Roman" w:cs="Times New Roman"/>
          <w:sz w:val="24"/>
          <w:szCs w:val="24"/>
        </w:rPr>
      </w:pPr>
    </w:p>
    <w:p w:rsidR="00DA1AF0" w:rsidRDefault="00DA1AF0" w:rsidP="009E1536">
      <w:pPr>
        <w:spacing w:after="0" w:line="360" w:lineRule="auto"/>
        <w:jc w:val="both"/>
        <w:rPr>
          <w:rFonts w:ascii="Times New Roman" w:hAnsi="Times New Roman" w:cs="Times New Roman"/>
          <w:sz w:val="24"/>
          <w:szCs w:val="24"/>
        </w:rPr>
      </w:pPr>
    </w:p>
    <w:p w:rsidR="008F5C41" w:rsidRDefault="008F5C41" w:rsidP="009E1536">
      <w:pPr>
        <w:spacing w:after="0" w:line="360" w:lineRule="auto"/>
        <w:jc w:val="both"/>
        <w:rPr>
          <w:rFonts w:ascii="Times New Roman" w:hAnsi="Times New Roman" w:cs="Times New Roman"/>
          <w:sz w:val="24"/>
          <w:szCs w:val="24"/>
        </w:rPr>
      </w:pPr>
    </w:p>
    <w:p w:rsidR="008F5C41" w:rsidRDefault="008F5C41" w:rsidP="009E1536">
      <w:pPr>
        <w:spacing w:after="0" w:line="360" w:lineRule="auto"/>
        <w:jc w:val="both"/>
        <w:rPr>
          <w:rFonts w:ascii="Times New Roman" w:hAnsi="Times New Roman" w:cs="Times New Roman"/>
          <w:sz w:val="24"/>
          <w:szCs w:val="24"/>
        </w:rPr>
      </w:pPr>
    </w:p>
    <w:p w:rsidR="009E1536" w:rsidRPr="008F5C41" w:rsidRDefault="00EC65DA" w:rsidP="0023026D">
      <w:pPr>
        <w:spacing w:after="0" w:line="360" w:lineRule="auto"/>
        <w:jc w:val="both"/>
        <w:outlineLvl w:val="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658495</wp:posOffset>
                </wp:positionH>
                <wp:positionV relativeFrom="paragraph">
                  <wp:posOffset>109855</wp:posOffset>
                </wp:positionV>
                <wp:extent cx="621665" cy="6985"/>
                <wp:effectExtent l="5715" t="55245" r="20320" b="5207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EDB84" id="AutoShape 16" o:spid="_x0000_s1026" type="#_x0000_t32" style="position:absolute;margin-left:51.85pt;margin-top:8.65pt;width:48.95pt;height:.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">
                <v:stroke endarrow="block"/>
              </v:shape>
            </w:pict>
          </mc:Fallback>
        </mc:AlternateContent>
      </w:r>
      <w:r w:rsidR="008F5C41">
        <w:rPr>
          <w:rFonts w:ascii="Times New Roman" w:hAnsi="Times New Roman" w:cs="Times New Roman"/>
          <w:b/>
          <w:sz w:val="24"/>
          <w:szCs w:val="24"/>
        </w:rPr>
        <w:t>Mravnost</w:t>
      </w:r>
    </w:p>
    <w:p w:rsidR="009E1536" w:rsidRDefault="009E1536" w:rsidP="009E1536">
      <w:pPr>
        <w:spacing w:after="0" w:line="360" w:lineRule="auto"/>
        <w:jc w:val="both"/>
        <w:rPr>
          <w:rFonts w:ascii="Times New Roman" w:hAnsi="Times New Roman" w:cs="Times New Roman"/>
          <w:sz w:val="24"/>
          <w:szCs w:val="24"/>
        </w:rPr>
      </w:pPr>
    </w:p>
    <w:p w:rsidR="008F5C41" w:rsidRDefault="008F5C41" w:rsidP="009E1536">
      <w:pPr>
        <w:spacing w:after="0" w:line="360" w:lineRule="auto"/>
        <w:jc w:val="both"/>
        <w:rPr>
          <w:rFonts w:ascii="Times New Roman" w:hAnsi="Times New Roman" w:cs="Times New Roman"/>
          <w:sz w:val="24"/>
          <w:szCs w:val="24"/>
        </w:rPr>
      </w:pPr>
    </w:p>
    <w:p w:rsidR="008F5C41" w:rsidRDefault="008F5C41" w:rsidP="009E1536">
      <w:pPr>
        <w:spacing w:after="0" w:line="360" w:lineRule="auto"/>
        <w:jc w:val="both"/>
        <w:rPr>
          <w:rFonts w:ascii="Times New Roman" w:hAnsi="Times New Roman" w:cs="Times New Roman"/>
          <w:sz w:val="24"/>
          <w:szCs w:val="24"/>
        </w:rPr>
      </w:pPr>
    </w:p>
    <w:p w:rsidR="008F5C41" w:rsidRDefault="008F5C41" w:rsidP="009E1536">
      <w:pPr>
        <w:spacing w:after="0" w:line="360" w:lineRule="auto"/>
        <w:jc w:val="both"/>
        <w:rPr>
          <w:rFonts w:ascii="Times New Roman" w:hAnsi="Times New Roman" w:cs="Times New Roman"/>
          <w:sz w:val="24"/>
          <w:szCs w:val="24"/>
        </w:rPr>
      </w:pPr>
    </w:p>
    <w:p w:rsidR="008F5C41" w:rsidRDefault="008F5C41" w:rsidP="009E1536">
      <w:pPr>
        <w:spacing w:after="0" w:line="360" w:lineRule="auto"/>
        <w:jc w:val="both"/>
        <w:rPr>
          <w:rFonts w:ascii="Times New Roman" w:hAnsi="Times New Roman" w:cs="Times New Roman"/>
          <w:sz w:val="24"/>
          <w:szCs w:val="24"/>
        </w:rPr>
      </w:pPr>
    </w:p>
    <w:p w:rsidR="008F5C41" w:rsidRDefault="008F5C41" w:rsidP="009E1536">
      <w:pPr>
        <w:spacing w:after="0" w:line="360" w:lineRule="auto"/>
        <w:jc w:val="both"/>
        <w:rPr>
          <w:rFonts w:ascii="Times New Roman" w:hAnsi="Times New Roman" w:cs="Times New Roman"/>
          <w:sz w:val="24"/>
          <w:szCs w:val="24"/>
        </w:rPr>
      </w:pPr>
    </w:p>
    <w:p w:rsidR="008F5C41" w:rsidRDefault="008F5C41" w:rsidP="008F5C41">
      <w:pPr>
        <w:spacing w:after="0" w:line="240" w:lineRule="auto"/>
        <w:jc w:val="both"/>
        <w:rPr>
          <w:rFonts w:ascii="Times New Roman" w:hAnsi="Times New Roman" w:cs="Times New Roman"/>
          <w:sz w:val="24"/>
          <w:szCs w:val="24"/>
        </w:rPr>
      </w:pPr>
    </w:p>
    <w:p w:rsidR="00085572" w:rsidRDefault="00085572" w:rsidP="008F5C41">
      <w:pPr>
        <w:spacing w:after="0" w:line="240" w:lineRule="auto"/>
        <w:jc w:val="both"/>
        <w:rPr>
          <w:rFonts w:ascii="Times New Roman" w:hAnsi="Times New Roman" w:cs="Times New Roman"/>
          <w:sz w:val="24"/>
          <w:szCs w:val="24"/>
        </w:rPr>
      </w:pPr>
    </w:p>
    <w:p w:rsidR="0015313C" w:rsidRPr="008F5C41" w:rsidRDefault="0015313C" w:rsidP="0023026D">
      <w:pPr>
        <w:spacing w:after="0" w:line="240" w:lineRule="auto"/>
        <w:jc w:val="both"/>
        <w:outlineLvl w:val="0"/>
        <w:rPr>
          <w:rFonts w:ascii="Times New Roman" w:hAnsi="Times New Roman" w:cs="Times New Roman"/>
          <w:sz w:val="20"/>
          <w:szCs w:val="20"/>
        </w:rPr>
      </w:pPr>
      <w:r>
        <w:rPr>
          <w:rFonts w:ascii="Times New Roman" w:hAnsi="Times New Roman" w:cs="Times New Roman"/>
          <w:b/>
          <w:sz w:val="24"/>
          <w:szCs w:val="24"/>
        </w:rPr>
        <w:t xml:space="preserve">K zapamatování: </w:t>
      </w:r>
    </w:p>
    <w:p w:rsidR="0015313C" w:rsidRPr="00741C69" w:rsidRDefault="0015313C" w:rsidP="00454FD6">
      <w:pPr>
        <w:pStyle w:val="Odstavecseseznamem"/>
        <w:numPr>
          <w:ilvl w:val="0"/>
          <w:numId w:val="1"/>
        </w:numPr>
        <w:tabs>
          <w:tab w:val="left" w:pos="426"/>
        </w:tabs>
        <w:spacing w:line="360" w:lineRule="auto"/>
        <w:jc w:val="both"/>
        <w:rPr>
          <w:b/>
          <w:bCs/>
          <w:i/>
          <w:iCs/>
        </w:rPr>
      </w:pPr>
      <w:r w:rsidRPr="00741C69">
        <w:rPr>
          <w:b/>
          <w:i/>
        </w:rPr>
        <w:t xml:space="preserve">Etika označuje filozofickou  disciplínu, která  je  součástí praktické filozofie. </w:t>
      </w:r>
    </w:p>
    <w:p w:rsidR="00BD0D98" w:rsidRDefault="0015313C" w:rsidP="0023026D">
      <w:pPr>
        <w:spacing w:after="0" w:line="360" w:lineRule="auto"/>
        <w:jc w:val="both"/>
        <w:outlineLvl w:val="0"/>
        <w:rPr>
          <w:rFonts w:ascii="Times New Roman" w:hAnsi="Times New Roman" w:cs="Times New Roman"/>
          <w:b/>
          <w:i/>
          <w:sz w:val="24"/>
          <w:szCs w:val="24"/>
        </w:rPr>
      </w:pPr>
      <w:r w:rsidRPr="00741C69">
        <w:rPr>
          <w:rFonts w:ascii="Times New Roman" w:hAnsi="Times New Roman" w:cs="Times New Roman"/>
          <w:b/>
          <w:i/>
          <w:sz w:val="24"/>
          <w:szCs w:val="24"/>
        </w:rPr>
        <w:t>Jejím předmětem  je morálka</w:t>
      </w:r>
      <w:r>
        <w:rPr>
          <w:rFonts w:ascii="Times New Roman" w:hAnsi="Times New Roman" w:cs="Times New Roman"/>
          <w:b/>
          <w:i/>
          <w:sz w:val="24"/>
          <w:szCs w:val="24"/>
        </w:rPr>
        <w:t>; tzn. lidské jednání, které je regulováno morálními normami</w:t>
      </w:r>
      <w:r w:rsidRPr="00741C69">
        <w:rPr>
          <w:rFonts w:ascii="Times New Roman" w:hAnsi="Times New Roman" w:cs="Times New Roman"/>
          <w:b/>
          <w:i/>
          <w:sz w:val="24"/>
          <w:szCs w:val="24"/>
        </w:rPr>
        <w:t xml:space="preserve">.  </w:t>
      </w:r>
      <w:r w:rsidR="00BD0D98">
        <w:rPr>
          <w:rFonts w:ascii="Times New Roman" w:hAnsi="Times New Roman" w:cs="Times New Roman"/>
          <w:b/>
          <w:i/>
          <w:sz w:val="24"/>
          <w:szCs w:val="24"/>
        </w:rPr>
        <w:t xml:space="preserve"> </w:t>
      </w:r>
    </w:p>
    <w:p w:rsidR="00975E20" w:rsidRDefault="00975E20" w:rsidP="00454FD6">
      <w:pPr>
        <w:pStyle w:val="Odstavecseseznamem"/>
        <w:numPr>
          <w:ilvl w:val="0"/>
          <w:numId w:val="1"/>
        </w:numPr>
        <w:spacing w:line="360" w:lineRule="auto"/>
        <w:jc w:val="both"/>
        <w:rPr>
          <w:b/>
          <w:bCs/>
          <w:i/>
          <w:iCs/>
        </w:rPr>
      </w:pPr>
      <w:r>
        <w:rPr>
          <w:b/>
          <w:i/>
        </w:rPr>
        <w:lastRenderedPageBreak/>
        <w:t xml:space="preserve">Etika </w:t>
      </w:r>
      <w:r w:rsidR="0015313C" w:rsidRPr="00BD0D98">
        <w:rPr>
          <w:b/>
          <w:bCs/>
          <w:i/>
          <w:iCs/>
        </w:rPr>
        <w:t xml:space="preserve">se zabývá otázkou  správnosti  jednání a dává odpovědi na </w:t>
      </w:r>
      <w:r w:rsidR="0015313C" w:rsidRPr="00975E20">
        <w:rPr>
          <w:b/>
          <w:bCs/>
          <w:i/>
          <w:iCs/>
        </w:rPr>
        <w:t xml:space="preserve">to, jaké jednání </w:t>
      </w:r>
    </w:p>
    <w:p w:rsidR="00BD0D98" w:rsidRPr="00975E20" w:rsidRDefault="0015313C" w:rsidP="00975E20">
      <w:pPr>
        <w:spacing w:after="0" w:line="360" w:lineRule="auto"/>
        <w:jc w:val="both"/>
        <w:rPr>
          <w:rFonts w:ascii="Times New Roman" w:hAnsi="Times New Roman" w:cs="Times New Roman"/>
          <w:b/>
          <w:bCs/>
          <w:i/>
          <w:iCs/>
          <w:sz w:val="24"/>
          <w:szCs w:val="24"/>
        </w:rPr>
      </w:pPr>
      <w:r w:rsidRPr="00975E20">
        <w:rPr>
          <w:rFonts w:ascii="Times New Roman" w:hAnsi="Times New Roman" w:cs="Times New Roman"/>
          <w:b/>
          <w:bCs/>
          <w:i/>
          <w:iCs/>
          <w:sz w:val="24"/>
          <w:szCs w:val="24"/>
        </w:rPr>
        <w:t xml:space="preserve">je dobré, co je dobrý život a za jakých podmínek jej můžeme dobře žít.  </w:t>
      </w:r>
      <w:r w:rsidR="00BD0D98" w:rsidRPr="00975E20">
        <w:rPr>
          <w:rFonts w:ascii="Times New Roman" w:hAnsi="Times New Roman" w:cs="Times New Roman"/>
          <w:b/>
          <w:bCs/>
          <w:i/>
          <w:iCs/>
          <w:sz w:val="24"/>
          <w:szCs w:val="24"/>
        </w:rPr>
        <w:tab/>
      </w:r>
    </w:p>
    <w:p w:rsidR="0037490B" w:rsidRPr="0037490B" w:rsidRDefault="00975E20" w:rsidP="00454FD6">
      <w:pPr>
        <w:pStyle w:val="Odstavecseseznamem"/>
        <w:numPr>
          <w:ilvl w:val="0"/>
          <w:numId w:val="1"/>
        </w:numPr>
        <w:tabs>
          <w:tab w:val="left" w:pos="8306"/>
        </w:tabs>
        <w:spacing w:line="360" w:lineRule="auto"/>
        <w:jc w:val="both"/>
        <w:rPr>
          <w:rFonts w:eastAsiaTheme="minorHAnsi"/>
          <w:b/>
          <w:bCs/>
          <w:i/>
          <w:iCs/>
          <w:sz w:val="22"/>
          <w:szCs w:val="22"/>
          <w:lang w:eastAsia="en-US"/>
        </w:rPr>
      </w:pPr>
      <w:r w:rsidRPr="0070002A">
        <w:rPr>
          <w:b/>
          <w:i/>
        </w:rPr>
        <w:t xml:space="preserve">Morálka je etikou zkoumána jako normativní jev, který ovlivňuje jak každodenní  </w:t>
      </w:r>
    </w:p>
    <w:p w:rsidR="0015313C" w:rsidRPr="0037490B" w:rsidRDefault="00975E20" w:rsidP="0037490B">
      <w:pPr>
        <w:tabs>
          <w:tab w:val="left" w:pos="8306"/>
        </w:tabs>
        <w:spacing w:line="360" w:lineRule="auto"/>
        <w:jc w:val="both"/>
        <w:rPr>
          <w:rFonts w:ascii="Times New Roman" w:hAnsi="Times New Roman" w:cs="Times New Roman"/>
          <w:b/>
          <w:bCs/>
          <w:i/>
          <w:iCs/>
          <w:sz w:val="24"/>
          <w:szCs w:val="24"/>
        </w:rPr>
      </w:pPr>
      <w:r w:rsidRPr="0037490B">
        <w:rPr>
          <w:rFonts w:ascii="Times New Roman" w:hAnsi="Times New Roman" w:cs="Times New Roman"/>
          <w:b/>
          <w:i/>
          <w:sz w:val="24"/>
          <w:szCs w:val="24"/>
        </w:rPr>
        <w:t xml:space="preserve">život  člověka, tak </w:t>
      </w:r>
      <w:r w:rsidR="002203C7">
        <w:rPr>
          <w:rFonts w:ascii="Times New Roman" w:hAnsi="Times New Roman" w:cs="Times New Roman"/>
          <w:b/>
          <w:i/>
          <w:sz w:val="24"/>
          <w:szCs w:val="24"/>
        </w:rPr>
        <w:t>celé</w:t>
      </w:r>
      <w:r w:rsidRPr="0037490B">
        <w:rPr>
          <w:rFonts w:ascii="Times New Roman" w:hAnsi="Times New Roman" w:cs="Times New Roman"/>
          <w:b/>
          <w:i/>
          <w:sz w:val="24"/>
          <w:szCs w:val="24"/>
        </w:rPr>
        <w:t xml:space="preserve">  společnosti.     </w:t>
      </w:r>
      <w:r w:rsidRPr="0037490B">
        <w:rPr>
          <w:rFonts w:ascii="Times New Roman" w:hAnsi="Times New Roman" w:cs="Times New Roman"/>
          <w:b/>
          <w:bCs/>
          <w:i/>
          <w:iCs/>
          <w:sz w:val="24"/>
          <w:szCs w:val="24"/>
        </w:rPr>
        <w:t xml:space="preserve">      </w:t>
      </w:r>
      <w:r w:rsidR="00BD0D98" w:rsidRPr="0037490B">
        <w:rPr>
          <w:rFonts w:ascii="Times New Roman" w:hAnsi="Times New Roman" w:cs="Times New Roman"/>
          <w:b/>
          <w:bCs/>
          <w:i/>
          <w:iCs/>
          <w:sz w:val="24"/>
          <w:szCs w:val="24"/>
        </w:rPr>
        <w:t xml:space="preserve">  </w:t>
      </w:r>
    </w:p>
    <w:p w:rsidR="00121E55" w:rsidRDefault="0052522B" w:rsidP="00DA1AF0">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cs="Times New Roman"/>
          <w:b/>
          <w:bCs/>
          <w:i/>
          <w:iCs/>
        </w:rPr>
      </w:pPr>
      <w:r>
        <w:rPr>
          <w:rFonts w:ascii="Times New Roman" w:hAnsi="Times New Roman" w:cs="Times New Roman"/>
          <w:b/>
          <w:bCs/>
          <w:i/>
          <w:iCs/>
        </w:rPr>
        <w:t>Úkol č.1a)</w:t>
      </w:r>
    </w:p>
    <w:p w:rsidR="00232498" w:rsidRPr="00DA1AF0" w:rsidRDefault="00232498"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
          <w:iCs/>
        </w:rPr>
      </w:pPr>
      <w:r>
        <w:rPr>
          <w:rFonts w:ascii="Times New Roman" w:hAnsi="Times New Roman" w:cs="Times New Roman"/>
          <w:bCs/>
          <w:iCs/>
        </w:rPr>
        <w:t xml:space="preserve">Vysvětlete  rozdíly mezi  těmito pojmy  </w:t>
      </w:r>
      <w:r w:rsidRPr="00DA1AF0">
        <w:rPr>
          <w:rFonts w:ascii="Times New Roman" w:hAnsi="Times New Roman" w:cs="Times New Roman"/>
          <w:b/>
          <w:bCs/>
          <w:i/>
          <w:iCs/>
        </w:rPr>
        <w:t xml:space="preserve">a) etika, etiketa, étos;    </w:t>
      </w:r>
    </w:p>
    <w:p w:rsidR="00232498" w:rsidRPr="00DA1AF0" w:rsidRDefault="00232498"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
          <w:iCs/>
        </w:rPr>
      </w:pPr>
      <w:r w:rsidRPr="00DA1AF0">
        <w:rPr>
          <w:rFonts w:ascii="Times New Roman" w:hAnsi="Times New Roman" w:cs="Times New Roman"/>
          <w:b/>
          <w:bCs/>
          <w:i/>
          <w:iCs/>
        </w:rPr>
        <w:t xml:space="preserve">                                                                 b) konvence, zvyk, rituál.</w:t>
      </w:r>
    </w:p>
    <w:p w:rsidR="00085572" w:rsidRPr="00DA1AF0" w:rsidRDefault="00DA1AF0" w:rsidP="00DA1AF0">
      <w:pPr>
        <w:pBdr>
          <w:top w:val="single" w:sz="4" w:space="1" w:color="auto"/>
          <w:left w:val="single" w:sz="4" w:space="4" w:color="auto"/>
          <w:bottom w:val="single" w:sz="4" w:space="1" w:color="auto"/>
          <w:right w:val="single" w:sz="4" w:space="4" w:color="auto"/>
        </w:pBdr>
        <w:tabs>
          <w:tab w:val="left" w:pos="6820"/>
        </w:tabs>
        <w:spacing w:after="0" w:line="240" w:lineRule="auto"/>
        <w:rPr>
          <w:rFonts w:ascii="Times New Roman" w:hAnsi="Times New Roman" w:cs="Times New Roman"/>
          <w:b/>
          <w:bCs/>
          <w:i/>
          <w:iCs/>
        </w:rPr>
      </w:pPr>
      <w:r>
        <w:rPr>
          <w:rFonts w:ascii="Times New Roman" w:hAnsi="Times New Roman" w:cs="Times New Roman"/>
          <w:b/>
          <w:bCs/>
          <w:i/>
          <w:iCs/>
        </w:rPr>
        <w:tab/>
      </w:r>
    </w:p>
    <w:p w:rsidR="00232498" w:rsidRPr="00121E55" w:rsidRDefault="00232498" w:rsidP="00DA1AF0">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cs="Times New Roman"/>
          <w:b/>
          <w:bCs/>
          <w:i/>
          <w:iCs/>
        </w:rPr>
      </w:pPr>
      <w:r w:rsidRPr="00121E55">
        <w:rPr>
          <w:rFonts w:ascii="Times New Roman" w:hAnsi="Times New Roman" w:cs="Times New Roman"/>
          <w:b/>
          <w:bCs/>
          <w:i/>
          <w:iCs/>
        </w:rPr>
        <w:t>Úkol č.</w:t>
      </w:r>
      <w:r>
        <w:rPr>
          <w:rFonts w:ascii="Times New Roman" w:hAnsi="Times New Roman" w:cs="Times New Roman"/>
          <w:b/>
          <w:bCs/>
          <w:i/>
          <w:iCs/>
        </w:rPr>
        <w:t>1b)</w:t>
      </w:r>
      <w:r w:rsidRPr="00121E55">
        <w:rPr>
          <w:rFonts w:ascii="Times New Roman" w:hAnsi="Times New Roman" w:cs="Times New Roman"/>
          <w:b/>
          <w:bCs/>
          <w:i/>
          <w:iCs/>
        </w:rPr>
        <w:t xml:space="preserve">   </w:t>
      </w:r>
    </w:p>
    <w:p w:rsidR="00932A85" w:rsidRDefault="00730141"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iCs/>
        </w:rPr>
      </w:pPr>
      <w:r>
        <w:rPr>
          <w:rFonts w:ascii="Times New Roman" w:hAnsi="Times New Roman" w:cs="Times New Roman"/>
          <w:bCs/>
          <w:iCs/>
        </w:rPr>
        <w:t xml:space="preserve">V běžném </w:t>
      </w:r>
      <w:r w:rsidR="002D7D3C">
        <w:rPr>
          <w:rFonts w:ascii="Times New Roman" w:hAnsi="Times New Roman" w:cs="Times New Roman"/>
          <w:bCs/>
          <w:iCs/>
        </w:rPr>
        <w:t xml:space="preserve">jazyce </w:t>
      </w:r>
      <w:r w:rsidR="00B84880">
        <w:rPr>
          <w:rFonts w:ascii="Times New Roman" w:hAnsi="Times New Roman" w:cs="Times New Roman"/>
          <w:bCs/>
          <w:iCs/>
        </w:rPr>
        <w:t xml:space="preserve">někdy </w:t>
      </w:r>
      <w:r w:rsidR="002D7D3C">
        <w:rPr>
          <w:rFonts w:ascii="Times New Roman" w:hAnsi="Times New Roman" w:cs="Times New Roman"/>
          <w:bCs/>
          <w:iCs/>
        </w:rPr>
        <w:t xml:space="preserve">používáme </w:t>
      </w:r>
      <w:r w:rsidR="00B84880">
        <w:rPr>
          <w:rFonts w:ascii="Times New Roman" w:hAnsi="Times New Roman" w:cs="Times New Roman"/>
          <w:bCs/>
          <w:iCs/>
        </w:rPr>
        <w:t xml:space="preserve"> </w:t>
      </w:r>
      <w:r w:rsidR="00085572">
        <w:rPr>
          <w:rFonts w:ascii="Times New Roman" w:hAnsi="Times New Roman" w:cs="Times New Roman"/>
          <w:bCs/>
          <w:iCs/>
        </w:rPr>
        <w:t xml:space="preserve">různá </w:t>
      </w:r>
      <w:r w:rsidR="002D7D3C">
        <w:rPr>
          <w:rFonts w:ascii="Times New Roman" w:hAnsi="Times New Roman" w:cs="Times New Roman"/>
          <w:bCs/>
          <w:iCs/>
        </w:rPr>
        <w:t xml:space="preserve"> hodnocení</w:t>
      </w:r>
      <w:r w:rsidR="00932A85">
        <w:rPr>
          <w:rFonts w:ascii="Times New Roman" w:hAnsi="Times New Roman" w:cs="Times New Roman"/>
          <w:bCs/>
          <w:iCs/>
        </w:rPr>
        <w:t xml:space="preserve">: </w:t>
      </w:r>
    </w:p>
    <w:p w:rsidR="00BB090D" w:rsidRPr="00DA1AF0" w:rsidRDefault="00121E55"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
          <w:iCs/>
        </w:rPr>
      </w:pPr>
      <w:r w:rsidRPr="00DA1AF0">
        <w:rPr>
          <w:rFonts w:ascii="Times New Roman" w:hAnsi="Times New Roman" w:cs="Times New Roman"/>
          <w:b/>
          <w:bCs/>
          <w:i/>
          <w:iCs/>
        </w:rPr>
        <w:t>a)Tento člověk nemá  žádnou morálku</w:t>
      </w:r>
      <w:r w:rsidR="00085572" w:rsidRPr="00DA1AF0">
        <w:rPr>
          <w:rFonts w:ascii="Times New Roman" w:hAnsi="Times New Roman" w:cs="Times New Roman"/>
          <w:b/>
          <w:bCs/>
          <w:i/>
          <w:iCs/>
        </w:rPr>
        <w:t>.</w:t>
      </w:r>
      <w:r w:rsidRPr="00DA1AF0">
        <w:rPr>
          <w:rFonts w:ascii="Times New Roman" w:hAnsi="Times New Roman" w:cs="Times New Roman"/>
          <w:b/>
          <w:bCs/>
          <w:i/>
          <w:iCs/>
        </w:rPr>
        <w:t xml:space="preserve"> </w:t>
      </w:r>
    </w:p>
    <w:p w:rsidR="00BB090D" w:rsidRPr="00DA1AF0" w:rsidRDefault="00121E55"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
          <w:iCs/>
        </w:rPr>
      </w:pPr>
      <w:r w:rsidRPr="00DA1AF0">
        <w:rPr>
          <w:rFonts w:ascii="Times New Roman" w:hAnsi="Times New Roman" w:cs="Times New Roman"/>
          <w:b/>
          <w:bCs/>
          <w:i/>
          <w:iCs/>
        </w:rPr>
        <w:t>b) Tento člověk nemá žádné svědomí</w:t>
      </w:r>
      <w:r w:rsidR="00085572" w:rsidRPr="00DA1AF0">
        <w:rPr>
          <w:rFonts w:ascii="Times New Roman" w:hAnsi="Times New Roman" w:cs="Times New Roman"/>
          <w:b/>
          <w:bCs/>
          <w:i/>
          <w:iCs/>
        </w:rPr>
        <w:t>.</w:t>
      </w:r>
      <w:r w:rsidRPr="00DA1AF0">
        <w:rPr>
          <w:rFonts w:ascii="Times New Roman" w:hAnsi="Times New Roman" w:cs="Times New Roman"/>
          <w:b/>
          <w:bCs/>
          <w:i/>
          <w:iCs/>
        </w:rPr>
        <w:t xml:space="preserve"> </w:t>
      </w:r>
    </w:p>
    <w:p w:rsidR="00121E55" w:rsidRPr="00DA1AF0" w:rsidRDefault="00121E55"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i/>
          <w:iCs/>
        </w:rPr>
      </w:pPr>
      <w:r w:rsidRPr="00DA1AF0">
        <w:rPr>
          <w:rFonts w:ascii="Times New Roman" w:hAnsi="Times New Roman" w:cs="Times New Roman"/>
          <w:b/>
          <w:bCs/>
          <w:i/>
          <w:iCs/>
        </w:rPr>
        <w:t xml:space="preserve">c) Morálce nelze nikoho naučit. </w:t>
      </w:r>
    </w:p>
    <w:p w:rsidR="00932A85" w:rsidRDefault="0016195A" w:rsidP="00DA1A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iCs/>
        </w:rPr>
      </w:pPr>
      <w:r>
        <w:rPr>
          <w:rFonts w:ascii="Times New Roman" w:hAnsi="Times New Roman" w:cs="Times New Roman"/>
          <w:bCs/>
          <w:iCs/>
        </w:rPr>
        <w:t>Co t</w:t>
      </w:r>
      <w:r w:rsidR="00085572">
        <w:rPr>
          <w:rFonts w:ascii="Times New Roman" w:hAnsi="Times New Roman" w:cs="Times New Roman"/>
          <w:bCs/>
          <w:iCs/>
        </w:rPr>
        <w:t xml:space="preserve">ím mluvčí </w:t>
      </w:r>
      <w:r w:rsidR="00860461">
        <w:rPr>
          <w:rFonts w:ascii="Times New Roman" w:hAnsi="Times New Roman" w:cs="Times New Roman"/>
          <w:bCs/>
          <w:iCs/>
        </w:rPr>
        <w:t xml:space="preserve"> říká o nějakém člověku? </w:t>
      </w:r>
      <w:r w:rsidR="00085572">
        <w:rPr>
          <w:rFonts w:ascii="Times New Roman" w:hAnsi="Times New Roman" w:cs="Times New Roman"/>
          <w:bCs/>
          <w:iCs/>
        </w:rPr>
        <w:t xml:space="preserve"> </w:t>
      </w:r>
      <w:r>
        <w:rPr>
          <w:rFonts w:ascii="Times New Roman" w:hAnsi="Times New Roman" w:cs="Times New Roman"/>
          <w:bCs/>
          <w:iCs/>
        </w:rPr>
        <w:t>P</w:t>
      </w:r>
      <w:r w:rsidR="00932A85">
        <w:rPr>
          <w:rFonts w:ascii="Times New Roman" w:hAnsi="Times New Roman" w:cs="Times New Roman"/>
          <w:bCs/>
          <w:iCs/>
        </w:rPr>
        <w:t xml:space="preserve">okuste se </w:t>
      </w:r>
      <w:r w:rsidR="00085572">
        <w:rPr>
          <w:rFonts w:ascii="Times New Roman" w:hAnsi="Times New Roman" w:cs="Times New Roman"/>
          <w:bCs/>
          <w:iCs/>
        </w:rPr>
        <w:t xml:space="preserve">význam těchto sdělení vysvětlit svými slovy. </w:t>
      </w:r>
      <w:r w:rsidR="00932A85">
        <w:rPr>
          <w:rFonts w:ascii="Times New Roman" w:hAnsi="Times New Roman" w:cs="Times New Roman"/>
          <w:bCs/>
          <w:iCs/>
        </w:rPr>
        <w:t xml:space="preserve">  </w:t>
      </w:r>
    </w:p>
    <w:p w:rsidR="008130E0" w:rsidRDefault="00932A85" w:rsidP="00932A85">
      <w:pPr>
        <w:tabs>
          <w:tab w:val="left" w:pos="2488"/>
        </w:tabs>
        <w:spacing w:after="0"/>
        <w:rPr>
          <w:rFonts w:ascii="Times New Roman" w:hAnsi="Times New Roman" w:cs="Times New Roman"/>
          <w:bCs/>
          <w:iCs/>
          <w:sz w:val="24"/>
          <w:szCs w:val="24"/>
        </w:rPr>
      </w:pPr>
      <w:r>
        <w:rPr>
          <w:rFonts w:ascii="Times New Roman" w:hAnsi="Times New Roman" w:cs="Times New Roman"/>
          <w:bCs/>
          <w:iCs/>
          <w:sz w:val="24"/>
          <w:szCs w:val="24"/>
        </w:rPr>
        <w:tab/>
      </w:r>
    </w:p>
    <w:p w:rsidR="008130E0" w:rsidRPr="008F5C41" w:rsidRDefault="008130E0" w:rsidP="008130E0">
      <w:pPr>
        <w:spacing w:after="0"/>
        <w:rPr>
          <w:rFonts w:ascii="Times New Roman" w:hAnsi="Times New Roman" w:cs="Times New Roman"/>
          <w:bCs/>
          <w:i/>
          <w:iCs/>
          <w:sz w:val="24"/>
          <w:szCs w:val="24"/>
        </w:rPr>
      </w:pPr>
      <w:r w:rsidRPr="008F5C41">
        <w:rPr>
          <w:rFonts w:ascii="Times New Roman" w:hAnsi="Times New Roman" w:cs="Times New Roman"/>
          <w:bCs/>
          <w:i/>
          <w:iCs/>
          <w:sz w:val="24"/>
          <w:szCs w:val="24"/>
        </w:rPr>
        <w:t>2.</w:t>
      </w:r>
      <w:r w:rsidR="008F5C41" w:rsidRPr="008F5C41">
        <w:rPr>
          <w:rFonts w:ascii="Times New Roman" w:hAnsi="Times New Roman" w:cs="Times New Roman"/>
          <w:bCs/>
          <w:i/>
          <w:iCs/>
          <w:sz w:val="24"/>
          <w:szCs w:val="24"/>
        </w:rPr>
        <w:t>1</w:t>
      </w:r>
      <w:r w:rsidRPr="008F5C41">
        <w:rPr>
          <w:rFonts w:ascii="Times New Roman" w:hAnsi="Times New Roman" w:cs="Times New Roman"/>
          <w:bCs/>
          <w:i/>
          <w:iCs/>
          <w:sz w:val="24"/>
          <w:szCs w:val="24"/>
        </w:rPr>
        <w:t xml:space="preserve">.1a) Co je to etika? </w:t>
      </w:r>
    </w:p>
    <w:p w:rsidR="008130E0" w:rsidRPr="008130E0" w:rsidRDefault="000D399D" w:rsidP="008130E0">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8F5C41">
        <w:rPr>
          <w:rFonts w:ascii="Times New Roman" w:hAnsi="Times New Roman" w:cs="Times New Roman"/>
          <w:bCs/>
          <w:iCs/>
          <w:sz w:val="24"/>
          <w:szCs w:val="24"/>
        </w:rPr>
        <w:t>Podle</w:t>
      </w:r>
      <w:r w:rsidR="00E805EE">
        <w:rPr>
          <w:rFonts w:ascii="Times New Roman" w:hAnsi="Times New Roman" w:cs="Times New Roman"/>
          <w:bCs/>
          <w:iCs/>
          <w:sz w:val="24"/>
          <w:szCs w:val="24"/>
        </w:rPr>
        <w:t xml:space="preserve"> </w:t>
      </w:r>
      <w:r w:rsidR="008130E0">
        <w:rPr>
          <w:rFonts w:ascii="Times New Roman" w:hAnsi="Times New Roman" w:cs="Times New Roman"/>
          <w:bCs/>
          <w:iCs/>
          <w:sz w:val="24"/>
          <w:szCs w:val="24"/>
        </w:rPr>
        <w:t xml:space="preserve"> způsob</w:t>
      </w:r>
      <w:r w:rsidR="008F5C41">
        <w:rPr>
          <w:rFonts w:ascii="Times New Roman" w:hAnsi="Times New Roman" w:cs="Times New Roman"/>
          <w:bCs/>
          <w:iCs/>
          <w:sz w:val="24"/>
          <w:szCs w:val="24"/>
        </w:rPr>
        <w:t>ů</w:t>
      </w:r>
      <w:r w:rsidR="008130E0">
        <w:rPr>
          <w:rFonts w:ascii="Times New Roman" w:hAnsi="Times New Roman" w:cs="Times New Roman"/>
          <w:bCs/>
          <w:iCs/>
          <w:sz w:val="24"/>
          <w:szCs w:val="24"/>
        </w:rPr>
        <w:t xml:space="preserve"> poznávání morálky můžeme etiku  jako filozofickou (</w:t>
      </w:r>
      <w:r w:rsidR="008130E0" w:rsidRPr="008130E0">
        <w:rPr>
          <w:rFonts w:ascii="Times New Roman" w:hAnsi="Times New Roman" w:cs="Times New Roman"/>
          <w:bCs/>
          <w:iCs/>
          <w:sz w:val="24"/>
          <w:szCs w:val="24"/>
        </w:rPr>
        <w:t>vědeckou</w:t>
      </w:r>
      <w:r w:rsidR="008130E0">
        <w:rPr>
          <w:rFonts w:ascii="Times New Roman" w:hAnsi="Times New Roman" w:cs="Times New Roman"/>
          <w:bCs/>
          <w:iCs/>
          <w:sz w:val="24"/>
          <w:szCs w:val="24"/>
        </w:rPr>
        <w:t xml:space="preserve">)  disciplínu </w:t>
      </w:r>
      <w:r w:rsidR="008130E0" w:rsidRPr="008130E0">
        <w:rPr>
          <w:rFonts w:ascii="Times New Roman" w:hAnsi="Times New Roman" w:cs="Times New Roman"/>
          <w:bCs/>
          <w:iCs/>
          <w:sz w:val="24"/>
          <w:szCs w:val="24"/>
        </w:rPr>
        <w:t xml:space="preserve"> strukturovat </w:t>
      </w:r>
      <w:r w:rsidR="008130E0">
        <w:rPr>
          <w:rFonts w:ascii="Times New Roman" w:hAnsi="Times New Roman" w:cs="Times New Roman"/>
          <w:bCs/>
          <w:iCs/>
          <w:sz w:val="24"/>
          <w:szCs w:val="24"/>
        </w:rPr>
        <w:t xml:space="preserve"> </w:t>
      </w:r>
      <w:r w:rsidR="008130E0" w:rsidRPr="008130E0">
        <w:rPr>
          <w:rFonts w:ascii="Times New Roman" w:hAnsi="Times New Roman" w:cs="Times New Roman"/>
          <w:bCs/>
          <w:iCs/>
          <w:sz w:val="24"/>
          <w:szCs w:val="24"/>
        </w:rPr>
        <w:t>do tří</w:t>
      </w:r>
      <w:r w:rsidR="008F5C41">
        <w:rPr>
          <w:rFonts w:ascii="Times New Roman" w:hAnsi="Times New Roman" w:cs="Times New Roman"/>
          <w:bCs/>
          <w:iCs/>
          <w:sz w:val="24"/>
          <w:szCs w:val="24"/>
        </w:rPr>
        <w:t xml:space="preserve"> základních </w:t>
      </w:r>
      <w:r w:rsidR="008130E0" w:rsidRPr="008130E0">
        <w:rPr>
          <w:rFonts w:ascii="Times New Roman" w:hAnsi="Times New Roman" w:cs="Times New Roman"/>
          <w:bCs/>
          <w:iCs/>
          <w:sz w:val="24"/>
          <w:szCs w:val="24"/>
        </w:rPr>
        <w:t xml:space="preserve">rovin: </w:t>
      </w:r>
    </w:p>
    <w:p w:rsidR="00E7292A" w:rsidRPr="00856B13" w:rsidRDefault="007969C8" w:rsidP="0023026D">
      <w:pPr>
        <w:jc w:val="both"/>
        <w:outlineLvl w:val="0"/>
        <w:rPr>
          <w:rFonts w:ascii="Times New Roman" w:hAnsi="Times New Roman" w:cs="Times New Roman"/>
          <w:bCs/>
          <w:iCs/>
          <w:sz w:val="24"/>
          <w:szCs w:val="24"/>
        </w:rPr>
      </w:pPr>
      <w:r>
        <w:rPr>
          <w:rFonts w:ascii="Times New Roman" w:hAnsi="Times New Roman" w:cs="Times New Roman"/>
          <w:b/>
          <w:bCs/>
          <w:i/>
          <w:iCs/>
          <w:sz w:val="24"/>
          <w:szCs w:val="24"/>
        </w:rPr>
        <w:t xml:space="preserve">  </w:t>
      </w:r>
      <w:r w:rsidR="002D7D3C" w:rsidRPr="00856B13">
        <w:rPr>
          <w:rFonts w:ascii="Times New Roman" w:hAnsi="Times New Roman" w:cs="Times New Roman"/>
          <w:b/>
          <w:bCs/>
          <w:i/>
          <w:iCs/>
          <w:sz w:val="24"/>
          <w:szCs w:val="24"/>
        </w:rPr>
        <w:t xml:space="preserve">                                                  </w:t>
      </w:r>
      <w:r w:rsidR="008130E0" w:rsidRPr="00856B13">
        <w:rPr>
          <w:rFonts w:ascii="Times New Roman" w:hAnsi="Times New Roman" w:cs="Times New Roman"/>
          <w:b/>
          <w:bCs/>
          <w:i/>
          <w:iCs/>
          <w:sz w:val="24"/>
          <w:szCs w:val="24"/>
        </w:rPr>
        <w:t xml:space="preserve">Deskriptivní </w:t>
      </w:r>
      <w:r w:rsidR="00113942" w:rsidRPr="00856B13">
        <w:rPr>
          <w:rFonts w:ascii="Times New Roman" w:hAnsi="Times New Roman" w:cs="Times New Roman"/>
          <w:b/>
          <w:bCs/>
          <w:i/>
          <w:iCs/>
          <w:sz w:val="24"/>
          <w:szCs w:val="24"/>
        </w:rPr>
        <w:t xml:space="preserve"> </w:t>
      </w:r>
      <w:r w:rsidR="008130E0" w:rsidRPr="00856B13">
        <w:rPr>
          <w:rFonts w:ascii="Times New Roman" w:hAnsi="Times New Roman" w:cs="Times New Roman"/>
          <w:b/>
          <w:bCs/>
          <w:i/>
          <w:iCs/>
          <w:sz w:val="24"/>
          <w:szCs w:val="24"/>
        </w:rPr>
        <w:t>etika</w:t>
      </w:r>
      <w:r w:rsidR="008130E0" w:rsidRPr="00856B13">
        <w:rPr>
          <w:rFonts w:ascii="Times New Roman" w:hAnsi="Times New Roman" w:cs="Times New Roman"/>
          <w:bCs/>
          <w:iCs/>
          <w:sz w:val="24"/>
          <w:szCs w:val="24"/>
        </w:rPr>
        <w:t xml:space="preserve"> </w:t>
      </w:r>
      <w:r w:rsidR="00E7292A">
        <w:rPr>
          <w:rFonts w:ascii="Times New Roman" w:hAnsi="Times New Roman" w:cs="Times New Roman"/>
          <w:bCs/>
          <w:iCs/>
          <w:sz w:val="24"/>
          <w:szCs w:val="24"/>
        </w:rPr>
        <w:t xml:space="preserve">                                                           </w:t>
      </w:r>
    </w:p>
    <w:p w:rsidR="00DC495D" w:rsidRDefault="007446A3" w:rsidP="00BB090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sz w:val="20"/>
          <w:szCs w:val="20"/>
        </w:rPr>
      </w:pPr>
      <w:r w:rsidRPr="00DC495D">
        <w:rPr>
          <w:rFonts w:ascii="Times New Roman" w:hAnsi="Times New Roman" w:cs="Times New Roman"/>
          <w:bCs/>
          <w:iCs/>
          <w:sz w:val="20"/>
          <w:szCs w:val="20"/>
        </w:rPr>
        <w:t>Zkoumá a p</w:t>
      </w:r>
      <w:r w:rsidR="008130E0" w:rsidRPr="00DC495D">
        <w:rPr>
          <w:rFonts w:ascii="Times New Roman" w:hAnsi="Times New Roman" w:cs="Times New Roman"/>
          <w:bCs/>
          <w:iCs/>
          <w:sz w:val="20"/>
          <w:szCs w:val="20"/>
        </w:rPr>
        <w:t xml:space="preserve">opisuje  </w:t>
      </w:r>
      <w:r w:rsidR="00113942" w:rsidRPr="00DC495D">
        <w:rPr>
          <w:rFonts w:ascii="Times New Roman" w:hAnsi="Times New Roman" w:cs="Times New Roman"/>
          <w:bCs/>
          <w:iCs/>
          <w:sz w:val="20"/>
          <w:szCs w:val="20"/>
        </w:rPr>
        <w:t xml:space="preserve">morální chování  a zvyklosti, mravy či konvence v různých kulturních společenstvích. </w:t>
      </w:r>
      <w:r w:rsidRPr="00DC495D">
        <w:rPr>
          <w:rFonts w:ascii="Times New Roman" w:hAnsi="Times New Roman" w:cs="Times New Roman"/>
          <w:bCs/>
          <w:iCs/>
          <w:sz w:val="20"/>
          <w:szCs w:val="20"/>
        </w:rPr>
        <w:t xml:space="preserve">Také se zabývá </w:t>
      </w:r>
      <w:r w:rsidR="00085572">
        <w:rPr>
          <w:rFonts w:ascii="Times New Roman" w:hAnsi="Times New Roman" w:cs="Times New Roman"/>
          <w:bCs/>
          <w:iCs/>
          <w:sz w:val="20"/>
          <w:szCs w:val="20"/>
        </w:rPr>
        <w:t>faktory, které způsobují</w:t>
      </w:r>
      <w:r w:rsidR="00113942" w:rsidRPr="00DC495D">
        <w:rPr>
          <w:rFonts w:ascii="Times New Roman" w:hAnsi="Times New Roman" w:cs="Times New Roman"/>
          <w:bCs/>
          <w:iCs/>
          <w:sz w:val="20"/>
          <w:szCs w:val="20"/>
        </w:rPr>
        <w:t xml:space="preserve">  změny v etickém cháp</w:t>
      </w:r>
      <w:r w:rsidR="002203C7">
        <w:rPr>
          <w:rFonts w:ascii="Times New Roman" w:hAnsi="Times New Roman" w:cs="Times New Roman"/>
          <w:bCs/>
          <w:iCs/>
          <w:sz w:val="20"/>
          <w:szCs w:val="20"/>
        </w:rPr>
        <w:t>á</w:t>
      </w:r>
      <w:r w:rsidR="00113942" w:rsidRPr="00DC495D">
        <w:rPr>
          <w:rFonts w:ascii="Times New Roman" w:hAnsi="Times New Roman" w:cs="Times New Roman"/>
          <w:bCs/>
          <w:iCs/>
          <w:sz w:val="20"/>
          <w:szCs w:val="20"/>
        </w:rPr>
        <w:t xml:space="preserve">ní  a chování. </w:t>
      </w:r>
      <w:r w:rsidR="00085572">
        <w:rPr>
          <w:rFonts w:ascii="Times New Roman" w:hAnsi="Times New Roman" w:cs="Times New Roman"/>
          <w:bCs/>
          <w:iCs/>
          <w:sz w:val="20"/>
          <w:szCs w:val="20"/>
        </w:rPr>
        <w:t xml:space="preserve"> Již z názvu plyne, že ta</w:t>
      </w:r>
      <w:r w:rsidR="00856B13" w:rsidRPr="00DC495D">
        <w:rPr>
          <w:rFonts w:ascii="Times New Roman" w:hAnsi="Times New Roman" w:cs="Times New Roman"/>
          <w:bCs/>
          <w:iCs/>
          <w:sz w:val="20"/>
          <w:szCs w:val="20"/>
        </w:rPr>
        <w:t>to etika věnuje pozornost</w:t>
      </w:r>
      <w:r w:rsidR="00085572">
        <w:rPr>
          <w:rFonts w:ascii="Times New Roman" w:hAnsi="Times New Roman" w:cs="Times New Roman"/>
          <w:bCs/>
          <w:iCs/>
          <w:sz w:val="20"/>
          <w:szCs w:val="20"/>
        </w:rPr>
        <w:t xml:space="preserve"> především </w:t>
      </w:r>
      <w:r w:rsidR="00856B13" w:rsidRPr="00DC495D">
        <w:rPr>
          <w:rFonts w:ascii="Times New Roman" w:hAnsi="Times New Roman" w:cs="Times New Roman"/>
          <w:bCs/>
          <w:iCs/>
          <w:sz w:val="20"/>
          <w:szCs w:val="20"/>
        </w:rPr>
        <w:t xml:space="preserve"> pečlivému popisu a výčtu  faktů. Nezabývá se otázkami smyslu či o</w:t>
      </w:r>
      <w:r w:rsidR="00085572">
        <w:rPr>
          <w:rFonts w:ascii="Times New Roman" w:hAnsi="Times New Roman" w:cs="Times New Roman"/>
          <w:bCs/>
          <w:iCs/>
          <w:sz w:val="20"/>
          <w:szCs w:val="20"/>
        </w:rPr>
        <w:t>spravedlněním  etického poznávání</w:t>
      </w:r>
      <w:r w:rsidR="00856B13" w:rsidRPr="00DC495D">
        <w:rPr>
          <w:rFonts w:ascii="Times New Roman" w:hAnsi="Times New Roman" w:cs="Times New Roman"/>
          <w:bCs/>
          <w:iCs/>
          <w:sz w:val="20"/>
          <w:szCs w:val="20"/>
        </w:rPr>
        <w:t xml:space="preserve">. </w:t>
      </w:r>
    </w:p>
    <w:p w:rsidR="00654E31" w:rsidRPr="00DC495D" w:rsidRDefault="008130E0" w:rsidP="00DC495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
          <w:iCs/>
          <w:sz w:val="20"/>
          <w:szCs w:val="20"/>
        </w:rPr>
      </w:pPr>
      <w:r w:rsidRPr="00085572">
        <w:rPr>
          <w:rFonts w:ascii="Times New Roman" w:hAnsi="Times New Roman" w:cs="Times New Roman"/>
          <w:b/>
          <w:bCs/>
          <w:iCs/>
          <w:sz w:val="20"/>
          <w:szCs w:val="20"/>
        </w:rPr>
        <w:t>Klade si otázky</w:t>
      </w:r>
      <w:r w:rsidRPr="00DC495D">
        <w:rPr>
          <w:rFonts w:ascii="Times New Roman" w:hAnsi="Times New Roman" w:cs="Times New Roman"/>
          <w:bCs/>
          <w:iCs/>
          <w:sz w:val="20"/>
          <w:szCs w:val="20"/>
        </w:rPr>
        <w:t>:</w:t>
      </w:r>
      <w:r w:rsidR="00856B13" w:rsidRPr="00DC495D">
        <w:rPr>
          <w:rFonts w:ascii="Times New Roman" w:hAnsi="Times New Roman" w:cs="Times New Roman"/>
          <w:bCs/>
          <w:iCs/>
          <w:sz w:val="20"/>
          <w:szCs w:val="20"/>
        </w:rPr>
        <w:t xml:space="preserve"> </w:t>
      </w:r>
      <w:r w:rsidR="00856B13" w:rsidRPr="00DC495D">
        <w:rPr>
          <w:rFonts w:ascii="Times New Roman" w:hAnsi="Times New Roman" w:cs="Times New Roman"/>
          <w:bCs/>
          <w:i/>
          <w:iCs/>
          <w:sz w:val="20"/>
          <w:szCs w:val="20"/>
        </w:rPr>
        <w:t xml:space="preserve">Jaké  můžeme rozeznávat morálky?  Jaké znaky je charakterizují? </w:t>
      </w:r>
      <w:r w:rsidR="00E805EE" w:rsidRPr="00DC495D">
        <w:rPr>
          <w:rFonts w:ascii="Times New Roman" w:hAnsi="Times New Roman" w:cs="Times New Roman"/>
          <w:bCs/>
          <w:iCs/>
          <w:sz w:val="20"/>
          <w:szCs w:val="20"/>
        </w:rPr>
        <w:t xml:space="preserve"> </w:t>
      </w:r>
      <w:r w:rsidR="00113942" w:rsidRPr="00DC495D">
        <w:rPr>
          <w:rFonts w:ascii="Times New Roman" w:hAnsi="Times New Roman" w:cs="Times New Roman"/>
          <w:bCs/>
          <w:i/>
          <w:iCs/>
          <w:sz w:val="20"/>
          <w:szCs w:val="20"/>
        </w:rPr>
        <w:t>Jaké znaky charakterizují</w:t>
      </w:r>
      <w:r w:rsidR="00856B13" w:rsidRPr="00DC495D">
        <w:rPr>
          <w:rFonts w:ascii="Times New Roman" w:hAnsi="Times New Roman" w:cs="Times New Roman"/>
          <w:bCs/>
          <w:i/>
          <w:iCs/>
          <w:sz w:val="20"/>
          <w:szCs w:val="20"/>
        </w:rPr>
        <w:t xml:space="preserve"> </w:t>
      </w:r>
      <w:r w:rsidR="00113942" w:rsidRPr="00DC495D">
        <w:rPr>
          <w:rFonts w:ascii="Times New Roman" w:hAnsi="Times New Roman" w:cs="Times New Roman"/>
          <w:bCs/>
          <w:i/>
          <w:iCs/>
          <w:sz w:val="20"/>
          <w:szCs w:val="20"/>
        </w:rPr>
        <w:t xml:space="preserve"> morální</w:t>
      </w:r>
      <w:r w:rsidR="00856B13" w:rsidRPr="00DC495D">
        <w:rPr>
          <w:rFonts w:ascii="Times New Roman" w:hAnsi="Times New Roman" w:cs="Times New Roman"/>
          <w:bCs/>
          <w:i/>
          <w:iCs/>
          <w:sz w:val="20"/>
          <w:szCs w:val="20"/>
        </w:rPr>
        <w:t xml:space="preserve"> jednání lidí určitého společenství?</w:t>
      </w:r>
      <w:r w:rsidR="00113942" w:rsidRPr="00DC495D">
        <w:rPr>
          <w:rFonts w:ascii="Times New Roman" w:hAnsi="Times New Roman" w:cs="Times New Roman"/>
          <w:bCs/>
          <w:i/>
          <w:iCs/>
          <w:sz w:val="20"/>
          <w:szCs w:val="20"/>
        </w:rPr>
        <w:t xml:space="preserve">  </w:t>
      </w:r>
      <w:r w:rsidR="00E805EE" w:rsidRPr="00DC495D">
        <w:rPr>
          <w:rFonts w:ascii="Times New Roman" w:hAnsi="Times New Roman" w:cs="Times New Roman"/>
          <w:bCs/>
          <w:i/>
          <w:iCs/>
          <w:sz w:val="20"/>
          <w:szCs w:val="20"/>
        </w:rPr>
        <w:t xml:space="preserve"> </w:t>
      </w:r>
      <w:r w:rsidRPr="00DC495D">
        <w:rPr>
          <w:rFonts w:ascii="Times New Roman" w:hAnsi="Times New Roman" w:cs="Times New Roman"/>
          <w:bCs/>
          <w:i/>
          <w:iCs/>
          <w:sz w:val="20"/>
          <w:szCs w:val="20"/>
        </w:rPr>
        <w:t>Jak</w:t>
      </w:r>
      <w:r w:rsidR="00856B13" w:rsidRPr="00DC495D">
        <w:rPr>
          <w:rFonts w:ascii="Times New Roman" w:hAnsi="Times New Roman" w:cs="Times New Roman"/>
          <w:bCs/>
          <w:i/>
          <w:iCs/>
          <w:sz w:val="20"/>
          <w:szCs w:val="20"/>
        </w:rPr>
        <w:t xml:space="preserve"> se liší jejich morálka </w:t>
      </w:r>
      <w:r w:rsidR="00E805EE" w:rsidRPr="00DC495D">
        <w:rPr>
          <w:rFonts w:ascii="Times New Roman" w:hAnsi="Times New Roman" w:cs="Times New Roman"/>
          <w:bCs/>
          <w:i/>
          <w:iCs/>
          <w:sz w:val="20"/>
          <w:szCs w:val="20"/>
        </w:rPr>
        <w:t>od morálky jiného  kulturního či společenského prostředí?</w:t>
      </w:r>
      <w:r w:rsidR="00856B13" w:rsidRPr="00DC495D">
        <w:rPr>
          <w:rFonts w:ascii="Times New Roman" w:hAnsi="Times New Roman" w:cs="Times New Roman"/>
          <w:bCs/>
          <w:i/>
          <w:iCs/>
          <w:sz w:val="20"/>
          <w:szCs w:val="20"/>
        </w:rPr>
        <w:t xml:space="preserve"> Jaké faktory ovlivňují změny   v etickém nazírání </w:t>
      </w:r>
      <w:r w:rsidR="00085572">
        <w:rPr>
          <w:rFonts w:ascii="Times New Roman" w:hAnsi="Times New Roman" w:cs="Times New Roman"/>
          <w:bCs/>
          <w:i/>
          <w:iCs/>
          <w:sz w:val="20"/>
          <w:szCs w:val="20"/>
        </w:rPr>
        <w:t>n</w:t>
      </w:r>
      <w:r w:rsidR="00856B13" w:rsidRPr="00DC495D">
        <w:rPr>
          <w:rFonts w:ascii="Times New Roman" w:hAnsi="Times New Roman" w:cs="Times New Roman"/>
          <w:bCs/>
          <w:i/>
          <w:iCs/>
          <w:sz w:val="20"/>
          <w:szCs w:val="20"/>
        </w:rPr>
        <w:t>a chování</w:t>
      </w:r>
      <w:r w:rsidR="00085572">
        <w:rPr>
          <w:rFonts w:ascii="Times New Roman" w:hAnsi="Times New Roman" w:cs="Times New Roman"/>
          <w:bCs/>
          <w:i/>
          <w:iCs/>
          <w:sz w:val="20"/>
          <w:szCs w:val="20"/>
        </w:rPr>
        <w:t xml:space="preserve"> lidí</w:t>
      </w:r>
      <w:r w:rsidR="00856B13" w:rsidRPr="00DC495D">
        <w:rPr>
          <w:rFonts w:ascii="Times New Roman" w:hAnsi="Times New Roman" w:cs="Times New Roman"/>
          <w:bCs/>
          <w:i/>
          <w:iCs/>
          <w:sz w:val="20"/>
          <w:szCs w:val="20"/>
        </w:rPr>
        <w:t xml:space="preserve">? </w:t>
      </w:r>
      <w:proofErr w:type="gramStart"/>
      <w:r w:rsidR="00856B13" w:rsidRPr="00DC495D">
        <w:rPr>
          <w:rFonts w:ascii="Times New Roman" w:hAnsi="Times New Roman" w:cs="Times New Roman"/>
          <w:bCs/>
          <w:i/>
          <w:iCs/>
          <w:sz w:val="20"/>
          <w:szCs w:val="20"/>
        </w:rPr>
        <w:t>apod.</w:t>
      </w:r>
      <w:proofErr w:type="gramEnd"/>
      <w:r w:rsidR="00DC495D">
        <w:rPr>
          <w:rStyle w:val="Znakapoznpodarou"/>
          <w:rFonts w:ascii="Times New Roman" w:hAnsi="Times New Roman" w:cs="Times New Roman"/>
          <w:bCs/>
          <w:i/>
          <w:iCs/>
          <w:sz w:val="20"/>
          <w:szCs w:val="20"/>
        </w:rPr>
        <w:footnoteReference w:id="4"/>
      </w:r>
      <w:r w:rsidR="00856B13" w:rsidRPr="00DC495D">
        <w:rPr>
          <w:rFonts w:ascii="Times New Roman" w:hAnsi="Times New Roman" w:cs="Times New Roman"/>
          <w:bCs/>
          <w:i/>
          <w:iCs/>
          <w:sz w:val="20"/>
          <w:szCs w:val="20"/>
        </w:rPr>
        <w:t xml:space="preserve"> </w:t>
      </w:r>
      <w:r w:rsidR="00E805EE" w:rsidRPr="00DC495D">
        <w:rPr>
          <w:rFonts w:ascii="Times New Roman" w:hAnsi="Times New Roman" w:cs="Times New Roman"/>
          <w:bCs/>
          <w:i/>
          <w:iCs/>
          <w:sz w:val="20"/>
          <w:szCs w:val="20"/>
        </w:rPr>
        <w:t xml:space="preserve"> </w:t>
      </w:r>
      <w:r w:rsidRPr="00DC495D">
        <w:rPr>
          <w:rFonts w:ascii="Times New Roman" w:hAnsi="Times New Roman" w:cs="Times New Roman"/>
          <w:bCs/>
          <w:i/>
          <w:iCs/>
          <w:sz w:val="20"/>
          <w:szCs w:val="20"/>
        </w:rPr>
        <w:t xml:space="preserve"> </w:t>
      </w:r>
      <w:r w:rsidR="00856B13" w:rsidRPr="00856B13">
        <w:rPr>
          <w:rFonts w:ascii="Times New Roman" w:hAnsi="Times New Roman" w:cs="Times New Roman"/>
          <w:bCs/>
          <w:iCs/>
          <w:sz w:val="20"/>
          <w:szCs w:val="20"/>
        </w:rPr>
        <w:t xml:space="preserve">    </w:t>
      </w:r>
      <w:r w:rsidR="002D7D3C">
        <w:rPr>
          <w:rFonts w:ascii="Times New Roman" w:hAnsi="Times New Roman" w:cs="Times New Roman"/>
          <w:bCs/>
          <w:iCs/>
          <w:sz w:val="24"/>
          <w:szCs w:val="24"/>
        </w:rPr>
        <w:t xml:space="preserve">                  </w:t>
      </w:r>
      <w:r w:rsidR="00566D94">
        <w:rPr>
          <w:rFonts w:ascii="Times New Roman" w:hAnsi="Times New Roman" w:cs="Times New Roman"/>
          <w:bCs/>
          <w:iCs/>
          <w:sz w:val="24"/>
          <w:szCs w:val="24"/>
        </w:rPr>
        <w:t xml:space="preserve">                             </w:t>
      </w:r>
      <w:r w:rsidR="00E7292A">
        <w:rPr>
          <w:rFonts w:ascii="Times New Roman" w:hAnsi="Times New Roman" w:cs="Times New Roman"/>
          <w:bCs/>
          <w:iCs/>
          <w:sz w:val="24"/>
          <w:szCs w:val="24"/>
        </w:rPr>
        <w:t xml:space="preserve">               </w:t>
      </w:r>
      <w:r w:rsidR="00890C4C">
        <w:rPr>
          <w:rFonts w:ascii="Times New Roman" w:hAnsi="Times New Roman" w:cs="Times New Roman"/>
          <w:bCs/>
          <w:iCs/>
          <w:sz w:val="24"/>
          <w:szCs w:val="24"/>
        </w:rPr>
        <w:t xml:space="preserve">                                 </w:t>
      </w:r>
    </w:p>
    <w:p w:rsidR="00085572" w:rsidRDefault="00654E31" w:rsidP="008130E0">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E7292A" w:rsidRDefault="00085572" w:rsidP="0023026D">
      <w:pPr>
        <w:jc w:val="both"/>
        <w:outlineLvl w:val="0"/>
        <w:rPr>
          <w:rFonts w:ascii="Times New Roman" w:hAnsi="Times New Roman" w:cs="Times New Roman"/>
          <w:bCs/>
          <w:iCs/>
          <w:sz w:val="24"/>
          <w:szCs w:val="24"/>
        </w:rPr>
      </w:pPr>
      <w:r>
        <w:rPr>
          <w:rFonts w:ascii="Times New Roman" w:hAnsi="Times New Roman" w:cs="Times New Roman"/>
          <w:bCs/>
          <w:iCs/>
          <w:sz w:val="24"/>
          <w:szCs w:val="24"/>
        </w:rPr>
        <w:t xml:space="preserve">                                                         </w:t>
      </w:r>
      <w:r w:rsidR="00654E31" w:rsidRPr="008130E0">
        <w:rPr>
          <w:rFonts w:ascii="Times New Roman" w:hAnsi="Times New Roman" w:cs="Times New Roman"/>
          <w:b/>
          <w:bCs/>
          <w:i/>
          <w:iCs/>
          <w:sz w:val="24"/>
          <w:szCs w:val="24"/>
        </w:rPr>
        <w:t>Normativní</w:t>
      </w:r>
      <w:r w:rsidR="00654E31">
        <w:rPr>
          <w:rFonts w:ascii="Times New Roman" w:hAnsi="Times New Roman" w:cs="Times New Roman"/>
          <w:b/>
          <w:bCs/>
          <w:i/>
          <w:iCs/>
          <w:sz w:val="24"/>
          <w:szCs w:val="24"/>
        </w:rPr>
        <w:t xml:space="preserve"> </w:t>
      </w:r>
      <w:r w:rsidR="00654E31" w:rsidRPr="008130E0">
        <w:rPr>
          <w:rFonts w:ascii="Times New Roman" w:hAnsi="Times New Roman" w:cs="Times New Roman"/>
          <w:b/>
          <w:bCs/>
          <w:i/>
          <w:iCs/>
          <w:sz w:val="24"/>
          <w:szCs w:val="24"/>
        </w:rPr>
        <w:t xml:space="preserve"> etika</w:t>
      </w:r>
      <w:r w:rsidR="00890C4C">
        <w:rPr>
          <w:rFonts w:ascii="Times New Roman" w:hAnsi="Times New Roman" w:cs="Times New Roman"/>
          <w:bCs/>
          <w:iCs/>
          <w:sz w:val="24"/>
          <w:szCs w:val="24"/>
        </w:rPr>
        <w:t xml:space="preserve">               </w:t>
      </w:r>
      <w:r w:rsidR="00654E31">
        <w:rPr>
          <w:rFonts w:ascii="Times New Roman" w:hAnsi="Times New Roman" w:cs="Times New Roman"/>
          <w:bCs/>
          <w:iCs/>
          <w:sz w:val="24"/>
          <w:szCs w:val="24"/>
        </w:rPr>
        <w:t xml:space="preserve">                       </w:t>
      </w:r>
    </w:p>
    <w:p w:rsidR="00085572" w:rsidRDefault="00E45C55" w:rsidP="0008557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sz w:val="20"/>
          <w:szCs w:val="20"/>
        </w:rPr>
      </w:pPr>
      <w:r w:rsidRPr="00085572">
        <w:rPr>
          <w:rFonts w:ascii="Times New Roman" w:hAnsi="Times New Roman" w:cs="Times New Roman"/>
          <w:bCs/>
          <w:iCs/>
          <w:sz w:val="20"/>
          <w:szCs w:val="20"/>
        </w:rPr>
        <w:t xml:space="preserve">Netáže se na to, co je, ale na to, co se má činit, konat. </w:t>
      </w:r>
      <w:r w:rsidR="00085572">
        <w:rPr>
          <w:rFonts w:ascii="Times New Roman" w:hAnsi="Times New Roman" w:cs="Times New Roman"/>
          <w:bCs/>
          <w:iCs/>
          <w:sz w:val="20"/>
          <w:szCs w:val="20"/>
        </w:rPr>
        <w:t xml:space="preserve">Poznává lidské chování a jednání  z normativního hlediska. </w:t>
      </w:r>
      <w:r w:rsidRPr="00085572">
        <w:rPr>
          <w:rFonts w:ascii="Times New Roman" w:hAnsi="Times New Roman" w:cs="Times New Roman"/>
          <w:bCs/>
          <w:iCs/>
          <w:sz w:val="20"/>
          <w:szCs w:val="20"/>
        </w:rPr>
        <w:t xml:space="preserve"> </w:t>
      </w:r>
      <w:r w:rsidR="00085572">
        <w:rPr>
          <w:rFonts w:ascii="Times New Roman" w:hAnsi="Times New Roman" w:cs="Times New Roman"/>
          <w:bCs/>
          <w:iCs/>
          <w:sz w:val="20"/>
          <w:szCs w:val="20"/>
        </w:rPr>
        <w:t xml:space="preserve">Zaměřuje se na </w:t>
      </w:r>
      <w:r w:rsidR="00E7292A" w:rsidRPr="00085572">
        <w:rPr>
          <w:rFonts w:ascii="Times New Roman" w:hAnsi="Times New Roman" w:cs="Times New Roman"/>
          <w:bCs/>
          <w:iCs/>
          <w:sz w:val="20"/>
          <w:szCs w:val="20"/>
        </w:rPr>
        <w:t>norm</w:t>
      </w:r>
      <w:r w:rsidR="00085572">
        <w:rPr>
          <w:rFonts w:ascii="Times New Roman" w:hAnsi="Times New Roman" w:cs="Times New Roman"/>
          <w:bCs/>
          <w:iCs/>
          <w:sz w:val="20"/>
          <w:szCs w:val="20"/>
        </w:rPr>
        <w:t>y a pravidla</w:t>
      </w:r>
      <w:r w:rsidR="00E7292A" w:rsidRPr="00085572">
        <w:rPr>
          <w:rFonts w:ascii="Times New Roman" w:hAnsi="Times New Roman" w:cs="Times New Roman"/>
          <w:bCs/>
          <w:iCs/>
          <w:sz w:val="20"/>
          <w:szCs w:val="20"/>
        </w:rPr>
        <w:t xml:space="preserve"> správného jednání</w:t>
      </w:r>
      <w:r w:rsidRPr="00085572">
        <w:rPr>
          <w:rFonts w:ascii="Times New Roman" w:hAnsi="Times New Roman" w:cs="Times New Roman"/>
          <w:bCs/>
          <w:iCs/>
          <w:sz w:val="20"/>
          <w:szCs w:val="20"/>
        </w:rPr>
        <w:t xml:space="preserve"> a </w:t>
      </w:r>
      <w:r w:rsidR="00E7292A" w:rsidRPr="00085572">
        <w:rPr>
          <w:rFonts w:ascii="Times New Roman" w:hAnsi="Times New Roman" w:cs="Times New Roman"/>
          <w:bCs/>
          <w:iCs/>
          <w:sz w:val="20"/>
          <w:szCs w:val="20"/>
        </w:rPr>
        <w:t xml:space="preserve">  zabývá se zdůvodnění</w:t>
      </w:r>
      <w:r w:rsidR="002203C7">
        <w:rPr>
          <w:rFonts w:ascii="Times New Roman" w:hAnsi="Times New Roman" w:cs="Times New Roman"/>
          <w:bCs/>
          <w:iCs/>
          <w:sz w:val="20"/>
          <w:szCs w:val="20"/>
        </w:rPr>
        <w:t xml:space="preserve">m </w:t>
      </w:r>
      <w:r w:rsidR="00E7292A" w:rsidRPr="00085572">
        <w:rPr>
          <w:rFonts w:ascii="Times New Roman" w:hAnsi="Times New Roman" w:cs="Times New Roman"/>
          <w:bCs/>
          <w:iCs/>
          <w:sz w:val="20"/>
          <w:szCs w:val="20"/>
        </w:rPr>
        <w:t xml:space="preserve">a ospravedlněním </w:t>
      </w:r>
      <w:r w:rsidR="00085572">
        <w:rPr>
          <w:rFonts w:ascii="Times New Roman" w:hAnsi="Times New Roman" w:cs="Times New Roman"/>
          <w:bCs/>
          <w:iCs/>
          <w:sz w:val="20"/>
          <w:szCs w:val="20"/>
        </w:rPr>
        <w:t>jej</w:t>
      </w:r>
      <w:r w:rsidR="002203C7">
        <w:rPr>
          <w:rFonts w:ascii="Times New Roman" w:hAnsi="Times New Roman" w:cs="Times New Roman"/>
          <w:bCs/>
          <w:iCs/>
          <w:sz w:val="20"/>
          <w:szCs w:val="20"/>
        </w:rPr>
        <w:t>i</w:t>
      </w:r>
      <w:r w:rsidR="00085572">
        <w:rPr>
          <w:rFonts w:ascii="Times New Roman" w:hAnsi="Times New Roman" w:cs="Times New Roman"/>
          <w:bCs/>
          <w:iCs/>
          <w:sz w:val="20"/>
          <w:szCs w:val="20"/>
        </w:rPr>
        <w:t xml:space="preserve">ch </w:t>
      </w:r>
      <w:r w:rsidR="00E7292A" w:rsidRPr="00085572">
        <w:rPr>
          <w:rFonts w:ascii="Times New Roman" w:hAnsi="Times New Roman" w:cs="Times New Roman"/>
          <w:bCs/>
          <w:iCs/>
          <w:sz w:val="20"/>
          <w:szCs w:val="20"/>
        </w:rPr>
        <w:t xml:space="preserve"> platnosti</w:t>
      </w:r>
      <w:r w:rsidR="00085572">
        <w:rPr>
          <w:rFonts w:ascii="Times New Roman" w:hAnsi="Times New Roman" w:cs="Times New Roman"/>
          <w:bCs/>
          <w:iCs/>
          <w:sz w:val="20"/>
          <w:szCs w:val="20"/>
        </w:rPr>
        <w:t xml:space="preserve">/správnosti. </w:t>
      </w:r>
      <w:r w:rsidR="002203C7">
        <w:rPr>
          <w:rFonts w:ascii="Times New Roman" w:hAnsi="Times New Roman" w:cs="Times New Roman"/>
          <w:bCs/>
          <w:iCs/>
          <w:sz w:val="20"/>
          <w:szCs w:val="20"/>
        </w:rPr>
        <w:t xml:space="preserve">Řeší </w:t>
      </w:r>
      <w:r w:rsidR="0060410A">
        <w:rPr>
          <w:rFonts w:ascii="Times New Roman" w:hAnsi="Times New Roman" w:cs="Times New Roman"/>
          <w:bCs/>
          <w:iCs/>
          <w:sz w:val="20"/>
          <w:szCs w:val="20"/>
        </w:rPr>
        <w:t xml:space="preserve">také </w:t>
      </w:r>
      <w:r w:rsidR="00E7292A" w:rsidRPr="00085572">
        <w:rPr>
          <w:rFonts w:ascii="Times New Roman" w:hAnsi="Times New Roman" w:cs="Times New Roman"/>
          <w:bCs/>
          <w:iCs/>
          <w:sz w:val="20"/>
          <w:szCs w:val="20"/>
        </w:rPr>
        <w:t>otázky</w:t>
      </w:r>
      <w:r w:rsidR="002203C7">
        <w:rPr>
          <w:rFonts w:ascii="Times New Roman" w:hAnsi="Times New Roman" w:cs="Times New Roman"/>
          <w:bCs/>
          <w:iCs/>
          <w:sz w:val="20"/>
          <w:szCs w:val="20"/>
        </w:rPr>
        <w:t xml:space="preserve"> </w:t>
      </w:r>
      <w:r w:rsidR="00E7292A" w:rsidRPr="00085572">
        <w:rPr>
          <w:rFonts w:ascii="Times New Roman" w:hAnsi="Times New Roman" w:cs="Times New Roman"/>
          <w:bCs/>
          <w:iCs/>
          <w:sz w:val="20"/>
          <w:szCs w:val="20"/>
        </w:rPr>
        <w:t>týkající se cíle  či smyslu naší morální volby</w:t>
      </w:r>
      <w:r w:rsidR="00654E31" w:rsidRPr="00085572">
        <w:rPr>
          <w:rFonts w:ascii="Times New Roman" w:hAnsi="Times New Roman" w:cs="Times New Roman"/>
          <w:bCs/>
          <w:iCs/>
          <w:sz w:val="20"/>
          <w:szCs w:val="20"/>
        </w:rPr>
        <w:t>,</w:t>
      </w:r>
      <w:r w:rsidR="0060410A">
        <w:rPr>
          <w:rFonts w:ascii="Times New Roman" w:hAnsi="Times New Roman" w:cs="Times New Roman"/>
          <w:bCs/>
          <w:iCs/>
          <w:sz w:val="20"/>
          <w:szCs w:val="20"/>
        </w:rPr>
        <w:t xml:space="preserve"> svobody rozhodování a přijímání povinnosti či odpovědnosti. </w:t>
      </w:r>
      <w:r w:rsidRPr="00085572">
        <w:rPr>
          <w:rFonts w:ascii="Times New Roman" w:hAnsi="Times New Roman" w:cs="Times New Roman"/>
          <w:bCs/>
          <w:iCs/>
          <w:sz w:val="20"/>
          <w:szCs w:val="20"/>
        </w:rPr>
        <w:t xml:space="preserve"> </w:t>
      </w:r>
    </w:p>
    <w:p w:rsidR="008130E0" w:rsidRPr="00085572" w:rsidRDefault="00E45C55" w:rsidP="002D7D3C">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
          <w:iCs/>
          <w:sz w:val="20"/>
          <w:szCs w:val="20"/>
        </w:rPr>
      </w:pPr>
      <w:r w:rsidRPr="00085572">
        <w:rPr>
          <w:rFonts w:ascii="Times New Roman" w:hAnsi="Times New Roman" w:cs="Times New Roman"/>
          <w:b/>
          <w:bCs/>
          <w:iCs/>
          <w:sz w:val="20"/>
          <w:szCs w:val="20"/>
        </w:rPr>
        <w:t>K</w:t>
      </w:r>
      <w:r w:rsidR="00654E31" w:rsidRPr="00085572">
        <w:rPr>
          <w:rFonts w:ascii="Times New Roman" w:hAnsi="Times New Roman" w:cs="Times New Roman"/>
          <w:b/>
          <w:bCs/>
          <w:iCs/>
          <w:sz w:val="20"/>
          <w:szCs w:val="20"/>
        </w:rPr>
        <w:t>lade si otázky:</w:t>
      </w:r>
      <w:r w:rsidR="00654E31" w:rsidRPr="00085572">
        <w:rPr>
          <w:rFonts w:ascii="Times New Roman" w:hAnsi="Times New Roman" w:cs="Times New Roman"/>
          <w:bCs/>
          <w:iCs/>
          <w:sz w:val="20"/>
          <w:szCs w:val="20"/>
        </w:rPr>
        <w:t xml:space="preserve">  </w:t>
      </w:r>
      <w:r w:rsidR="00E7292A" w:rsidRPr="00085572">
        <w:rPr>
          <w:rFonts w:ascii="Times New Roman" w:hAnsi="Times New Roman" w:cs="Times New Roman"/>
          <w:bCs/>
          <w:i/>
          <w:iCs/>
          <w:sz w:val="20"/>
          <w:szCs w:val="20"/>
        </w:rPr>
        <w:t>K čemu naše</w:t>
      </w:r>
      <w:r w:rsidRPr="00085572">
        <w:rPr>
          <w:rFonts w:ascii="Times New Roman" w:hAnsi="Times New Roman" w:cs="Times New Roman"/>
          <w:bCs/>
          <w:i/>
          <w:iCs/>
          <w:sz w:val="20"/>
          <w:szCs w:val="20"/>
        </w:rPr>
        <w:t xml:space="preserve"> </w:t>
      </w:r>
      <w:r w:rsidR="00E7292A" w:rsidRPr="00085572">
        <w:rPr>
          <w:rFonts w:ascii="Times New Roman" w:hAnsi="Times New Roman" w:cs="Times New Roman"/>
          <w:bCs/>
          <w:i/>
          <w:iCs/>
          <w:sz w:val="20"/>
          <w:szCs w:val="20"/>
        </w:rPr>
        <w:t>činy směřuj</w:t>
      </w:r>
      <w:r w:rsidR="0090471F" w:rsidRPr="00085572">
        <w:rPr>
          <w:rFonts w:ascii="Times New Roman" w:hAnsi="Times New Roman" w:cs="Times New Roman"/>
          <w:bCs/>
          <w:i/>
          <w:iCs/>
          <w:sz w:val="20"/>
          <w:szCs w:val="20"/>
        </w:rPr>
        <w:t>í?</w:t>
      </w:r>
      <w:r w:rsidR="0060410A">
        <w:rPr>
          <w:rFonts w:ascii="Times New Roman" w:hAnsi="Times New Roman" w:cs="Times New Roman"/>
          <w:bCs/>
          <w:i/>
          <w:iCs/>
          <w:sz w:val="20"/>
          <w:szCs w:val="20"/>
        </w:rPr>
        <w:t xml:space="preserve"> Co je zdrojem morálních norem? </w:t>
      </w:r>
      <w:r w:rsidR="0090471F" w:rsidRPr="00085572">
        <w:rPr>
          <w:rFonts w:ascii="Times New Roman" w:hAnsi="Times New Roman" w:cs="Times New Roman"/>
          <w:bCs/>
          <w:i/>
          <w:iCs/>
          <w:sz w:val="20"/>
          <w:szCs w:val="20"/>
        </w:rPr>
        <w:t xml:space="preserve"> </w:t>
      </w:r>
      <w:r w:rsidR="00E7292A" w:rsidRPr="00085572">
        <w:rPr>
          <w:rFonts w:ascii="Times New Roman" w:hAnsi="Times New Roman" w:cs="Times New Roman"/>
          <w:bCs/>
          <w:iCs/>
          <w:sz w:val="20"/>
          <w:szCs w:val="20"/>
        </w:rPr>
        <w:t xml:space="preserve"> </w:t>
      </w:r>
      <w:r w:rsidR="008130E0" w:rsidRPr="00085572">
        <w:rPr>
          <w:rFonts w:ascii="Times New Roman" w:hAnsi="Times New Roman" w:cs="Times New Roman"/>
          <w:bCs/>
          <w:i/>
          <w:iCs/>
          <w:sz w:val="20"/>
          <w:szCs w:val="20"/>
        </w:rPr>
        <w:t xml:space="preserve">Jakou povahu mají morální  normy?  </w:t>
      </w:r>
      <w:r w:rsidR="00E805EE" w:rsidRPr="00085572">
        <w:rPr>
          <w:rFonts w:ascii="Times New Roman" w:hAnsi="Times New Roman" w:cs="Times New Roman"/>
          <w:bCs/>
          <w:i/>
          <w:iCs/>
          <w:sz w:val="20"/>
          <w:szCs w:val="20"/>
        </w:rPr>
        <w:t xml:space="preserve">Jak lze ospravedlnit jejich  platnost? </w:t>
      </w:r>
      <w:r w:rsidR="0060410A">
        <w:rPr>
          <w:rFonts w:ascii="Times New Roman" w:hAnsi="Times New Roman" w:cs="Times New Roman"/>
          <w:bCs/>
          <w:i/>
          <w:iCs/>
          <w:sz w:val="20"/>
          <w:szCs w:val="20"/>
        </w:rPr>
        <w:t xml:space="preserve">Co je to dobrá vůle? Jakou strukturu má morální volba? </w:t>
      </w:r>
      <w:r w:rsidR="008130E0" w:rsidRPr="00085572">
        <w:rPr>
          <w:rFonts w:ascii="Times New Roman" w:hAnsi="Times New Roman" w:cs="Times New Roman"/>
          <w:bCs/>
          <w:i/>
          <w:iCs/>
          <w:sz w:val="20"/>
          <w:szCs w:val="20"/>
        </w:rPr>
        <w:t xml:space="preserve"> </w:t>
      </w:r>
      <w:proofErr w:type="gramStart"/>
      <w:r w:rsidR="008130E0" w:rsidRPr="00085572">
        <w:rPr>
          <w:rFonts w:ascii="Times New Roman" w:hAnsi="Times New Roman" w:cs="Times New Roman"/>
          <w:bCs/>
          <w:i/>
          <w:iCs/>
          <w:sz w:val="20"/>
          <w:szCs w:val="20"/>
        </w:rPr>
        <w:t>apod.</w:t>
      </w:r>
      <w:proofErr w:type="gramEnd"/>
      <w:r w:rsidR="008130E0" w:rsidRPr="00085572">
        <w:rPr>
          <w:rFonts w:ascii="Times New Roman" w:hAnsi="Times New Roman" w:cs="Times New Roman"/>
          <w:bCs/>
          <w:i/>
          <w:iCs/>
          <w:sz w:val="20"/>
          <w:szCs w:val="20"/>
        </w:rPr>
        <w:t xml:space="preserve">   </w:t>
      </w:r>
    </w:p>
    <w:p w:rsidR="00654E31" w:rsidRPr="00654E31" w:rsidRDefault="00654E31" w:rsidP="0023026D">
      <w:pPr>
        <w:jc w:val="both"/>
        <w:outlineLvl w:val="0"/>
        <w:rPr>
          <w:rFonts w:ascii="Times New Roman" w:hAnsi="Times New Roman" w:cs="Times New Roman"/>
          <w:bCs/>
          <w:iCs/>
          <w:sz w:val="24"/>
          <w:szCs w:val="24"/>
        </w:rPr>
      </w:pPr>
      <w:r>
        <w:rPr>
          <w:rFonts w:ascii="Times New Roman" w:hAnsi="Times New Roman" w:cs="Times New Roman"/>
          <w:bCs/>
          <w:iCs/>
          <w:sz w:val="24"/>
          <w:szCs w:val="24"/>
        </w:rPr>
        <w:t xml:space="preserve">                                                           </w:t>
      </w:r>
      <w:proofErr w:type="spellStart"/>
      <w:r w:rsidRPr="008130E0">
        <w:rPr>
          <w:rFonts w:ascii="Times New Roman" w:hAnsi="Times New Roman" w:cs="Times New Roman"/>
          <w:b/>
          <w:bCs/>
          <w:i/>
          <w:iCs/>
          <w:sz w:val="24"/>
          <w:szCs w:val="24"/>
        </w:rPr>
        <w:t>Metaetika</w:t>
      </w:r>
      <w:proofErr w:type="spellEnd"/>
      <w:r>
        <w:rPr>
          <w:rFonts w:ascii="Times New Roman" w:hAnsi="Times New Roman" w:cs="Times New Roman"/>
          <w:bCs/>
          <w:iCs/>
          <w:sz w:val="24"/>
          <w:szCs w:val="24"/>
        </w:rPr>
        <w:t xml:space="preserve">    </w:t>
      </w:r>
    </w:p>
    <w:p w:rsidR="0060410A" w:rsidRDefault="005649A1" w:rsidP="00BB090D">
      <w:pPr>
        <w:pBdr>
          <w:top w:val="single" w:sz="4" w:space="1" w:color="auto"/>
          <w:left w:val="single" w:sz="4" w:space="1" w:color="auto"/>
          <w:bottom w:val="single" w:sz="4" w:space="1" w:color="auto"/>
          <w:right w:val="single" w:sz="4" w:space="1" w:color="auto"/>
        </w:pBdr>
        <w:rPr>
          <w:rFonts w:ascii="Times New Roman" w:hAnsi="Times New Roman" w:cs="Times New Roman"/>
          <w:bCs/>
          <w:iCs/>
          <w:sz w:val="20"/>
          <w:szCs w:val="20"/>
        </w:rPr>
      </w:pPr>
      <w:r w:rsidRPr="0060410A">
        <w:rPr>
          <w:rFonts w:ascii="Times New Roman" w:hAnsi="Times New Roman" w:cs="Times New Roman"/>
          <w:bCs/>
          <w:iCs/>
          <w:sz w:val="20"/>
          <w:szCs w:val="20"/>
        </w:rPr>
        <w:t xml:space="preserve">Představuje </w:t>
      </w:r>
      <w:r w:rsidR="008130E0" w:rsidRPr="0060410A">
        <w:rPr>
          <w:rFonts w:ascii="Times New Roman" w:hAnsi="Times New Roman" w:cs="Times New Roman"/>
          <w:bCs/>
          <w:iCs/>
          <w:sz w:val="20"/>
          <w:szCs w:val="20"/>
        </w:rPr>
        <w:t xml:space="preserve"> reflexi </w:t>
      </w:r>
      <w:r w:rsidRPr="0060410A">
        <w:rPr>
          <w:rFonts w:ascii="Times New Roman" w:hAnsi="Times New Roman" w:cs="Times New Roman"/>
          <w:bCs/>
          <w:iCs/>
          <w:sz w:val="20"/>
          <w:szCs w:val="20"/>
        </w:rPr>
        <w:t>morálky</w:t>
      </w:r>
      <w:r w:rsidR="002203C7">
        <w:rPr>
          <w:rFonts w:ascii="Times New Roman" w:hAnsi="Times New Roman" w:cs="Times New Roman"/>
          <w:bCs/>
          <w:iCs/>
          <w:sz w:val="20"/>
          <w:szCs w:val="20"/>
        </w:rPr>
        <w:t>,</w:t>
      </w:r>
      <w:r w:rsidRPr="0060410A">
        <w:rPr>
          <w:rFonts w:ascii="Times New Roman" w:hAnsi="Times New Roman" w:cs="Times New Roman"/>
          <w:bCs/>
          <w:iCs/>
          <w:sz w:val="20"/>
          <w:szCs w:val="20"/>
        </w:rPr>
        <w:t xml:space="preserve"> ale i  etiky, s cílem poznat logické, sémantické </w:t>
      </w:r>
      <w:r w:rsidR="0060410A">
        <w:rPr>
          <w:rFonts w:ascii="Times New Roman" w:hAnsi="Times New Roman" w:cs="Times New Roman"/>
          <w:bCs/>
          <w:iCs/>
          <w:sz w:val="20"/>
          <w:szCs w:val="20"/>
        </w:rPr>
        <w:t xml:space="preserve">a </w:t>
      </w:r>
      <w:r w:rsidRPr="0060410A">
        <w:rPr>
          <w:rFonts w:ascii="Times New Roman" w:hAnsi="Times New Roman" w:cs="Times New Roman"/>
          <w:bCs/>
          <w:iCs/>
          <w:sz w:val="20"/>
          <w:szCs w:val="20"/>
        </w:rPr>
        <w:t xml:space="preserve">pragmatické struktury  jejich jazyka a argumentace. </w:t>
      </w:r>
      <w:r w:rsidR="00BD72AC" w:rsidRPr="0060410A">
        <w:rPr>
          <w:rFonts w:ascii="Times New Roman" w:hAnsi="Times New Roman" w:cs="Times New Roman"/>
          <w:bCs/>
          <w:iCs/>
          <w:sz w:val="20"/>
          <w:szCs w:val="20"/>
        </w:rPr>
        <w:t xml:space="preserve"> Jedná se o odhalování   zásadních hledisek, které jsou vlastní morálnímu myšlení. </w:t>
      </w:r>
    </w:p>
    <w:p w:rsidR="002D7D3C" w:rsidRPr="0060410A" w:rsidRDefault="0012349D" w:rsidP="00BB090D">
      <w:pPr>
        <w:pBdr>
          <w:top w:val="single" w:sz="4" w:space="1" w:color="auto"/>
          <w:left w:val="single" w:sz="4" w:space="1" w:color="auto"/>
          <w:bottom w:val="single" w:sz="4" w:space="1" w:color="auto"/>
          <w:right w:val="single" w:sz="4" w:space="1" w:color="auto"/>
        </w:pBdr>
        <w:rPr>
          <w:rFonts w:ascii="Times New Roman" w:hAnsi="Times New Roman" w:cs="Times New Roman"/>
          <w:bCs/>
          <w:i/>
          <w:iCs/>
          <w:sz w:val="20"/>
          <w:szCs w:val="20"/>
        </w:rPr>
      </w:pPr>
      <w:r w:rsidRPr="0060410A">
        <w:rPr>
          <w:rFonts w:ascii="Times New Roman" w:hAnsi="Times New Roman" w:cs="Times New Roman"/>
          <w:b/>
          <w:bCs/>
          <w:iCs/>
          <w:sz w:val="20"/>
          <w:szCs w:val="20"/>
        </w:rPr>
        <w:lastRenderedPageBreak/>
        <w:t xml:space="preserve">Klade si </w:t>
      </w:r>
      <w:r w:rsidR="005649A1" w:rsidRPr="0060410A">
        <w:rPr>
          <w:rFonts w:ascii="Times New Roman" w:hAnsi="Times New Roman" w:cs="Times New Roman"/>
          <w:b/>
          <w:bCs/>
          <w:iCs/>
          <w:sz w:val="20"/>
          <w:szCs w:val="20"/>
        </w:rPr>
        <w:t>otázky</w:t>
      </w:r>
      <w:r w:rsidRPr="0060410A">
        <w:rPr>
          <w:rFonts w:ascii="Times New Roman" w:hAnsi="Times New Roman" w:cs="Times New Roman"/>
          <w:b/>
          <w:bCs/>
          <w:iCs/>
          <w:sz w:val="20"/>
          <w:szCs w:val="20"/>
        </w:rPr>
        <w:t>:</w:t>
      </w:r>
      <w:r w:rsidRPr="0060410A">
        <w:rPr>
          <w:rFonts w:ascii="Times New Roman" w:hAnsi="Times New Roman" w:cs="Times New Roman"/>
          <w:bCs/>
          <w:iCs/>
          <w:sz w:val="20"/>
          <w:szCs w:val="20"/>
        </w:rPr>
        <w:t xml:space="preserve"> </w:t>
      </w:r>
      <w:r w:rsidR="0060410A">
        <w:rPr>
          <w:rFonts w:ascii="Times New Roman" w:hAnsi="Times New Roman" w:cs="Times New Roman"/>
          <w:bCs/>
          <w:i/>
          <w:iCs/>
          <w:sz w:val="20"/>
          <w:szCs w:val="20"/>
        </w:rPr>
        <w:t xml:space="preserve"> Co  znamená </w:t>
      </w:r>
      <w:r w:rsidR="005649A1" w:rsidRPr="0060410A">
        <w:rPr>
          <w:rFonts w:ascii="Times New Roman" w:hAnsi="Times New Roman" w:cs="Times New Roman"/>
          <w:bCs/>
          <w:i/>
          <w:iCs/>
          <w:sz w:val="20"/>
          <w:szCs w:val="20"/>
        </w:rPr>
        <w:t xml:space="preserve"> pojem „dobro“?</w:t>
      </w:r>
      <w:r w:rsidR="005649A1" w:rsidRPr="0060410A">
        <w:rPr>
          <w:rFonts w:ascii="Times New Roman" w:hAnsi="Times New Roman" w:cs="Times New Roman"/>
          <w:bCs/>
          <w:iCs/>
          <w:sz w:val="20"/>
          <w:szCs w:val="20"/>
        </w:rPr>
        <w:t xml:space="preserve"> </w:t>
      </w:r>
      <w:r w:rsidR="005649A1" w:rsidRPr="0060410A">
        <w:rPr>
          <w:rFonts w:ascii="Times New Roman" w:hAnsi="Times New Roman" w:cs="Times New Roman"/>
          <w:bCs/>
          <w:i/>
          <w:iCs/>
          <w:sz w:val="20"/>
          <w:szCs w:val="20"/>
        </w:rPr>
        <w:t xml:space="preserve">Jak je možné jej vymezit?  </w:t>
      </w:r>
      <w:r w:rsidR="00BD72AC" w:rsidRPr="0060410A">
        <w:rPr>
          <w:rFonts w:ascii="Times New Roman" w:hAnsi="Times New Roman" w:cs="Times New Roman"/>
          <w:bCs/>
          <w:i/>
          <w:iCs/>
          <w:sz w:val="20"/>
          <w:szCs w:val="20"/>
        </w:rPr>
        <w:t>Jaký způsob poznání představují morální výpovědi? Splňují pravdivostní  požadavky nebo  prezentují jen subjektivní hodnocení?  Jakou povahu mají morální pojmy, soudy a argumenty? Vycházejí morální argumenty z nějakých obecných pr</w:t>
      </w:r>
      <w:r w:rsidR="00BB090D" w:rsidRPr="0060410A">
        <w:rPr>
          <w:rFonts w:ascii="Times New Roman" w:hAnsi="Times New Roman" w:cs="Times New Roman"/>
          <w:bCs/>
          <w:i/>
          <w:iCs/>
          <w:sz w:val="20"/>
          <w:szCs w:val="20"/>
        </w:rPr>
        <w:t xml:space="preserve">incipů? </w:t>
      </w:r>
      <w:proofErr w:type="gramStart"/>
      <w:r w:rsidR="00BB090D" w:rsidRPr="0060410A">
        <w:rPr>
          <w:rFonts w:ascii="Times New Roman" w:hAnsi="Times New Roman" w:cs="Times New Roman"/>
          <w:bCs/>
          <w:i/>
          <w:iCs/>
          <w:sz w:val="20"/>
          <w:szCs w:val="20"/>
        </w:rPr>
        <w:t>atd</w:t>
      </w:r>
      <w:r w:rsidR="0070002A" w:rsidRPr="0060410A">
        <w:rPr>
          <w:rFonts w:ascii="Times New Roman" w:hAnsi="Times New Roman" w:cs="Times New Roman"/>
          <w:bCs/>
          <w:i/>
          <w:iCs/>
          <w:sz w:val="20"/>
          <w:szCs w:val="20"/>
        </w:rPr>
        <w:t>.</w:t>
      </w:r>
      <w:proofErr w:type="gramEnd"/>
      <w:r w:rsidR="00BB090D" w:rsidRPr="0060410A">
        <w:rPr>
          <w:rFonts w:ascii="Times New Roman" w:hAnsi="Times New Roman" w:cs="Times New Roman"/>
          <w:bCs/>
          <w:i/>
          <w:iCs/>
          <w:sz w:val="20"/>
          <w:szCs w:val="20"/>
        </w:rPr>
        <w:t xml:space="preserve">       </w:t>
      </w:r>
    </w:p>
    <w:p w:rsidR="0060410A" w:rsidRDefault="0060410A" w:rsidP="0070002A">
      <w:pPr>
        <w:tabs>
          <w:tab w:val="left" w:pos="284"/>
        </w:tabs>
        <w:spacing w:after="0"/>
        <w:jc w:val="both"/>
        <w:rPr>
          <w:rFonts w:ascii="Times New Roman" w:hAnsi="Times New Roman" w:cs="Times New Roman"/>
          <w:bCs/>
          <w:iCs/>
          <w:sz w:val="24"/>
          <w:szCs w:val="24"/>
        </w:rPr>
      </w:pPr>
    </w:p>
    <w:p w:rsidR="0070002A" w:rsidRPr="0070002A" w:rsidRDefault="0070002A" w:rsidP="0070002A">
      <w:pPr>
        <w:tabs>
          <w:tab w:val="left" w:pos="284"/>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K procvičení porozumění uvedených etických rovin  řešte následující úkoly:  </w:t>
      </w:r>
    </w:p>
    <w:p w:rsidR="0070002A" w:rsidRDefault="0070002A" w:rsidP="0070002A">
      <w:pPr>
        <w:spacing w:after="0"/>
        <w:jc w:val="both"/>
        <w:rPr>
          <w:rFonts w:ascii="Times New Roman" w:hAnsi="Times New Roman" w:cs="Times New Roman"/>
          <w:b/>
          <w:bCs/>
          <w:i/>
          <w:iCs/>
        </w:rPr>
      </w:pPr>
    </w:p>
    <w:p w:rsidR="002D7D3C" w:rsidRDefault="002D7D3C" w:rsidP="00DA1AF0">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Cs/>
          <w:iCs/>
        </w:rPr>
      </w:pPr>
      <w:r w:rsidRPr="000D399D">
        <w:rPr>
          <w:rFonts w:ascii="Times New Roman" w:hAnsi="Times New Roman" w:cs="Times New Roman"/>
          <w:b/>
          <w:bCs/>
          <w:i/>
          <w:iCs/>
        </w:rPr>
        <w:t>Úkol č. 2</w:t>
      </w:r>
      <w:r w:rsidR="00932A85">
        <w:rPr>
          <w:rFonts w:ascii="Times New Roman" w:hAnsi="Times New Roman" w:cs="Times New Roman"/>
          <w:b/>
          <w:bCs/>
          <w:i/>
          <w:iCs/>
        </w:rPr>
        <w:t>a)</w:t>
      </w:r>
      <w:r w:rsidRPr="000D399D">
        <w:rPr>
          <w:rFonts w:ascii="Times New Roman" w:hAnsi="Times New Roman" w:cs="Times New Roman"/>
          <w:bCs/>
          <w:iCs/>
        </w:rPr>
        <w:t xml:space="preserve"> </w:t>
      </w:r>
    </w:p>
    <w:p w:rsidR="002D7D3C" w:rsidRPr="000D399D" w:rsidRDefault="002D7D3C"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sidRPr="000D399D">
        <w:rPr>
          <w:rFonts w:ascii="Times New Roman" w:hAnsi="Times New Roman" w:cs="Times New Roman"/>
          <w:bCs/>
          <w:iCs/>
        </w:rPr>
        <w:t>Představte si, že jste členy výzkumného  týmu, jehož  cílem je zkoumat morálku jednoho domorodého kmenu, který  žije v Amazonii. Vaším úkolem je</w:t>
      </w:r>
      <w:r w:rsidR="0090471F">
        <w:rPr>
          <w:rFonts w:ascii="Times New Roman" w:hAnsi="Times New Roman" w:cs="Times New Roman"/>
          <w:bCs/>
          <w:iCs/>
        </w:rPr>
        <w:t>:</w:t>
      </w:r>
      <w:r w:rsidRPr="000D399D">
        <w:rPr>
          <w:rFonts w:ascii="Times New Roman" w:hAnsi="Times New Roman" w:cs="Times New Roman"/>
          <w:bCs/>
          <w:iCs/>
        </w:rPr>
        <w:t xml:space="preserve">  </w:t>
      </w:r>
    </w:p>
    <w:p w:rsidR="002D7D3C" w:rsidRPr="000D399D" w:rsidRDefault="002D7D3C"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rPr>
      </w:pPr>
      <w:r w:rsidRPr="000D399D">
        <w:rPr>
          <w:rFonts w:ascii="Times New Roman" w:hAnsi="Times New Roman" w:cs="Times New Roman"/>
          <w:bCs/>
          <w:i/>
          <w:iCs/>
        </w:rPr>
        <w:t xml:space="preserve">a) </w:t>
      </w:r>
      <w:r w:rsidR="0090471F">
        <w:rPr>
          <w:rFonts w:ascii="Times New Roman" w:hAnsi="Times New Roman" w:cs="Times New Roman"/>
          <w:bCs/>
          <w:i/>
          <w:iCs/>
        </w:rPr>
        <w:t xml:space="preserve">zformulovat </w:t>
      </w:r>
      <w:r w:rsidRPr="000D399D">
        <w:rPr>
          <w:rFonts w:ascii="Times New Roman" w:hAnsi="Times New Roman" w:cs="Times New Roman"/>
          <w:bCs/>
          <w:i/>
          <w:iCs/>
        </w:rPr>
        <w:t xml:space="preserve"> z hlediska každé </w:t>
      </w:r>
      <w:r w:rsidR="0090471F">
        <w:rPr>
          <w:rFonts w:ascii="Times New Roman" w:hAnsi="Times New Roman" w:cs="Times New Roman"/>
          <w:bCs/>
          <w:i/>
          <w:iCs/>
        </w:rPr>
        <w:t>eti</w:t>
      </w:r>
      <w:r w:rsidR="0060410A">
        <w:rPr>
          <w:rFonts w:ascii="Times New Roman" w:hAnsi="Times New Roman" w:cs="Times New Roman"/>
          <w:bCs/>
          <w:i/>
          <w:iCs/>
        </w:rPr>
        <w:t xml:space="preserve">cké roviny </w:t>
      </w:r>
      <w:r w:rsidRPr="000D399D">
        <w:rPr>
          <w:rFonts w:ascii="Times New Roman" w:hAnsi="Times New Roman" w:cs="Times New Roman"/>
          <w:bCs/>
          <w:i/>
          <w:iCs/>
        </w:rPr>
        <w:t>alespoň jednu výzkumnou otázku</w:t>
      </w:r>
      <w:r w:rsidR="0060410A">
        <w:rPr>
          <w:rFonts w:ascii="Times New Roman" w:hAnsi="Times New Roman" w:cs="Times New Roman"/>
          <w:bCs/>
          <w:i/>
          <w:iCs/>
        </w:rPr>
        <w:t>; na</w:t>
      </w:r>
      <w:r w:rsidRPr="000D399D">
        <w:rPr>
          <w:rFonts w:ascii="Times New Roman" w:hAnsi="Times New Roman" w:cs="Times New Roman"/>
          <w:bCs/>
          <w:i/>
          <w:iCs/>
        </w:rPr>
        <w:t xml:space="preserve"> co  </w:t>
      </w:r>
      <w:r w:rsidR="0090471F">
        <w:rPr>
          <w:rFonts w:ascii="Times New Roman" w:hAnsi="Times New Roman" w:cs="Times New Roman"/>
          <w:bCs/>
          <w:i/>
          <w:iCs/>
        </w:rPr>
        <w:t xml:space="preserve">byste se ptali jako </w:t>
      </w:r>
      <w:r w:rsidRPr="000D399D">
        <w:rPr>
          <w:rFonts w:ascii="Times New Roman" w:hAnsi="Times New Roman" w:cs="Times New Roman"/>
          <w:bCs/>
          <w:i/>
          <w:iCs/>
        </w:rPr>
        <w:t xml:space="preserve"> výzkumníci  z hlediska deskriptivní, normativní a </w:t>
      </w:r>
      <w:proofErr w:type="spellStart"/>
      <w:r w:rsidRPr="000D399D">
        <w:rPr>
          <w:rFonts w:ascii="Times New Roman" w:hAnsi="Times New Roman" w:cs="Times New Roman"/>
          <w:bCs/>
          <w:i/>
          <w:iCs/>
        </w:rPr>
        <w:t>metaetické</w:t>
      </w:r>
      <w:proofErr w:type="spellEnd"/>
      <w:r w:rsidRPr="000D399D">
        <w:rPr>
          <w:rFonts w:ascii="Times New Roman" w:hAnsi="Times New Roman" w:cs="Times New Roman"/>
          <w:bCs/>
          <w:i/>
          <w:iCs/>
        </w:rPr>
        <w:t xml:space="preserve"> </w:t>
      </w:r>
      <w:r w:rsidR="0090471F">
        <w:rPr>
          <w:rFonts w:ascii="Times New Roman" w:hAnsi="Times New Roman" w:cs="Times New Roman"/>
          <w:bCs/>
          <w:i/>
          <w:iCs/>
        </w:rPr>
        <w:t>etiky</w:t>
      </w:r>
      <w:r w:rsidRPr="000D399D">
        <w:rPr>
          <w:rFonts w:ascii="Times New Roman" w:hAnsi="Times New Roman" w:cs="Times New Roman"/>
          <w:bCs/>
          <w:i/>
          <w:iCs/>
        </w:rPr>
        <w:t xml:space="preserve">?  </w:t>
      </w:r>
    </w:p>
    <w:p w:rsidR="0090471F" w:rsidRDefault="002D7D3C"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rPr>
      </w:pPr>
      <w:r w:rsidRPr="000D399D">
        <w:rPr>
          <w:rFonts w:ascii="Times New Roman" w:hAnsi="Times New Roman" w:cs="Times New Roman"/>
          <w:i/>
        </w:rPr>
        <w:t>b) na základě zf</w:t>
      </w:r>
      <w:r w:rsidRPr="0090471F">
        <w:rPr>
          <w:rFonts w:ascii="Times New Roman" w:hAnsi="Times New Roman" w:cs="Times New Roman"/>
          <w:i/>
        </w:rPr>
        <w:t>ormulovaných  otázek vysvětl</w:t>
      </w:r>
      <w:r w:rsidR="0090471F">
        <w:rPr>
          <w:rFonts w:ascii="Times New Roman" w:hAnsi="Times New Roman" w:cs="Times New Roman"/>
          <w:i/>
        </w:rPr>
        <w:t xml:space="preserve">ete, </w:t>
      </w:r>
      <w:r w:rsidRPr="0090471F">
        <w:rPr>
          <w:rFonts w:ascii="Times New Roman" w:hAnsi="Times New Roman" w:cs="Times New Roman"/>
          <w:i/>
        </w:rPr>
        <w:t xml:space="preserve">co </w:t>
      </w:r>
      <w:r w:rsidR="00BB090D">
        <w:rPr>
          <w:rFonts w:ascii="Times New Roman" w:hAnsi="Times New Roman" w:cs="Times New Roman"/>
          <w:i/>
        </w:rPr>
        <w:t>byste díky nim  svým vý</w:t>
      </w:r>
      <w:r w:rsidR="00932A85">
        <w:rPr>
          <w:rFonts w:ascii="Times New Roman" w:hAnsi="Times New Roman" w:cs="Times New Roman"/>
          <w:i/>
        </w:rPr>
        <w:t>z</w:t>
      </w:r>
      <w:r w:rsidR="00BB090D">
        <w:rPr>
          <w:rFonts w:ascii="Times New Roman" w:hAnsi="Times New Roman" w:cs="Times New Roman"/>
          <w:i/>
        </w:rPr>
        <w:t xml:space="preserve">kumem </w:t>
      </w:r>
      <w:r w:rsidR="0060410A">
        <w:rPr>
          <w:rFonts w:ascii="Times New Roman" w:hAnsi="Times New Roman" w:cs="Times New Roman"/>
          <w:i/>
        </w:rPr>
        <w:t xml:space="preserve">chtěli </w:t>
      </w:r>
      <w:r w:rsidR="00BB090D">
        <w:rPr>
          <w:rFonts w:ascii="Times New Roman" w:hAnsi="Times New Roman" w:cs="Times New Roman"/>
          <w:i/>
        </w:rPr>
        <w:t>zjistit</w:t>
      </w:r>
      <w:r w:rsidRPr="0090471F">
        <w:rPr>
          <w:rFonts w:ascii="Times New Roman" w:hAnsi="Times New Roman" w:cs="Times New Roman"/>
          <w:i/>
        </w:rPr>
        <w:t xml:space="preserve">.  </w:t>
      </w:r>
    </w:p>
    <w:p w:rsidR="00932A85" w:rsidRDefault="00932A85"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rPr>
      </w:pPr>
    </w:p>
    <w:p w:rsidR="00932A85" w:rsidRPr="00932A85" w:rsidRDefault="00932A85" w:rsidP="00DA1AF0">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bCs/>
          <w:i/>
          <w:iCs/>
        </w:rPr>
      </w:pPr>
      <w:r>
        <w:rPr>
          <w:rFonts w:ascii="Times New Roman" w:hAnsi="Times New Roman" w:cs="Times New Roman"/>
          <w:b/>
          <w:bCs/>
          <w:i/>
          <w:iCs/>
        </w:rPr>
        <w:t>Úkol č.</w:t>
      </w:r>
      <w:r w:rsidR="00DE2EAF">
        <w:rPr>
          <w:rFonts w:ascii="Times New Roman" w:hAnsi="Times New Roman" w:cs="Times New Roman"/>
          <w:b/>
          <w:bCs/>
          <w:i/>
          <w:iCs/>
        </w:rPr>
        <w:t>2b)</w:t>
      </w:r>
    </w:p>
    <w:p w:rsidR="00932A85" w:rsidRDefault="00932A85"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rPr>
      </w:pPr>
      <w:r w:rsidRPr="00932A85">
        <w:rPr>
          <w:rFonts w:ascii="Times New Roman" w:hAnsi="Times New Roman" w:cs="Times New Roman"/>
          <w:bCs/>
          <w:iCs/>
        </w:rPr>
        <w:t xml:space="preserve">Německý filozof </w:t>
      </w:r>
      <w:r w:rsidR="001F3B19">
        <w:rPr>
          <w:rFonts w:ascii="Times New Roman" w:hAnsi="Times New Roman" w:cs="Times New Roman"/>
          <w:bCs/>
          <w:iCs/>
        </w:rPr>
        <w:t>F.</w:t>
      </w:r>
      <w:r w:rsidRPr="00932A85">
        <w:rPr>
          <w:rFonts w:ascii="Times New Roman" w:hAnsi="Times New Roman" w:cs="Times New Roman"/>
          <w:bCs/>
          <w:iCs/>
        </w:rPr>
        <w:t xml:space="preserve"> Nietzsche</w:t>
      </w:r>
      <w:r w:rsidR="00336E2B">
        <w:rPr>
          <w:rFonts w:ascii="Times New Roman" w:hAnsi="Times New Roman" w:cs="Times New Roman"/>
          <w:bCs/>
          <w:iCs/>
        </w:rPr>
        <w:t xml:space="preserve"> kritizoval </w:t>
      </w:r>
      <w:r w:rsidRPr="00932A85">
        <w:rPr>
          <w:rFonts w:ascii="Times New Roman" w:hAnsi="Times New Roman" w:cs="Times New Roman"/>
          <w:bCs/>
          <w:iCs/>
        </w:rPr>
        <w:t xml:space="preserve">tradiční pojetí morálky. </w:t>
      </w:r>
      <w:r w:rsidR="00336E2B">
        <w:rPr>
          <w:rFonts w:ascii="Times New Roman" w:hAnsi="Times New Roman" w:cs="Times New Roman"/>
          <w:bCs/>
          <w:iCs/>
        </w:rPr>
        <w:t xml:space="preserve">Známé  je jeho vyjádření: </w:t>
      </w:r>
      <w:r w:rsidRPr="00932A85">
        <w:rPr>
          <w:rFonts w:ascii="Times New Roman" w:hAnsi="Times New Roman" w:cs="Times New Roman"/>
          <w:bCs/>
          <w:iCs/>
        </w:rPr>
        <w:t>„</w:t>
      </w:r>
      <w:r w:rsidRPr="00932A85">
        <w:rPr>
          <w:rFonts w:ascii="Times New Roman" w:hAnsi="Times New Roman" w:cs="Times New Roman"/>
          <w:i/>
          <w:iCs/>
        </w:rPr>
        <w:t>Neexistují žádné morální fenomény, nýbrž jen morální výklad fenoménů</w:t>
      </w:r>
      <w:r>
        <w:rPr>
          <w:rFonts w:ascii="Times New Roman" w:hAnsi="Times New Roman" w:cs="Times New Roman"/>
          <w:i/>
          <w:iCs/>
        </w:rPr>
        <w:t>.</w:t>
      </w:r>
      <w:r w:rsidR="00336E2B">
        <w:rPr>
          <w:rFonts w:ascii="Times New Roman" w:hAnsi="Times New Roman" w:cs="Times New Roman"/>
          <w:i/>
          <w:iCs/>
        </w:rPr>
        <w:t>“</w:t>
      </w:r>
    </w:p>
    <w:p w:rsidR="0060410A" w:rsidRDefault="00336E2B"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Cs/>
        </w:rPr>
      </w:pPr>
      <w:r>
        <w:rPr>
          <w:rFonts w:ascii="Times New Roman" w:hAnsi="Times New Roman" w:cs="Times New Roman"/>
          <w:iCs/>
        </w:rPr>
        <w:t xml:space="preserve">Jak chápe morálku a etiku? Jaké etice dává přednost?  </w:t>
      </w:r>
      <w:r w:rsidR="00932A85">
        <w:rPr>
          <w:rFonts w:ascii="Times New Roman" w:hAnsi="Times New Roman" w:cs="Times New Roman"/>
          <w:iCs/>
        </w:rPr>
        <w:t xml:space="preserve"> </w:t>
      </w:r>
      <w:r w:rsidR="0060410A">
        <w:rPr>
          <w:rFonts w:ascii="Times New Roman" w:hAnsi="Times New Roman" w:cs="Times New Roman"/>
          <w:iCs/>
        </w:rPr>
        <w:t xml:space="preserve"> </w:t>
      </w:r>
    </w:p>
    <w:p w:rsidR="0060410A" w:rsidRDefault="00932A85"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Cs/>
        </w:rPr>
      </w:pPr>
      <w:r>
        <w:rPr>
          <w:rFonts w:ascii="Times New Roman" w:hAnsi="Times New Roman" w:cs="Times New Roman"/>
          <w:iCs/>
        </w:rPr>
        <w:t xml:space="preserve">Co vy nato?  </w:t>
      </w:r>
      <w:r w:rsidR="00406251">
        <w:rPr>
          <w:rFonts w:ascii="Times New Roman" w:hAnsi="Times New Roman" w:cs="Times New Roman"/>
          <w:iCs/>
        </w:rPr>
        <w:t>Zformulujte  a vysvětlete alespoň dva argumenty pro  nebo  proti  uvedeném</w:t>
      </w:r>
      <w:r w:rsidR="0060410A">
        <w:rPr>
          <w:rFonts w:ascii="Times New Roman" w:hAnsi="Times New Roman" w:cs="Times New Roman"/>
          <w:iCs/>
        </w:rPr>
        <w:t>u</w:t>
      </w:r>
      <w:r w:rsidR="00406251">
        <w:rPr>
          <w:rFonts w:ascii="Times New Roman" w:hAnsi="Times New Roman" w:cs="Times New Roman"/>
          <w:iCs/>
        </w:rPr>
        <w:t xml:space="preserve"> pojetí morálky </w:t>
      </w:r>
      <w:r w:rsidR="0060410A">
        <w:rPr>
          <w:rFonts w:ascii="Times New Roman" w:hAnsi="Times New Roman" w:cs="Times New Roman"/>
          <w:iCs/>
        </w:rPr>
        <w:t>a</w:t>
      </w:r>
      <w:r w:rsidR="00406251">
        <w:rPr>
          <w:rFonts w:ascii="Times New Roman" w:hAnsi="Times New Roman" w:cs="Times New Roman"/>
          <w:iCs/>
        </w:rPr>
        <w:t xml:space="preserve"> etiky. </w:t>
      </w:r>
      <w:r>
        <w:rPr>
          <w:rFonts w:ascii="Times New Roman" w:hAnsi="Times New Roman" w:cs="Times New Roman"/>
          <w:iCs/>
        </w:rPr>
        <w:t xml:space="preserve"> </w:t>
      </w:r>
      <w:r w:rsidRPr="00932A85">
        <w:rPr>
          <w:rFonts w:ascii="Times New Roman" w:hAnsi="Times New Roman" w:cs="Times New Roman"/>
          <w:b/>
          <w:bCs/>
          <w:iCs/>
          <w:sz w:val="24"/>
          <w:szCs w:val="24"/>
        </w:rPr>
        <w:t xml:space="preserve">      </w:t>
      </w:r>
      <w:r>
        <w:rPr>
          <w:rFonts w:ascii="Times New Roman" w:hAnsi="Times New Roman" w:cs="Times New Roman"/>
          <w:b/>
          <w:bCs/>
          <w:iCs/>
          <w:sz w:val="24"/>
          <w:szCs w:val="24"/>
        </w:rPr>
        <w:tab/>
      </w:r>
    </w:p>
    <w:p w:rsidR="00932A85" w:rsidRPr="0060410A" w:rsidRDefault="00932A85" w:rsidP="00DA1AF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Cs/>
        </w:rPr>
      </w:pPr>
      <w:r w:rsidRPr="00932A85">
        <w:rPr>
          <w:rFonts w:ascii="Times New Roman" w:hAnsi="Times New Roman" w:cs="Times New Roman"/>
          <w:sz w:val="20"/>
          <w:szCs w:val="20"/>
        </w:rPr>
        <w:t>N</w:t>
      </w:r>
      <w:r w:rsidR="00BD160F">
        <w:rPr>
          <w:rFonts w:ascii="Times New Roman" w:hAnsi="Times New Roman" w:cs="Times New Roman"/>
          <w:sz w:val="20"/>
          <w:szCs w:val="20"/>
        </w:rPr>
        <w:t xml:space="preserve">IETZSCHE, </w:t>
      </w:r>
      <w:r w:rsidRPr="00932A85">
        <w:rPr>
          <w:rFonts w:ascii="Times New Roman" w:hAnsi="Times New Roman" w:cs="Times New Roman"/>
          <w:sz w:val="20"/>
          <w:szCs w:val="20"/>
        </w:rPr>
        <w:t>F</w:t>
      </w:r>
      <w:r>
        <w:rPr>
          <w:rFonts w:ascii="Times New Roman" w:hAnsi="Times New Roman" w:cs="Times New Roman"/>
          <w:sz w:val="20"/>
          <w:szCs w:val="20"/>
        </w:rPr>
        <w:t>riedrich</w:t>
      </w:r>
      <w:r w:rsidRPr="00932A85">
        <w:rPr>
          <w:rFonts w:ascii="Times New Roman" w:hAnsi="Times New Roman" w:cs="Times New Roman"/>
          <w:sz w:val="20"/>
          <w:szCs w:val="20"/>
        </w:rPr>
        <w:t xml:space="preserve">. </w:t>
      </w:r>
      <w:r w:rsidRPr="00932A85">
        <w:rPr>
          <w:rFonts w:ascii="Times New Roman" w:hAnsi="Times New Roman" w:cs="Times New Roman"/>
          <w:i/>
          <w:iCs/>
          <w:sz w:val="20"/>
          <w:szCs w:val="20"/>
        </w:rPr>
        <w:t>Mimo dobro a zlo</w:t>
      </w:r>
      <w:r w:rsidRPr="00932A85">
        <w:rPr>
          <w:rFonts w:ascii="Times New Roman" w:hAnsi="Times New Roman" w:cs="Times New Roman"/>
          <w:sz w:val="20"/>
          <w:szCs w:val="20"/>
        </w:rPr>
        <w:t xml:space="preserve">. </w:t>
      </w:r>
      <w:r>
        <w:rPr>
          <w:rFonts w:ascii="Times New Roman" w:hAnsi="Times New Roman" w:cs="Times New Roman"/>
          <w:sz w:val="20"/>
          <w:szCs w:val="20"/>
        </w:rPr>
        <w:t xml:space="preserve">Praha: </w:t>
      </w:r>
      <w:r w:rsidRPr="00932A85">
        <w:rPr>
          <w:rFonts w:ascii="Times New Roman" w:hAnsi="Times New Roman" w:cs="Times New Roman"/>
          <w:sz w:val="20"/>
          <w:szCs w:val="20"/>
        </w:rPr>
        <w:t xml:space="preserve">Aurora, 1996,  </w:t>
      </w:r>
      <w:proofErr w:type="gramStart"/>
      <w:r w:rsidRPr="00932A85">
        <w:rPr>
          <w:rFonts w:ascii="Times New Roman" w:hAnsi="Times New Roman" w:cs="Times New Roman"/>
          <w:sz w:val="20"/>
          <w:szCs w:val="20"/>
        </w:rPr>
        <w:t>s</w:t>
      </w:r>
      <w:r>
        <w:rPr>
          <w:rFonts w:ascii="Times New Roman" w:hAnsi="Times New Roman" w:cs="Times New Roman"/>
          <w:sz w:val="20"/>
          <w:szCs w:val="20"/>
        </w:rPr>
        <w:t>.</w:t>
      </w:r>
      <w:r w:rsidRPr="00932A85">
        <w:rPr>
          <w:rFonts w:ascii="Times New Roman" w:hAnsi="Times New Roman" w:cs="Times New Roman"/>
          <w:sz w:val="20"/>
          <w:szCs w:val="20"/>
        </w:rPr>
        <w:t>72</w:t>
      </w:r>
      <w:proofErr w:type="gramEnd"/>
      <w:r w:rsidRPr="00932A85">
        <w:rPr>
          <w:rFonts w:ascii="Times New Roman" w:hAnsi="Times New Roman" w:cs="Times New Roman"/>
          <w:sz w:val="20"/>
          <w:szCs w:val="20"/>
        </w:rPr>
        <w:t>.</w:t>
      </w:r>
    </w:p>
    <w:p w:rsidR="00B84880" w:rsidRDefault="0090471F" w:rsidP="0070002A">
      <w:pPr>
        <w:tabs>
          <w:tab w:val="left" w:pos="426"/>
        </w:tabs>
        <w:spacing w:after="0"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p>
    <w:p w:rsidR="00E45EDC" w:rsidRPr="007969C8" w:rsidRDefault="0070002A" w:rsidP="0052522B">
      <w:pPr>
        <w:tabs>
          <w:tab w:val="left" w:pos="426"/>
        </w:tabs>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969C8">
        <w:rPr>
          <w:rFonts w:ascii="Times New Roman" w:hAnsi="Times New Roman" w:cs="Times New Roman"/>
          <w:bCs/>
          <w:iCs/>
          <w:sz w:val="24"/>
          <w:szCs w:val="24"/>
        </w:rPr>
        <w:t xml:space="preserve">Na půdě etiky vznikla řada </w:t>
      </w:r>
      <w:r>
        <w:rPr>
          <w:rFonts w:ascii="Times New Roman" w:hAnsi="Times New Roman" w:cs="Times New Roman"/>
          <w:bCs/>
          <w:iCs/>
          <w:sz w:val="24"/>
          <w:szCs w:val="24"/>
        </w:rPr>
        <w:t xml:space="preserve">teorií a názorových  proudů. </w:t>
      </w:r>
      <w:r w:rsidR="007969C8">
        <w:rPr>
          <w:rFonts w:ascii="Times New Roman" w:hAnsi="Times New Roman" w:cs="Times New Roman"/>
          <w:bCs/>
          <w:iCs/>
          <w:sz w:val="24"/>
          <w:szCs w:val="24"/>
        </w:rPr>
        <w:t xml:space="preserve"> </w:t>
      </w:r>
      <w:r w:rsidR="0090471F" w:rsidRPr="0090471F">
        <w:rPr>
          <w:rFonts w:ascii="Times New Roman" w:hAnsi="Times New Roman" w:cs="Times New Roman"/>
          <w:bCs/>
          <w:iCs/>
          <w:sz w:val="24"/>
          <w:szCs w:val="24"/>
        </w:rPr>
        <w:t>V našem výkladu budeme věnovat pozornost jen třem zásadním etickým teorií</w:t>
      </w:r>
      <w:r>
        <w:rPr>
          <w:rFonts w:ascii="Times New Roman" w:hAnsi="Times New Roman" w:cs="Times New Roman"/>
          <w:bCs/>
          <w:iCs/>
          <w:sz w:val="24"/>
          <w:szCs w:val="24"/>
        </w:rPr>
        <w:t>m</w:t>
      </w:r>
      <w:r w:rsidR="007969C8">
        <w:rPr>
          <w:rFonts w:ascii="Times New Roman" w:hAnsi="Times New Roman" w:cs="Times New Roman"/>
          <w:bCs/>
          <w:iCs/>
          <w:sz w:val="24"/>
          <w:szCs w:val="24"/>
        </w:rPr>
        <w:t xml:space="preserve">: </w:t>
      </w:r>
      <w:r w:rsidR="0090471F">
        <w:rPr>
          <w:rFonts w:ascii="Times New Roman" w:hAnsi="Times New Roman" w:cs="Times New Roman"/>
          <w:bCs/>
          <w:i/>
          <w:iCs/>
          <w:sz w:val="24"/>
          <w:szCs w:val="24"/>
        </w:rPr>
        <w:t xml:space="preserve"> </w:t>
      </w:r>
      <w:r w:rsidR="0090471F" w:rsidRPr="0090471F">
        <w:rPr>
          <w:rFonts w:ascii="Times New Roman" w:hAnsi="Times New Roman" w:cs="Times New Roman"/>
          <w:b/>
          <w:bCs/>
          <w:i/>
          <w:iCs/>
          <w:sz w:val="24"/>
          <w:szCs w:val="24"/>
        </w:rPr>
        <w:t>etika ctnosti, deontologická etika a teleologick</w:t>
      </w:r>
      <w:r w:rsidR="0060410A">
        <w:rPr>
          <w:rFonts w:ascii="Times New Roman" w:hAnsi="Times New Roman" w:cs="Times New Roman"/>
          <w:b/>
          <w:bCs/>
          <w:i/>
          <w:iCs/>
          <w:sz w:val="24"/>
          <w:szCs w:val="24"/>
        </w:rPr>
        <w:t>ý</w:t>
      </w:r>
      <w:r w:rsidR="0090471F" w:rsidRPr="0090471F">
        <w:rPr>
          <w:rFonts w:ascii="Times New Roman" w:hAnsi="Times New Roman" w:cs="Times New Roman"/>
          <w:b/>
          <w:bCs/>
          <w:i/>
          <w:iCs/>
          <w:sz w:val="24"/>
          <w:szCs w:val="24"/>
        </w:rPr>
        <w:t xml:space="preserve"> směr</w:t>
      </w:r>
      <w:r w:rsidR="0060410A">
        <w:rPr>
          <w:rFonts w:ascii="Times New Roman" w:hAnsi="Times New Roman" w:cs="Times New Roman"/>
          <w:b/>
          <w:bCs/>
          <w:i/>
          <w:iCs/>
          <w:sz w:val="24"/>
          <w:szCs w:val="24"/>
        </w:rPr>
        <w:t>.</w:t>
      </w:r>
      <w:r w:rsidR="0090471F">
        <w:rPr>
          <w:rFonts w:ascii="Times New Roman" w:hAnsi="Times New Roman" w:cs="Times New Roman"/>
          <w:bCs/>
          <w:i/>
          <w:iCs/>
          <w:sz w:val="24"/>
          <w:szCs w:val="24"/>
        </w:rPr>
        <w:t xml:space="preserve"> </w:t>
      </w:r>
      <w:r w:rsidR="00E928F7">
        <w:rPr>
          <w:rFonts w:ascii="Times New Roman" w:hAnsi="Times New Roman" w:cs="Times New Roman"/>
          <w:bCs/>
          <w:iCs/>
          <w:sz w:val="24"/>
          <w:szCs w:val="24"/>
        </w:rPr>
        <w:t xml:space="preserve">    </w:t>
      </w:r>
      <w:r w:rsidR="006A10CA">
        <w:rPr>
          <w:rFonts w:ascii="Times New Roman" w:hAnsi="Times New Roman" w:cs="Times New Roman"/>
          <w:bCs/>
          <w:iCs/>
          <w:sz w:val="24"/>
          <w:szCs w:val="24"/>
        </w:rPr>
        <w:t xml:space="preserve"> </w:t>
      </w:r>
      <w:r w:rsidR="000D399D">
        <w:rPr>
          <w:rFonts w:ascii="Times New Roman" w:hAnsi="Times New Roman" w:cs="Times New Roman"/>
          <w:bCs/>
          <w:iCs/>
          <w:sz w:val="24"/>
          <w:szCs w:val="24"/>
        </w:rPr>
        <w:t xml:space="preserve">  </w:t>
      </w:r>
    </w:p>
    <w:p w:rsidR="00C93127" w:rsidRPr="00BB090D" w:rsidRDefault="008130E0" w:rsidP="00454FD6">
      <w:pPr>
        <w:pStyle w:val="Odstavecseseznamem"/>
        <w:numPr>
          <w:ilvl w:val="0"/>
          <w:numId w:val="1"/>
        </w:numPr>
        <w:spacing w:line="360" w:lineRule="auto"/>
        <w:jc w:val="both"/>
        <w:rPr>
          <w:bCs/>
          <w:iCs/>
        </w:rPr>
      </w:pPr>
      <w:r w:rsidRPr="00BB090D">
        <w:rPr>
          <w:b/>
          <w:bCs/>
          <w:iCs/>
        </w:rPr>
        <w:t xml:space="preserve">Etika ctnosti </w:t>
      </w:r>
      <w:r w:rsidR="00815F9A" w:rsidRPr="00BB090D">
        <w:rPr>
          <w:b/>
          <w:bCs/>
          <w:iCs/>
        </w:rPr>
        <w:t xml:space="preserve">- </w:t>
      </w:r>
      <w:r w:rsidR="00E928F7" w:rsidRPr="00BB090D">
        <w:rPr>
          <w:bCs/>
          <w:iCs/>
        </w:rPr>
        <w:t xml:space="preserve"> </w:t>
      </w:r>
      <w:r w:rsidR="001743CC" w:rsidRPr="00BB090D">
        <w:rPr>
          <w:bCs/>
          <w:iCs/>
        </w:rPr>
        <w:t xml:space="preserve">ctnost, z řeckého slova </w:t>
      </w:r>
      <w:proofErr w:type="spellStart"/>
      <w:r w:rsidR="001743CC" w:rsidRPr="0060410A">
        <w:rPr>
          <w:bCs/>
          <w:i/>
          <w:iCs/>
        </w:rPr>
        <w:t>areté</w:t>
      </w:r>
      <w:proofErr w:type="spellEnd"/>
      <w:r w:rsidR="001743CC" w:rsidRPr="0060410A">
        <w:rPr>
          <w:bCs/>
          <w:i/>
          <w:iCs/>
        </w:rPr>
        <w:t xml:space="preserve">, </w:t>
      </w:r>
      <w:r w:rsidR="001743CC" w:rsidRPr="00BB090D">
        <w:rPr>
          <w:bCs/>
          <w:iCs/>
        </w:rPr>
        <w:t xml:space="preserve">lat. </w:t>
      </w:r>
      <w:proofErr w:type="spellStart"/>
      <w:r w:rsidR="001743CC" w:rsidRPr="0060410A">
        <w:rPr>
          <w:bCs/>
          <w:i/>
          <w:iCs/>
        </w:rPr>
        <w:t>virtus</w:t>
      </w:r>
      <w:proofErr w:type="spellEnd"/>
      <w:r w:rsidR="001743CC" w:rsidRPr="0060410A">
        <w:rPr>
          <w:bCs/>
          <w:i/>
          <w:iCs/>
        </w:rPr>
        <w:t>.</w:t>
      </w:r>
      <w:r w:rsidR="001743CC" w:rsidRPr="00BB090D">
        <w:rPr>
          <w:bCs/>
          <w:iCs/>
        </w:rPr>
        <w:t xml:space="preserve"> </w:t>
      </w:r>
    </w:p>
    <w:p w:rsidR="0060410A" w:rsidRDefault="00C93127" w:rsidP="0023026D">
      <w:pPr>
        <w:pBdr>
          <w:top w:val="single" w:sz="4" w:space="1" w:color="auto"/>
          <w:left w:val="single" w:sz="4" w:space="4" w:color="auto"/>
          <w:bottom w:val="single" w:sz="4" w:space="1" w:color="auto"/>
          <w:right w:val="single" w:sz="4" w:space="4" w:color="auto"/>
        </w:pBdr>
        <w:spacing w:after="0"/>
        <w:jc w:val="both"/>
        <w:outlineLvl w:val="0"/>
        <w:rPr>
          <w:rFonts w:ascii="Times New Roman" w:hAnsi="Times New Roman" w:cs="Times New Roman"/>
          <w:bCs/>
          <w:iCs/>
        </w:rPr>
      </w:pPr>
      <w:r w:rsidRPr="00C93127">
        <w:rPr>
          <w:rFonts w:ascii="Times New Roman" w:hAnsi="Times New Roman" w:cs="Times New Roman"/>
          <w:b/>
          <w:bCs/>
          <w:i/>
          <w:iCs/>
        </w:rPr>
        <w:t xml:space="preserve">Co řeší  etika ctnosti? </w:t>
      </w:r>
      <w:r w:rsidRPr="00C93127">
        <w:rPr>
          <w:rFonts w:ascii="Times New Roman" w:hAnsi="Times New Roman" w:cs="Times New Roman"/>
          <w:bCs/>
          <w:iCs/>
        </w:rPr>
        <w:t xml:space="preserve"> </w:t>
      </w:r>
    </w:p>
    <w:p w:rsidR="00815F9A" w:rsidRDefault="001743CC" w:rsidP="0096551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rPr>
      </w:pPr>
      <w:r>
        <w:rPr>
          <w:rFonts w:ascii="Times New Roman" w:hAnsi="Times New Roman" w:cs="Times New Roman"/>
          <w:bCs/>
          <w:iCs/>
        </w:rPr>
        <w:t>Klade důraz na  charakter člověk</w:t>
      </w:r>
      <w:r w:rsidR="002203C7">
        <w:rPr>
          <w:rFonts w:ascii="Times New Roman" w:hAnsi="Times New Roman" w:cs="Times New Roman"/>
          <w:bCs/>
          <w:iCs/>
        </w:rPr>
        <w:t>a</w:t>
      </w:r>
      <w:r>
        <w:rPr>
          <w:rFonts w:ascii="Times New Roman" w:hAnsi="Times New Roman" w:cs="Times New Roman"/>
          <w:bCs/>
          <w:iCs/>
        </w:rPr>
        <w:t xml:space="preserve">, jeho ctnosti (morální vlastnosti).  </w:t>
      </w:r>
      <w:r w:rsidR="00965519">
        <w:rPr>
          <w:rFonts w:ascii="Times New Roman" w:hAnsi="Times New Roman" w:cs="Times New Roman"/>
          <w:bCs/>
          <w:iCs/>
        </w:rPr>
        <w:t xml:space="preserve">Ctnosti  zde vystupují jako motivy morálního jednání.  </w:t>
      </w:r>
      <w:r w:rsidR="00815F9A">
        <w:rPr>
          <w:rFonts w:ascii="Times New Roman" w:hAnsi="Times New Roman" w:cs="Times New Roman"/>
          <w:bCs/>
          <w:iCs/>
        </w:rPr>
        <w:t xml:space="preserve">Kromě analýzy  základních ctností a jejích třídění se </w:t>
      </w:r>
      <w:r>
        <w:rPr>
          <w:rFonts w:ascii="Times New Roman" w:hAnsi="Times New Roman" w:cs="Times New Roman"/>
          <w:bCs/>
          <w:iCs/>
        </w:rPr>
        <w:t xml:space="preserve">tato etika </w:t>
      </w:r>
      <w:r w:rsidR="00815F9A">
        <w:rPr>
          <w:rFonts w:ascii="Times New Roman" w:hAnsi="Times New Roman" w:cs="Times New Roman"/>
          <w:bCs/>
          <w:iCs/>
        </w:rPr>
        <w:t xml:space="preserve">zabývá </w:t>
      </w:r>
      <w:r>
        <w:rPr>
          <w:rFonts w:ascii="Times New Roman" w:hAnsi="Times New Roman" w:cs="Times New Roman"/>
          <w:bCs/>
          <w:iCs/>
        </w:rPr>
        <w:t xml:space="preserve"> také </w:t>
      </w:r>
      <w:r w:rsidR="00815F9A">
        <w:rPr>
          <w:rFonts w:ascii="Times New Roman" w:hAnsi="Times New Roman" w:cs="Times New Roman"/>
          <w:bCs/>
          <w:iCs/>
        </w:rPr>
        <w:t xml:space="preserve">otázkami dobra a dobrého života. </w:t>
      </w:r>
      <w:r>
        <w:rPr>
          <w:rFonts w:ascii="Times New Roman" w:hAnsi="Times New Roman" w:cs="Times New Roman"/>
          <w:bCs/>
          <w:iCs/>
        </w:rPr>
        <w:t>Z</w:t>
      </w:r>
      <w:r w:rsidR="00965519">
        <w:rPr>
          <w:rFonts w:ascii="Times New Roman" w:hAnsi="Times New Roman" w:cs="Times New Roman"/>
          <w:bCs/>
          <w:iCs/>
        </w:rPr>
        <w:t>důvodnění</w:t>
      </w:r>
      <w:r>
        <w:rPr>
          <w:rFonts w:ascii="Times New Roman" w:hAnsi="Times New Roman" w:cs="Times New Roman"/>
          <w:bCs/>
          <w:iCs/>
        </w:rPr>
        <w:t xml:space="preserve"> morálních soudů o tom, co je dobro nebo zlo a také otázky </w:t>
      </w:r>
      <w:r w:rsidR="00965519">
        <w:rPr>
          <w:rFonts w:ascii="Times New Roman" w:hAnsi="Times New Roman" w:cs="Times New Roman"/>
          <w:bCs/>
          <w:iCs/>
        </w:rPr>
        <w:t>související s následky je</w:t>
      </w:r>
      <w:r>
        <w:rPr>
          <w:rFonts w:ascii="Times New Roman" w:hAnsi="Times New Roman" w:cs="Times New Roman"/>
          <w:bCs/>
          <w:iCs/>
        </w:rPr>
        <w:t xml:space="preserve">ho činů </w:t>
      </w:r>
      <w:r w:rsidR="002203C7">
        <w:rPr>
          <w:rFonts w:ascii="Times New Roman" w:hAnsi="Times New Roman" w:cs="Times New Roman"/>
          <w:bCs/>
          <w:iCs/>
        </w:rPr>
        <w:t xml:space="preserve">zde </w:t>
      </w:r>
      <w:r w:rsidR="00965519">
        <w:rPr>
          <w:rFonts w:ascii="Times New Roman" w:hAnsi="Times New Roman" w:cs="Times New Roman"/>
          <w:bCs/>
          <w:iCs/>
        </w:rPr>
        <w:t xml:space="preserve"> mají druhořadý význam. </w:t>
      </w:r>
    </w:p>
    <w:p w:rsidR="00965519" w:rsidRDefault="00815F9A" w:rsidP="0096551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rPr>
      </w:pPr>
      <w:r w:rsidRPr="00815F9A">
        <w:rPr>
          <w:rFonts w:ascii="Times New Roman" w:hAnsi="Times New Roman" w:cs="Times New Roman"/>
          <w:b/>
          <w:bCs/>
          <w:i/>
          <w:iCs/>
        </w:rPr>
        <w:t>Základní pojmy</w:t>
      </w:r>
      <w:r>
        <w:rPr>
          <w:rFonts w:ascii="Times New Roman" w:hAnsi="Times New Roman" w:cs="Times New Roman"/>
          <w:bCs/>
          <w:iCs/>
        </w:rPr>
        <w:t xml:space="preserve">:  </w:t>
      </w:r>
      <w:r w:rsidRPr="0060410A">
        <w:rPr>
          <w:rFonts w:ascii="Times New Roman" w:hAnsi="Times New Roman" w:cs="Times New Roman"/>
          <w:bCs/>
          <w:i/>
          <w:iCs/>
        </w:rPr>
        <w:t xml:space="preserve">ctnost </w:t>
      </w:r>
      <w:r w:rsidR="00965519" w:rsidRPr="0060410A">
        <w:rPr>
          <w:rFonts w:ascii="Times New Roman" w:hAnsi="Times New Roman" w:cs="Times New Roman"/>
          <w:bCs/>
          <w:i/>
          <w:iCs/>
        </w:rPr>
        <w:t>(</w:t>
      </w:r>
      <w:r w:rsidR="001743CC" w:rsidRPr="0060410A">
        <w:rPr>
          <w:rFonts w:ascii="Times New Roman" w:hAnsi="Times New Roman" w:cs="Times New Roman"/>
          <w:bCs/>
          <w:i/>
          <w:iCs/>
        </w:rPr>
        <w:t>také ve významu zdatnost</w:t>
      </w:r>
      <w:r w:rsidR="00965519" w:rsidRPr="0060410A">
        <w:rPr>
          <w:rFonts w:ascii="Times New Roman" w:hAnsi="Times New Roman" w:cs="Times New Roman"/>
          <w:bCs/>
          <w:i/>
          <w:iCs/>
        </w:rPr>
        <w:t xml:space="preserve">), </w:t>
      </w:r>
      <w:r w:rsidRPr="0060410A">
        <w:rPr>
          <w:rFonts w:ascii="Times New Roman" w:hAnsi="Times New Roman" w:cs="Times New Roman"/>
          <w:bCs/>
          <w:i/>
          <w:iCs/>
        </w:rPr>
        <w:t xml:space="preserve"> dobro</w:t>
      </w:r>
      <w:r w:rsidR="00965519" w:rsidRPr="0060410A">
        <w:rPr>
          <w:rFonts w:ascii="Times New Roman" w:hAnsi="Times New Roman" w:cs="Times New Roman"/>
          <w:bCs/>
          <w:i/>
          <w:iCs/>
        </w:rPr>
        <w:t xml:space="preserve"> a zlo,</w:t>
      </w:r>
      <w:r w:rsidRPr="0060410A">
        <w:rPr>
          <w:rFonts w:ascii="Times New Roman" w:hAnsi="Times New Roman" w:cs="Times New Roman"/>
          <w:bCs/>
          <w:i/>
          <w:iCs/>
        </w:rPr>
        <w:t xml:space="preserve"> dobrý  život</w:t>
      </w:r>
      <w:r w:rsidR="00965519" w:rsidRPr="0060410A">
        <w:rPr>
          <w:rFonts w:ascii="Times New Roman" w:hAnsi="Times New Roman" w:cs="Times New Roman"/>
          <w:bCs/>
          <w:i/>
          <w:iCs/>
        </w:rPr>
        <w:t>, atd.</w:t>
      </w:r>
      <w:r w:rsidR="00965519">
        <w:rPr>
          <w:rFonts w:ascii="Times New Roman" w:hAnsi="Times New Roman" w:cs="Times New Roman"/>
          <w:bCs/>
          <w:iCs/>
        </w:rPr>
        <w:t xml:space="preserve"> </w:t>
      </w:r>
      <w:r>
        <w:rPr>
          <w:rFonts w:ascii="Times New Roman" w:hAnsi="Times New Roman" w:cs="Times New Roman"/>
          <w:bCs/>
          <w:iCs/>
        </w:rPr>
        <w:t xml:space="preserve"> </w:t>
      </w:r>
    </w:p>
    <w:p w:rsidR="008130E0" w:rsidRPr="00C93127" w:rsidRDefault="00815F9A" w:rsidP="00965519">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Cs/>
        </w:rPr>
      </w:pPr>
      <w:r w:rsidRPr="00965519">
        <w:rPr>
          <w:rFonts w:ascii="Times New Roman" w:hAnsi="Times New Roman" w:cs="Times New Roman"/>
          <w:b/>
          <w:bCs/>
          <w:i/>
          <w:iCs/>
        </w:rPr>
        <w:t>Stoupenci:</w:t>
      </w:r>
      <w:r>
        <w:rPr>
          <w:rFonts w:ascii="Times New Roman" w:hAnsi="Times New Roman" w:cs="Times New Roman"/>
          <w:bCs/>
          <w:iCs/>
        </w:rPr>
        <w:t xml:space="preserve"> Etika ctnosti byla rozvíjená již ve starověku: </w:t>
      </w:r>
      <w:r w:rsidR="008130E0" w:rsidRPr="00C93127">
        <w:rPr>
          <w:rFonts w:ascii="Times New Roman" w:hAnsi="Times New Roman" w:cs="Times New Roman"/>
          <w:bCs/>
          <w:iCs/>
        </w:rPr>
        <w:t xml:space="preserve"> </w:t>
      </w:r>
      <w:r w:rsidR="008130E0" w:rsidRPr="00965519">
        <w:rPr>
          <w:rFonts w:ascii="Times New Roman" w:hAnsi="Times New Roman" w:cs="Times New Roman"/>
          <w:bCs/>
          <w:i/>
          <w:iCs/>
        </w:rPr>
        <w:t>Platón</w:t>
      </w:r>
      <w:r>
        <w:rPr>
          <w:rFonts w:ascii="Times New Roman" w:hAnsi="Times New Roman" w:cs="Times New Roman"/>
          <w:bCs/>
          <w:iCs/>
        </w:rPr>
        <w:t xml:space="preserve"> a </w:t>
      </w:r>
      <w:proofErr w:type="spellStart"/>
      <w:r w:rsidRPr="00965519">
        <w:rPr>
          <w:rFonts w:ascii="Times New Roman" w:hAnsi="Times New Roman" w:cs="Times New Roman"/>
          <w:bCs/>
          <w:i/>
          <w:iCs/>
        </w:rPr>
        <w:t>Aristotelés</w:t>
      </w:r>
      <w:proofErr w:type="spellEnd"/>
      <w:r w:rsidR="00965519">
        <w:rPr>
          <w:rFonts w:ascii="Times New Roman" w:hAnsi="Times New Roman" w:cs="Times New Roman"/>
          <w:bCs/>
          <w:i/>
          <w:iCs/>
        </w:rPr>
        <w:t xml:space="preserve">; </w:t>
      </w:r>
      <w:r w:rsidR="00965519" w:rsidRPr="00965519">
        <w:rPr>
          <w:rFonts w:ascii="Times New Roman" w:hAnsi="Times New Roman" w:cs="Times New Roman"/>
          <w:bCs/>
          <w:iCs/>
        </w:rPr>
        <w:t>středověk</w:t>
      </w:r>
      <w:r w:rsidR="0060410A">
        <w:rPr>
          <w:rFonts w:ascii="Times New Roman" w:hAnsi="Times New Roman" w:cs="Times New Roman"/>
          <w:bCs/>
          <w:iCs/>
        </w:rPr>
        <w:t xml:space="preserve">: </w:t>
      </w:r>
      <w:r w:rsidRPr="00815F9A">
        <w:rPr>
          <w:rFonts w:ascii="Times New Roman" w:hAnsi="Times New Roman" w:cs="Times New Roman"/>
          <w:bCs/>
          <w:i/>
          <w:iCs/>
        </w:rPr>
        <w:t>T</w:t>
      </w:r>
      <w:r w:rsidR="00E928F7" w:rsidRPr="00815F9A">
        <w:rPr>
          <w:rFonts w:ascii="Times New Roman" w:hAnsi="Times New Roman" w:cs="Times New Roman"/>
          <w:bCs/>
          <w:i/>
          <w:iCs/>
        </w:rPr>
        <w:t xml:space="preserve">omáš </w:t>
      </w:r>
      <w:r w:rsidR="00E928F7" w:rsidRPr="00C93127">
        <w:rPr>
          <w:rFonts w:ascii="Times New Roman" w:hAnsi="Times New Roman" w:cs="Times New Roman"/>
          <w:bCs/>
          <w:i/>
          <w:iCs/>
        </w:rPr>
        <w:t>Akvinský</w:t>
      </w:r>
      <w:r w:rsidR="006B3A98" w:rsidRPr="00C93127">
        <w:rPr>
          <w:rFonts w:ascii="Times New Roman" w:hAnsi="Times New Roman" w:cs="Times New Roman"/>
          <w:bCs/>
          <w:i/>
          <w:iCs/>
        </w:rPr>
        <w:t xml:space="preserve"> (</w:t>
      </w:r>
      <w:r w:rsidR="000C3969" w:rsidRPr="00C93127">
        <w:rPr>
          <w:rFonts w:ascii="Times New Roman" w:hAnsi="Times New Roman" w:cs="Times New Roman"/>
          <w:bCs/>
          <w:i/>
          <w:iCs/>
        </w:rPr>
        <w:t>1225-1274)</w:t>
      </w:r>
      <w:r w:rsidR="00965519">
        <w:rPr>
          <w:rFonts w:ascii="Times New Roman" w:hAnsi="Times New Roman" w:cs="Times New Roman"/>
          <w:bCs/>
          <w:i/>
          <w:iCs/>
        </w:rPr>
        <w:t xml:space="preserve">; </w:t>
      </w:r>
      <w:r w:rsidR="00965519" w:rsidRPr="00965519">
        <w:rPr>
          <w:rFonts w:ascii="Times New Roman" w:hAnsi="Times New Roman" w:cs="Times New Roman"/>
          <w:bCs/>
          <w:iCs/>
        </w:rPr>
        <w:t>současnost</w:t>
      </w:r>
      <w:r w:rsidR="0060410A">
        <w:rPr>
          <w:rFonts w:ascii="Times New Roman" w:hAnsi="Times New Roman" w:cs="Times New Roman"/>
          <w:bCs/>
          <w:iCs/>
        </w:rPr>
        <w:t>:</w:t>
      </w:r>
      <w:r w:rsidR="00965519">
        <w:rPr>
          <w:rFonts w:ascii="Times New Roman" w:hAnsi="Times New Roman" w:cs="Times New Roman"/>
          <w:bCs/>
          <w:iCs/>
        </w:rPr>
        <w:t xml:space="preserve"> skotsko-</w:t>
      </w:r>
      <w:r w:rsidR="000C3969" w:rsidRPr="00C93127">
        <w:rPr>
          <w:rFonts w:ascii="Times New Roman" w:hAnsi="Times New Roman" w:cs="Times New Roman"/>
          <w:bCs/>
          <w:iCs/>
        </w:rPr>
        <w:t xml:space="preserve">americký etik </w:t>
      </w:r>
      <w:r w:rsidR="00E928F7" w:rsidRPr="00C93127">
        <w:rPr>
          <w:rFonts w:ascii="Times New Roman" w:hAnsi="Times New Roman" w:cs="Times New Roman"/>
          <w:bCs/>
          <w:iCs/>
        </w:rPr>
        <w:t xml:space="preserve"> </w:t>
      </w:r>
      <w:proofErr w:type="spellStart"/>
      <w:r w:rsidR="00E928F7" w:rsidRPr="00C93127">
        <w:rPr>
          <w:rFonts w:ascii="Times New Roman" w:hAnsi="Times New Roman" w:cs="Times New Roman"/>
          <w:bCs/>
          <w:i/>
          <w:iCs/>
        </w:rPr>
        <w:t>Alsaidar</w:t>
      </w:r>
      <w:proofErr w:type="spellEnd"/>
      <w:r w:rsidR="00E928F7" w:rsidRPr="00C93127">
        <w:rPr>
          <w:rFonts w:ascii="Times New Roman" w:hAnsi="Times New Roman" w:cs="Times New Roman"/>
          <w:bCs/>
          <w:i/>
          <w:iCs/>
        </w:rPr>
        <w:t xml:space="preserve"> </w:t>
      </w:r>
      <w:proofErr w:type="spellStart"/>
      <w:r w:rsidR="00E928F7" w:rsidRPr="00C93127">
        <w:rPr>
          <w:rFonts w:ascii="Times New Roman" w:hAnsi="Times New Roman" w:cs="Times New Roman"/>
          <w:bCs/>
          <w:i/>
          <w:iCs/>
        </w:rPr>
        <w:t>MacIntyre</w:t>
      </w:r>
      <w:proofErr w:type="spellEnd"/>
      <w:r w:rsidR="000C3969" w:rsidRPr="00C93127">
        <w:rPr>
          <w:rFonts w:ascii="Times New Roman" w:hAnsi="Times New Roman" w:cs="Times New Roman"/>
          <w:bCs/>
          <w:i/>
          <w:iCs/>
        </w:rPr>
        <w:t xml:space="preserve"> (1929)</w:t>
      </w:r>
      <w:r w:rsidR="00E928F7" w:rsidRPr="00C93127">
        <w:rPr>
          <w:rFonts w:ascii="Times New Roman" w:hAnsi="Times New Roman" w:cs="Times New Roman"/>
          <w:bCs/>
          <w:iCs/>
        </w:rPr>
        <w:t xml:space="preserve"> nebo </w:t>
      </w:r>
      <w:r w:rsidR="000C3969" w:rsidRPr="00C93127">
        <w:rPr>
          <w:rFonts w:ascii="Times New Roman" w:hAnsi="Times New Roman" w:cs="Times New Roman"/>
          <w:bCs/>
          <w:iCs/>
        </w:rPr>
        <w:t xml:space="preserve">americká filozofka </w:t>
      </w:r>
      <w:r w:rsidR="00E928F7" w:rsidRPr="00C93127">
        <w:rPr>
          <w:rFonts w:ascii="Times New Roman" w:hAnsi="Times New Roman" w:cs="Times New Roman"/>
          <w:bCs/>
          <w:iCs/>
        </w:rPr>
        <w:t xml:space="preserve"> </w:t>
      </w:r>
      <w:r w:rsidR="00E928F7" w:rsidRPr="00C93127">
        <w:rPr>
          <w:rFonts w:ascii="Times New Roman" w:hAnsi="Times New Roman" w:cs="Times New Roman"/>
          <w:bCs/>
          <w:i/>
          <w:iCs/>
        </w:rPr>
        <w:t>Mart</w:t>
      </w:r>
      <w:r w:rsidR="006B3A98" w:rsidRPr="00C93127">
        <w:rPr>
          <w:rFonts w:ascii="Times New Roman" w:hAnsi="Times New Roman" w:cs="Times New Roman"/>
          <w:bCs/>
          <w:i/>
          <w:iCs/>
        </w:rPr>
        <w:t>h</w:t>
      </w:r>
      <w:r w:rsidR="00E928F7" w:rsidRPr="00C93127">
        <w:rPr>
          <w:rFonts w:ascii="Times New Roman" w:hAnsi="Times New Roman" w:cs="Times New Roman"/>
          <w:bCs/>
          <w:i/>
          <w:iCs/>
        </w:rPr>
        <w:t xml:space="preserve">a </w:t>
      </w:r>
      <w:proofErr w:type="spellStart"/>
      <w:r w:rsidR="00E928F7" w:rsidRPr="00C93127">
        <w:rPr>
          <w:rFonts w:ascii="Times New Roman" w:hAnsi="Times New Roman" w:cs="Times New Roman"/>
          <w:bCs/>
          <w:i/>
          <w:iCs/>
        </w:rPr>
        <w:t>Nussbaum</w:t>
      </w:r>
      <w:proofErr w:type="spellEnd"/>
      <w:r w:rsidR="006B3A98" w:rsidRPr="00C93127">
        <w:rPr>
          <w:rFonts w:ascii="Times New Roman" w:hAnsi="Times New Roman" w:cs="Times New Roman"/>
          <w:bCs/>
          <w:i/>
          <w:iCs/>
        </w:rPr>
        <w:t xml:space="preserve"> (1947)</w:t>
      </w:r>
      <w:r w:rsidR="00E928F7" w:rsidRPr="00C93127">
        <w:rPr>
          <w:rFonts w:ascii="Times New Roman" w:hAnsi="Times New Roman" w:cs="Times New Roman"/>
          <w:bCs/>
          <w:iCs/>
        </w:rPr>
        <w:t xml:space="preserve">.     </w:t>
      </w:r>
    </w:p>
    <w:p w:rsidR="00E01B1F" w:rsidRPr="00E45EDC" w:rsidRDefault="008130E0" w:rsidP="00454FD6">
      <w:pPr>
        <w:pStyle w:val="Odstavecseseznamem"/>
        <w:numPr>
          <w:ilvl w:val="0"/>
          <w:numId w:val="2"/>
        </w:numPr>
        <w:spacing w:line="360" w:lineRule="auto"/>
        <w:jc w:val="both"/>
        <w:rPr>
          <w:bCs/>
          <w:iCs/>
        </w:rPr>
      </w:pPr>
      <w:r w:rsidRPr="00E45EDC">
        <w:rPr>
          <w:b/>
          <w:bCs/>
          <w:iCs/>
        </w:rPr>
        <w:t>Deontologická etika</w:t>
      </w:r>
      <w:r w:rsidR="00E01B1F" w:rsidRPr="00E45EDC">
        <w:rPr>
          <w:b/>
          <w:bCs/>
          <w:iCs/>
        </w:rPr>
        <w:t xml:space="preserve"> </w:t>
      </w:r>
      <w:r w:rsidR="006B3A98" w:rsidRPr="00E45EDC">
        <w:rPr>
          <w:b/>
          <w:bCs/>
          <w:iCs/>
        </w:rPr>
        <w:t>(</w:t>
      </w:r>
      <w:r w:rsidR="00E01B1F" w:rsidRPr="00E45EDC">
        <w:rPr>
          <w:b/>
          <w:bCs/>
          <w:iCs/>
        </w:rPr>
        <w:t xml:space="preserve">nebo </w:t>
      </w:r>
      <w:r w:rsidR="00D63614">
        <w:rPr>
          <w:b/>
          <w:bCs/>
          <w:iCs/>
        </w:rPr>
        <w:t>také</w:t>
      </w:r>
      <w:r w:rsidR="00E01B1F" w:rsidRPr="00E45EDC">
        <w:rPr>
          <w:b/>
          <w:bCs/>
          <w:iCs/>
        </w:rPr>
        <w:t xml:space="preserve"> etika povinnosti</w:t>
      </w:r>
      <w:r w:rsidR="006B3A98" w:rsidRPr="00E45EDC">
        <w:rPr>
          <w:b/>
          <w:bCs/>
          <w:iCs/>
        </w:rPr>
        <w:t>)</w:t>
      </w:r>
      <w:r w:rsidR="00E01B1F" w:rsidRPr="00E45EDC">
        <w:rPr>
          <w:b/>
          <w:bCs/>
          <w:iCs/>
        </w:rPr>
        <w:t xml:space="preserve">. </w:t>
      </w:r>
      <w:r w:rsidR="00E01B1F" w:rsidRPr="00E45EDC">
        <w:rPr>
          <w:bCs/>
          <w:iCs/>
        </w:rPr>
        <w:t xml:space="preserve">Její  název je odvozen z řeckého </w:t>
      </w:r>
    </w:p>
    <w:p w:rsidR="00D63614" w:rsidRDefault="00E01B1F" w:rsidP="00C93127">
      <w:pPr>
        <w:spacing w:after="0" w:line="360" w:lineRule="auto"/>
        <w:jc w:val="both"/>
        <w:rPr>
          <w:rFonts w:ascii="Times New Roman" w:hAnsi="Times New Roman" w:cs="Times New Roman"/>
          <w:bCs/>
          <w:i/>
          <w:iCs/>
          <w:sz w:val="24"/>
          <w:szCs w:val="24"/>
        </w:rPr>
      </w:pPr>
      <w:r w:rsidRPr="00E45EDC">
        <w:rPr>
          <w:rFonts w:ascii="Times New Roman" w:hAnsi="Times New Roman" w:cs="Times New Roman"/>
          <w:bCs/>
          <w:iCs/>
          <w:sz w:val="24"/>
          <w:szCs w:val="24"/>
        </w:rPr>
        <w:t xml:space="preserve">pojmu  – </w:t>
      </w:r>
      <w:r w:rsidRPr="0060410A">
        <w:rPr>
          <w:rFonts w:ascii="Times New Roman" w:hAnsi="Times New Roman" w:cs="Times New Roman"/>
          <w:bCs/>
          <w:i/>
          <w:iCs/>
          <w:sz w:val="24"/>
          <w:szCs w:val="24"/>
        </w:rPr>
        <w:t xml:space="preserve">„to </w:t>
      </w:r>
      <w:proofErr w:type="spellStart"/>
      <w:r w:rsidRPr="0060410A">
        <w:rPr>
          <w:rFonts w:ascii="Times New Roman" w:hAnsi="Times New Roman" w:cs="Times New Roman"/>
          <w:bCs/>
          <w:i/>
          <w:iCs/>
          <w:sz w:val="24"/>
          <w:szCs w:val="24"/>
        </w:rPr>
        <w:t>deon</w:t>
      </w:r>
      <w:proofErr w:type="spellEnd"/>
      <w:r w:rsidRPr="0060410A">
        <w:rPr>
          <w:rFonts w:ascii="Times New Roman" w:hAnsi="Times New Roman" w:cs="Times New Roman"/>
          <w:bCs/>
          <w:i/>
          <w:iCs/>
          <w:sz w:val="24"/>
          <w:szCs w:val="24"/>
        </w:rPr>
        <w:t>“</w:t>
      </w:r>
      <w:r w:rsidR="00C10FE7" w:rsidRPr="00E45EDC">
        <w:rPr>
          <w:rFonts w:ascii="Times New Roman" w:hAnsi="Times New Roman" w:cs="Times New Roman"/>
          <w:bCs/>
          <w:iCs/>
          <w:sz w:val="24"/>
          <w:szCs w:val="24"/>
        </w:rPr>
        <w:t xml:space="preserve">, který je překládán ve významu </w:t>
      </w:r>
      <w:r w:rsidR="006B3A98" w:rsidRPr="0060410A">
        <w:rPr>
          <w:rFonts w:ascii="Times New Roman" w:hAnsi="Times New Roman" w:cs="Times New Roman"/>
          <w:bCs/>
          <w:i/>
          <w:iCs/>
          <w:sz w:val="24"/>
          <w:szCs w:val="24"/>
        </w:rPr>
        <w:t xml:space="preserve"> co je „vhodné“ či „potřebné“</w:t>
      </w:r>
      <w:r w:rsidR="00BD160F">
        <w:rPr>
          <w:rFonts w:ascii="Times New Roman" w:hAnsi="Times New Roman" w:cs="Times New Roman"/>
          <w:bCs/>
          <w:i/>
          <w:iCs/>
          <w:sz w:val="24"/>
          <w:szCs w:val="24"/>
        </w:rPr>
        <w:t>, co má být</w:t>
      </w:r>
      <w:r w:rsidR="006B3A98" w:rsidRPr="0060410A">
        <w:rPr>
          <w:rFonts w:ascii="Times New Roman" w:hAnsi="Times New Roman" w:cs="Times New Roman"/>
          <w:bCs/>
          <w:i/>
          <w:iCs/>
          <w:sz w:val="24"/>
          <w:szCs w:val="24"/>
        </w:rPr>
        <w:t xml:space="preserve">.  </w:t>
      </w:r>
    </w:p>
    <w:p w:rsidR="00D63614" w:rsidRPr="00D63614" w:rsidRDefault="00D63614" w:rsidP="00D636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0"/>
          <w:szCs w:val="20"/>
          <w:shd w:val="clear" w:color="auto" w:fill="FFFFFF"/>
        </w:rPr>
      </w:pPr>
      <w:r w:rsidRPr="00D63614">
        <w:rPr>
          <w:rFonts w:ascii="Times New Roman" w:hAnsi="Times New Roman"/>
          <w:b/>
          <w:sz w:val="20"/>
          <w:szCs w:val="20"/>
          <w:shd w:val="clear" w:color="auto" w:fill="FFFFFF"/>
        </w:rPr>
        <w:t>Poznámka:</w:t>
      </w:r>
    </w:p>
    <w:p w:rsidR="00D63614" w:rsidRPr="00D63614" w:rsidRDefault="00D63614" w:rsidP="00D636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
          <w:iCs/>
          <w:sz w:val="20"/>
          <w:szCs w:val="20"/>
        </w:rPr>
      </w:pPr>
      <w:r w:rsidRPr="00D63614">
        <w:rPr>
          <w:rFonts w:ascii="Times New Roman" w:hAnsi="Times New Roman"/>
          <w:b/>
          <w:sz w:val="20"/>
          <w:szCs w:val="20"/>
          <w:shd w:val="clear" w:color="auto" w:fill="FFFFFF"/>
        </w:rPr>
        <w:t>Pojem deontologie</w:t>
      </w:r>
      <w:r w:rsidRPr="00D63614">
        <w:rPr>
          <w:rFonts w:ascii="Times New Roman" w:hAnsi="Times New Roman"/>
          <w:sz w:val="20"/>
          <w:szCs w:val="20"/>
          <w:shd w:val="clear" w:color="auto" w:fill="FFFFFF"/>
        </w:rPr>
        <w:t xml:space="preserve"> poprvé použil anglický reformátor a filo</w:t>
      </w:r>
      <w:r w:rsidR="002203C7">
        <w:rPr>
          <w:rFonts w:ascii="Times New Roman" w:hAnsi="Times New Roman"/>
          <w:sz w:val="20"/>
          <w:szCs w:val="20"/>
          <w:shd w:val="clear" w:color="auto" w:fill="FFFFFF"/>
        </w:rPr>
        <w:t>z</w:t>
      </w:r>
      <w:r w:rsidRPr="00D63614">
        <w:rPr>
          <w:rFonts w:ascii="Times New Roman" w:hAnsi="Times New Roman"/>
          <w:sz w:val="20"/>
          <w:szCs w:val="20"/>
          <w:shd w:val="clear" w:color="auto" w:fill="FFFFFF"/>
        </w:rPr>
        <w:t>of</w:t>
      </w:r>
      <w:r w:rsidRPr="00D63614">
        <w:rPr>
          <w:rStyle w:val="apple-converted-space"/>
          <w:rFonts w:ascii="Times New Roman" w:hAnsi="Times New Roman"/>
          <w:sz w:val="20"/>
          <w:szCs w:val="20"/>
          <w:shd w:val="clear" w:color="auto" w:fill="FFFFFF"/>
        </w:rPr>
        <w:t> </w:t>
      </w:r>
      <w:hyperlink r:id="rId8" w:tooltip="Jeremy Bentham" w:history="1">
        <w:r w:rsidRPr="00D63614">
          <w:rPr>
            <w:rStyle w:val="Hypertextovodkaz"/>
            <w:rFonts w:ascii="Times New Roman" w:hAnsi="Times New Roman"/>
            <w:i/>
            <w:color w:val="auto"/>
            <w:sz w:val="20"/>
            <w:szCs w:val="20"/>
            <w:u w:val="none"/>
            <w:shd w:val="clear" w:color="auto" w:fill="FFFFFF"/>
          </w:rPr>
          <w:t xml:space="preserve">J. </w:t>
        </w:r>
        <w:proofErr w:type="spellStart"/>
        <w:r w:rsidRPr="00D63614">
          <w:rPr>
            <w:rStyle w:val="Hypertextovodkaz"/>
            <w:rFonts w:ascii="Times New Roman" w:hAnsi="Times New Roman"/>
            <w:i/>
            <w:color w:val="auto"/>
            <w:sz w:val="20"/>
            <w:szCs w:val="20"/>
            <w:u w:val="none"/>
            <w:shd w:val="clear" w:color="auto" w:fill="FFFFFF"/>
          </w:rPr>
          <w:t>Bentham</w:t>
        </w:r>
        <w:proofErr w:type="spellEnd"/>
      </w:hyperlink>
      <w:r w:rsidRPr="00D63614">
        <w:rPr>
          <w:rStyle w:val="apple-converted-space"/>
          <w:rFonts w:ascii="Times New Roman" w:hAnsi="Times New Roman"/>
          <w:i/>
          <w:sz w:val="20"/>
          <w:szCs w:val="20"/>
          <w:shd w:val="clear" w:color="auto" w:fill="FFFFFF"/>
        </w:rPr>
        <w:t> </w:t>
      </w:r>
      <w:r w:rsidRPr="00D63614">
        <w:rPr>
          <w:rFonts w:ascii="Times New Roman" w:hAnsi="Times New Roman"/>
          <w:sz w:val="20"/>
          <w:szCs w:val="20"/>
          <w:shd w:val="clear" w:color="auto" w:fill="FFFFFF"/>
        </w:rPr>
        <w:t>a označil tak svoji teorii morálky, ve které se snažil  sladit povinnost a vlastní zájem pod pojem vhodného a užitečného.</w:t>
      </w:r>
      <w:r w:rsidRPr="00D63614">
        <w:rPr>
          <w:rStyle w:val="apple-converted-space"/>
          <w:rFonts w:ascii="Times New Roman" w:hAnsi="Times New Roman"/>
          <w:sz w:val="20"/>
          <w:szCs w:val="20"/>
          <w:shd w:val="clear" w:color="auto" w:fill="FFFFFF"/>
        </w:rPr>
        <w:t> </w:t>
      </w:r>
      <w:r w:rsidRPr="00D63614">
        <w:rPr>
          <w:rFonts w:ascii="Times New Roman" w:hAnsi="Times New Roman"/>
          <w:sz w:val="20"/>
          <w:szCs w:val="20"/>
          <w:shd w:val="clear" w:color="auto" w:fill="FFFFFF"/>
        </w:rPr>
        <w:t xml:space="preserve">Dnes se tento pojem naopak používá jako protiklad </w:t>
      </w:r>
      <w:r w:rsidRPr="00D63614">
        <w:rPr>
          <w:rStyle w:val="apple-converted-space"/>
          <w:rFonts w:ascii="Times New Roman" w:hAnsi="Times New Roman"/>
          <w:sz w:val="20"/>
          <w:szCs w:val="20"/>
          <w:shd w:val="clear" w:color="auto" w:fill="FFFFFF"/>
        </w:rPr>
        <w:t> </w:t>
      </w:r>
      <w:hyperlink r:id="rId9" w:tooltip="Teleologie" w:history="1">
        <w:r w:rsidRPr="00D63614">
          <w:rPr>
            <w:rStyle w:val="Hypertextovodkaz"/>
            <w:rFonts w:ascii="Times New Roman" w:hAnsi="Times New Roman"/>
            <w:color w:val="auto"/>
            <w:sz w:val="20"/>
            <w:szCs w:val="20"/>
            <w:u w:val="none"/>
            <w:shd w:val="clear" w:color="auto" w:fill="FFFFFF"/>
          </w:rPr>
          <w:t>teleologických</w:t>
        </w:r>
      </w:hyperlink>
      <w:r w:rsidRPr="00D63614">
        <w:rPr>
          <w:rStyle w:val="apple-converted-space"/>
          <w:rFonts w:ascii="Times New Roman" w:hAnsi="Times New Roman"/>
          <w:sz w:val="20"/>
          <w:szCs w:val="20"/>
          <w:shd w:val="clear" w:color="auto" w:fill="FFFFFF"/>
        </w:rPr>
        <w:t> </w:t>
      </w:r>
      <w:r w:rsidRPr="00D63614">
        <w:rPr>
          <w:rFonts w:ascii="Times New Roman" w:hAnsi="Times New Roman"/>
          <w:sz w:val="20"/>
          <w:szCs w:val="20"/>
          <w:shd w:val="clear" w:color="auto" w:fill="FFFFFF"/>
        </w:rPr>
        <w:t xml:space="preserve">a </w:t>
      </w:r>
      <w:proofErr w:type="spellStart"/>
      <w:r w:rsidRPr="00D63614">
        <w:rPr>
          <w:rFonts w:ascii="Times New Roman" w:hAnsi="Times New Roman"/>
          <w:sz w:val="20"/>
          <w:szCs w:val="20"/>
          <w:shd w:val="clear" w:color="auto" w:fill="FFFFFF"/>
        </w:rPr>
        <w:t>konsekvencialistických</w:t>
      </w:r>
      <w:proofErr w:type="spellEnd"/>
      <w:r w:rsidRPr="00D63614">
        <w:rPr>
          <w:rFonts w:ascii="Times New Roman" w:hAnsi="Times New Roman"/>
          <w:sz w:val="20"/>
          <w:szCs w:val="20"/>
          <w:shd w:val="clear" w:color="auto" w:fill="FFFFFF"/>
        </w:rPr>
        <w:t xml:space="preserve"> teorií.</w:t>
      </w:r>
    </w:p>
    <w:p w:rsidR="00D63614" w:rsidRDefault="00D63614" w:rsidP="00D63614">
      <w:pPr>
        <w:spacing w:after="0" w:line="240" w:lineRule="auto"/>
        <w:jc w:val="both"/>
        <w:rPr>
          <w:rFonts w:ascii="Times New Roman" w:hAnsi="Times New Roman" w:cs="Times New Roman"/>
          <w:b/>
          <w:bCs/>
          <w:i/>
          <w:iCs/>
        </w:rPr>
      </w:pPr>
    </w:p>
    <w:p w:rsidR="00D63614" w:rsidRDefault="00D63614" w:rsidP="00D63614">
      <w:pPr>
        <w:spacing w:after="0" w:line="240" w:lineRule="auto"/>
        <w:jc w:val="both"/>
        <w:rPr>
          <w:rFonts w:ascii="Times New Roman" w:hAnsi="Times New Roman" w:cs="Times New Roman"/>
          <w:b/>
          <w:bCs/>
          <w:i/>
          <w:iCs/>
        </w:rPr>
      </w:pPr>
    </w:p>
    <w:p w:rsidR="00D63614" w:rsidRDefault="00D63614" w:rsidP="00D63614">
      <w:pPr>
        <w:spacing w:after="0" w:line="240" w:lineRule="auto"/>
        <w:jc w:val="both"/>
        <w:rPr>
          <w:rFonts w:ascii="Times New Roman" w:hAnsi="Times New Roman" w:cs="Times New Roman"/>
          <w:b/>
          <w:bCs/>
          <w:i/>
          <w:iCs/>
        </w:rPr>
      </w:pPr>
    </w:p>
    <w:p w:rsidR="00D63614" w:rsidRDefault="00D63614" w:rsidP="00D6361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Cs/>
          <w:iCs/>
        </w:rPr>
      </w:pPr>
      <w:r w:rsidRPr="00C93127">
        <w:rPr>
          <w:rFonts w:ascii="Times New Roman" w:hAnsi="Times New Roman" w:cs="Times New Roman"/>
          <w:b/>
          <w:bCs/>
          <w:i/>
          <w:iCs/>
        </w:rPr>
        <w:t>Co řeší deontologická etika?</w:t>
      </w:r>
      <w:r w:rsidRPr="00C93127">
        <w:rPr>
          <w:rFonts w:ascii="Times New Roman" w:hAnsi="Times New Roman" w:cs="Times New Roman"/>
          <w:bCs/>
          <w:iCs/>
        </w:rPr>
        <w:t xml:space="preserve">  </w:t>
      </w:r>
    </w:p>
    <w:p w:rsidR="00D63614" w:rsidRDefault="00C93127" w:rsidP="00D6361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Cs/>
          <w:iCs/>
        </w:rPr>
      </w:pPr>
      <w:r w:rsidRPr="00C93127">
        <w:rPr>
          <w:rFonts w:ascii="Times New Roman" w:hAnsi="Times New Roman" w:cs="Times New Roman"/>
          <w:bCs/>
          <w:iCs/>
        </w:rPr>
        <w:t>O</w:t>
      </w:r>
      <w:r w:rsidR="00E01B1F" w:rsidRPr="00C93127">
        <w:rPr>
          <w:rFonts w:ascii="Times New Roman" w:hAnsi="Times New Roman" w:cs="Times New Roman"/>
          <w:bCs/>
          <w:iCs/>
        </w:rPr>
        <w:t>dvozuje  motivy jednání z dobré vůle  jako zdroje toho, co má být morálně</w:t>
      </w:r>
      <w:r w:rsidR="00071CFC" w:rsidRPr="00C93127">
        <w:rPr>
          <w:rFonts w:ascii="Times New Roman" w:hAnsi="Times New Roman" w:cs="Times New Roman"/>
          <w:bCs/>
          <w:iCs/>
        </w:rPr>
        <w:t xml:space="preserve"> správné</w:t>
      </w:r>
      <w:r w:rsidRPr="00C93127">
        <w:rPr>
          <w:rFonts w:ascii="Times New Roman" w:hAnsi="Times New Roman" w:cs="Times New Roman"/>
          <w:bCs/>
          <w:iCs/>
        </w:rPr>
        <w:t xml:space="preserve"> (</w:t>
      </w:r>
      <w:proofErr w:type="spellStart"/>
      <w:r w:rsidRPr="00C93127">
        <w:rPr>
          <w:rFonts w:ascii="Times New Roman" w:hAnsi="Times New Roman" w:cs="Times New Roman"/>
          <w:bCs/>
          <w:iCs/>
        </w:rPr>
        <w:t>Sollen</w:t>
      </w:r>
      <w:proofErr w:type="spellEnd"/>
      <w:r w:rsidRPr="00C93127">
        <w:rPr>
          <w:rFonts w:ascii="Times New Roman" w:hAnsi="Times New Roman" w:cs="Times New Roman"/>
          <w:bCs/>
          <w:iCs/>
        </w:rPr>
        <w:t>)</w:t>
      </w:r>
      <w:r w:rsidR="00071CFC" w:rsidRPr="00C93127">
        <w:rPr>
          <w:rFonts w:ascii="Times New Roman" w:hAnsi="Times New Roman" w:cs="Times New Roman"/>
          <w:bCs/>
          <w:iCs/>
        </w:rPr>
        <w:t xml:space="preserve">. </w:t>
      </w:r>
      <w:r w:rsidR="00043BF5" w:rsidRPr="00C93127">
        <w:rPr>
          <w:rFonts w:ascii="Times New Roman" w:hAnsi="Times New Roman" w:cs="Times New Roman"/>
          <w:bCs/>
          <w:iCs/>
        </w:rPr>
        <w:t xml:space="preserve"> </w:t>
      </w:r>
      <w:r w:rsidR="00071CFC" w:rsidRPr="00C93127">
        <w:rPr>
          <w:rFonts w:ascii="Times New Roman" w:hAnsi="Times New Roman" w:cs="Times New Roman"/>
          <w:bCs/>
          <w:iCs/>
        </w:rPr>
        <w:t>Morálně, správně jednat znamená jednat v souladu s  povinnostmi.</w:t>
      </w:r>
      <w:r w:rsidR="00BD160F">
        <w:rPr>
          <w:rFonts w:ascii="Times New Roman" w:hAnsi="Times New Roman" w:cs="Times New Roman"/>
          <w:bCs/>
          <w:iCs/>
        </w:rPr>
        <w:t xml:space="preserve"> Vychází se zde z přesvědčení, že je možné </w:t>
      </w:r>
      <w:r w:rsidR="00BD160F">
        <w:rPr>
          <w:rFonts w:ascii="Times New Roman" w:hAnsi="Times New Roman" w:cs="Times New Roman"/>
          <w:bCs/>
          <w:iCs/>
        </w:rPr>
        <w:lastRenderedPageBreak/>
        <w:t>formulovat takový objektivní  princip povinnosti,  který by rozumně korigoval individuální vůli člověka.</w:t>
      </w:r>
      <w:r w:rsidR="00BD160F" w:rsidRPr="00C93127">
        <w:rPr>
          <w:rFonts w:ascii="Times New Roman" w:hAnsi="Times New Roman" w:cs="Times New Roman"/>
          <w:bCs/>
          <w:iCs/>
        </w:rPr>
        <w:t xml:space="preserve"> Zabývá se rovněž zdůvodněním platnosti morálních norem a pravidel.   </w:t>
      </w:r>
      <w:r w:rsidR="00BD160F">
        <w:rPr>
          <w:rFonts w:ascii="Times New Roman" w:hAnsi="Times New Roman" w:cs="Times New Roman"/>
          <w:bCs/>
          <w:iCs/>
        </w:rPr>
        <w:t xml:space="preserve">Stoupenci této etiky odmítají princip maximalizace dobrých následků nad špatnými jako kritérium </w:t>
      </w:r>
      <w:r w:rsidR="00C10FE7" w:rsidRPr="00C93127">
        <w:rPr>
          <w:rFonts w:ascii="Times New Roman" w:hAnsi="Times New Roman" w:cs="Times New Roman"/>
          <w:bCs/>
          <w:iCs/>
        </w:rPr>
        <w:t xml:space="preserve"> </w:t>
      </w:r>
      <w:r w:rsidR="00BD160F">
        <w:rPr>
          <w:rFonts w:ascii="Times New Roman" w:hAnsi="Times New Roman" w:cs="Times New Roman"/>
          <w:bCs/>
          <w:iCs/>
        </w:rPr>
        <w:t xml:space="preserve">posuzování hodnoty lidského jednání. </w:t>
      </w:r>
      <w:r w:rsidR="009813B8">
        <w:rPr>
          <w:rFonts w:ascii="Times New Roman" w:hAnsi="Times New Roman" w:cs="Times New Roman"/>
          <w:bCs/>
          <w:iCs/>
        </w:rPr>
        <w:t xml:space="preserve"> Rozhodující je zde morální hodnota motivu jednání. </w:t>
      </w:r>
    </w:p>
    <w:p w:rsidR="00D63614" w:rsidRDefault="00C93127" w:rsidP="00D6361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Cs/>
          <w:iCs/>
        </w:rPr>
      </w:pPr>
      <w:r w:rsidRPr="00C93127">
        <w:rPr>
          <w:rFonts w:ascii="Times New Roman" w:hAnsi="Times New Roman" w:cs="Times New Roman"/>
          <w:b/>
          <w:bCs/>
          <w:i/>
          <w:iCs/>
        </w:rPr>
        <w:t xml:space="preserve">Základní pojmy: </w:t>
      </w:r>
      <w:r w:rsidRPr="0060410A">
        <w:rPr>
          <w:rFonts w:ascii="Times New Roman" w:hAnsi="Times New Roman" w:cs="Times New Roman"/>
          <w:b/>
          <w:bCs/>
          <w:i/>
          <w:iCs/>
        </w:rPr>
        <w:t xml:space="preserve"> </w:t>
      </w:r>
      <w:r w:rsidRPr="0060410A">
        <w:rPr>
          <w:rFonts w:ascii="Times New Roman" w:hAnsi="Times New Roman" w:cs="Times New Roman"/>
          <w:bCs/>
          <w:i/>
          <w:iCs/>
        </w:rPr>
        <w:t>to, co  má nebo mělo  být (</w:t>
      </w:r>
      <w:r w:rsidR="001743CC" w:rsidRPr="0060410A">
        <w:rPr>
          <w:rFonts w:ascii="Times New Roman" w:hAnsi="Times New Roman" w:cs="Times New Roman"/>
          <w:bCs/>
          <w:i/>
          <w:iCs/>
        </w:rPr>
        <w:t>„</w:t>
      </w:r>
      <w:proofErr w:type="spellStart"/>
      <w:r w:rsidRPr="0060410A">
        <w:rPr>
          <w:rFonts w:ascii="Times New Roman" w:hAnsi="Times New Roman" w:cs="Times New Roman"/>
          <w:bCs/>
          <w:i/>
          <w:iCs/>
        </w:rPr>
        <w:t>Sollen</w:t>
      </w:r>
      <w:proofErr w:type="spellEnd"/>
      <w:r w:rsidR="001743CC" w:rsidRPr="0060410A">
        <w:rPr>
          <w:rFonts w:ascii="Times New Roman" w:hAnsi="Times New Roman" w:cs="Times New Roman"/>
          <w:bCs/>
          <w:i/>
          <w:iCs/>
        </w:rPr>
        <w:t>“</w:t>
      </w:r>
      <w:r w:rsidRPr="0060410A">
        <w:rPr>
          <w:rFonts w:ascii="Times New Roman" w:hAnsi="Times New Roman" w:cs="Times New Roman"/>
          <w:bCs/>
          <w:i/>
          <w:iCs/>
        </w:rPr>
        <w:t>), dobrá vůle,  povinnost, odpovědnost, morální norm</w:t>
      </w:r>
      <w:r w:rsidR="006F7106" w:rsidRPr="0060410A">
        <w:rPr>
          <w:rFonts w:ascii="Times New Roman" w:hAnsi="Times New Roman" w:cs="Times New Roman"/>
          <w:bCs/>
          <w:i/>
          <w:iCs/>
        </w:rPr>
        <w:t>y</w:t>
      </w:r>
      <w:r w:rsidR="00B84880" w:rsidRPr="0060410A">
        <w:rPr>
          <w:rFonts w:ascii="Times New Roman" w:hAnsi="Times New Roman" w:cs="Times New Roman"/>
          <w:bCs/>
          <w:i/>
          <w:iCs/>
        </w:rPr>
        <w:t>, pravidla, zásady, apod.</w:t>
      </w:r>
      <w:r w:rsidR="00B84880">
        <w:rPr>
          <w:rFonts w:ascii="Times New Roman" w:hAnsi="Times New Roman" w:cs="Times New Roman"/>
          <w:bCs/>
          <w:iCs/>
        </w:rPr>
        <w:t xml:space="preserve"> </w:t>
      </w:r>
      <w:r w:rsidRPr="00C93127">
        <w:rPr>
          <w:rFonts w:ascii="Times New Roman" w:hAnsi="Times New Roman" w:cs="Times New Roman"/>
          <w:bCs/>
          <w:iCs/>
        </w:rPr>
        <w:t xml:space="preserve"> </w:t>
      </w:r>
      <w:r w:rsidR="006B3A98" w:rsidRPr="00C93127">
        <w:rPr>
          <w:rFonts w:ascii="Times New Roman" w:hAnsi="Times New Roman" w:cs="Times New Roman"/>
          <w:b/>
          <w:bCs/>
          <w:i/>
          <w:iCs/>
        </w:rPr>
        <w:t xml:space="preserve"> </w:t>
      </w:r>
    </w:p>
    <w:p w:rsidR="008130E0" w:rsidRPr="00C93127" w:rsidRDefault="00C93127" w:rsidP="00D6361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Cs/>
          <w:iCs/>
        </w:rPr>
      </w:pPr>
      <w:r w:rsidRPr="00C93127">
        <w:rPr>
          <w:rFonts w:ascii="Times New Roman" w:hAnsi="Times New Roman" w:cs="Times New Roman"/>
          <w:b/>
          <w:bCs/>
          <w:i/>
          <w:iCs/>
        </w:rPr>
        <w:t xml:space="preserve">Stoupenci: </w:t>
      </w:r>
      <w:r w:rsidRPr="00C93127">
        <w:rPr>
          <w:rFonts w:ascii="Times New Roman" w:hAnsi="Times New Roman" w:cs="Times New Roman"/>
          <w:bCs/>
          <w:iCs/>
        </w:rPr>
        <w:t xml:space="preserve"> Hlavním představitelem </w:t>
      </w:r>
      <w:r w:rsidR="006B3A98" w:rsidRPr="00C93127">
        <w:rPr>
          <w:rFonts w:ascii="Times New Roman" w:hAnsi="Times New Roman" w:cs="Times New Roman"/>
          <w:bCs/>
          <w:iCs/>
        </w:rPr>
        <w:t xml:space="preserve">je německý  filozof </w:t>
      </w:r>
      <w:r w:rsidR="006B3A98" w:rsidRPr="00C93127">
        <w:rPr>
          <w:rFonts w:ascii="Times New Roman" w:hAnsi="Times New Roman" w:cs="Times New Roman"/>
          <w:bCs/>
          <w:i/>
          <w:iCs/>
        </w:rPr>
        <w:t>I</w:t>
      </w:r>
      <w:r w:rsidR="004D09EE">
        <w:rPr>
          <w:rFonts w:ascii="Times New Roman" w:hAnsi="Times New Roman" w:cs="Times New Roman"/>
          <w:bCs/>
          <w:i/>
          <w:iCs/>
        </w:rPr>
        <w:t>.</w:t>
      </w:r>
      <w:r w:rsidR="00D63614">
        <w:rPr>
          <w:rFonts w:ascii="Times New Roman" w:hAnsi="Times New Roman" w:cs="Times New Roman"/>
          <w:bCs/>
          <w:i/>
          <w:iCs/>
        </w:rPr>
        <w:t xml:space="preserve"> </w:t>
      </w:r>
      <w:r w:rsidR="004D09EE">
        <w:rPr>
          <w:rFonts w:ascii="Times New Roman" w:hAnsi="Times New Roman" w:cs="Times New Roman"/>
          <w:bCs/>
          <w:i/>
          <w:iCs/>
        </w:rPr>
        <w:t>Kan</w:t>
      </w:r>
      <w:r w:rsidR="006B3A98" w:rsidRPr="00C93127">
        <w:rPr>
          <w:rFonts w:ascii="Times New Roman" w:hAnsi="Times New Roman" w:cs="Times New Roman"/>
          <w:bCs/>
          <w:i/>
          <w:iCs/>
        </w:rPr>
        <w:t>t</w:t>
      </w:r>
      <w:r w:rsidR="006B3A98" w:rsidRPr="00C93127">
        <w:rPr>
          <w:rFonts w:ascii="Times New Roman" w:hAnsi="Times New Roman" w:cs="Times New Roman"/>
          <w:bCs/>
          <w:iCs/>
        </w:rPr>
        <w:t>.  V současnosti se o její kritickou rekonstrukci</w:t>
      </w:r>
      <w:r w:rsidR="00071CFC" w:rsidRPr="00C93127">
        <w:rPr>
          <w:rFonts w:ascii="Times New Roman" w:hAnsi="Times New Roman" w:cs="Times New Roman"/>
          <w:bCs/>
          <w:iCs/>
        </w:rPr>
        <w:t xml:space="preserve"> do podoby teorie diskursivní etiky </w:t>
      </w:r>
      <w:r w:rsidR="006B3A98" w:rsidRPr="00C93127">
        <w:rPr>
          <w:rFonts w:ascii="Times New Roman" w:hAnsi="Times New Roman" w:cs="Times New Roman"/>
          <w:bCs/>
          <w:iCs/>
        </w:rPr>
        <w:t xml:space="preserve"> pokusil</w:t>
      </w:r>
      <w:r w:rsidR="00071CFC" w:rsidRPr="00C93127">
        <w:rPr>
          <w:rFonts w:ascii="Times New Roman" w:hAnsi="Times New Roman" w:cs="Times New Roman"/>
          <w:bCs/>
          <w:iCs/>
        </w:rPr>
        <w:t>i</w:t>
      </w:r>
      <w:r w:rsidR="006B3A98" w:rsidRPr="00C93127">
        <w:rPr>
          <w:rFonts w:ascii="Times New Roman" w:hAnsi="Times New Roman" w:cs="Times New Roman"/>
          <w:bCs/>
          <w:iCs/>
        </w:rPr>
        <w:t xml:space="preserve"> něme</w:t>
      </w:r>
      <w:r w:rsidR="00071CFC" w:rsidRPr="00C93127">
        <w:rPr>
          <w:rFonts w:ascii="Times New Roman" w:hAnsi="Times New Roman" w:cs="Times New Roman"/>
          <w:bCs/>
          <w:iCs/>
        </w:rPr>
        <w:t xml:space="preserve">čtí filozofové </w:t>
      </w:r>
      <w:proofErr w:type="spellStart"/>
      <w:r w:rsidR="006B3A98" w:rsidRPr="00C93127">
        <w:rPr>
          <w:rFonts w:ascii="Times New Roman" w:hAnsi="Times New Roman" w:cs="Times New Roman"/>
          <w:bCs/>
          <w:i/>
          <w:iCs/>
        </w:rPr>
        <w:t>Jürgen</w:t>
      </w:r>
      <w:proofErr w:type="spellEnd"/>
      <w:r w:rsidR="006B3A98" w:rsidRPr="00C93127">
        <w:rPr>
          <w:rFonts w:ascii="Times New Roman" w:hAnsi="Times New Roman" w:cs="Times New Roman"/>
          <w:bCs/>
          <w:i/>
          <w:iCs/>
        </w:rPr>
        <w:t xml:space="preserve"> </w:t>
      </w:r>
      <w:proofErr w:type="spellStart"/>
      <w:r w:rsidR="006B3A98" w:rsidRPr="00C93127">
        <w:rPr>
          <w:rFonts w:ascii="Times New Roman" w:hAnsi="Times New Roman" w:cs="Times New Roman"/>
          <w:bCs/>
          <w:i/>
          <w:iCs/>
        </w:rPr>
        <w:t>Habermas</w:t>
      </w:r>
      <w:proofErr w:type="spellEnd"/>
      <w:r w:rsidR="006B3A98" w:rsidRPr="00C93127">
        <w:rPr>
          <w:rFonts w:ascii="Times New Roman" w:hAnsi="Times New Roman" w:cs="Times New Roman"/>
          <w:bCs/>
          <w:i/>
          <w:iCs/>
        </w:rPr>
        <w:t xml:space="preserve"> (1929)</w:t>
      </w:r>
      <w:r w:rsidR="00071CFC" w:rsidRPr="00C93127">
        <w:rPr>
          <w:rFonts w:ascii="Times New Roman" w:hAnsi="Times New Roman" w:cs="Times New Roman"/>
          <w:bCs/>
          <w:i/>
          <w:iCs/>
        </w:rPr>
        <w:t xml:space="preserve"> </w:t>
      </w:r>
      <w:r w:rsidR="00071CFC" w:rsidRPr="00C93127">
        <w:rPr>
          <w:rFonts w:ascii="Times New Roman" w:hAnsi="Times New Roman" w:cs="Times New Roman"/>
          <w:bCs/>
          <w:iCs/>
        </w:rPr>
        <w:t xml:space="preserve">a </w:t>
      </w:r>
      <w:r w:rsidR="00071CFC" w:rsidRPr="00C93127">
        <w:rPr>
          <w:rFonts w:ascii="Times New Roman" w:hAnsi="Times New Roman" w:cs="Times New Roman"/>
          <w:bCs/>
          <w:i/>
          <w:iCs/>
        </w:rPr>
        <w:t>Karl-Otto Apel (1922-2017)</w:t>
      </w:r>
      <w:r w:rsidR="00071CFC" w:rsidRPr="00C93127">
        <w:rPr>
          <w:rFonts w:ascii="Times New Roman" w:hAnsi="Times New Roman" w:cs="Times New Roman"/>
          <w:bCs/>
          <w:iCs/>
        </w:rPr>
        <w:t>.</w:t>
      </w:r>
    </w:p>
    <w:p w:rsidR="00D63614" w:rsidRPr="00D63614" w:rsidRDefault="00D63614" w:rsidP="00D63614">
      <w:pPr>
        <w:pStyle w:val="Odstavecseseznamem"/>
        <w:spacing w:line="360" w:lineRule="auto"/>
        <w:jc w:val="both"/>
        <w:rPr>
          <w:bCs/>
          <w:iCs/>
        </w:rPr>
      </w:pPr>
    </w:p>
    <w:p w:rsidR="000C3969" w:rsidRPr="00E45EDC" w:rsidRDefault="00D63614" w:rsidP="00454FD6">
      <w:pPr>
        <w:pStyle w:val="Odstavecseseznamem"/>
        <w:numPr>
          <w:ilvl w:val="0"/>
          <w:numId w:val="2"/>
        </w:numPr>
        <w:spacing w:line="360" w:lineRule="auto"/>
        <w:jc w:val="both"/>
        <w:rPr>
          <w:bCs/>
          <w:iCs/>
        </w:rPr>
      </w:pPr>
      <w:r>
        <w:rPr>
          <w:b/>
          <w:bCs/>
          <w:iCs/>
        </w:rPr>
        <w:t xml:space="preserve">Teleologické </w:t>
      </w:r>
      <w:r w:rsidR="000C3969" w:rsidRPr="00E45EDC">
        <w:rPr>
          <w:b/>
          <w:bCs/>
          <w:iCs/>
        </w:rPr>
        <w:t xml:space="preserve">směry v etice. </w:t>
      </w:r>
      <w:r w:rsidR="000C3969" w:rsidRPr="00E45EDC">
        <w:rPr>
          <w:bCs/>
          <w:iCs/>
        </w:rPr>
        <w:t>Slovo</w:t>
      </w:r>
      <w:r w:rsidR="000C3969" w:rsidRPr="00E45EDC">
        <w:rPr>
          <w:b/>
          <w:bCs/>
          <w:iCs/>
        </w:rPr>
        <w:t xml:space="preserve"> </w:t>
      </w:r>
      <w:r w:rsidR="000C3969" w:rsidRPr="00071CFC">
        <w:rPr>
          <w:bCs/>
          <w:i/>
          <w:iCs/>
        </w:rPr>
        <w:t xml:space="preserve">„teleologie“ </w:t>
      </w:r>
      <w:r w:rsidR="000C3969" w:rsidRPr="00E45EDC">
        <w:rPr>
          <w:bCs/>
          <w:iCs/>
        </w:rPr>
        <w:t xml:space="preserve"> pochází z řeckého </w:t>
      </w:r>
      <w:r w:rsidR="000C3969" w:rsidRPr="004D09EE">
        <w:rPr>
          <w:bCs/>
          <w:i/>
          <w:iCs/>
        </w:rPr>
        <w:t>„</w:t>
      </w:r>
      <w:proofErr w:type="spellStart"/>
      <w:r w:rsidR="000C3969" w:rsidRPr="004D09EE">
        <w:rPr>
          <w:bCs/>
          <w:i/>
          <w:iCs/>
        </w:rPr>
        <w:t>telos</w:t>
      </w:r>
      <w:proofErr w:type="spellEnd"/>
      <w:r w:rsidR="000C3969" w:rsidRPr="004D09EE">
        <w:rPr>
          <w:bCs/>
          <w:i/>
          <w:iCs/>
        </w:rPr>
        <w:t>“,</w:t>
      </w:r>
      <w:r w:rsidR="000C3969" w:rsidRPr="00E45EDC">
        <w:rPr>
          <w:bCs/>
          <w:iCs/>
        </w:rPr>
        <w:t xml:space="preserve"> které je </w:t>
      </w:r>
    </w:p>
    <w:p w:rsidR="004D09EE" w:rsidRDefault="000C3969" w:rsidP="00141ABF">
      <w:pPr>
        <w:spacing w:after="0" w:line="360" w:lineRule="auto"/>
        <w:jc w:val="both"/>
        <w:rPr>
          <w:rFonts w:ascii="Times New Roman" w:hAnsi="Times New Roman" w:cs="Times New Roman"/>
          <w:bCs/>
          <w:iCs/>
          <w:sz w:val="24"/>
          <w:szCs w:val="24"/>
        </w:rPr>
      </w:pPr>
      <w:r w:rsidRPr="00E45EDC">
        <w:rPr>
          <w:rFonts w:ascii="Times New Roman" w:hAnsi="Times New Roman" w:cs="Times New Roman"/>
          <w:bCs/>
          <w:iCs/>
          <w:sz w:val="24"/>
          <w:szCs w:val="24"/>
        </w:rPr>
        <w:t>nejčastěji překládáno ve významu cíl nebo účel, ale i jako  úspěch.</w:t>
      </w:r>
      <w:r w:rsidR="00071CFC">
        <w:rPr>
          <w:rFonts w:ascii="Times New Roman" w:hAnsi="Times New Roman" w:cs="Times New Roman"/>
          <w:bCs/>
          <w:iCs/>
          <w:sz w:val="24"/>
          <w:szCs w:val="24"/>
        </w:rPr>
        <w:t xml:space="preserve"> </w:t>
      </w:r>
      <w:r w:rsidRPr="00E45EDC">
        <w:rPr>
          <w:rFonts w:ascii="Times New Roman" w:hAnsi="Times New Roman" w:cs="Times New Roman"/>
          <w:bCs/>
          <w:iCs/>
          <w:sz w:val="24"/>
          <w:szCs w:val="24"/>
        </w:rPr>
        <w:t xml:space="preserve">  </w:t>
      </w:r>
    </w:p>
    <w:p w:rsidR="006F7106" w:rsidRDefault="00071CFC" w:rsidP="00141ABF">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(Synonymem slova teleologie</w:t>
      </w:r>
      <w:r w:rsidR="00C93127">
        <w:rPr>
          <w:rFonts w:ascii="Times New Roman" w:hAnsi="Times New Roman" w:cs="Times New Roman"/>
          <w:bCs/>
          <w:iCs/>
          <w:sz w:val="24"/>
          <w:szCs w:val="24"/>
        </w:rPr>
        <w:t xml:space="preserve"> je </w:t>
      </w:r>
      <w:r>
        <w:rPr>
          <w:rFonts w:ascii="Times New Roman" w:hAnsi="Times New Roman" w:cs="Times New Roman"/>
          <w:bCs/>
          <w:iCs/>
          <w:sz w:val="24"/>
          <w:szCs w:val="24"/>
        </w:rPr>
        <w:t xml:space="preserve">finalita; </w:t>
      </w:r>
      <w:r w:rsidR="00C93127">
        <w:rPr>
          <w:rFonts w:ascii="Times New Roman" w:hAnsi="Times New Roman" w:cs="Times New Roman"/>
          <w:bCs/>
          <w:iCs/>
          <w:sz w:val="24"/>
          <w:szCs w:val="24"/>
        </w:rPr>
        <w:t xml:space="preserve">latinské  </w:t>
      </w:r>
      <w:r>
        <w:rPr>
          <w:rFonts w:ascii="Times New Roman" w:hAnsi="Times New Roman" w:cs="Times New Roman"/>
          <w:bCs/>
          <w:iCs/>
          <w:sz w:val="24"/>
          <w:szCs w:val="24"/>
        </w:rPr>
        <w:t xml:space="preserve">slovo </w:t>
      </w:r>
      <w:r w:rsidRPr="00C93127">
        <w:rPr>
          <w:rFonts w:ascii="Times New Roman" w:hAnsi="Times New Roman" w:cs="Times New Roman"/>
          <w:bCs/>
          <w:i/>
          <w:iCs/>
          <w:sz w:val="24"/>
          <w:szCs w:val="24"/>
        </w:rPr>
        <w:t>finis</w:t>
      </w:r>
      <w:r>
        <w:rPr>
          <w:rFonts w:ascii="Times New Roman" w:hAnsi="Times New Roman" w:cs="Times New Roman"/>
          <w:bCs/>
          <w:iCs/>
          <w:sz w:val="24"/>
          <w:szCs w:val="24"/>
        </w:rPr>
        <w:t xml:space="preserve"> </w:t>
      </w:r>
      <w:r w:rsidR="00C93127">
        <w:rPr>
          <w:rFonts w:ascii="Times New Roman" w:hAnsi="Times New Roman" w:cs="Times New Roman"/>
          <w:bCs/>
          <w:iCs/>
          <w:sz w:val="24"/>
          <w:szCs w:val="24"/>
        </w:rPr>
        <w:t xml:space="preserve">má význam cíl nebo účel.) </w:t>
      </w:r>
    </w:p>
    <w:p w:rsidR="004D09EE" w:rsidRDefault="006F7106" w:rsidP="0023026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bCs/>
          <w:i/>
          <w:iCs/>
        </w:rPr>
      </w:pPr>
      <w:r w:rsidRPr="006F7106">
        <w:rPr>
          <w:rFonts w:ascii="Times New Roman" w:hAnsi="Times New Roman" w:cs="Times New Roman"/>
          <w:b/>
          <w:bCs/>
          <w:i/>
          <w:iCs/>
        </w:rPr>
        <w:t xml:space="preserve">Co řeší </w:t>
      </w:r>
      <w:r w:rsidR="00860461">
        <w:rPr>
          <w:rFonts w:ascii="Times New Roman" w:hAnsi="Times New Roman" w:cs="Times New Roman"/>
          <w:b/>
          <w:bCs/>
          <w:i/>
          <w:iCs/>
        </w:rPr>
        <w:t xml:space="preserve">teleologické </w:t>
      </w:r>
      <w:r w:rsidRPr="006F7106">
        <w:rPr>
          <w:rFonts w:ascii="Times New Roman" w:hAnsi="Times New Roman" w:cs="Times New Roman"/>
          <w:b/>
          <w:bCs/>
          <w:i/>
          <w:iCs/>
        </w:rPr>
        <w:t xml:space="preserve">směry v etice? </w:t>
      </w:r>
    </w:p>
    <w:p w:rsidR="006F7106" w:rsidRDefault="00730EBB" w:rsidP="004D09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sidRPr="006F7106">
        <w:rPr>
          <w:rFonts w:ascii="Times New Roman" w:hAnsi="Times New Roman" w:cs="Times New Roman"/>
          <w:bCs/>
          <w:iCs/>
        </w:rPr>
        <w:t>Za s</w:t>
      </w:r>
      <w:r w:rsidR="008130E0" w:rsidRPr="006F7106">
        <w:rPr>
          <w:rFonts w:ascii="Times New Roman" w:hAnsi="Times New Roman" w:cs="Times New Roman"/>
          <w:bCs/>
          <w:iCs/>
        </w:rPr>
        <w:t>právné</w:t>
      </w:r>
      <w:r w:rsidR="00C93127" w:rsidRPr="006F7106">
        <w:rPr>
          <w:rFonts w:ascii="Times New Roman" w:hAnsi="Times New Roman" w:cs="Times New Roman"/>
          <w:bCs/>
          <w:iCs/>
        </w:rPr>
        <w:t xml:space="preserve"> a </w:t>
      </w:r>
      <w:r w:rsidRPr="006F7106">
        <w:rPr>
          <w:rFonts w:ascii="Times New Roman" w:hAnsi="Times New Roman" w:cs="Times New Roman"/>
          <w:bCs/>
          <w:iCs/>
        </w:rPr>
        <w:t xml:space="preserve">morální se zde považuje  jednání, jehož následky jsou přijatelné  </w:t>
      </w:r>
      <w:r w:rsidR="008130E0" w:rsidRPr="006F7106">
        <w:rPr>
          <w:rFonts w:ascii="Times New Roman" w:hAnsi="Times New Roman" w:cs="Times New Roman"/>
          <w:bCs/>
          <w:iCs/>
        </w:rPr>
        <w:t xml:space="preserve">z hlediska  </w:t>
      </w:r>
      <w:r w:rsidRPr="006F7106">
        <w:rPr>
          <w:rFonts w:ascii="Times New Roman" w:hAnsi="Times New Roman" w:cs="Times New Roman"/>
          <w:bCs/>
          <w:iCs/>
        </w:rPr>
        <w:t xml:space="preserve">jeho </w:t>
      </w:r>
      <w:r w:rsidR="008130E0" w:rsidRPr="006F7106">
        <w:rPr>
          <w:rFonts w:ascii="Times New Roman" w:hAnsi="Times New Roman" w:cs="Times New Roman"/>
          <w:bCs/>
          <w:iCs/>
        </w:rPr>
        <w:t>faktických důsledků</w:t>
      </w:r>
      <w:r w:rsidRPr="006F7106">
        <w:rPr>
          <w:rFonts w:ascii="Times New Roman" w:hAnsi="Times New Roman" w:cs="Times New Roman"/>
          <w:bCs/>
          <w:iCs/>
        </w:rPr>
        <w:t xml:space="preserve">.  </w:t>
      </w:r>
      <w:r w:rsidR="008130E0" w:rsidRPr="006F7106">
        <w:rPr>
          <w:rFonts w:ascii="Times New Roman" w:hAnsi="Times New Roman" w:cs="Times New Roman"/>
          <w:bCs/>
          <w:iCs/>
        </w:rPr>
        <w:t xml:space="preserve">Obvykle se tyto teorie označují jako </w:t>
      </w:r>
      <w:proofErr w:type="spellStart"/>
      <w:r w:rsidR="008130E0" w:rsidRPr="006F7106">
        <w:rPr>
          <w:rFonts w:ascii="Times New Roman" w:hAnsi="Times New Roman" w:cs="Times New Roman"/>
          <w:b/>
          <w:bCs/>
          <w:i/>
          <w:iCs/>
        </w:rPr>
        <w:t>konsekvencialistické</w:t>
      </w:r>
      <w:proofErr w:type="spellEnd"/>
      <w:r w:rsidR="008130E0" w:rsidRPr="006F7106">
        <w:rPr>
          <w:rFonts w:ascii="Times New Roman" w:hAnsi="Times New Roman" w:cs="Times New Roman"/>
          <w:b/>
          <w:bCs/>
          <w:i/>
          <w:iCs/>
        </w:rPr>
        <w:t>.</w:t>
      </w:r>
      <w:r w:rsidR="008130E0" w:rsidRPr="006F7106">
        <w:rPr>
          <w:rFonts w:ascii="Times New Roman" w:hAnsi="Times New Roman" w:cs="Times New Roman"/>
          <w:bCs/>
          <w:iCs/>
        </w:rPr>
        <w:t xml:space="preserve"> Liší se podle toho, jakými následky se zabývají, resp. následky pro koho. Jedná-li se o přijatelnost následků pro mě sama, pak obvykle hovoříme o </w:t>
      </w:r>
      <w:r w:rsidR="008130E0" w:rsidRPr="006F7106">
        <w:rPr>
          <w:rFonts w:ascii="Times New Roman" w:hAnsi="Times New Roman" w:cs="Times New Roman"/>
          <w:bCs/>
          <w:i/>
          <w:iCs/>
        </w:rPr>
        <w:t>etickém egoismu</w:t>
      </w:r>
      <w:r w:rsidRPr="006F7106">
        <w:rPr>
          <w:rFonts w:ascii="Times New Roman" w:hAnsi="Times New Roman" w:cs="Times New Roman"/>
          <w:bCs/>
          <w:iCs/>
        </w:rPr>
        <w:t xml:space="preserve">, za který je často označován epikureismus.  </w:t>
      </w:r>
      <w:r w:rsidR="008130E0" w:rsidRPr="006F7106">
        <w:rPr>
          <w:rFonts w:ascii="Times New Roman" w:hAnsi="Times New Roman" w:cs="Times New Roman"/>
          <w:bCs/>
          <w:iCs/>
        </w:rPr>
        <w:t xml:space="preserve"> </w:t>
      </w:r>
      <w:r w:rsidRPr="006F7106">
        <w:rPr>
          <w:rFonts w:ascii="Times New Roman" w:hAnsi="Times New Roman" w:cs="Times New Roman"/>
          <w:bCs/>
          <w:iCs/>
        </w:rPr>
        <w:t xml:space="preserve">Naproti tomu  </w:t>
      </w:r>
      <w:r w:rsidRPr="006F7106">
        <w:rPr>
          <w:rFonts w:ascii="Times New Roman" w:hAnsi="Times New Roman" w:cs="Times New Roman"/>
          <w:bCs/>
          <w:i/>
          <w:iCs/>
        </w:rPr>
        <w:t>e</w:t>
      </w:r>
      <w:r w:rsidR="008130E0" w:rsidRPr="006F7106">
        <w:rPr>
          <w:rFonts w:ascii="Times New Roman" w:hAnsi="Times New Roman" w:cs="Times New Roman"/>
          <w:bCs/>
          <w:i/>
          <w:iCs/>
        </w:rPr>
        <w:t>tický altruismus</w:t>
      </w:r>
      <w:r w:rsidR="008130E0" w:rsidRPr="006F7106">
        <w:rPr>
          <w:rFonts w:ascii="Times New Roman" w:hAnsi="Times New Roman" w:cs="Times New Roman"/>
          <w:bCs/>
          <w:iCs/>
        </w:rPr>
        <w:t xml:space="preserve"> </w:t>
      </w:r>
      <w:r w:rsidRPr="006F7106">
        <w:rPr>
          <w:rFonts w:ascii="Times New Roman" w:hAnsi="Times New Roman" w:cs="Times New Roman"/>
          <w:bCs/>
          <w:iCs/>
        </w:rPr>
        <w:t xml:space="preserve">pak </w:t>
      </w:r>
      <w:r w:rsidR="008130E0" w:rsidRPr="006F7106">
        <w:rPr>
          <w:rFonts w:ascii="Times New Roman" w:hAnsi="Times New Roman" w:cs="Times New Roman"/>
          <w:bCs/>
          <w:iCs/>
        </w:rPr>
        <w:t>zohledňuj</w:t>
      </w:r>
      <w:r w:rsidRPr="006F7106">
        <w:rPr>
          <w:rFonts w:ascii="Times New Roman" w:hAnsi="Times New Roman" w:cs="Times New Roman"/>
          <w:bCs/>
          <w:iCs/>
        </w:rPr>
        <w:t>e</w:t>
      </w:r>
      <w:r w:rsidR="008130E0" w:rsidRPr="006F7106">
        <w:rPr>
          <w:rFonts w:ascii="Times New Roman" w:hAnsi="Times New Roman" w:cs="Times New Roman"/>
          <w:bCs/>
          <w:iCs/>
        </w:rPr>
        <w:t xml:space="preserve"> přijatelnost následků pro druhé. Další variantě přijatelností následků se věnuje </w:t>
      </w:r>
      <w:r w:rsidR="008130E0" w:rsidRPr="006F7106">
        <w:rPr>
          <w:rFonts w:ascii="Times New Roman" w:hAnsi="Times New Roman" w:cs="Times New Roman"/>
          <w:bCs/>
          <w:i/>
          <w:iCs/>
        </w:rPr>
        <w:t>utilitarismus</w:t>
      </w:r>
      <w:r w:rsidR="004D09EE">
        <w:rPr>
          <w:rFonts w:ascii="Times New Roman" w:hAnsi="Times New Roman" w:cs="Times New Roman"/>
          <w:bCs/>
          <w:i/>
          <w:iCs/>
        </w:rPr>
        <w:t xml:space="preserve">. </w:t>
      </w:r>
      <w:r w:rsidR="004D09EE" w:rsidRPr="004D09EE">
        <w:rPr>
          <w:rFonts w:ascii="Times New Roman" w:hAnsi="Times New Roman" w:cs="Times New Roman"/>
          <w:bCs/>
          <w:iCs/>
        </w:rPr>
        <w:t>S</w:t>
      </w:r>
      <w:r w:rsidRPr="004D09EE">
        <w:rPr>
          <w:rFonts w:ascii="Times New Roman" w:hAnsi="Times New Roman" w:cs="Times New Roman"/>
          <w:bCs/>
          <w:iCs/>
        </w:rPr>
        <w:t>právnost</w:t>
      </w:r>
      <w:r w:rsidRPr="006F7106">
        <w:rPr>
          <w:rFonts w:ascii="Times New Roman" w:hAnsi="Times New Roman" w:cs="Times New Roman"/>
          <w:bCs/>
          <w:iCs/>
        </w:rPr>
        <w:t xml:space="preserve"> či nesprávnost lidského  jednání je </w:t>
      </w:r>
      <w:r w:rsidR="004D09EE">
        <w:rPr>
          <w:rFonts w:ascii="Times New Roman" w:hAnsi="Times New Roman" w:cs="Times New Roman"/>
          <w:bCs/>
          <w:iCs/>
        </w:rPr>
        <w:t xml:space="preserve">zde posuzována podle </w:t>
      </w:r>
      <w:r w:rsidR="008130E0" w:rsidRPr="006F7106">
        <w:rPr>
          <w:rFonts w:ascii="Times New Roman" w:hAnsi="Times New Roman" w:cs="Times New Roman"/>
          <w:bCs/>
          <w:iCs/>
        </w:rPr>
        <w:t xml:space="preserve"> </w:t>
      </w:r>
      <w:r w:rsidR="00141ABF" w:rsidRPr="006F7106">
        <w:rPr>
          <w:rFonts w:ascii="Times New Roman" w:hAnsi="Times New Roman" w:cs="Times New Roman"/>
          <w:bCs/>
          <w:iCs/>
        </w:rPr>
        <w:t>přijatelnost</w:t>
      </w:r>
      <w:r w:rsidR="004D09EE">
        <w:rPr>
          <w:rFonts w:ascii="Times New Roman" w:hAnsi="Times New Roman" w:cs="Times New Roman"/>
          <w:bCs/>
          <w:iCs/>
        </w:rPr>
        <w:t>i</w:t>
      </w:r>
      <w:r w:rsidRPr="006F7106">
        <w:rPr>
          <w:rFonts w:ascii="Times New Roman" w:hAnsi="Times New Roman" w:cs="Times New Roman"/>
          <w:bCs/>
          <w:iCs/>
        </w:rPr>
        <w:t xml:space="preserve"> následků </w:t>
      </w:r>
      <w:r w:rsidR="008130E0" w:rsidRPr="006F7106">
        <w:rPr>
          <w:rFonts w:ascii="Times New Roman" w:hAnsi="Times New Roman" w:cs="Times New Roman"/>
          <w:bCs/>
          <w:iCs/>
        </w:rPr>
        <w:t xml:space="preserve"> pro většinu společnosti</w:t>
      </w:r>
      <w:r w:rsidR="00141ABF" w:rsidRPr="006F7106">
        <w:rPr>
          <w:rFonts w:ascii="Times New Roman" w:hAnsi="Times New Roman" w:cs="Times New Roman"/>
          <w:bCs/>
          <w:iCs/>
        </w:rPr>
        <w:t>. Přesněji,</w:t>
      </w:r>
      <w:r w:rsidR="004D09EE">
        <w:rPr>
          <w:rFonts w:ascii="Times New Roman" w:hAnsi="Times New Roman" w:cs="Times New Roman"/>
          <w:bCs/>
          <w:iCs/>
        </w:rPr>
        <w:t xml:space="preserve"> přijatelnost je zde poměřována  </w:t>
      </w:r>
      <w:r w:rsidR="00141ABF" w:rsidRPr="006F7106">
        <w:rPr>
          <w:rFonts w:ascii="Times New Roman" w:hAnsi="Times New Roman" w:cs="Times New Roman"/>
          <w:bCs/>
          <w:iCs/>
        </w:rPr>
        <w:t>užit</w:t>
      </w:r>
      <w:r w:rsidR="004D09EE">
        <w:rPr>
          <w:rFonts w:ascii="Times New Roman" w:hAnsi="Times New Roman" w:cs="Times New Roman"/>
          <w:bCs/>
          <w:iCs/>
        </w:rPr>
        <w:t>kem</w:t>
      </w:r>
      <w:r w:rsidR="00141ABF" w:rsidRPr="006F7106">
        <w:rPr>
          <w:rFonts w:ascii="Times New Roman" w:hAnsi="Times New Roman" w:cs="Times New Roman"/>
          <w:bCs/>
          <w:iCs/>
        </w:rPr>
        <w:t>, popřípadě blahem</w:t>
      </w:r>
      <w:r w:rsidR="004D09EE">
        <w:rPr>
          <w:rFonts w:ascii="Times New Roman" w:hAnsi="Times New Roman" w:cs="Times New Roman"/>
          <w:bCs/>
          <w:iCs/>
        </w:rPr>
        <w:t xml:space="preserve">, a to podle </w:t>
      </w:r>
      <w:r w:rsidR="00141ABF" w:rsidRPr="006F7106">
        <w:rPr>
          <w:rFonts w:ascii="Times New Roman" w:hAnsi="Times New Roman" w:cs="Times New Roman"/>
          <w:bCs/>
          <w:iCs/>
        </w:rPr>
        <w:t>znám</w:t>
      </w:r>
      <w:r w:rsidR="004D09EE">
        <w:rPr>
          <w:rFonts w:ascii="Times New Roman" w:hAnsi="Times New Roman" w:cs="Times New Roman"/>
          <w:bCs/>
          <w:iCs/>
        </w:rPr>
        <w:t>é</w:t>
      </w:r>
      <w:r w:rsidR="00141ABF" w:rsidRPr="006F7106">
        <w:rPr>
          <w:rFonts w:ascii="Times New Roman" w:hAnsi="Times New Roman" w:cs="Times New Roman"/>
          <w:bCs/>
          <w:iCs/>
        </w:rPr>
        <w:t xml:space="preserve"> zásad</w:t>
      </w:r>
      <w:r w:rsidR="004D09EE">
        <w:rPr>
          <w:rFonts w:ascii="Times New Roman" w:hAnsi="Times New Roman" w:cs="Times New Roman"/>
          <w:bCs/>
          <w:iCs/>
        </w:rPr>
        <w:t>y</w:t>
      </w:r>
      <w:r w:rsidR="00141ABF" w:rsidRPr="006F7106">
        <w:rPr>
          <w:rFonts w:ascii="Times New Roman" w:hAnsi="Times New Roman" w:cs="Times New Roman"/>
          <w:bCs/>
          <w:iCs/>
        </w:rPr>
        <w:t xml:space="preserve">: </w:t>
      </w:r>
      <w:r w:rsidRPr="004D09EE">
        <w:rPr>
          <w:rFonts w:ascii="Times New Roman" w:hAnsi="Times New Roman" w:cs="Times New Roman"/>
          <w:bCs/>
          <w:i/>
          <w:iCs/>
        </w:rPr>
        <w:t>„c</w:t>
      </w:r>
      <w:r w:rsidR="008130E0" w:rsidRPr="004D09EE">
        <w:rPr>
          <w:rFonts w:ascii="Times New Roman" w:hAnsi="Times New Roman" w:cs="Times New Roman"/>
          <w:bCs/>
          <w:i/>
          <w:iCs/>
        </w:rPr>
        <w:t xml:space="preserve">o nejvíce štěstí  pro co </w:t>
      </w:r>
      <w:r w:rsidR="00141ABF" w:rsidRPr="004D09EE">
        <w:rPr>
          <w:rFonts w:ascii="Times New Roman" w:hAnsi="Times New Roman" w:cs="Times New Roman"/>
          <w:bCs/>
          <w:i/>
          <w:iCs/>
        </w:rPr>
        <w:t>největší množství lidí“</w:t>
      </w:r>
      <w:r w:rsidR="00141ABF" w:rsidRPr="006F7106">
        <w:rPr>
          <w:rFonts w:ascii="Times New Roman" w:hAnsi="Times New Roman" w:cs="Times New Roman"/>
          <w:bCs/>
          <w:iCs/>
        </w:rPr>
        <w:t xml:space="preserve">. </w:t>
      </w:r>
      <w:r w:rsidR="006F7106" w:rsidRPr="006F7106">
        <w:rPr>
          <w:rFonts w:ascii="Times New Roman" w:hAnsi="Times New Roman" w:cs="Times New Roman"/>
        </w:rPr>
        <w:t>Utilitarismus na  rozdíl od etiky ctnosti nepovažuje  morální vlastnosti  subjektu za kritérium   správnosti či nesprávnosti  jeho jednání</w:t>
      </w:r>
      <w:r w:rsidR="004D09EE">
        <w:rPr>
          <w:rFonts w:ascii="Times New Roman" w:hAnsi="Times New Roman" w:cs="Times New Roman"/>
        </w:rPr>
        <w:t>. Z</w:t>
      </w:r>
      <w:r w:rsidR="006F7106" w:rsidRPr="006F7106">
        <w:rPr>
          <w:rFonts w:ascii="Times New Roman" w:hAnsi="Times New Roman" w:cs="Times New Roman"/>
        </w:rPr>
        <w:t> hlediska  utilitarismu i ctnostný člověk může jednat nesprávně.</w:t>
      </w:r>
    </w:p>
    <w:p w:rsidR="006F7106" w:rsidRDefault="006F7106" w:rsidP="004D09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sidRPr="006F7106">
        <w:rPr>
          <w:rFonts w:ascii="Times New Roman" w:hAnsi="Times New Roman" w:cs="Times New Roman"/>
          <w:b/>
          <w:bCs/>
          <w:i/>
          <w:iCs/>
        </w:rPr>
        <w:t>Základní pojmy</w:t>
      </w:r>
      <w:r>
        <w:rPr>
          <w:rFonts w:ascii="Times New Roman" w:hAnsi="Times New Roman" w:cs="Times New Roman"/>
          <w:b/>
          <w:bCs/>
          <w:i/>
          <w:iCs/>
        </w:rPr>
        <w:t xml:space="preserve"> a principy</w:t>
      </w:r>
      <w:r>
        <w:rPr>
          <w:rFonts w:ascii="Times New Roman" w:hAnsi="Times New Roman" w:cs="Times New Roman"/>
          <w:bCs/>
          <w:iCs/>
        </w:rPr>
        <w:t xml:space="preserve">: </w:t>
      </w:r>
      <w:r w:rsidRPr="004D09EE">
        <w:rPr>
          <w:rFonts w:ascii="Times New Roman" w:hAnsi="Times New Roman" w:cs="Times New Roman"/>
          <w:bCs/>
          <w:i/>
          <w:iCs/>
        </w:rPr>
        <w:t xml:space="preserve">účel, cíl, užitečnost, </w:t>
      </w:r>
      <w:r w:rsidR="00BF1F33" w:rsidRPr="004D09EE">
        <w:rPr>
          <w:rFonts w:ascii="Times New Roman" w:hAnsi="Times New Roman" w:cs="Times New Roman"/>
          <w:bCs/>
          <w:i/>
          <w:iCs/>
        </w:rPr>
        <w:t xml:space="preserve">štěstí; </w:t>
      </w:r>
      <w:r w:rsidRPr="004D09EE">
        <w:rPr>
          <w:rFonts w:ascii="Times New Roman" w:hAnsi="Times New Roman" w:cs="Times New Roman"/>
          <w:bCs/>
          <w:i/>
          <w:iCs/>
        </w:rPr>
        <w:t xml:space="preserve"> princip následků, princip užitečnosti, princip hédonismu, sociální princip</w:t>
      </w:r>
      <w:r>
        <w:rPr>
          <w:rFonts w:ascii="Times New Roman" w:hAnsi="Times New Roman" w:cs="Times New Roman"/>
          <w:bCs/>
          <w:iCs/>
        </w:rPr>
        <w:t>.</w:t>
      </w:r>
      <w:r w:rsidR="00BF1F33">
        <w:rPr>
          <w:rStyle w:val="Znakapoznpodarou"/>
          <w:rFonts w:ascii="Times New Roman" w:hAnsi="Times New Roman" w:cs="Times New Roman"/>
          <w:bCs/>
          <w:iCs/>
        </w:rPr>
        <w:footnoteReference w:id="5"/>
      </w:r>
      <w:r>
        <w:rPr>
          <w:rFonts w:ascii="Times New Roman" w:hAnsi="Times New Roman" w:cs="Times New Roman"/>
          <w:bCs/>
          <w:iCs/>
        </w:rPr>
        <w:t xml:space="preserve">  </w:t>
      </w:r>
    </w:p>
    <w:p w:rsidR="008130E0" w:rsidRPr="006F7106" w:rsidRDefault="006F7106" w:rsidP="004D09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6F7106">
        <w:rPr>
          <w:rFonts w:ascii="Times New Roman" w:hAnsi="Times New Roman" w:cs="Times New Roman"/>
          <w:b/>
          <w:bCs/>
          <w:i/>
          <w:iCs/>
        </w:rPr>
        <w:t xml:space="preserve">Stoupenci: </w:t>
      </w:r>
      <w:r>
        <w:rPr>
          <w:rFonts w:ascii="Times New Roman" w:hAnsi="Times New Roman" w:cs="Times New Roman"/>
          <w:bCs/>
          <w:iCs/>
        </w:rPr>
        <w:t xml:space="preserve"> zakladatele utilitarismu</w:t>
      </w:r>
      <w:r w:rsidR="00842A01">
        <w:rPr>
          <w:rFonts w:ascii="Times New Roman" w:hAnsi="Times New Roman" w:cs="Times New Roman"/>
          <w:bCs/>
          <w:iCs/>
        </w:rPr>
        <w:t xml:space="preserve">- </w:t>
      </w:r>
      <w:r w:rsidR="00730EBB" w:rsidRPr="006F7106">
        <w:rPr>
          <w:rFonts w:ascii="Times New Roman" w:hAnsi="Times New Roman" w:cs="Times New Roman"/>
          <w:bCs/>
          <w:iCs/>
        </w:rPr>
        <w:t xml:space="preserve">anglický filozof  </w:t>
      </w:r>
      <w:proofErr w:type="spellStart"/>
      <w:r w:rsidR="00730EBB" w:rsidRPr="006F7106">
        <w:rPr>
          <w:rFonts w:ascii="Times New Roman" w:hAnsi="Times New Roman" w:cs="Times New Roman"/>
          <w:bCs/>
          <w:i/>
          <w:iCs/>
        </w:rPr>
        <w:t>Jeremy</w:t>
      </w:r>
      <w:proofErr w:type="spellEnd"/>
      <w:r w:rsidR="00730EBB" w:rsidRPr="006F7106">
        <w:rPr>
          <w:rFonts w:ascii="Times New Roman" w:hAnsi="Times New Roman" w:cs="Times New Roman"/>
          <w:bCs/>
          <w:i/>
          <w:iCs/>
        </w:rPr>
        <w:t xml:space="preserve"> </w:t>
      </w:r>
      <w:proofErr w:type="spellStart"/>
      <w:r w:rsidR="00730EBB" w:rsidRPr="006F7106">
        <w:rPr>
          <w:rFonts w:ascii="Times New Roman" w:hAnsi="Times New Roman" w:cs="Times New Roman"/>
          <w:bCs/>
          <w:i/>
          <w:iCs/>
        </w:rPr>
        <w:t>Bentham</w:t>
      </w:r>
      <w:proofErr w:type="spellEnd"/>
      <w:r w:rsidR="00730EBB" w:rsidRPr="006F7106">
        <w:rPr>
          <w:rFonts w:ascii="Times New Roman" w:hAnsi="Times New Roman" w:cs="Times New Roman"/>
          <w:bCs/>
          <w:i/>
          <w:iCs/>
        </w:rPr>
        <w:t xml:space="preserve"> (</w:t>
      </w:r>
      <w:r>
        <w:rPr>
          <w:rFonts w:ascii="Times New Roman" w:hAnsi="Times New Roman" w:cs="Times New Roman"/>
          <w:bCs/>
          <w:i/>
          <w:iCs/>
        </w:rPr>
        <w:t>1748-1832</w:t>
      </w:r>
      <w:r w:rsidR="00730EBB" w:rsidRPr="006F7106">
        <w:rPr>
          <w:rFonts w:ascii="Times New Roman" w:hAnsi="Times New Roman" w:cs="Times New Roman"/>
          <w:bCs/>
          <w:i/>
          <w:iCs/>
        </w:rPr>
        <w:t>)</w:t>
      </w:r>
      <w:r w:rsidR="00730EBB" w:rsidRPr="006F7106">
        <w:rPr>
          <w:rFonts w:ascii="Times New Roman" w:hAnsi="Times New Roman" w:cs="Times New Roman"/>
          <w:bCs/>
          <w:iCs/>
        </w:rPr>
        <w:t xml:space="preserve">, později </w:t>
      </w:r>
      <w:r w:rsidR="00730EBB" w:rsidRPr="006F7106">
        <w:rPr>
          <w:rFonts w:ascii="Times New Roman" w:hAnsi="Times New Roman" w:cs="Times New Roman"/>
          <w:bCs/>
          <w:i/>
          <w:iCs/>
        </w:rPr>
        <w:t xml:space="preserve">John </w:t>
      </w:r>
      <w:proofErr w:type="spellStart"/>
      <w:r w:rsidR="00730EBB" w:rsidRPr="006F7106">
        <w:rPr>
          <w:rFonts w:ascii="Times New Roman" w:hAnsi="Times New Roman" w:cs="Times New Roman"/>
          <w:bCs/>
          <w:i/>
          <w:iCs/>
        </w:rPr>
        <w:t>Stuart</w:t>
      </w:r>
      <w:proofErr w:type="spellEnd"/>
      <w:r w:rsidR="00730EBB" w:rsidRPr="006F7106">
        <w:rPr>
          <w:rFonts w:ascii="Times New Roman" w:hAnsi="Times New Roman" w:cs="Times New Roman"/>
          <w:bCs/>
          <w:i/>
          <w:iCs/>
        </w:rPr>
        <w:t xml:space="preserve"> </w:t>
      </w:r>
      <w:proofErr w:type="spellStart"/>
      <w:r w:rsidR="00730EBB" w:rsidRPr="006F7106">
        <w:rPr>
          <w:rFonts w:ascii="Times New Roman" w:hAnsi="Times New Roman" w:cs="Times New Roman"/>
          <w:bCs/>
          <w:i/>
          <w:iCs/>
        </w:rPr>
        <w:t>Mill</w:t>
      </w:r>
      <w:proofErr w:type="spellEnd"/>
      <w:r w:rsidRPr="006F7106">
        <w:rPr>
          <w:rFonts w:ascii="Times New Roman" w:hAnsi="Times New Roman" w:cs="Times New Roman"/>
          <w:bCs/>
          <w:i/>
          <w:iCs/>
        </w:rPr>
        <w:t xml:space="preserve"> (1806-1873)</w:t>
      </w:r>
      <w:r w:rsidR="00730EBB" w:rsidRPr="006F7106">
        <w:rPr>
          <w:rFonts w:ascii="Times New Roman" w:hAnsi="Times New Roman" w:cs="Times New Roman"/>
          <w:bCs/>
          <w:iCs/>
        </w:rPr>
        <w:t xml:space="preserve">  nebo </w:t>
      </w:r>
      <w:r w:rsidR="008130E0" w:rsidRPr="006F7106">
        <w:rPr>
          <w:rFonts w:ascii="Times New Roman" w:hAnsi="Times New Roman" w:cs="Times New Roman"/>
          <w:bCs/>
          <w:iCs/>
        </w:rPr>
        <w:t xml:space="preserve"> </w:t>
      </w:r>
      <w:r w:rsidR="008130E0" w:rsidRPr="006F7106">
        <w:rPr>
          <w:rFonts w:ascii="Times New Roman" w:hAnsi="Times New Roman" w:cs="Times New Roman"/>
        </w:rPr>
        <w:t xml:space="preserve"> </w:t>
      </w:r>
      <w:r w:rsidR="008130E0" w:rsidRPr="006F7106">
        <w:rPr>
          <w:rFonts w:ascii="Times New Roman" w:hAnsi="Times New Roman" w:cs="Times New Roman"/>
          <w:i/>
        </w:rPr>
        <w:t xml:space="preserve">Henry </w:t>
      </w:r>
      <w:proofErr w:type="spellStart"/>
      <w:r w:rsidR="008130E0" w:rsidRPr="006F7106">
        <w:rPr>
          <w:rFonts w:ascii="Times New Roman" w:hAnsi="Times New Roman" w:cs="Times New Roman"/>
          <w:i/>
        </w:rPr>
        <w:t>Sidgwick</w:t>
      </w:r>
      <w:proofErr w:type="spellEnd"/>
      <w:r w:rsidR="00842A01">
        <w:rPr>
          <w:rFonts w:ascii="Times New Roman" w:hAnsi="Times New Roman" w:cs="Times New Roman"/>
          <w:i/>
        </w:rPr>
        <w:t xml:space="preserve">   </w:t>
      </w:r>
      <w:r w:rsidR="00141ABF" w:rsidRPr="006F7106">
        <w:rPr>
          <w:rFonts w:ascii="Times New Roman" w:hAnsi="Times New Roman" w:cs="Times New Roman"/>
          <w:i/>
        </w:rPr>
        <w:t>(</w:t>
      </w:r>
      <w:r>
        <w:rPr>
          <w:rFonts w:ascii="Times New Roman" w:hAnsi="Times New Roman" w:cs="Times New Roman"/>
          <w:i/>
        </w:rPr>
        <w:t>1838-1900</w:t>
      </w:r>
      <w:r w:rsidR="008130E0" w:rsidRPr="006F7106">
        <w:rPr>
          <w:rFonts w:ascii="Times New Roman" w:hAnsi="Times New Roman" w:cs="Times New Roman"/>
          <w:i/>
        </w:rPr>
        <w:t>)</w:t>
      </w:r>
      <w:r w:rsidR="00842A01">
        <w:rPr>
          <w:rFonts w:ascii="Times New Roman" w:hAnsi="Times New Roman" w:cs="Times New Roman"/>
          <w:i/>
        </w:rPr>
        <w:t>.</w:t>
      </w:r>
      <w:r>
        <w:rPr>
          <w:rFonts w:ascii="Times New Roman" w:hAnsi="Times New Roman" w:cs="Times New Roman"/>
        </w:rPr>
        <w:t xml:space="preserve"> </w:t>
      </w:r>
      <w:r w:rsidR="00E45EDC" w:rsidRPr="006F7106">
        <w:rPr>
          <w:rFonts w:ascii="Times New Roman" w:hAnsi="Times New Roman" w:cs="Times New Roman"/>
        </w:rPr>
        <w:t xml:space="preserve"> </w:t>
      </w:r>
      <w:r w:rsidR="00043BF5" w:rsidRPr="006F7106">
        <w:rPr>
          <w:rFonts w:ascii="Times New Roman" w:hAnsi="Times New Roman" w:cs="Times New Roman"/>
        </w:rPr>
        <w:t xml:space="preserve">K utilitarismu se dnes hlásí především australský etik </w:t>
      </w:r>
      <w:r w:rsidR="00043BF5" w:rsidRPr="006F7106">
        <w:rPr>
          <w:rFonts w:ascii="Times New Roman" w:hAnsi="Times New Roman" w:cs="Times New Roman"/>
          <w:i/>
        </w:rPr>
        <w:t>Petr Singer (1946).</w:t>
      </w:r>
      <w:r w:rsidR="00043BF5" w:rsidRPr="006F7106">
        <w:rPr>
          <w:rFonts w:ascii="Times New Roman" w:hAnsi="Times New Roman" w:cs="Times New Roman"/>
        </w:rPr>
        <w:t xml:space="preserve"> Ke známým stoupencům patřili i američtí  autoři: </w:t>
      </w:r>
      <w:r w:rsidR="00043BF5" w:rsidRPr="006F7106">
        <w:rPr>
          <w:rFonts w:ascii="Times New Roman" w:hAnsi="Times New Roman" w:cs="Times New Roman"/>
          <w:i/>
        </w:rPr>
        <w:t xml:space="preserve">Richard </w:t>
      </w:r>
      <w:proofErr w:type="spellStart"/>
      <w:r w:rsidR="00043BF5" w:rsidRPr="006F7106">
        <w:rPr>
          <w:rFonts w:ascii="Times New Roman" w:hAnsi="Times New Roman" w:cs="Times New Roman"/>
          <w:i/>
        </w:rPr>
        <w:t>Hare</w:t>
      </w:r>
      <w:proofErr w:type="spellEnd"/>
      <w:r w:rsidR="00043BF5" w:rsidRPr="006F7106">
        <w:rPr>
          <w:rFonts w:ascii="Times New Roman" w:hAnsi="Times New Roman" w:cs="Times New Roman"/>
          <w:i/>
        </w:rPr>
        <w:t xml:space="preserve"> (1919-2002),  Richard </w:t>
      </w:r>
      <w:proofErr w:type="spellStart"/>
      <w:r w:rsidR="00043BF5" w:rsidRPr="006F7106">
        <w:rPr>
          <w:rFonts w:ascii="Times New Roman" w:hAnsi="Times New Roman" w:cs="Times New Roman"/>
          <w:i/>
        </w:rPr>
        <w:t>Brandt</w:t>
      </w:r>
      <w:proofErr w:type="spellEnd"/>
      <w:r w:rsidR="00043BF5" w:rsidRPr="006F7106">
        <w:rPr>
          <w:rFonts w:ascii="Times New Roman" w:hAnsi="Times New Roman" w:cs="Times New Roman"/>
          <w:i/>
        </w:rPr>
        <w:t xml:space="preserve"> (1910-1997) nebo John Smart (1920-2012) a jiní</w:t>
      </w:r>
      <w:r w:rsidR="00043BF5" w:rsidRPr="006F7106">
        <w:rPr>
          <w:rFonts w:ascii="Times New Roman" w:hAnsi="Times New Roman" w:cs="Times New Roman"/>
        </w:rPr>
        <w:t xml:space="preserve">.  </w:t>
      </w:r>
      <w:r w:rsidR="00E45EDC" w:rsidRPr="006F7106">
        <w:rPr>
          <w:rFonts w:ascii="Times New Roman" w:hAnsi="Times New Roman" w:cs="Times New Roman"/>
        </w:rPr>
        <w:t xml:space="preserve">  </w:t>
      </w:r>
    </w:p>
    <w:p w:rsidR="00BC5B0E" w:rsidRDefault="00BC5B0E" w:rsidP="00141ABF">
      <w:pPr>
        <w:tabs>
          <w:tab w:val="left" w:pos="6924"/>
        </w:tabs>
        <w:spacing w:after="0"/>
        <w:rPr>
          <w:rFonts w:ascii="Times New Roman" w:hAnsi="Times New Roman" w:cs="Times New Roman"/>
          <w:b/>
          <w:bCs/>
          <w:iCs/>
          <w:sz w:val="24"/>
          <w:szCs w:val="24"/>
        </w:rPr>
      </w:pPr>
    </w:p>
    <w:p w:rsidR="00BC5B0E" w:rsidRPr="00BC5B0E" w:rsidRDefault="00BC5B0E" w:rsidP="00141ABF">
      <w:pPr>
        <w:tabs>
          <w:tab w:val="left" w:pos="6924"/>
        </w:tabs>
        <w:spacing w:after="0"/>
        <w:rPr>
          <w:rFonts w:ascii="Times New Roman" w:hAnsi="Times New Roman" w:cs="Times New Roman"/>
          <w:bCs/>
          <w:iCs/>
          <w:sz w:val="24"/>
          <w:szCs w:val="24"/>
        </w:rPr>
      </w:pPr>
      <w:r w:rsidRPr="00BC5B0E">
        <w:rPr>
          <w:rFonts w:ascii="Times New Roman" w:hAnsi="Times New Roman" w:cs="Times New Roman"/>
          <w:bCs/>
          <w:iCs/>
          <w:sz w:val="24"/>
          <w:szCs w:val="24"/>
        </w:rPr>
        <w:t>K</w:t>
      </w:r>
      <w:r>
        <w:rPr>
          <w:rFonts w:ascii="Times New Roman" w:hAnsi="Times New Roman" w:cs="Times New Roman"/>
          <w:bCs/>
          <w:iCs/>
          <w:sz w:val="24"/>
          <w:szCs w:val="24"/>
        </w:rPr>
        <w:t xml:space="preserve"> lepšímu </w:t>
      </w:r>
      <w:r w:rsidRPr="00BC5B0E">
        <w:rPr>
          <w:rFonts w:ascii="Times New Roman" w:hAnsi="Times New Roman" w:cs="Times New Roman"/>
          <w:bCs/>
          <w:iCs/>
          <w:sz w:val="24"/>
          <w:szCs w:val="24"/>
        </w:rPr>
        <w:t xml:space="preserve">porozumění rozdílů mezi jednotlivými etickými teoriemi </w:t>
      </w:r>
      <w:r>
        <w:rPr>
          <w:rFonts w:ascii="Times New Roman" w:hAnsi="Times New Roman" w:cs="Times New Roman"/>
          <w:bCs/>
          <w:iCs/>
          <w:sz w:val="24"/>
          <w:szCs w:val="24"/>
        </w:rPr>
        <w:t xml:space="preserve">by </w:t>
      </w:r>
      <w:r w:rsidR="0070002A">
        <w:rPr>
          <w:rFonts w:ascii="Times New Roman" w:hAnsi="Times New Roman" w:cs="Times New Roman"/>
          <w:bCs/>
          <w:iCs/>
          <w:sz w:val="24"/>
          <w:szCs w:val="24"/>
        </w:rPr>
        <w:t xml:space="preserve">nám </w:t>
      </w:r>
      <w:r>
        <w:rPr>
          <w:rFonts w:ascii="Times New Roman" w:hAnsi="Times New Roman" w:cs="Times New Roman"/>
          <w:bCs/>
          <w:iCs/>
          <w:sz w:val="24"/>
          <w:szCs w:val="24"/>
        </w:rPr>
        <w:t xml:space="preserve">měli pomoct následující  </w:t>
      </w:r>
      <w:r w:rsidRPr="00BC5B0E">
        <w:rPr>
          <w:rFonts w:ascii="Times New Roman" w:hAnsi="Times New Roman" w:cs="Times New Roman"/>
          <w:bCs/>
          <w:iCs/>
          <w:sz w:val="24"/>
          <w:szCs w:val="24"/>
        </w:rPr>
        <w:t xml:space="preserve"> případy</w:t>
      </w:r>
      <w:r w:rsidR="00BB090D">
        <w:rPr>
          <w:rFonts w:ascii="Times New Roman" w:hAnsi="Times New Roman" w:cs="Times New Roman"/>
          <w:bCs/>
          <w:iCs/>
          <w:sz w:val="24"/>
          <w:szCs w:val="24"/>
        </w:rPr>
        <w:t xml:space="preserve">: </w:t>
      </w:r>
    </w:p>
    <w:p w:rsidR="008130E0" w:rsidRDefault="00141ABF" w:rsidP="00141ABF">
      <w:pPr>
        <w:tabs>
          <w:tab w:val="left" w:pos="6924"/>
        </w:tabs>
        <w:spacing w:after="0"/>
        <w:rPr>
          <w:rFonts w:ascii="Times New Roman" w:hAnsi="Times New Roman" w:cs="Times New Roman"/>
          <w:b/>
          <w:bCs/>
          <w:iCs/>
          <w:sz w:val="24"/>
          <w:szCs w:val="24"/>
        </w:rPr>
      </w:pPr>
      <w:r w:rsidRPr="00141ABF">
        <w:rPr>
          <w:rFonts w:ascii="Times New Roman" w:hAnsi="Times New Roman" w:cs="Times New Roman"/>
          <w:b/>
          <w:bCs/>
          <w:iCs/>
          <w:sz w:val="24"/>
          <w:szCs w:val="24"/>
        </w:rPr>
        <w:tab/>
      </w:r>
    </w:p>
    <w:p w:rsidR="008130E0" w:rsidRPr="0052522B" w:rsidRDefault="0052522B" w:rsidP="0023026D">
      <w:pPr>
        <w:pBdr>
          <w:top w:val="single" w:sz="4" w:space="1" w:color="auto"/>
          <w:left w:val="single" w:sz="4" w:space="4" w:color="auto"/>
          <w:bottom w:val="single" w:sz="4" w:space="1" w:color="auto"/>
          <w:right w:val="single" w:sz="4" w:space="4" w:color="auto"/>
        </w:pBdr>
        <w:spacing w:after="0"/>
        <w:outlineLvl w:val="0"/>
        <w:rPr>
          <w:rFonts w:ascii="Times New Roman" w:hAnsi="Times New Roman" w:cs="Times New Roman"/>
          <w:b/>
          <w:bCs/>
          <w:i/>
          <w:iCs/>
        </w:rPr>
      </w:pPr>
      <w:r w:rsidRPr="0052522B">
        <w:rPr>
          <w:rFonts w:ascii="Times New Roman" w:hAnsi="Times New Roman" w:cs="Times New Roman"/>
          <w:b/>
          <w:bCs/>
          <w:i/>
          <w:iCs/>
        </w:rPr>
        <w:t xml:space="preserve">Úkol </w:t>
      </w:r>
      <w:proofErr w:type="gramStart"/>
      <w:r w:rsidRPr="0052522B">
        <w:rPr>
          <w:rFonts w:ascii="Times New Roman" w:hAnsi="Times New Roman" w:cs="Times New Roman"/>
          <w:b/>
          <w:bCs/>
          <w:i/>
          <w:iCs/>
        </w:rPr>
        <w:t>č.3</w:t>
      </w:r>
      <w:proofErr w:type="gramEnd"/>
    </w:p>
    <w:p w:rsidR="0052522B" w:rsidRPr="0052522B" w:rsidRDefault="0052522B" w:rsidP="00160F0D">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cs="Times New Roman"/>
          <w:bCs/>
          <w:iCs/>
        </w:rPr>
      </w:pPr>
      <w:r w:rsidRPr="0052522B">
        <w:rPr>
          <w:rFonts w:ascii="Times New Roman" w:hAnsi="Times New Roman" w:cs="Times New Roman"/>
          <w:bCs/>
          <w:iCs/>
        </w:rPr>
        <w:t>Pří</w:t>
      </w:r>
      <w:r w:rsidR="0070002A">
        <w:rPr>
          <w:rFonts w:ascii="Times New Roman" w:hAnsi="Times New Roman" w:cs="Times New Roman"/>
          <w:bCs/>
          <w:iCs/>
        </w:rPr>
        <w:t>pad</w:t>
      </w:r>
      <w:r w:rsidRPr="0052522B">
        <w:rPr>
          <w:rFonts w:ascii="Times New Roman" w:hAnsi="Times New Roman" w:cs="Times New Roman"/>
          <w:bCs/>
          <w:iCs/>
        </w:rPr>
        <w:t>:</w:t>
      </w:r>
      <w:r w:rsidRPr="0052522B">
        <w:rPr>
          <w:rFonts w:ascii="Times New Roman" w:hAnsi="Times New Roman" w:cs="Times New Roman"/>
          <w:bCs/>
          <w:i/>
          <w:iCs/>
        </w:rPr>
        <w:t xml:space="preserve"> </w:t>
      </w:r>
      <w:r w:rsidRPr="0016195A">
        <w:rPr>
          <w:rFonts w:ascii="Times New Roman" w:hAnsi="Times New Roman" w:cs="Times New Roman"/>
          <w:b/>
          <w:bCs/>
          <w:i/>
          <w:iCs/>
        </w:rPr>
        <w:t>Bankovní úředník</w:t>
      </w:r>
      <w:r w:rsidRPr="0052522B">
        <w:rPr>
          <w:rFonts w:ascii="Times New Roman" w:hAnsi="Times New Roman" w:cs="Times New Roman"/>
          <w:bCs/>
          <w:i/>
          <w:iCs/>
        </w:rPr>
        <w:t xml:space="preserve"> </w:t>
      </w:r>
      <w:r w:rsidRPr="0052522B">
        <w:rPr>
          <w:rFonts w:ascii="Times New Roman" w:hAnsi="Times New Roman" w:cs="Times New Roman"/>
          <w:bCs/>
          <w:iCs/>
        </w:rPr>
        <w:t xml:space="preserve"> </w:t>
      </w:r>
    </w:p>
    <w:p w:rsidR="004D09EE" w:rsidRDefault="0052522B" w:rsidP="00160F0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sidRPr="0052522B">
        <w:rPr>
          <w:rFonts w:ascii="Times New Roman" w:hAnsi="Times New Roman" w:cs="Times New Roman"/>
          <w:bCs/>
          <w:iCs/>
        </w:rPr>
        <w:t xml:space="preserve">Leopold Lott </w:t>
      </w:r>
      <w:r>
        <w:rPr>
          <w:rFonts w:ascii="Times New Roman" w:hAnsi="Times New Roman" w:cs="Times New Roman"/>
          <w:bCs/>
          <w:iCs/>
        </w:rPr>
        <w:t>je závistivým bankovním úředníkem, který velmi těžko snáší  úspěch jiných lidí.</w:t>
      </w:r>
      <w:r w:rsidR="00EE25FD">
        <w:rPr>
          <w:rFonts w:ascii="Times New Roman" w:hAnsi="Times New Roman" w:cs="Times New Roman"/>
          <w:bCs/>
          <w:iCs/>
        </w:rPr>
        <w:t xml:space="preserve"> J</w:t>
      </w:r>
      <w:r>
        <w:rPr>
          <w:rFonts w:ascii="Times New Roman" w:hAnsi="Times New Roman" w:cs="Times New Roman"/>
          <w:bCs/>
          <w:iCs/>
        </w:rPr>
        <w:t>ednoho dne byl do úřadu přijat mladší kolega, který  velmi rychle prokázal svůj</w:t>
      </w:r>
      <w:r w:rsidR="00EE25FD">
        <w:rPr>
          <w:rFonts w:ascii="Times New Roman" w:hAnsi="Times New Roman" w:cs="Times New Roman"/>
          <w:bCs/>
          <w:iCs/>
        </w:rPr>
        <w:t xml:space="preserve"> podnikatelský talent.  Když  mu  byl  ve zkušební době svěřen úkol  uzavřít velkou půjčku, Lott mu to nepokrytě záviděl</w:t>
      </w:r>
      <w:r w:rsidR="00EF11E6">
        <w:rPr>
          <w:rFonts w:ascii="Times New Roman" w:hAnsi="Times New Roman" w:cs="Times New Roman"/>
          <w:bCs/>
          <w:iCs/>
        </w:rPr>
        <w:t xml:space="preserve"> a nezkušenému kolegovi</w:t>
      </w:r>
      <w:r w:rsidR="00BB090D">
        <w:rPr>
          <w:rFonts w:ascii="Times New Roman" w:hAnsi="Times New Roman" w:cs="Times New Roman"/>
          <w:bCs/>
          <w:iCs/>
        </w:rPr>
        <w:t xml:space="preserve"> odmítal </w:t>
      </w:r>
      <w:r w:rsidR="00EF11E6">
        <w:rPr>
          <w:rFonts w:ascii="Times New Roman" w:hAnsi="Times New Roman" w:cs="Times New Roman"/>
          <w:bCs/>
          <w:iCs/>
        </w:rPr>
        <w:t xml:space="preserve">pomáhat. </w:t>
      </w:r>
      <w:r w:rsidR="00BB090D">
        <w:rPr>
          <w:rFonts w:ascii="Times New Roman" w:hAnsi="Times New Roman" w:cs="Times New Roman"/>
          <w:bCs/>
          <w:iCs/>
        </w:rPr>
        <w:t xml:space="preserve">Jednou jej </w:t>
      </w:r>
      <w:r w:rsidR="00EF11E6">
        <w:rPr>
          <w:rFonts w:ascii="Times New Roman" w:hAnsi="Times New Roman" w:cs="Times New Roman"/>
          <w:bCs/>
          <w:iCs/>
        </w:rPr>
        <w:t xml:space="preserve">mladý kolega požádal o radu </w:t>
      </w:r>
      <w:r w:rsidR="00BB090D">
        <w:rPr>
          <w:rFonts w:ascii="Times New Roman" w:hAnsi="Times New Roman" w:cs="Times New Roman"/>
          <w:bCs/>
          <w:iCs/>
        </w:rPr>
        <w:t xml:space="preserve">a chtěl od něj znát určitou </w:t>
      </w:r>
      <w:r w:rsidR="00EF11E6">
        <w:rPr>
          <w:rFonts w:ascii="Times New Roman" w:hAnsi="Times New Roman" w:cs="Times New Roman"/>
          <w:bCs/>
          <w:iCs/>
        </w:rPr>
        <w:t xml:space="preserve"> informaci </w:t>
      </w:r>
      <w:r w:rsidR="004D09EE">
        <w:rPr>
          <w:rFonts w:ascii="Times New Roman" w:hAnsi="Times New Roman" w:cs="Times New Roman"/>
          <w:bCs/>
          <w:iCs/>
        </w:rPr>
        <w:t xml:space="preserve">důležitou pro řešení </w:t>
      </w:r>
      <w:r w:rsidR="00EF11E6">
        <w:rPr>
          <w:rFonts w:ascii="Times New Roman" w:hAnsi="Times New Roman" w:cs="Times New Roman"/>
          <w:bCs/>
          <w:iCs/>
        </w:rPr>
        <w:t xml:space="preserve"> svěřeného úkolu</w:t>
      </w:r>
      <w:r w:rsidR="00BB090D">
        <w:rPr>
          <w:rFonts w:ascii="Times New Roman" w:hAnsi="Times New Roman" w:cs="Times New Roman"/>
          <w:bCs/>
          <w:iCs/>
        </w:rPr>
        <w:t xml:space="preserve">. </w:t>
      </w:r>
      <w:r w:rsidR="00EF11E6">
        <w:rPr>
          <w:rFonts w:ascii="Times New Roman" w:hAnsi="Times New Roman" w:cs="Times New Roman"/>
          <w:bCs/>
          <w:iCs/>
        </w:rPr>
        <w:t xml:space="preserve"> Lott </w:t>
      </w:r>
      <w:r w:rsidR="004D09EE">
        <w:rPr>
          <w:rFonts w:ascii="Times New Roman" w:hAnsi="Times New Roman" w:cs="Times New Roman"/>
          <w:bCs/>
          <w:iCs/>
        </w:rPr>
        <w:t xml:space="preserve">jej neodmítl, ale </w:t>
      </w:r>
      <w:r w:rsidR="00EF11E6">
        <w:rPr>
          <w:rFonts w:ascii="Times New Roman" w:hAnsi="Times New Roman" w:cs="Times New Roman"/>
          <w:bCs/>
          <w:iCs/>
        </w:rPr>
        <w:t xml:space="preserve">vědomě </w:t>
      </w:r>
      <w:r w:rsidR="004D09EE">
        <w:rPr>
          <w:rFonts w:ascii="Times New Roman" w:hAnsi="Times New Roman" w:cs="Times New Roman"/>
          <w:bCs/>
          <w:iCs/>
        </w:rPr>
        <w:t xml:space="preserve">mu  </w:t>
      </w:r>
      <w:r w:rsidR="00EF11E6">
        <w:rPr>
          <w:rFonts w:ascii="Times New Roman" w:hAnsi="Times New Roman" w:cs="Times New Roman"/>
          <w:bCs/>
          <w:iCs/>
        </w:rPr>
        <w:t>poskytl nepravdivou informaci o  obchodních praktikách banky. Díky tomu se  mladý kolega  chybně rozhodl, co</w:t>
      </w:r>
      <w:r w:rsidR="00842A01">
        <w:rPr>
          <w:rFonts w:ascii="Times New Roman" w:hAnsi="Times New Roman" w:cs="Times New Roman"/>
          <w:bCs/>
          <w:iCs/>
        </w:rPr>
        <w:t>ž</w:t>
      </w:r>
      <w:r w:rsidR="00EF11E6">
        <w:rPr>
          <w:rFonts w:ascii="Times New Roman" w:hAnsi="Times New Roman" w:cs="Times New Roman"/>
          <w:bCs/>
          <w:iCs/>
        </w:rPr>
        <w:t xml:space="preserve"> jej následně stálo </w:t>
      </w:r>
      <w:r w:rsidR="00BB090D">
        <w:rPr>
          <w:rFonts w:ascii="Times New Roman" w:hAnsi="Times New Roman" w:cs="Times New Roman"/>
          <w:bCs/>
          <w:iCs/>
        </w:rPr>
        <w:t xml:space="preserve">pracovní místo, </w:t>
      </w:r>
      <w:r w:rsidR="00EF11E6">
        <w:rPr>
          <w:rFonts w:ascii="Times New Roman" w:hAnsi="Times New Roman" w:cs="Times New Roman"/>
          <w:bCs/>
          <w:iCs/>
        </w:rPr>
        <w:t xml:space="preserve"> stal se nezaměstnaným a brzo na to se mu rozpadlo i jeho  manželství.</w:t>
      </w:r>
      <w:r w:rsidR="00A021B5">
        <w:rPr>
          <w:rStyle w:val="Znakapoznpodarou"/>
          <w:rFonts w:ascii="Times New Roman" w:hAnsi="Times New Roman" w:cs="Times New Roman"/>
          <w:bCs/>
          <w:iCs/>
        </w:rPr>
        <w:footnoteReference w:id="6"/>
      </w:r>
      <w:r w:rsidR="00EF11E6">
        <w:rPr>
          <w:rFonts w:ascii="Times New Roman" w:hAnsi="Times New Roman" w:cs="Times New Roman"/>
          <w:bCs/>
          <w:iCs/>
        </w:rPr>
        <w:t xml:space="preserve"> </w:t>
      </w:r>
    </w:p>
    <w:p w:rsidR="00BD7692" w:rsidRPr="002F6C4D" w:rsidRDefault="004D09EE" w:rsidP="00160F0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
          <w:iCs/>
        </w:rPr>
      </w:pPr>
      <w:r>
        <w:rPr>
          <w:rFonts w:ascii="Times New Roman" w:hAnsi="Times New Roman" w:cs="Times New Roman"/>
          <w:bCs/>
          <w:i/>
          <w:iCs/>
        </w:rPr>
        <w:lastRenderedPageBreak/>
        <w:t>Jedn</w:t>
      </w:r>
      <w:r w:rsidR="00AD134D" w:rsidRPr="00AD134D">
        <w:rPr>
          <w:rFonts w:ascii="Times New Roman" w:hAnsi="Times New Roman" w:cs="Times New Roman"/>
          <w:bCs/>
          <w:i/>
          <w:iCs/>
        </w:rPr>
        <w:t>ání bankovního úředníka Lotta bude z hlediska všech tří  etických směrů, které jsme výše uvedli</w:t>
      </w:r>
      <w:r w:rsidR="00842A01">
        <w:rPr>
          <w:rFonts w:ascii="Times New Roman" w:hAnsi="Times New Roman" w:cs="Times New Roman"/>
          <w:bCs/>
          <w:i/>
          <w:iCs/>
        </w:rPr>
        <w:t>,</w:t>
      </w:r>
      <w:r w:rsidR="00AD134D" w:rsidRPr="00AD134D">
        <w:rPr>
          <w:rFonts w:ascii="Times New Roman" w:hAnsi="Times New Roman" w:cs="Times New Roman"/>
          <w:bCs/>
          <w:i/>
          <w:iCs/>
        </w:rPr>
        <w:t xml:space="preserve"> bezpochyby hodnoceno jako nemorální. </w:t>
      </w:r>
      <w:r w:rsidR="00AD5187">
        <w:rPr>
          <w:rFonts w:ascii="Times New Roman" w:hAnsi="Times New Roman" w:cs="Times New Roman"/>
          <w:bCs/>
          <w:i/>
          <w:iCs/>
        </w:rPr>
        <w:t xml:space="preserve"> Tato hodnocení se budou lišit důvody, kdy je jednání z hlediska jednotlivých směrů spatřováno jako nemorální.    </w:t>
      </w:r>
      <w:r w:rsidR="002F6C4D">
        <w:rPr>
          <w:rFonts w:ascii="Times New Roman" w:hAnsi="Times New Roman" w:cs="Times New Roman"/>
          <w:bCs/>
          <w:i/>
          <w:iCs/>
        </w:rPr>
        <w:t xml:space="preserve">  </w:t>
      </w:r>
    </w:p>
    <w:p w:rsidR="00BD7692" w:rsidRPr="002F6C4D" w:rsidRDefault="00AD134D" w:rsidP="00160F0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sidRPr="00BD7692">
        <w:rPr>
          <w:rFonts w:ascii="Times New Roman" w:hAnsi="Times New Roman" w:cs="Times New Roman"/>
          <w:bCs/>
          <w:iCs/>
        </w:rPr>
        <w:t xml:space="preserve">Vaším úkolem je </w:t>
      </w:r>
      <w:r w:rsidR="002F6C4D">
        <w:rPr>
          <w:rFonts w:ascii="Times New Roman" w:hAnsi="Times New Roman" w:cs="Times New Roman"/>
          <w:bCs/>
          <w:iCs/>
        </w:rPr>
        <w:t xml:space="preserve"> uvést</w:t>
      </w:r>
      <w:r w:rsidR="00AD5187">
        <w:rPr>
          <w:rFonts w:ascii="Times New Roman" w:hAnsi="Times New Roman" w:cs="Times New Roman"/>
          <w:bCs/>
          <w:iCs/>
        </w:rPr>
        <w:t xml:space="preserve">: </w:t>
      </w:r>
      <w:r w:rsidR="002F6C4D">
        <w:rPr>
          <w:rFonts w:ascii="Times New Roman" w:hAnsi="Times New Roman" w:cs="Times New Roman"/>
          <w:bCs/>
          <w:iCs/>
        </w:rPr>
        <w:t xml:space="preserve">Proč lze jeho jednání hodnotit jako špatné či nemorální z hlediska: </w:t>
      </w:r>
      <w:r w:rsidR="00BD7692" w:rsidRPr="00AD134D">
        <w:rPr>
          <w:rFonts w:ascii="Times New Roman" w:hAnsi="Times New Roman" w:cs="Times New Roman"/>
          <w:bCs/>
          <w:i/>
          <w:iCs/>
        </w:rPr>
        <w:t xml:space="preserve">etiky </w:t>
      </w:r>
      <w:r w:rsidR="00BD7692">
        <w:rPr>
          <w:rFonts w:ascii="Times New Roman" w:hAnsi="Times New Roman" w:cs="Times New Roman"/>
          <w:bCs/>
          <w:i/>
          <w:iCs/>
        </w:rPr>
        <w:t>c</w:t>
      </w:r>
      <w:r w:rsidR="00BD7692" w:rsidRPr="00AD134D">
        <w:rPr>
          <w:rFonts w:ascii="Times New Roman" w:hAnsi="Times New Roman" w:cs="Times New Roman"/>
          <w:bCs/>
          <w:i/>
          <w:iCs/>
        </w:rPr>
        <w:t>tnosti, deontologické etiky  či utilitarismu</w:t>
      </w:r>
      <w:r w:rsidR="002F6C4D">
        <w:rPr>
          <w:rFonts w:ascii="Times New Roman" w:hAnsi="Times New Roman" w:cs="Times New Roman"/>
          <w:bCs/>
          <w:i/>
          <w:iCs/>
        </w:rPr>
        <w:t xml:space="preserve">? </w:t>
      </w:r>
    </w:p>
    <w:p w:rsidR="002F6C4D" w:rsidRDefault="002F6C4D" w:rsidP="00160F0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rPr>
      </w:pPr>
      <w:r>
        <w:rPr>
          <w:rFonts w:ascii="Times New Roman" w:hAnsi="Times New Roman" w:cs="Times New Roman"/>
          <w:bCs/>
          <w:iCs/>
        </w:rPr>
        <w:t xml:space="preserve">Při  hledání odpovědi na uvedenou otázku postupujte tak, že </w:t>
      </w:r>
      <w:r w:rsidR="00842A01">
        <w:rPr>
          <w:rFonts w:ascii="Times New Roman" w:hAnsi="Times New Roman" w:cs="Times New Roman"/>
          <w:bCs/>
          <w:iCs/>
        </w:rPr>
        <w:t>nejdříve</w:t>
      </w:r>
      <w:r>
        <w:rPr>
          <w:rFonts w:ascii="Times New Roman" w:hAnsi="Times New Roman" w:cs="Times New Roman"/>
          <w:bCs/>
          <w:iCs/>
        </w:rPr>
        <w:t xml:space="preserve"> uveďte, co je</w:t>
      </w:r>
      <w:r w:rsidR="00AD5187">
        <w:rPr>
          <w:rFonts w:ascii="Times New Roman" w:hAnsi="Times New Roman" w:cs="Times New Roman"/>
          <w:bCs/>
          <w:iCs/>
        </w:rPr>
        <w:t xml:space="preserve"> z hlediska každého směru </w:t>
      </w:r>
      <w:r>
        <w:rPr>
          <w:rFonts w:ascii="Times New Roman" w:hAnsi="Times New Roman" w:cs="Times New Roman"/>
          <w:bCs/>
          <w:iCs/>
        </w:rPr>
        <w:t xml:space="preserve"> kritériem morálního/správného  jednání</w:t>
      </w:r>
      <w:r w:rsidR="00AD5187">
        <w:rPr>
          <w:rFonts w:ascii="Times New Roman" w:hAnsi="Times New Roman" w:cs="Times New Roman"/>
          <w:bCs/>
          <w:iCs/>
        </w:rPr>
        <w:t xml:space="preserve">. </w:t>
      </w:r>
    </w:p>
    <w:p w:rsidR="00AD5187" w:rsidRDefault="00AD5187" w:rsidP="0023026D">
      <w:pPr>
        <w:pBdr>
          <w:top w:val="single" w:sz="4" w:space="1" w:color="auto"/>
          <w:left w:val="single" w:sz="4" w:space="4" w:color="auto"/>
          <w:bottom w:val="single" w:sz="4" w:space="1" w:color="auto"/>
          <w:right w:val="single" w:sz="4" w:space="4" w:color="auto"/>
        </w:pBdr>
        <w:spacing w:after="0"/>
        <w:jc w:val="both"/>
        <w:outlineLvl w:val="0"/>
        <w:rPr>
          <w:rFonts w:ascii="Times New Roman" w:hAnsi="Times New Roman" w:cs="Times New Roman"/>
          <w:b/>
          <w:bCs/>
          <w:i/>
          <w:iCs/>
        </w:rPr>
      </w:pPr>
    </w:p>
    <w:p w:rsidR="00AD5187" w:rsidRDefault="00AD5187" w:rsidP="0023026D">
      <w:pPr>
        <w:pBdr>
          <w:top w:val="single" w:sz="4" w:space="1" w:color="auto"/>
          <w:left w:val="single" w:sz="4" w:space="4" w:color="auto"/>
          <w:bottom w:val="single" w:sz="4" w:space="1" w:color="auto"/>
          <w:right w:val="single" w:sz="4" w:space="4" w:color="auto"/>
        </w:pBdr>
        <w:spacing w:after="0"/>
        <w:jc w:val="both"/>
        <w:outlineLvl w:val="0"/>
        <w:rPr>
          <w:rFonts w:ascii="Times New Roman" w:hAnsi="Times New Roman" w:cs="Times New Roman"/>
          <w:b/>
          <w:bCs/>
          <w:i/>
          <w:iCs/>
        </w:rPr>
      </w:pPr>
    </w:p>
    <w:p w:rsidR="00E47DDD" w:rsidRDefault="00E47DDD" w:rsidP="0023026D">
      <w:pPr>
        <w:pBdr>
          <w:top w:val="single" w:sz="4" w:space="1" w:color="auto"/>
          <w:left w:val="single" w:sz="4" w:space="4" w:color="auto"/>
          <w:bottom w:val="single" w:sz="4" w:space="1" w:color="auto"/>
          <w:right w:val="single" w:sz="4" w:space="4" w:color="auto"/>
        </w:pBdr>
        <w:spacing w:after="0"/>
        <w:jc w:val="both"/>
        <w:outlineLvl w:val="0"/>
        <w:rPr>
          <w:rFonts w:ascii="Times New Roman" w:hAnsi="Times New Roman" w:cs="Times New Roman"/>
          <w:b/>
          <w:bCs/>
          <w:i/>
          <w:iCs/>
        </w:rPr>
      </w:pPr>
      <w:r w:rsidRPr="00E47DDD">
        <w:rPr>
          <w:rFonts w:ascii="Times New Roman" w:hAnsi="Times New Roman" w:cs="Times New Roman"/>
          <w:b/>
          <w:bCs/>
          <w:i/>
          <w:iCs/>
        </w:rPr>
        <w:t>Úkol č. 4</w:t>
      </w:r>
    </w:p>
    <w:p w:rsidR="00E47DDD" w:rsidRDefault="0070002A" w:rsidP="0023026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Cs/>
          <w:iCs/>
        </w:rPr>
      </w:pPr>
      <w:r>
        <w:rPr>
          <w:rFonts w:ascii="Times New Roman" w:hAnsi="Times New Roman" w:cs="Times New Roman"/>
          <w:bCs/>
          <w:iCs/>
        </w:rPr>
        <w:t>Případ</w:t>
      </w:r>
      <w:r w:rsidR="00E47DDD">
        <w:rPr>
          <w:rFonts w:ascii="Times New Roman" w:hAnsi="Times New Roman" w:cs="Times New Roman"/>
          <w:bCs/>
          <w:iCs/>
        </w:rPr>
        <w:t xml:space="preserve">: </w:t>
      </w:r>
      <w:r w:rsidR="00E47DDD" w:rsidRPr="00BD7692">
        <w:rPr>
          <w:rFonts w:ascii="Times New Roman" w:hAnsi="Times New Roman" w:cs="Times New Roman"/>
          <w:b/>
          <w:bCs/>
          <w:i/>
          <w:iCs/>
        </w:rPr>
        <w:t>„Teror“</w:t>
      </w:r>
    </w:p>
    <w:p w:rsidR="00BB090D" w:rsidRDefault="00E74490" w:rsidP="00C97E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Pr>
          <w:rFonts w:ascii="Times New Roman" w:hAnsi="Times New Roman" w:cs="Times New Roman"/>
          <w:bCs/>
          <w:iCs/>
        </w:rPr>
        <w:t>V říjnu  2016 odvysílala německá televize  interaktivní filmové drama „Teror“. Jedná se o soudní drama dle předlohy divadelní hry</w:t>
      </w:r>
      <w:r w:rsidR="009F5977">
        <w:rPr>
          <w:rFonts w:ascii="Times New Roman" w:hAnsi="Times New Roman" w:cs="Times New Roman"/>
          <w:bCs/>
          <w:iCs/>
        </w:rPr>
        <w:t xml:space="preserve"> Ferdinanda von </w:t>
      </w:r>
      <w:proofErr w:type="spellStart"/>
      <w:r w:rsidR="009F5977">
        <w:rPr>
          <w:rFonts w:ascii="Times New Roman" w:hAnsi="Times New Roman" w:cs="Times New Roman"/>
          <w:bCs/>
          <w:iCs/>
        </w:rPr>
        <w:t>Schiracha</w:t>
      </w:r>
      <w:proofErr w:type="spellEnd"/>
      <w:r w:rsidR="009F5977">
        <w:rPr>
          <w:rFonts w:ascii="Times New Roman" w:hAnsi="Times New Roman" w:cs="Times New Roman"/>
          <w:bCs/>
          <w:iCs/>
        </w:rPr>
        <w:t>. Ú</w:t>
      </w:r>
      <w:r>
        <w:rPr>
          <w:rFonts w:ascii="Times New Roman" w:hAnsi="Times New Roman" w:cs="Times New Roman"/>
          <w:bCs/>
          <w:iCs/>
        </w:rPr>
        <w:t xml:space="preserve">střední postavou </w:t>
      </w:r>
      <w:r w:rsidR="009F5977">
        <w:rPr>
          <w:rFonts w:ascii="Times New Roman" w:hAnsi="Times New Roman" w:cs="Times New Roman"/>
          <w:bCs/>
          <w:iCs/>
        </w:rPr>
        <w:t xml:space="preserve"> je zde m</w:t>
      </w:r>
      <w:r>
        <w:rPr>
          <w:rFonts w:ascii="Times New Roman" w:hAnsi="Times New Roman" w:cs="Times New Roman"/>
          <w:bCs/>
          <w:iCs/>
        </w:rPr>
        <w:t>ladý pilot</w:t>
      </w:r>
      <w:r w:rsidR="009F5977">
        <w:rPr>
          <w:rFonts w:ascii="Times New Roman" w:hAnsi="Times New Roman" w:cs="Times New Roman"/>
          <w:bCs/>
          <w:iCs/>
        </w:rPr>
        <w:t xml:space="preserve"> německé armády Lars Koch. Když obdrží centrála leteckého provozu hlášení o únosu letadla na cestě z Berlína do Mn</w:t>
      </w:r>
      <w:r w:rsidR="002F6C4D">
        <w:rPr>
          <w:rFonts w:ascii="Times New Roman" w:hAnsi="Times New Roman" w:cs="Times New Roman"/>
          <w:bCs/>
          <w:iCs/>
        </w:rPr>
        <w:t>i</w:t>
      </w:r>
      <w:r w:rsidR="009F5977">
        <w:rPr>
          <w:rFonts w:ascii="Times New Roman" w:hAnsi="Times New Roman" w:cs="Times New Roman"/>
          <w:bCs/>
          <w:iCs/>
        </w:rPr>
        <w:t>chova, je právě on  jedním ze dvou pilotů  stíhaček, kteří okamžitě vystartují. Únosce Airbusu, na jehož palubě je 164 lidí</w:t>
      </w:r>
      <w:r w:rsidR="00842A01">
        <w:rPr>
          <w:rFonts w:ascii="Times New Roman" w:hAnsi="Times New Roman" w:cs="Times New Roman"/>
          <w:bCs/>
          <w:iCs/>
        </w:rPr>
        <w:t xml:space="preserve">,  </w:t>
      </w:r>
      <w:r w:rsidR="009F5977">
        <w:rPr>
          <w:rFonts w:ascii="Times New Roman" w:hAnsi="Times New Roman" w:cs="Times New Roman"/>
          <w:bCs/>
          <w:iCs/>
        </w:rPr>
        <w:t xml:space="preserve"> vyhrožuje teroristickým</w:t>
      </w:r>
      <w:r w:rsidR="00BB090D">
        <w:rPr>
          <w:rFonts w:ascii="Times New Roman" w:hAnsi="Times New Roman" w:cs="Times New Roman"/>
          <w:bCs/>
          <w:iCs/>
        </w:rPr>
        <w:t xml:space="preserve"> útokem</w:t>
      </w:r>
      <w:r w:rsidR="009F5977">
        <w:rPr>
          <w:rFonts w:ascii="Times New Roman" w:hAnsi="Times New Roman" w:cs="Times New Roman"/>
          <w:bCs/>
          <w:iCs/>
        </w:rPr>
        <w:t xml:space="preserve">. </w:t>
      </w:r>
      <w:r w:rsidR="00BB090D">
        <w:rPr>
          <w:rFonts w:ascii="Times New Roman" w:hAnsi="Times New Roman" w:cs="Times New Roman"/>
          <w:bCs/>
          <w:iCs/>
        </w:rPr>
        <w:t xml:space="preserve">Únosce chce letadlem </w:t>
      </w:r>
      <w:r w:rsidR="009F5977">
        <w:rPr>
          <w:rFonts w:ascii="Times New Roman" w:hAnsi="Times New Roman" w:cs="Times New Roman"/>
          <w:bCs/>
          <w:iCs/>
        </w:rPr>
        <w:t xml:space="preserve"> vletět do zaplněné mnichovské A</w:t>
      </w:r>
      <w:r w:rsidR="00842A01">
        <w:rPr>
          <w:rFonts w:ascii="Times New Roman" w:hAnsi="Times New Roman" w:cs="Times New Roman"/>
          <w:bCs/>
          <w:iCs/>
        </w:rPr>
        <w:t>l</w:t>
      </w:r>
      <w:r w:rsidR="009F5977">
        <w:rPr>
          <w:rFonts w:ascii="Times New Roman" w:hAnsi="Times New Roman" w:cs="Times New Roman"/>
          <w:bCs/>
          <w:iCs/>
        </w:rPr>
        <w:t>lianz Arény, v</w:t>
      </w:r>
      <w:r w:rsidR="00BB090D">
        <w:rPr>
          <w:rFonts w:ascii="Times New Roman" w:hAnsi="Times New Roman" w:cs="Times New Roman"/>
          <w:bCs/>
          <w:iCs/>
        </w:rPr>
        <w:t>e</w:t>
      </w:r>
      <w:r w:rsidR="009F5977">
        <w:rPr>
          <w:rFonts w:ascii="Times New Roman" w:hAnsi="Times New Roman" w:cs="Times New Roman"/>
          <w:bCs/>
          <w:iCs/>
        </w:rPr>
        <w:t> které je právě 70 tisíc lidí. Oba piloti unesené letadlo dlouhé minuty sledují</w:t>
      </w:r>
      <w:r w:rsidR="00842A01">
        <w:rPr>
          <w:rFonts w:ascii="Times New Roman" w:hAnsi="Times New Roman" w:cs="Times New Roman"/>
          <w:bCs/>
          <w:iCs/>
        </w:rPr>
        <w:t xml:space="preserve">, </w:t>
      </w:r>
      <w:r w:rsidR="009F5977">
        <w:rPr>
          <w:rFonts w:ascii="Times New Roman" w:hAnsi="Times New Roman" w:cs="Times New Roman"/>
          <w:bCs/>
          <w:iCs/>
        </w:rPr>
        <w:t xml:space="preserve"> a když nereaguje na jejich výzvy změnit směr letu, padne varovný výstřel. Major Koch se rozhodn</w:t>
      </w:r>
      <w:r w:rsidR="00842A01">
        <w:rPr>
          <w:rFonts w:ascii="Times New Roman" w:hAnsi="Times New Roman" w:cs="Times New Roman"/>
          <w:bCs/>
          <w:iCs/>
        </w:rPr>
        <w:t>e</w:t>
      </w:r>
      <w:r w:rsidR="009F5977">
        <w:rPr>
          <w:rFonts w:ascii="Times New Roman" w:hAnsi="Times New Roman" w:cs="Times New Roman"/>
          <w:bCs/>
          <w:iCs/>
        </w:rPr>
        <w:t xml:space="preserve">  navzdory příkazům nadřízených letadlo sestřelit. Všichni  cestující, mezi kterými byly i děti, zemřou. </w:t>
      </w:r>
      <w:r w:rsidR="009B4471">
        <w:rPr>
          <w:rFonts w:ascii="Times New Roman" w:hAnsi="Times New Roman" w:cs="Times New Roman"/>
          <w:bCs/>
          <w:iCs/>
        </w:rPr>
        <w:t xml:space="preserve"> </w:t>
      </w:r>
    </w:p>
    <w:p w:rsidR="00750198" w:rsidRDefault="00BB090D" w:rsidP="00C97E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Pr>
          <w:rFonts w:ascii="Times New Roman" w:hAnsi="Times New Roman" w:cs="Times New Roman"/>
          <w:bCs/>
          <w:iCs/>
        </w:rPr>
        <w:t xml:space="preserve">    </w:t>
      </w:r>
      <w:r w:rsidR="009B4471">
        <w:rPr>
          <w:rFonts w:ascii="Times New Roman" w:hAnsi="Times New Roman" w:cs="Times New Roman"/>
          <w:bCs/>
          <w:iCs/>
        </w:rPr>
        <w:t>Koch je</w:t>
      </w:r>
      <w:r>
        <w:rPr>
          <w:rFonts w:ascii="Times New Roman" w:hAnsi="Times New Roman" w:cs="Times New Roman"/>
          <w:bCs/>
          <w:iCs/>
        </w:rPr>
        <w:t xml:space="preserve"> následně  </w:t>
      </w:r>
      <w:r w:rsidR="009B4471">
        <w:rPr>
          <w:rFonts w:ascii="Times New Roman" w:hAnsi="Times New Roman" w:cs="Times New Roman"/>
          <w:bCs/>
          <w:iCs/>
        </w:rPr>
        <w:t xml:space="preserve"> obžalovaný  a soud  má rozhodnout </w:t>
      </w:r>
      <w:r w:rsidR="00152EBB">
        <w:rPr>
          <w:rFonts w:ascii="Times New Roman" w:hAnsi="Times New Roman" w:cs="Times New Roman"/>
          <w:bCs/>
          <w:iCs/>
        </w:rPr>
        <w:t xml:space="preserve">o jeho vině, zda </w:t>
      </w:r>
      <w:r w:rsidR="009B4471">
        <w:rPr>
          <w:rFonts w:ascii="Times New Roman" w:hAnsi="Times New Roman" w:cs="Times New Roman"/>
          <w:bCs/>
          <w:iCs/>
        </w:rPr>
        <w:t xml:space="preserve"> je vrahem nevinných lidí nebo  je hrdinou, který  </w:t>
      </w:r>
      <w:r w:rsidR="00152EBB">
        <w:rPr>
          <w:rFonts w:ascii="Times New Roman" w:hAnsi="Times New Roman" w:cs="Times New Roman"/>
          <w:bCs/>
          <w:iCs/>
        </w:rPr>
        <w:t xml:space="preserve">zachránil 70 tisíc lidí. </w:t>
      </w:r>
      <w:r w:rsidR="00750198">
        <w:rPr>
          <w:rFonts w:ascii="Times New Roman" w:hAnsi="Times New Roman" w:cs="Times New Roman"/>
          <w:bCs/>
          <w:iCs/>
        </w:rPr>
        <w:t xml:space="preserve"> Během soudního jednání  státní  zástupce i  obhájce </w:t>
      </w:r>
      <w:r w:rsidR="004122B7">
        <w:rPr>
          <w:rFonts w:ascii="Times New Roman" w:hAnsi="Times New Roman" w:cs="Times New Roman"/>
          <w:bCs/>
          <w:iCs/>
        </w:rPr>
        <w:t xml:space="preserve"> ve své argumentaci odkazují na </w:t>
      </w:r>
      <w:r w:rsidR="00750198">
        <w:rPr>
          <w:rFonts w:ascii="Times New Roman" w:hAnsi="Times New Roman" w:cs="Times New Roman"/>
          <w:bCs/>
          <w:iCs/>
        </w:rPr>
        <w:t>filozofick</w:t>
      </w:r>
      <w:r w:rsidR="004122B7">
        <w:rPr>
          <w:rFonts w:ascii="Times New Roman" w:hAnsi="Times New Roman" w:cs="Times New Roman"/>
          <w:bCs/>
          <w:iCs/>
        </w:rPr>
        <w:t>á východiska</w:t>
      </w:r>
      <w:r w:rsidR="00152EBB">
        <w:rPr>
          <w:rFonts w:ascii="Times New Roman" w:hAnsi="Times New Roman" w:cs="Times New Roman"/>
          <w:bCs/>
          <w:iCs/>
        </w:rPr>
        <w:t xml:space="preserve"> deontologické a utilitaristické etiky</w:t>
      </w:r>
      <w:r w:rsidR="00842A01">
        <w:rPr>
          <w:rFonts w:ascii="Times New Roman" w:hAnsi="Times New Roman" w:cs="Times New Roman"/>
          <w:bCs/>
          <w:iCs/>
        </w:rPr>
        <w:t xml:space="preserve"> </w:t>
      </w:r>
      <w:r w:rsidR="00152EBB">
        <w:rPr>
          <w:rFonts w:ascii="Times New Roman" w:hAnsi="Times New Roman" w:cs="Times New Roman"/>
          <w:bCs/>
          <w:iCs/>
        </w:rPr>
        <w:t>(</w:t>
      </w:r>
      <w:r w:rsidR="004122B7">
        <w:rPr>
          <w:rFonts w:ascii="Times New Roman" w:hAnsi="Times New Roman" w:cs="Times New Roman"/>
          <w:bCs/>
          <w:iCs/>
        </w:rPr>
        <w:t>st</w:t>
      </w:r>
      <w:r w:rsidR="00750198">
        <w:rPr>
          <w:rFonts w:ascii="Times New Roman" w:hAnsi="Times New Roman" w:cs="Times New Roman"/>
          <w:bCs/>
          <w:iCs/>
        </w:rPr>
        <w:t xml:space="preserve">átní  zástupkyně se odvolávala na Kantovu etiku a obhájce </w:t>
      </w:r>
      <w:r w:rsidR="00152EBB">
        <w:rPr>
          <w:rFonts w:ascii="Times New Roman" w:hAnsi="Times New Roman" w:cs="Times New Roman"/>
          <w:bCs/>
          <w:iCs/>
        </w:rPr>
        <w:t xml:space="preserve"> argumentuje </w:t>
      </w:r>
      <w:r w:rsidR="00750198">
        <w:rPr>
          <w:rFonts w:ascii="Times New Roman" w:hAnsi="Times New Roman" w:cs="Times New Roman"/>
          <w:bCs/>
          <w:iCs/>
        </w:rPr>
        <w:t>principy utilitarismu</w:t>
      </w:r>
      <w:r w:rsidR="00152EBB">
        <w:rPr>
          <w:rFonts w:ascii="Times New Roman" w:hAnsi="Times New Roman" w:cs="Times New Roman"/>
          <w:bCs/>
          <w:iCs/>
        </w:rPr>
        <w:t>)</w:t>
      </w:r>
      <w:r w:rsidR="00750198">
        <w:rPr>
          <w:rFonts w:ascii="Times New Roman" w:hAnsi="Times New Roman" w:cs="Times New Roman"/>
          <w:bCs/>
          <w:iCs/>
        </w:rPr>
        <w:t xml:space="preserve">.  </w:t>
      </w:r>
    </w:p>
    <w:p w:rsidR="00842A01" w:rsidRDefault="00842A01" w:rsidP="0023026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bCs/>
          <w:i/>
          <w:iCs/>
        </w:rPr>
      </w:pPr>
    </w:p>
    <w:p w:rsidR="004122B7" w:rsidRPr="003D3C94" w:rsidRDefault="00750198" w:rsidP="0023026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bCs/>
          <w:i/>
          <w:iCs/>
        </w:rPr>
      </w:pPr>
      <w:r w:rsidRPr="003D3C94">
        <w:rPr>
          <w:rFonts w:ascii="Times New Roman" w:hAnsi="Times New Roman" w:cs="Times New Roman"/>
          <w:b/>
          <w:bCs/>
          <w:i/>
          <w:iCs/>
        </w:rPr>
        <w:t xml:space="preserve">Vaším úkolem je </w:t>
      </w:r>
    </w:p>
    <w:p w:rsidR="004122B7" w:rsidRDefault="004122B7" w:rsidP="00AD13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
          <w:iCs/>
        </w:rPr>
      </w:pPr>
      <w:r>
        <w:rPr>
          <w:rFonts w:ascii="Times New Roman" w:hAnsi="Times New Roman" w:cs="Times New Roman"/>
          <w:bCs/>
          <w:i/>
          <w:iCs/>
        </w:rPr>
        <w:t>a</w:t>
      </w:r>
      <w:r w:rsidR="00750198" w:rsidRPr="00650ABA">
        <w:rPr>
          <w:rFonts w:ascii="Times New Roman" w:hAnsi="Times New Roman" w:cs="Times New Roman"/>
          <w:bCs/>
          <w:i/>
          <w:iCs/>
        </w:rPr>
        <w:t>) zformul</w:t>
      </w:r>
      <w:r w:rsidR="009813B8">
        <w:rPr>
          <w:rFonts w:ascii="Times New Roman" w:hAnsi="Times New Roman" w:cs="Times New Roman"/>
          <w:bCs/>
          <w:i/>
          <w:iCs/>
        </w:rPr>
        <w:t xml:space="preserve">ovat </w:t>
      </w:r>
      <w:r w:rsidR="00750198" w:rsidRPr="00650ABA">
        <w:rPr>
          <w:rFonts w:ascii="Times New Roman" w:hAnsi="Times New Roman" w:cs="Times New Roman"/>
          <w:bCs/>
          <w:i/>
          <w:iCs/>
        </w:rPr>
        <w:t xml:space="preserve"> alespoň dva </w:t>
      </w:r>
      <w:r w:rsidR="00650ABA" w:rsidRPr="00650ABA">
        <w:rPr>
          <w:rFonts w:ascii="Times New Roman" w:hAnsi="Times New Roman" w:cs="Times New Roman"/>
          <w:bCs/>
          <w:i/>
          <w:iCs/>
        </w:rPr>
        <w:t xml:space="preserve">zásadní  </w:t>
      </w:r>
      <w:r w:rsidR="00750198" w:rsidRPr="00650ABA">
        <w:rPr>
          <w:rFonts w:ascii="Times New Roman" w:hAnsi="Times New Roman" w:cs="Times New Roman"/>
          <w:bCs/>
          <w:i/>
          <w:iCs/>
        </w:rPr>
        <w:t>argumenty</w:t>
      </w:r>
      <w:r w:rsidR="00152EBB">
        <w:rPr>
          <w:rFonts w:ascii="Times New Roman" w:hAnsi="Times New Roman" w:cs="Times New Roman"/>
          <w:bCs/>
          <w:i/>
          <w:iCs/>
        </w:rPr>
        <w:t xml:space="preserve"> z pozice </w:t>
      </w:r>
      <w:r w:rsidR="001F3B19">
        <w:rPr>
          <w:rFonts w:ascii="Times New Roman" w:hAnsi="Times New Roman" w:cs="Times New Roman"/>
          <w:bCs/>
          <w:i/>
          <w:iCs/>
        </w:rPr>
        <w:t xml:space="preserve">deontologické a utilitaristické etiky </w:t>
      </w:r>
      <w:r w:rsidR="00152EBB">
        <w:rPr>
          <w:rFonts w:ascii="Times New Roman" w:hAnsi="Times New Roman" w:cs="Times New Roman"/>
          <w:bCs/>
          <w:i/>
          <w:iCs/>
        </w:rPr>
        <w:t xml:space="preserve"> o tom, zda je major Koch vinným nebo nevinným; </w:t>
      </w:r>
    </w:p>
    <w:p w:rsidR="004122B7" w:rsidRDefault="004122B7" w:rsidP="00AD13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
          <w:iCs/>
        </w:rPr>
      </w:pPr>
      <w:r w:rsidRPr="004122B7">
        <w:rPr>
          <w:rFonts w:ascii="Times New Roman" w:hAnsi="Times New Roman" w:cs="Times New Roman"/>
          <w:bCs/>
          <w:i/>
          <w:iCs/>
        </w:rPr>
        <w:t>b)</w:t>
      </w:r>
      <w:r w:rsidR="00152EBB">
        <w:rPr>
          <w:rFonts w:ascii="Times New Roman" w:hAnsi="Times New Roman" w:cs="Times New Roman"/>
          <w:bCs/>
          <w:i/>
          <w:iCs/>
        </w:rPr>
        <w:t xml:space="preserve">na základě toho pak </w:t>
      </w:r>
      <w:r w:rsidRPr="004122B7">
        <w:rPr>
          <w:rFonts w:ascii="Times New Roman" w:hAnsi="Times New Roman" w:cs="Times New Roman"/>
          <w:bCs/>
          <w:i/>
          <w:iCs/>
        </w:rPr>
        <w:t>v</w:t>
      </w:r>
      <w:r w:rsidRPr="00650ABA">
        <w:rPr>
          <w:rFonts w:ascii="Times New Roman" w:hAnsi="Times New Roman" w:cs="Times New Roman"/>
          <w:bCs/>
          <w:i/>
          <w:iCs/>
        </w:rPr>
        <w:t>ysvětl</w:t>
      </w:r>
      <w:r w:rsidR="00152EBB">
        <w:rPr>
          <w:rFonts w:ascii="Times New Roman" w:hAnsi="Times New Roman" w:cs="Times New Roman"/>
          <w:bCs/>
          <w:i/>
          <w:iCs/>
        </w:rPr>
        <w:t>ete</w:t>
      </w:r>
      <w:r w:rsidR="009813B8">
        <w:rPr>
          <w:rFonts w:ascii="Times New Roman" w:hAnsi="Times New Roman" w:cs="Times New Roman"/>
          <w:bCs/>
          <w:i/>
          <w:iCs/>
        </w:rPr>
        <w:t>,</w:t>
      </w:r>
      <w:r w:rsidR="00152EBB">
        <w:rPr>
          <w:rFonts w:ascii="Times New Roman" w:hAnsi="Times New Roman" w:cs="Times New Roman"/>
          <w:bCs/>
          <w:i/>
          <w:iCs/>
        </w:rPr>
        <w:t xml:space="preserve"> </w:t>
      </w:r>
      <w:r w:rsidRPr="00650ABA">
        <w:rPr>
          <w:rFonts w:ascii="Times New Roman" w:hAnsi="Times New Roman" w:cs="Times New Roman"/>
          <w:bCs/>
          <w:i/>
          <w:iCs/>
        </w:rPr>
        <w:t xml:space="preserve"> k jakému soudnímu  rozhodnutí  poskytuje  argumenty  kantovská  pozice a k jakému utilitaristická; </w:t>
      </w:r>
    </w:p>
    <w:p w:rsidR="008130E0" w:rsidRDefault="00750198" w:rsidP="009813B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sz w:val="24"/>
          <w:szCs w:val="24"/>
        </w:rPr>
      </w:pPr>
      <w:r w:rsidRPr="00650ABA">
        <w:rPr>
          <w:rFonts w:ascii="Times New Roman" w:hAnsi="Times New Roman" w:cs="Times New Roman"/>
          <w:bCs/>
          <w:i/>
          <w:iCs/>
        </w:rPr>
        <w:t xml:space="preserve">c) </w:t>
      </w:r>
      <w:r w:rsidR="00152EBB">
        <w:rPr>
          <w:rFonts w:ascii="Times New Roman" w:hAnsi="Times New Roman" w:cs="Times New Roman"/>
          <w:bCs/>
          <w:i/>
          <w:iCs/>
        </w:rPr>
        <w:t xml:space="preserve">vysvětlete </w:t>
      </w:r>
      <w:r w:rsidRPr="00650ABA">
        <w:rPr>
          <w:rFonts w:ascii="Times New Roman" w:hAnsi="Times New Roman" w:cs="Times New Roman"/>
          <w:bCs/>
          <w:i/>
          <w:iCs/>
        </w:rPr>
        <w:t>vlastní   rozhodnutí, zda byste uznali  pilota Kocha vinným či nevinným</w:t>
      </w:r>
      <w:r w:rsidR="00152EBB">
        <w:rPr>
          <w:rFonts w:ascii="Times New Roman" w:hAnsi="Times New Roman" w:cs="Times New Roman"/>
          <w:bCs/>
          <w:i/>
          <w:iCs/>
        </w:rPr>
        <w:t xml:space="preserve"> a tím zdůvodněte,  </w:t>
      </w:r>
      <w:r w:rsidR="009813B8">
        <w:rPr>
          <w:rFonts w:ascii="Times New Roman" w:hAnsi="Times New Roman" w:cs="Times New Roman"/>
          <w:bCs/>
          <w:i/>
          <w:iCs/>
        </w:rPr>
        <w:t xml:space="preserve">ke kterému </w:t>
      </w:r>
      <w:r w:rsidR="00152EBB">
        <w:rPr>
          <w:rFonts w:ascii="Times New Roman" w:hAnsi="Times New Roman" w:cs="Times New Roman"/>
          <w:bCs/>
          <w:i/>
          <w:iCs/>
        </w:rPr>
        <w:t xml:space="preserve"> směru </w:t>
      </w:r>
      <w:r w:rsidR="009813B8">
        <w:rPr>
          <w:rFonts w:ascii="Times New Roman" w:hAnsi="Times New Roman" w:cs="Times New Roman"/>
          <w:bCs/>
          <w:i/>
          <w:iCs/>
        </w:rPr>
        <w:t xml:space="preserve">se přikláníte. </w:t>
      </w:r>
    </w:p>
    <w:p w:rsidR="00BD7692" w:rsidRDefault="00BD7692" w:rsidP="00655C41">
      <w:pPr>
        <w:spacing w:after="0"/>
        <w:rPr>
          <w:rFonts w:ascii="Times New Roman" w:hAnsi="Times New Roman" w:cs="Times New Roman"/>
          <w:bCs/>
          <w:iCs/>
          <w:sz w:val="24"/>
          <w:szCs w:val="24"/>
        </w:rPr>
      </w:pPr>
    </w:p>
    <w:p w:rsidR="00121E55" w:rsidRPr="007969C8" w:rsidRDefault="00857DD7" w:rsidP="00655C41">
      <w:pPr>
        <w:spacing w:after="0"/>
        <w:rPr>
          <w:rFonts w:ascii="Times New Roman" w:hAnsi="Times New Roman" w:cs="Times New Roman"/>
          <w:bCs/>
          <w:i/>
          <w:iCs/>
          <w:sz w:val="24"/>
          <w:szCs w:val="24"/>
        </w:rPr>
      </w:pPr>
      <w:proofErr w:type="gramStart"/>
      <w:r w:rsidRPr="007969C8">
        <w:rPr>
          <w:rFonts w:ascii="Times New Roman" w:hAnsi="Times New Roman" w:cs="Times New Roman"/>
          <w:bCs/>
          <w:i/>
          <w:iCs/>
          <w:sz w:val="24"/>
          <w:szCs w:val="24"/>
        </w:rPr>
        <w:t>2.</w:t>
      </w:r>
      <w:r w:rsidR="007969C8" w:rsidRPr="007969C8">
        <w:rPr>
          <w:rFonts w:ascii="Times New Roman" w:hAnsi="Times New Roman" w:cs="Times New Roman"/>
          <w:bCs/>
          <w:i/>
          <w:iCs/>
          <w:sz w:val="24"/>
          <w:szCs w:val="24"/>
        </w:rPr>
        <w:t>1</w:t>
      </w:r>
      <w:r w:rsidRPr="007969C8">
        <w:rPr>
          <w:rFonts w:ascii="Times New Roman" w:hAnsi="Times New Roman" w:cs="Times New Roman"/>
          <w:bCs/>
          <w:i/>
          <w:iCs/>
          <w:sz w:val="24"/>
          <w:szCs w:val="24"/>
        </w:rPr>
        <w:t>.1.</w:t>
      </w:r>
      <w:r w:rsidR="00650ABA" w:rsidRPr="007969C8">
        <w:rPr>
          <w:rFonts w:ascii="Times New Roman" w:hAnsi="Times New Roman" w:cs="Times New Roman"/>
          <w:bCs/>
          <w:i/>
          <w:iCs/>
          <w:sz w:val="24"/>
          <w:szCs w:val="24"/>
        </w:rPr>
        <w:t>b</w:t>
      </w:r>
      <w:r w:rsidRPr="007969C8">
        <w:rPr>
          <w:rFonts w:ascii="Times New Roman" w:hAnsi="Times New Roman" w:cs="Times New Roman"/>
          <w:bCs/>
          <w:i/>
          <w:iCs/>
          <w:sz w:val="24"/>
          <w:szCs w:val="24"/>
        </w:rPr>
        <w:t xml:space="preserve">) </w:t>
      </w:r>
      <w:r w:rsidR="004122B7" w:rsidRPr="007969C8">
        <w:rPr>
          <w:rFonts w:ascii="Times New Roman" w:hAnsi="Times New Roman" w:cs="Times New Roman"/>
          <w:bCs/>
          <w:i/>
          <w:iCs/>
          <w:sz w:val="24"/>
          <w:szCs w:val="24"/>
        </w:rPr>
        <w:t xml:space="preserve"> </w:t>
      </w:r>
      <w:r w:rsidRPr="007969C8">
        <w:rPr>
          <w:rFonts w:ascii="Times New Roman" w:hAnsi="Times New Roman" w:cs="Times New Roman"/>
          <w:bCs/>
          <w:i/>
          <w:iCs/>
          <w:sz w:val="24"/>
          <w:szCs w:val="24"/>
        </w:rPr>
        <w:t>Co</w:t>
      </w:r>
      <w:proofErr w:type="gramEnd"/>
      <w:r w:rsidRPr="007969C8">
        <w:rPr>
          <w:rFonts w:ascii="Times New Roman" w:hAnsi="Times New Roman" w:cs="Times New Roman"/>
          <w:bCs/>
          <w:i/>
          <w:iCs/>
          <w:sz w:val="24"/>
          <w:szCs w:val="24"/>
        </w:rPr>
        <w:t xml:space="preserve">  je to  morálka? </w:t>
      </w:r>
    </w:p>
    <w:p w:rsidR="00336E2B" w:rsidRDefault="006213D2" w:rsidP="00B84880">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Morálku můžeme vymezit </w:t>
      </w:r>
      <w:r w:rsidR="00894F99">
        <w:rPr>
          <w:rFonts w:ascii="Times New Roman" w:hAnsi="Times New Roman" w:cs="Times New Roman"/>
          <w:sz w:val="24"/>
          <w:szCs w:val="24"/>
        </w:rPr>
        <w:t xml:space="preserve">v užším a širším významu  slova.  </w:t>
      </w:r>
      <w:r w:rsidR="00894F99" w:rsidRPr="00336E2B">
        <w:rPr>
          <w:rFonts w:ascii="Times New Roman" w:hAnsi="Times New Roman" w:cs="Times New Roman"/>
          <w:sz w:val="24"/>
          <w:szCs w:val="24"/>
          <w:u w:val="single"/>
        </w:rPr>
        <w:t xml:space="preserve">Užší význam </w:t>
      </w:r>
      <w:r w:rsidR="00894F99">
        <w:rPr>
          <w:rFonts w:ascii="Times New Roman" w:hAnsi="Times New Roman" w:cs="Times New Roman"/>
          <w:sz w:val="24"/>
          <w:szCs w:val="24"/>
        </w:rPr>
        <w:t xml:space="preserve"> je výsledkem jejího pozorování  </w:t>
      </w:r>
      <w:r w:rsidR="00E8463A" w:rsidRPr="0091118C">
        <w:rPr>
          <w:rFonts w:ascii="Times New Roman" w:hAnsi="Times New Roman" w:cs="Times New Roman"/>
          <w:b/>
          <w:i/>
          <w:sz w:val="24"/>
          <w:szCs w:val="24"/>
        </w:rPr>
        <w:t>jako</w:t>
      </w:r>
      <w:r w:rsidR="00336E2B">
        <w:rPr>
          <w:rFonts w:ascii="Times New Roman" w:hAnsi="Times New Roman" w:cs="Times New Roman"/>
          <w:b/>
          <w:i/>
          <w:sz w:val="24"/>
          <w:szCs w:val="24"/>
        </w:rPr>
        <w:t xml:space="preserve">   </w:t>
      </w:r>
      <w:r w:rsidR="00E8463A" w:rsidRPr="0091118C">
        <w:rPr>
          <w:rFonts w:ascii="Times New Roman" w:hAnsi="Times New Roman" w:cs="Times New Roman"/>
          <w:b/>
          <w:i/>
          <w:sz w:val="24"/>
          <w:szCs w:val="24"/>
        </w:rPr>
        <w:t>způsob</w:t>
      </w:r>
      <w:r w:rsidR="00894F99">
        <w:rPr>
          <w:rFonts w:ascii="Times New Roman" w:hAnsi="Times New Roman" w:cs="Times New Roman"/>
          <w:b/>
          <w:i/>
          <w:sz w:val="24"/>
          <w:szCs w:val="24"/>
        </w:rPr>
        <w:t>u</w:t>
      </w:r>
      <w:r w:rsidR="00E8463A" w:rsidRPr="0091118C">
        <w:rPr>
          <w:rFonts w:ascii="Times New Roman" w:hAnsi="Times New Roman" w:cs="Times New Roman"/>
          <w:b/>
          <w:i/>
          <w:sz w:val="24"/>
          <w:szCs w:val="24"/>
        </w:rPr>
        <w:t xml:space="preserve"> </w:t>
      </w:r>
      <w:r w:rsidR="00336E2B">
        <w:rPr>
          <w:rFonts w:ascii="Times New Roman" w:hAnsi="Times New Roman" w:cs="Times New Roman"/>
          <w:b/>
          <w:i/>
          <w:sz w:val="24"/>
          <w:szCs w:val="24"/>
        </w:rPr>
        <w:t xml:space="preserve"> jednání</w:t>
      </w:r>
      <w:r w:rsidR="000C3AE2">
        <w:rPr>
          <w:rFonts w:ascii="Times New Roman" w:hAnsi="Times New Roman" w:cs="Times New Roman"/>
          <w:b/>
          <w:i/>
          <w:sz w:val="24"/>
          <w:szCs w:val="24"/>
        </w:rPr>
        <w:t xml:space="preserve"> každého člověka.  </w:t>
      </w:r>
      <w:r w:rsidR="000B11D8">
        <w:rPr>
          <w:rFonts w:ascii="Times New Roman" w:hAnsi="Times New Roman" w:cs="Times New Roman"/>
          <w:b/>
          <w:i/>
          <w:sz w:val="24"/>
          <w:szCs w:val="24"/>
        </w:rPr>
        <w:t xml:space="preserve"> </w:t>
      </w:r>
      <w:r w:rsidR="00336E2B">
        <w:rPr>
          <w:rFonts w:ascii="Times New Roman" w:hAnsi="Times New Roman" w:cs="Times New Roman"/>
          <w:b/>
          <w:i/>
          <w:sz w:val="24"/>
          <w:szCs w:val="24"/>
        </w:rPr>
        <w:t xml:space="preserve">  </w:t>
      </w:r>
      <w:r w:rsidR="00894F99">
        <w:rPr>
          <w:rFonts w:ascii="Times New Roman" w:hAnsi="Times New Roman" w:cs="Times New Roman"/>
          <w:b/>
          <w:i/>
          <w:sz w:val="24"/>
          <w:szCs w:val="24"/>
        </w:rPr>
        <w:t xml:space="preserve"> </w:t>
      </w:r>
    </w:p>
    <w:p w:rsidR="000B11D8" w:rsidRDefault="00894F99" w:rsidP="00B84880">
      <w:pPr>
        <w:spacing w:after="0" w:line="360" w:lineRule="auto"/>
        <w:jc w:val="both"/>
        <w:rPr>
          <w:rFonts w:ascii="Times New Roman" w:hAnsi="Times New Roman" w:cs="Times New Roman"/>
          <w:sz w:val="24"/>
          <w:szCs w:val="24"/>
        </w:rPr>
      </w:pPr>
      <w:r w:rsidRPr="00336E2B">
        <w:rPr>
          <w:rFonts w:ascii="Times New Roman" w:hAnsi="Times New Roman" w:cs="Times New Roman"/>
          <w:sz w:val="24"/>
          <w:szCs w:val="24"/>
          <w:u w:val="single"/>
        </w:rPr>
        <w:t>Š</w:t>
      </w:r>
      <w:r w:rsidR="00E8463A" w:rsidRPr="00336E2B">
        <w:rPr>
          <w:rFonts w:ascii="Times New Roman" w:hAnsi="Times New Roman" w:cs="Times New Roman"/>
          <w:sz w:val="24"/>
          <w:szCs w:val="24"/>
          <w:u w:val="single"/>
        </w:rPr>
        <w:t>irší</w:t>
      </w:r>
      <w:r w:rsidRPr="00336E2B">
        <w:rPr>
          <w:rFonts w:ascii="Times New Roman" w:hAnsi="Times New Roman" w:cs="Times New Roman"/>
          <w:sz w:val="24"/>
          <w:szCs w:val="24"/>
          <w:u w:val="single"/>
        </w:rPr>
        <w:t xml:space="preserve"> význam </w:t>
      </w:r>
      <w:r>
        <w:rPr>
          <w:rFonts w:ascii="Times New Roman" w:hAnsi="Times New Roman" w:cs="Times New Roman"/>
          <w:sz w:val="24"/>
          <w:szCs w:val="24"/>
        </w:rPr>
        <w:t xml:space="preserve">pak ukazuje na  </w:t>
      </w:r>
      <w:r w:rsidRPr="000B11D8">
        <w:rPr>
          <w:rFonts w:ascii="Times New Roman" w:hAnsi="Times New Roman" w:cs="Times New Roman"/>
          <w:b/>
          <w:i/>
          <w:sz w:val="24"/>
          <w:szCs w:val="24"/>
        </w:rPr>
        <w:t>společenskou povahu</w:t>
      </w:r>
      <w:r w:rsidR="000B11D8" w:rsidRPr="000B11D8">
        <w:rPr>
          <w:rFonts w:ascii="Times New Roman" w:hAnsi="Times New Roman" w:cs="Times New Roman"/>
          <w:b/>
          <w:i/>
          <w:sz w:val="24"/>
          <w:szCs w:val="24"/>
        </w:rPr>
        <w:t xml:space="preserve"> morálky</w:t>
      </w:r>
      <w:r w:rsidR="000B11D8">
        <w:rPr>
          <w:rFonts w:ascii="Times New Roman" w:hAnsi="Times New Roman" w:cs="Times New Roman"/>
          <w:sz w:val="24"/>
          <w:szCs w:val="24"/>
        </w:rPr>
        <w:t xml:space="preserve">, </w:t>
      </w:r>
      <w:r w:rsidRPr="000B11D8">
        <w:rPr>
          <w:rFonts w:ascii="Times New Roman" w:hAnsi="Times New Roman" w:cs="Times New Roman"/>
          <w:b/>
          <w:i/>
          <w:sz w:val="24"/>
          <w:szCs w:val="24"/>
        </w:rPr>
        <w:t>kdy funguje jako</w:t>
      </w:r>
      <w:r w:rsidR="000B11D8" w:rsidRPr="000B11D8">
        <w:rPr>
          <w:rFonts w:ascii="Times New Roman" w:hAnsi="Times New Roman" w:cs="Times New Roman"/>
          <w:b/>
          <w:i/>
          <w:sz w:val="24"/>
          <w:szCs w:val="24"/>
        </w:rPr>
        <w:t xml:space="preserve"> systém ustálených pravidel a norem</w:t>
      </w:r>
      <w:r w:rsidR="000B11D8">
        <w:rPr>
          <w:rFonts w:ascii="Times New Roman" w:hAnsi="Times New Roman" w:cs="Times New Roman"/>
          <w:b/>
          <w:i/>
          <w:sz w:val="24"/>
          <w:szCs w:val="24"/>
        </w:rPr>
        <w:t xml:space="preserve"> regulujících vztahy jakéhokoliv společenství.  </w:t>
      </w:r>
      <w:r w:rsidR="000B11D8" w:rsidRPr="000B11D8">
        <w:rPr>
          <w:rFonts w:ascii="Times New Roman" w:hAnsi="Times New Roman" w:cs="Times New Roman"/>
          <w:b/>
          <w:i/>
          <w:sz w:val="24"/>
          <w:szCs w:val="24"/>
        </w:rPr>
        <w:t xml:space="preserve"> </w:t>
      </w:r>
    </w:p>
    <w:p w:rsidR="00E8463A" w:rsidRPr="00383C6E" w:rsidRDefault="00894F99" w:rsidP="000B11D8">
      <w:pPr>
        <w:tabs>
          <w:tab w:val="left" w:pos="2915"/>
        </w:tabs>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B11D8">
        <w:rPr>
          <w:rFonts w:ascii="Times New Roman" w:hAnsi="Times New Roman" w:cs="Times New Roman"/>
          <w:b/>
          <w:i/>
          <w:sz w:val="24"/>
          <w:szCs w:val="24"/>
        </w:rPr>
        <w:tab/>
      </w:r>
    </w:p>
    <w:p w:rsidR="00B84880" w:rsidRPr="00894F99" w:rsidRDefault="00E8463A" w:rsidP="00454FD6">
      <w:pPr>
        <w:pStyle w:val="Odstavecseseznamem"/>
        <w:numPr>
          <w:ilvl w:val="0"/>
          <w:numId w:val="2"/>
        </w:numPr>
        <w:spacing w:line="360" w:lineRule="auto"/>
        <w:jc w:val="both"/>
        <w:rPr>
          <w:b/>
        </w:rPr>
      </w:pPr>
      <w:r w:rsidRPr="00894F99">
        <w:rPr>
          <w:b/>
        </w:rPr>
        <w:t>Morálku jako způsob</w:t>
      </w:r>
      <w:r w:rsidR="000B11D8">
        <w:rPr>
          <w:b/>
        </w:rPr>
        <w:t xml:space="preserve"> chování a</w:t>
      </w:r>
      <w:r w:rsidRPr="00894F99">
        <w:rPr>
          <w:b/>
        </w:rPr>
        <w:t xml:space="preserve"> jednání charakterizuje</w:t>
      </w:r>
      <w:r w:rsidR="005B0026" w:rsidRPr="00894F99">
        <w:rPr>
          <w:b/>
        </w:rPr>
        <w:t xml:space="preserve">: </w:t>
      </w:r>
      <w:r w:rsidRPr="00894F99">
        <w:rPr>
          <w:b/>
        </w:rPr>
        <w:t xml:space="preserve"> </w:t>
      </w:r>
      <w:r w:rsidR="006213D2" w:rsidRPr="00894F99">
        <w:rPr>
          <w:b/>
        </w:rPr>
        <w:t xml:space="preserve"> </w:t>
      </w:r>
    </w:p>
    <w:p w:rsidR="00A021B5" w:rsidRDefault="00E8463A" w:rsidP="00160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213D2">
        <w:rPr>
          <w:rFonts w:ascii="Times New Roman" w:hAnsi="Times New Roman" w:cs="Times New Roman"/>
          <w:sz w:val="24"/>
          <w:szCs w:val="24"/>
        </w:rPr>
        <w:t xml:space="preserve"> </w:t>
      </w:r>
      <w:r w:rsidR="005B0026" w:rsidRPr="00F11117">
        <w:rPr>
          <w:rFonts w:ascii="Times New Roman" w:hAnsi="Times New Roman" w:cs="Times New Roman"/>
          <w:b/>
          <w:i/>
          <w:sz w:val="24"/>
          <w:szCs w:val="24"/>
        </w:rPr>
        <w:t xml:space="preserve">morální </w:t>
      </w:r>
      <w:r w:rsidR="006213D2" w:rsidRPr="00F11117">
        <w:rPr>
          <w:rFonts w:ascii="Times New Roman" w:hAnsi="Times New Roman" w:cs="Times New Roman"/>
          <w:b/>
          <w:i/>
          <w:sz w:val="24"/>
          <w:szCs w:val="24"/>
        </w:rPr>
        <w:t>gest</w:t>
      </w:r>
      <w:r w:rsidR="005B0026" w:rsidRPr="00F11117">
        <w:rPr>
          <w:rFonts w:ascii="Times New Roman" w:hAnsi="Times New Roman" w:cs="Times New Roman"/>
          <w:b/>
          <w:i/>
          <w:sz w:val="24"/>
          <w:szCs w:val="24"/>
        </w:rPr>
        <w:t>o,</w:t>
      </w:r>
      <w:r w:rsidR="005B0026">
        <w:rPr>
          <w:rFonts w:ascii="Times New Roman" w:hAnsi="Times New Roman" w:cs="Times New Roman"/>
          <w:b/>
          <w:i/>
          <w:sz w:val="24"/>
          <w:szCs w:val="24"/>
        </w:rPr>
        <w:t xml:space="preserve"> </w:t>
      </w:r>
      <w:r w:rsidR="005B0026" w:rsidRPr="005B0026">
        <w:rPr>
          <w:rFonts w:ascii="Times New Roman" w:hAnsi="Times New Roman" w:cs="Times New Roman"/>
          <w:sz w:val="24"/>
          <w:szCs w:val="24"/>
        </w:rPr>
        <w:t>kterým</w:t>
      </w:r>
      <w:r w:rsidR="005B0026">
        <w:rPr>
          <w:rFonts w:ascii="Times New Roman" w:hAnsi="Times New Roman" w:cs="Times New Roman"/>
          <w:sz w:val="24"/>
          <w:szCs w:val="24"/>
        </w:rPr>
        <w:t xml:space="preserve"> začíná každé  morální jednání; </w:t>
      </w:r>
      <w:r w:rsidR="00A021B5">
        <w:rPr>
          <w:rFonts w:ascii="Times New Roman" w:hAnsi="Times New Roman" w:cs="Times New Roman"/>
          <w:sz w:val="24"/>
          <w:szCs w:val="24"/>
        </w:rPr>
        <w:t xml:space="preserve">  </w:t>
      </w:r>
      <w:r w:rsidR="006213D2">
        <w:rPr>
          <w:rFonts w:ascii="Times New Roman" w:hAnsi="Times New Roman" w:cs="Times New Roman"/>
          <w:sz w:val="24"/>
          <w:szCs w:val="24"/>
        </w:rPr>
        <w:t xml:space="preserve">člověk </w:t>
      </w:r>
      <w:r w:rsidR="00A021B5">
        <w:rPr>
          <w:rFonts w:ascii="Times New Roman" w:hAnsi="Times New Roman" w:cs="Times New Roman"/>
          <w:sz w:val="24"/>
          <w:szCs w:val="24"/>
        </w:rPr>
        <w:t xml:space="preserve">jako  morální subjekt zaujetím gesta </w:t>
      </w:r>
      <w:r w:rsidR="00894F99">
        <w:rPr>
          <w:rFonts w:ascii="Times New Roman" w:hAnsi="Times New Roman" w:cs="Times New Roman"/>
          <w:sz w:val="24"/>
          <w:szCs w:val="24"/>
        </w:rPr>
        <w:t xml:space="preserve">projevuje  </w:t>
      </w:r>
      <w:r w:rsidR="005B0026">
        <w:rPr>
          <w:rFonts w:ascii="Times New Roman" w:hAnsi="Times New Roman" w:cs="Times New Roman"/>
          <w:sz w:val="24"/>
          <w:szCs w:val="24"/>
        </w:rPr>
        <w:t>své</w:t>
      </w:r>
      <w:r w:rsidR="00A021B5">
        <w:rPr>
          <w:rFonts w:ascii="Times New Roman" w:hAnsi="Times New Roman" w:cs="Times New Roman"/>
          <w:sz w:val="24"/>
          <w:szCs w:val="24"/>
        </w:rPr>
        <w:t xml:space="preserve"> morální vlastnosti, jej</w:t>
      </w:r>
      <w:r w:rsidR="00842A01">
        <w:rPr>
          <w:rFonts w:ascii="Times New Roman" w:hAnsi="Times New Roman" w:cs="Times New Roman"/>
          <w:sz w:val="24"/>
          <w:szCs w:val="24"/>
        </w:rPr>
        <w:t>i</w:t>
      </w:r>
      <w:r w:rsidR="00A021B5">
        <w:rPr>
          <w:rFonts w:ascii="Times New Roman" w:hAnsi="Times New Roman" w:cs="Times New Roman"/>
          <w:sz w:val="24"/>
          <w:szCs w:val="24"/>
        </w:rPr>
        <w:t xml:space="preserve">chž hodnota se projeví vždy až ve vztahu k jiným lidem; </w:t>
      </w:r>
      <w:r w:rsidR="005B0026">
        <w:rPr>
          <w:rFonts w:ascii="Times New Roman" w:hAnsi="Times New Roman" w:cs="Times New Roman"/>
          <w:sz w:val="24"/>
          <w:szCs w:val="24"/>
        </w:rPr>
        <w:t xml:space="preserve"> </w:t>
      </w:r>
    </w:p>
    <w:p w:rsidR="00A021B5" w:rsidRPr="00E547CE" w:rsidRDefault="00A021B5" w:rsidP="00160F0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E547CE">
        <w:rPr>
          <w:rFonts w:ascii="Times New Roman" w:hAnsi="Times New Roman" w:cs="Times New Roman"/>
          <w:sz w:val="20"/>
          <w:szCs w:val="20"/>
        </w:rPr>
        <w:t>Viz příklad bankovního úředníka Lotta</w:t>
      </w:r>
      <w:r w:rsidR="00BD7692" w:rsidRPr="00E547CE">
        <w:rPr>
          <w:rFonts w:ascii="Times New Roman" w:hAnsi="Times New Roman" w:cs="Times New Roman"/>
          <w:sz w:val="20"/>
          <w:szCs w:val="20"/>
        </w:rPr>
        <w:t>. H</w:t>
      </w:r>
      <w:r w:rsidRPr="00E547CE">
        <w:rPr>
          <w:rFonts w:ascii="Times New Roman" w:hAnsi="Times New Roman" w:cs="Times New Roman"/>
          <w:sz w:val="20"/>
          <w:szCs w:val="20"/>
        </w:rPr>
        <w:t>odnota jeho morálních vlastností se projevila v situaci, kdy</w:t>
      </w:r>
      <w:r w:rsidR="00BD7692" w:rsidRPr="00E547CE">
        <w:rPr>
          <w:rFonts w:ascii="Times New Roman" w:hAnsi="Times New Roman" w:cs="Times New Roman"/>
          <w:sz w:val="20"/>
          <w:szCs w:val="20"/>
        </w:rPr>
        <w:t xml:space="preserve"> měl učinit morální gesto a po</w:t>
      </w:r>
      <w:r w:rsidR="002E0848" w:rsidRPr="00E547CE">
        <w:rPr>
          <w:rFonts w:ascii="Times New Roman" w:hAnsi="Times New Roman" w:cs="Times New Roman"/>
          <w:sz w:val="20"/>
          <w:szCs w:val="20"/>
        </w:rPr>
        <w:t xml:space="preserve">radit </w:t>
      </w:r>
      <w:r w:rsidR="00BD7692" w:rsidRPr="00E547CE">
        <w:rPr>
          <w:rFonts w:ascii="Times New Roman" w:hAnsi="Times New Roman" w:cs="Times New Roman"/>
          <w:sz w:val="20"/>
          <w:szCs w:val="20"/>
        </w:rPr>
        <w:t xml:space="preserve">svému mladšímu kolegovi.  Tím, že  mu </w:t>
      </w:r>
      <w:r w:rsidR="002E0848" w:rsidRPr="00E547CE">
        <w:rPr>
          <w:rFonts w:ascii="Times New Roman" w:hAnsi="Times New Roman" w:cs="Times New Roman"/>
          <w:sz w:val="20"/>
          <w:szCs w:val="20"/>
        </w:rPr>
        <w:t>nechtěl pomoct a</w:t>
      </w:r>
      <w:r w:rsidR="00BD7692" w:rsidRPr="00E547CE">
        <w:rPr>
          <w:rFonts w:ascii="Times New Roman" w:hAnsi="Times New Roman" w:cs="Times New Roman"/>
          <w:sz w:val="20"/>
          <w:szCs w:val="20"/>
        </w:rPr>
        <w:t xml:space="preserve"> lhal</w:t>
      </w:r>
      <w:r w:rsidR="00842A01" w:rsidRPr="00E547CE">
        <w:rPr>
          <w:rFonts w:ascii="Times New Roman" w:hAnsi="Times New Roman" w:cs="Times New Roman"/>
          <w:sz w:val="20"/>
          <w:szCs w:val="20"/>
        </w:rPr>
        <w:t xml:space="preserve">, </w:t>
      </w:r>
      <w:r w:rsidR="00BD7692" w:rsidRPr="00E547CE">
        <w:rPr>
          <w:rFonts w:ascii="Times New Roman" w:hAnsi="Times New Roman" w:cs="Times New Roman"/>
          <w:sz w:val="20"/>
          <w:szCs w:val="20"/>
        </w:rPr>
        <w:t xml:space="preserve"> </w:t>
      </w:r>
      <w:r w:rsidR="002E0848" w:rsidRPr="00E547CE">
        <w:rPr>
          <w:rFonts w:ascii="Times New Roman" w:hAnsi="Times New Roman" w:cs="Times New Roman"/>
          <w:sz w:val="20"/>
          <w:szCs w:val="20"/>
        </w:rPr>
        <w:t xml:space="preserve">tak zde </w:t>
      </w:r>
      <w:r w:rsidR="00BD7692" w:rsidRPr="00E547CE">
        <w:rPr>
          <w:rFonts w:ascii="Times New Roman" w:hAnsi="Times New Roman" w:cs="Times New Roman"/>
          <w:sz w:val="20"/>
          <w:szCs w:val="20"/>
        </w:rPr>
        <w:t xml:space="preserve">projevil </w:t>
      </w:r>
      <w:r w:rsidR="002E0848" w:rsidRPr="00E547CE">
        <w:rPr>
          <w:rFonts w:ascii="Times New Roman" w:hAnsi="Times New Roman" w:cs="Times New Roman"/>
          <w:sz w:val="20"/>
          <w:szCs w:val="20"/>
        </w:rPr>
        <w:t>s</w:t>
      </w:r>
      <w:r w:rsidR="00BD7692" w:rsidRPr="00E547CE">
        <w:rPr>
          <w:rFonts w:ascii="Times New Roman" w:hAnsi="Times New Roman" w:cs="Times New Roman"/>
          <w:sz w:val="20"/>
          <w:szCs w:val="20"/>
        </w:rPr>
        <w:t>vé špatné morální vlastnosti.</w:t>
      </w:r>
      <w:r w:rsidRPr="00E547CE">
        <w:rPr>
          <w:rFonts w:ascii="Times New Roman" w:hAnsi="Times New Roman" w:cs="Times New Roman"/>
          <w:sz w:val="20"/>
          <w:szCs w:val="20"/>
        </w:rPr>
        <w:t xml:space="preserve">   </w:t>
      </w:r>
    </w:p>
    <w:p w:rsidR="00A021B5" w:rsidRDefault="00A021B5" w:rsidP="00A021B5">
      <w:pPr>
        <w:spacing w:after="0"/>
        <w:jc w:val="both"/>
        <w:rPr>
          <w:rFonts w:ascii="Times New Roman" w:hAnsi="Times New Roman" w:cs="Times New Roman"/>
          <w:sz w:val="24"/>
          <w:szCs w:val="24"/>
        </w:rPr>
      </w:pPr>
    </w:p>
    <w:p w:rsidR="00160F0D" w:rsidRDefault="00E8463A" w:rsidP="00160F0D">
      <w:pPr>
        <w:spacing w:after="0" w:line="360" w:lineRule="auto"/>
        <w:jc w:val="both"/>
        <w:rPr>
          <w:rFonts w:ascii="Times New Roman" w:hAnsi="Times New Roman" w:cs="Times New Roman"/>
          <w:sz w:val="24"/>
          <w:szCs w:val="24"/>
        </w:rPr>
      </w:pPr>
      <w:r w:rsidRPr="0091118C">
        <w:rPr>
          <w:rFonts w:ascii="Times New Roman" w:hAnsi="Times New Roman" w:cs="Times New Roman"/>
          <w:sz w:val="24"/>
          <w:szCs w:val="24"/>
        </w:rPr>
        <w:lastRenderedPageBreak/>
        <w:t xml:space="preserve">- </w:t>
      </w:r>
      <w:r w:rsidR="00DB4C20" w:rsidRPr="0091118C">
        <w:rPr>
          <w:rFonts w:ascii="Times New Roman" w:hAnsi="Times New Roman" w:cs="Times New Roman"/>
          <w:b/>
          <w:i/>
          <w:sz w:val="24"/>
          <w:szCs w:val="24"/>
        </w:rPr>
        <w:t>morální volba</w:t>
      </w:r>
      <w:r w:rsidR="00160F0D">
        <w:rPr>
          <w:rFonts w:ascii="Times New Roman" w:hAnsi="Times New Roman" w:cs="Times New Roman"/>
          <w:b/>
          <w:i/>
          <w:sz w:val="24"/>
          <w:szCs w:val="24"/>
        </w:rPr>
        <w:t>;</w:t>
      </w:r>
      <w:r w:rsidR="00DB4C20" w:rsidRPr="0091118C">
        <w:rPr>
          <w:rFonts w:ascii="Times New Roman" w:hAnsi="Times New Roman" w:cs="Times New Roman"/>
          <w:b/>
          <w:sz w:val="24"/>
          <w:szCs w:val="24"/>
        </w:rPr>
        <w:t xml:space="preserve"> </w:t>
      </w:r>
      <w:r w:rsidR="000B11D8" w:rsidRPr="000B11D8">
        <w:rPr>
          <w:rFonts w:ascii="Times New Roman" w:hAnsi="Times New Roman" w:cs="Times New Roman"/>
          <w:sz w:val="24"/>
          <w:szCs w:val="24"/>
        </w:rPr>
        <w:t xml:space="preserve"> morální gesto</w:t>
      </w:r>
      <w:r w:rsidR="000B11D8">
        <w:rPr>
          <w:rFonts w:ascii="Times New Roman" w:hAnsi="Times New Roman" w:cs="Times New Roman"/>
          <w:sz w:val="24"/>
          <w:szCs w:val="24"/>
        </w:rPr>
        <w:t xml:space="preserve"> je výsledkem naší volby,</w:t>
      </w:r>
      <w:r w:rsidR="00C61B8A">
        <w:rPr>
          <w:rFonts w:ascii="Times New Roman" w:hAnsi="Times New Roman" w:cs="Times New Roman"/>
          <w:sz w:val="24"/>
          <w:szCs w:val="24"/>
        </w:rPr>
        <w:t xml:space="preserve"> kdy se rozhodujeme o tom, co </w:t>
      </w:r>
      <w:r w:rsidRPr="0091118C">
        <w:rPr>
          <w:rFonts w:ascii="Times New Roman" w:hAnsi="Times New Roman" w:cs="Times New Roman"/>
          <w:sz w:val="24"/>
          <w:szCs w:val="24"/>
        </w:rPr>
        <w:t xml:space="preserve"> je normativně  správné  a  hodnotově dobré</w:t>
      </w:r>
      <w:r w:rsidR="000B11D8">
        <w:rPr>
          <w:rFonts w:ascii="Times New Roman" w:hAnsi="Times New Roman" w:cs="Times New Roman"/>
          <w:sz w:val="24"/>
          <w:szCs w:val="24"/>
        </w:rPr>
        <w:t>. Naše volba je vždy projevem naší (svobodné a dobré) vůle</w:t>
      </w:r>
      <w:r w:rsidR="00C61B8A">
        <w:rPr>
          <w:rFonts w:ascii="Times New Roman" w:hAnsi="Times New Roman" w:cs="Times New Roman"/>
          <w:sz w:val="24"/>
          <w:szCs w:val="24"/>
        </w:rPr>
        <w:t xml:space="preserve">. </w:t>
      </w:r>
      <w:r w:rsidR="00F11117" w:rsidRPr="0091118C">
        <w:rPr>
          <w:rFonts w:ascii="Times New Roman" w:hAnsi="Times New Roman" w:cs="Times New Roman"/>
          <w:sz w:val="24"/>
          <w:szCs w:val="24"/>
        </w:rPr>
        <w:t>Specifickou vlastností morální volby</w:t>
      </w:r>
      <w:r w:rsidR="000B11D8">
        <w:rPr>
          <w:rFonts w:ascii="Times New Roman" w:hAnsi="Times New Roman" w:cs="Times New Roman"/>
          <w:sz w:val="24"/>
          <w:szCs w:val="24"/>
        </w:rPr>
        <w:t xml:space="preserve"> </w:t>
      </w:r>
      <w:r w:rsidR="00F11117" w:rsidRPr="0091118C">
        <w:rPr>
          <w:rFonts w:ascii="Times New Roman" w:hAnsi="Times New Roman" w:cs="Times New Roman"/>
          <w:sz w:val="24"/>
          <w:szCs w:val="24"/>
        </w:rPr>
        <w:t xml:space="preserve"> </w:t>
      </w:r>
      <w:r w:rsidR="00F11117" w:rsidRPr="002E0848">
        <w:rPr>
          <w:rFonts w:ascii="Times New Roman" w:hAnsi="Times New Roman" w:cs="Times New Roman"/>
          <w:i/>
          <w:sz w:val="24"/>
          <w:szCs w:val="24"/>
          <w:u w:val="single"/>
        </w:rPr>
        <w:t xml:space="preserve">je </w:t>
      </w:r>
      <w:r w:rsidR="000B11D8">
        <w:rPr>
          <w:rFonts w:ascii="Times New Roman" w:hAnsi="Times New Roman" w:cs="Times New Roman"/>
          <w:i/>
          <w:sz w:val="24"/>
          <w:szCs w:val="24"/>
          <w:u w:val="single"/>
        </w:rPr>
        <w:t xml:space="preserve"> její </w:t>
      </w:r>
      <w:proofErr w:type="spellStart"/>
      <w:r w:rsidR="00F11117" w:rsidRPr="002E0848">
        <w:rPr>
          <w:rFonts w:ascii="Times New Roman" w:hAnsi="Times New Roman" w:cs="Times New Roman"/>
          <w:i/>
          <w:sz w:val="24"/>
          <w:szCs w:val="24"/>
          <w:u w:val="single"/>
        </w:rPr>
        <w:t>nerecipro</w:t>
      </w:r>
      <w:r w:rsidR="000B11D8">
        <w:rPr>
          <w:rFonts w:ascii="Times New Roman" w:hAnsi="Times New Roman" w:cs="Times New Roman"/>
          <w:i/>
          <w:sz w:val="24"/>
          <w:szCs w:val="24"/>
          <w:u w:val="single"/>
        </w:rPr>
        <w:t>cita</w:t>
      </w:r>
      <w:proofErr w:type="spellEnd"/>
      <w:r w:rsidR="000B11D8">
        <w:rPr>
          <w:rFonts w:ascii="Times New Roman" w:hAnsi="Times New Roman" w:cs="Times New Roman"/>
          <w:i/>
          <w:sz w:val="24"/>
          <w:szCs w:val="24"/>
          <w:u w:val="single"/>
        </w:rPr>
        <w:t xml:space="preserve">; </w:t>
      </w:r>
      <w:r w:rsidR="000B11D8" w:rsidRPr="000B11D8">
        <w:rPr>
          <w:rFonts w:ascii="Times New Roman" w:hAnsi="Times New Roman" w:cs="Times New Roman"/>
          <w:sz w:val="24"/>
          <w:szCs w:val="24"/>
        </w:rPr>
        <w:t>tzn.</w:t>
      </w:r>
      <w:r w:rsidR="000B11D8">
        <w:rPr>
          <w:rFonts w:ascii="Times New Roman" w:hAnsi="Times New Roman" w:cs="Times New Roman"/>
          <w:sz w:val="24"/>
          <w:szCs w:val="24"/>
        </w:rPr>
        <w:t>, že se rozhodujeme</w:t>
      </w:r>
      <w:r w:rsidR="00D63614">
        <w:rPr>
          <w:rFonts w:ascii="Times New Roman" w:hAnsi="Times New Roman" w:cs="Times New Roman"/>
          <w:sz w:val="24"/>
          <w:szCs w:val="24"/>
        </w:rPr>
        <w:t>, zd</w:t>
      </w:r>
      <w:r w:rsidR="001178D4">
        <w:rPr>
          <w:rFonts w:ascii="Times New Roman" w:hAnsi="Times New Roman" w:cs="Times New Roman"/>
          <w:sz w:val="24"/>
          <w:szCs w:val="24"/>
        </w:rPr>
        <w:t>a chceme jednat morálně</w:t>
      </w:r>
      <w:r w:rsidR="00D63614">
        <w:rPr>
          <w:rFonts w:ascii="Times New Roman" w:hAnsi="Times New Roman" w:cs="Times New Roman"/>
          <w:sz w:val="24"/>
          <w:szCs w:val="24"/>
        </w:rPr>
        <w:t xml:space="preserve"> a to </w:t>
      </w:r>
      <w:r w:rsidR="001178D4">
        <w:rPr>
          <w:rFonts w:ascii="Times New Roman" w:hAnsi="Times New Roman" w:cs="Times New Roman"/>
          <w:sz w:val="24"/>
          <w:szCs w:val="24"/>
        </w:rPr>
        <w:t xml:space="preserve"> bez ohledu na to, zda i ten druhý bude jednat morálně; chci někomu pomoci bez ohledu na to,  zda i on pomůže m</w:t>
      </w:r>
      <w:r w:rsidR="00160F0D">
        <w:rPr>
          <w:rFonts w:ascii="Times New Roman" w:hAnsi="Times New Roman" w:cs="Times New Roman"/>
          <w:sz w:val="24"/>
          <w:szCs w:val="24"/>
        </w:rPr>
        <w:t>n</w:t>
      </w:r>
      <w:r w:rsidR="001178D4">
        <w:rPr>
          <w:rFonts w:ascii="Times New Roman" w:hAnsi="Times New Roman" w:cs="Times New Roman"/>
          <w:sz w:val="24"/>
          <w:szCs w:val="24"/>
        </w:rPr>
        <w:t>ě, zda i on projeví vůči m</w:t>
      </w:r>
      <w:r w:rsidR="00160F0D">
        <w:rPr>
          <w:rFonts w:ascii="Times New Roman" w:hAnsi="Times New Roman" w:cs="Times New Roman"/>
          <w:sz w:val="24"/>
          <w:szCs w:val="24"/>
        </w:rPr>
        <w:t>n</w:t>
      </w:r>
      <w:r w:rsidR="001178D4">
        <w:rPr>
          <w:rFonts w:ascii="Times New Roman" w:hAnsi="Times New Roman" w:cs="Times New Roman"/>
          <w:sz w:val="24"/>
          <w:szCs w:val="24"/>
        </w:rPr>
        <w:t xml:space="preserve">ě nějakou odpovědnost. </w:t>
      </w:r>
    </w:p>
    <w:p w:rsidR="00456C65" w:rsidRPr="001178D4" w:rsidRDefault="00160F0D" w:rsidP="00160F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8D4">
        <w:rPr>
          <w:rFonts w:ascii="Times New Roman" w:hAnsi="Times New Roman" w:cs="Times New Roman"/>
          <w:sz w:val="24"/>
          <w:szCs w:val="24"/>
        </w:rPr>
        <w:t>To ale neznamená,</w:t>
      </w:r>
      <w:r w:rsidR="00F11117" w:rsidRPr="0091118C">
        <w:rPr>
          <w:rFonts w:ascii="Times New Roman" w:hAnsi="Times New Roman" w:cs="Times New Roman"/>
          <w:sz w:val="24"/>
          <w:szCs w:val="24"/>
        </w:rPr>
        <w:t xml:space="preserve"> že</w:t>
      </w:r>
      <w:r w:rsidR="001178D4">
        <w:rPr>
          <w:rFonts w:ascii="Times New Roman" w:hAnsi="Times New Roman" w:cs="Times New Roman"/>
          <w:sz w:val="24"/>
          <w:szCs w:val="24"/>
        </w:rPr>
        <w:t xml:space="preserve"> </w:t>
      </w:r>
      <w:r w:rsidR="00E778A8">
        <w:rPr>
          <w:rFonts w:ascii="Times New Roman" w:hAnsi="Times New Roman" w:cs="Times New Roman"/>
          <w:sz w:val="24"/>
          <w:szCs w:val="24"/>
        </w:rPr>
        <w:t>by</w:t>
      </w:r>
      <w:r w:rsidR="00F11117" w:rsidRPr="0091118C">
        <w:rPr>
          <w:rFonts w:ascii="Times New Roman" w:hAnsi="Times New Roman" w:cs="Times New Roman"/>
          <w:sz w:val="24"/>
          <w:szCs w:val="24"/>
        </w:rPr>
        <w:t xml:space="preserve"> reciproční jednání</w:t>
      </w:r>
      <w:r w:rsidR="00C61B8A">
        <w:rPr>
          <w:rFonts w:ascii="Times New Roman" w:hAnsi="Times New Roman" w:cs="Times New Roman"/>
          <w:sz w:val="24"/>
          <w:szCs w:val="24"/>
        </w:rPr>
        <w:t xml:space="preserve"> ve smyslu </w:t>
      </w:r>
      <w:r w:rsidR="00D63614">
        <w:rPr>
          <w:rFonts w:ascii="Times New Roman" w:hAnsi="Times New Roman" w:cs="Times New Roman"/>
          <w:sz w:val="24"/>
          <w:szCs w:val="24"/>
        </w:rPr>
        <w:t>„</w:t>
      </w:r>
      <w:r w:rsidR="00F11117" w:rsidRPr="0091118C">
        <w:rPr>
          <w:rFonts w:ascii="Times New Roman" w:hAnsi="Times New Roman" w:cs="Times New Roman"/>
          <w:sz w:val="24"/>
          <w:szCs w:val="24"/>
        </w:rPr>
        <w:t xml:space="preserve">jak </w:t>
      </w:r>
      <w:r w:rsidR="001178D4">
        <w:rPr>
          <w:rFonts w:ascii="Times New Roman" w:hAnsi="Times New Roman" w:cs="Times New Roman"/>
          <w:sz w:val="24"/>
          <w:szCs w:val="24"/>
        </w:rPr>
        <w:t xml:space="preserve">já tobě, tak </w:t>
      </w:r>
      <w:r w:rsidR="00F11117" w:rsidRPr="0091118C">
        <w:rPr>
          <w:rFonts w:ascii="Times New Roman" w:hAnsi="Times New Roman" w:cs="Times New Roman"/>
          <w:sz w:val="24"/>
          <w:szCs w:val="24"/>
        </w:rPr>
        <w:t>ty mě</w:t>
      </w:r>
      <w:r w:rsidR="00D63614">
        <w:rPr>
          <w:rFonts w:ascii="Times New Roman" w:hAnsi="Times New Roman" w:cs="Times New Roman"/>
          <w:sz w:val="24"/>
          <w:szCs w:val="24"/>
        </w:rPr>
        <w:t>“</w:t>
      </w:r>
      <w:r w:rsidR="001178D4">
        <w:rPr>
          <w:rFonts w:ascii="Times New Roman" w:hAnsi="Times New Roman" w:cs="Times New Roman"/>
          <w:sz w:val="24"/>
          <w:szCs w:val="24"/>
        </w:rPr>
        <w:t xml:space="preserve">, </w:t>
      </w:r>
      <w:r w:rsidR="00E778A8">
        <w:rPr>
          <w:rFonts w:ascii="Times New Roman" w:hAnsi="Times New Roman" w:cs="Times New Roman"/>
          <w:sz w:val="24"/>
          <w:szCs w:val="24"/>
        </w:rPr>
        <w:t xml:space="preserve">nebylo morálním jednáním. </w:t>
      </w:r>
      <w:r w:rsidR="001178D4">
        <w:rPr>
          <w:rFonts w:ascii="Times New Roman" w:hAnsi="Times New Roman" w:cs="Times New Roman"/>
          <w:sz w:val="24"/>
          <w:szCs w:val="24"/>
        </w:rPr>
        <w:t xml:space="preserve">(Ne-reciproční jednání je nejvyšším stupněm vývoje našeho morálního uvědomění.)   </w:t>
      </w:r>
      <w:r w:rsidR="00C61B8A">
        <w:rPr>
          <w:rFonts w:ascii="Times New Roman" w:hAnsi="Times New Roman" w:cs="Times New Roman"/>
          <w:sz w:val="24"/>
          <w:szCs w:val="24"/>
        </w:rPr>
        <w:t xml:space="preserve"> </w:t>
      </w:r>
      <w:r w:rsidR="00F11117" w:rsidRPr="0091118C">
        <w:rPr>
          <w:rFonts w:ascii="Times New Roman" w:hAnsi="Times New Roman" w:cs="Times New Roman"/>
          <w:sz w:val="24"/>
          <w:szCs w:val="24"/>
        </w:rPr>
        <w:t xml:space="preserve"> </w:t>
      </w:r>
      <w:r w:rsidR="00456C65" w:rsidRPr="0091118C">
        <w:rPr>
          <w:rFonts w:ascii="Times New Roman" w:hAnsi="Times New Roman" w:cs="Times New Roman"/>
          <w:sz w:val="24"/>
          <w:szCs w:val="24"/>
        </w:rPr>
        <w:t xml:space="preserve"> </w:t>
      </w:r>
    </w:p>
    <w:p w:rsidR="00C61B8A" w:rsidRPr="00E547CE" w:rsidRDefault="00C61B8A" w:rsidP="00C61B8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E547CE">
        <w:rPr>
          <w:rFonts w:ascii="Times New Roman" w:hAnsi="Times New Roman" w:cs="Times New Roman"/>
          <w:sz w:val="20"/>
          <w:szCs w:val="20"/>
        </w:rPr>
        <w:t>Volbu bankovního úředníka bychom mohli hodnotit jako nereciproční, kdyby mladšímu kolegovi, který si neuměl poradit</w:t>
      </w:r>
      <w:r w:rsidR="001178D4" w:rsidRPr="00E547CE">
        <w:rPr>
          <w:rFonts w:ascii="Times New Roman" w:hAnsi="Times New Roman" w:cs="Times New Roman"/>
          <w:sz w:val="20"/>
          <w:szCs w:val="20"/>
        </w:rPr>
        <w:t xml:space="preserve"> s projektem</w:t>
      </w:r>
      <w:r w:rsidRPr="00E547CE">
        <w:rPr>
          <w:rFonts w:ascii="Times New Roman" w:hAnsi="Times New Roman" w:cs="Times New Roman"/>
          <w:sz w:val="20"/>
          <w:szCs w:val="20"/>
        </w:rPr>
        <w:t xml:space="preserve">,  pomohl bez toho, aby jej on o to požádal. </w:t>
      </w:r>
      <w:r w:rsidR="0070002A" w:rsidRPr="00E547CE">
        <w:rPr>
          <w:rFonts w:ascii="Times New Roman" w:hAnsi="Times New Roman" w:cs="Times New Roman"/>
          <w:sz w:val="20"/>
          <w:szCs w:val="20"/>
        </w:rPr>
        <w:t>Jeho volb</w:t>
      </w:r>
      <w:r w:rsidR="00E778A8" w:rsidRPr="00E547CE">
        <w:rPr>
          <w:rFonts w:ascii="Times New Roman" w:hAnsi="Times New Roman" w:cs="Times New Roman"/>
          <w:sz w:val="20"/>
          <w:szCs w:val="20"/>
        </w:rPr>
        <w:t xml:space="preserve">u bychom mohli hodnotit jako </w:t>
      </w:r>
      <w:r w:rsidR="0070002A" w:rsidRPr="00E547CE">
        <w:rPr>
          <w:rFonts w:ascii="Times New Roman" w:hAnsi="Times New Roman" w:cs="Times New Roman"/>
          <w:sz w:val="20"/>
          <w:szCs w:val="20"/>
        </w:rPr>
        <w:t>morálně</w:t>
      </w:r>
      <w:r w:rsidR="00160F0D" w:rsidRPr="00E547CE">
        <w:rPr>
          <w:rFonts w:ascii="Times New Roman" w:hAnsi="Times New Roman" w:cs="Times New Roman"/>
          <w:sz w:val="20"/>
          <w:szCs w:val="20"/>
        </w:rPr>
        <w:t>-</w:t>
      </w:r>
      <w:r w:rsidRPr="00E547CE">
        <w:rPr>
          <w:rFonts w:ascii="Times New Roman" w:hAnsi="Times New Roman" w:cs="Times New Roman"/>
          <w:sz w:val="20"/>
          <w:szCs w:val="20"/>
        </w:rPr>
        <w:t>reciproční</w:t>
      </w:r>
      <w:r w:rsidR="00E778A8" w:rsidRPr="00E547CE">
        <w:rPr>
          <w:rFonts w:ascii="Times New Roman" w:hAnsi="Times New Roman" w:cs="Times New Roman"/>
          <w:sz w:val="20"/>
          <w:szCs w:val="20"/>
        </w:rPr>
        <w:t xml:space="preserve">  v případě, </w:t>
      </w:r>
      <w:r w:rsidRPr="00E547CE">
        <w:rPr>
          <w:rFonts w:ascii="Times New Roman" w:hAnsi="Times New Roman" w:cs="Times New Roman"/>
          <w:sz w:val="20"/>
          <w:szCs w:val="20"/>
        </w:rPr>
        <w:t xml:space="preserve"> </w:t>
      </w:r>
      <w:r w:rsidR="0070002A" w:rsidRPr="00E547CE">
        <w:rPr>
          <w:rFonts w:ascii="Times New Roman" w:hAnsi="Times New Roman" w:cs="Times New Roman"/>
          <w:sz w:val="20"/>
          <w:szCs w:val="20"/>
        </w:rPr>
        <w:t xml:space="preserve"> kdyby </w:t>
      </w:r>
      <w:r w:rsidRPr="00E547CE">
        <w:rPr>
          <w:rFonts w:ascii="Times New Roman" w:hAnsi="Times New Roman" w:cs="Times New Roman"/>
          <w:sz w:val="20"/>
          <w:szCs w:val="20"/>
        </w:rPr>
        <w:t>jeho rozhodnutí  pomoct</w:t>
      </w:r>
      <w:r w:rsidR="0070002A" w:rsidRPr="00E547CE">
        <w:rPr>
          <w:rFonts w:ascii="Times New Roman" w:hAnsi="Times New Roman" w:cs="Times New Roman"/>
          <w:sz w:val="20"/>
          <w:szCs w:val="20"/>
        </w:rPr>
        <w:t xml:space="preserve"> mladšímu kolegovi</w:t>
      </w:r>
      <w:r w:rsidR="009957AF" w:rsidRPr="00E547CE">
        <w:rPr>
          <w:rFonts w:ascii="Times New Roman" w:hAnsi="Times New Roman" w:cs="Times New Roman"/>
          <w:sz w:val="20"/>
          <w:szCs w:val="20"/>
        </w:rPr>
        <w:t xml:space="preserve"> bylo motivováno </w:t>
      </w:r>
      <w:r w:rsidR="001178D4" w:rsidRPr="00E547CE">
        <w:rPr>
          <w:rFonts w:ascii="Times New Roman" w:hAnsi="Times New Roman" w:cs="Times New Roman"/>
          <w:sz w:val="20"/>
          <w:szCs w:val="20"/>
        </w:rPr>
        <w:t>jeho uvědoměním dodržovat</w:t>
      </w:r>
      <w:r w:rsidR="009957AF" w:rsidRPr="00E547CE">
        <w:rPr>
          <w:rFonts w:ascii="Times New Roman" w:hAnsi="Times New Roman" w:cs="Times New Roman"/>
          <w:sz w:val="20"/>
          <w:szCs w:val="20"/>
        </w:rPr>
        <w:t xml:space="preserve"> </w:t>
      </w:r>
      <w:r w:rsidR="0070002A" w:rsidRPr="00E547CE">
        <w:rPr>
          <w:rFonts w:ascii="Times New Roman" w:hAnsi="Times New Roman" w:cs="Times New Roman"/>
          <w:sz w:val="20"/>
          <w:szCs w:val="20"/>
        </w:rPr>
        <w:t>zaž</w:t>
      </w:r>
      <w:r w:rsidR="00386EDA" w:rsidRPr="00E547CE">
        <w:rPr>
          <w:rFonts w:ascii="Times New Roman" w:hAnsi="Times New Roman" w:cs="Times New Roman"/>
          <w:sz w:val="20"/>
          <w:szCs w:val="20"/>
        </w:rPr>
        <w:t>i</w:t>
      </w:r>
      <w:r w:rsidR="00160F0D" w:rsidRPr="00E547CE">
        <w:rPr>
          <w:rFonts w:ascii="Times New Roman" w:hAnsi="Times New Roman" w:cs="Times New Roman"/>
          <w:sz w:val="20"/>
          <w:szCs w:val="20"/>
        </w:rPr>
        <w:t>tá</w:t>
      </w:r>
      <w:r w:rsidR="001178D4" w:rsidRPr="00E547CE">
        <w:rPr>
          <w:rFonts w:ascii="Times New Roman" w:hAnsi="Times New Roman" w:cs="Times New Roman"/>
          <w:sz w:val="20"/>
          <w:szCs w:val="20"/>
        </w:rPr>
        <w:t xml:space="preserve"> </w:t>
      </w:r>
      <w:r w:rsidR="0070002A" w:rsidRPr="00E547CE">
        <w:rPr>
          <w:rFonts w:ascii="Times New Roman" w:hAnsi="Times New Roman" w:cs="Times New Roman"/>
          <w:sz w:val="20"/>
          <w:szCs w:val="20"/>
        </w:rPr>
        <w:t xml:space="preserve"> pravidl</w:t>
      </w:r>
      <w:r w:rsidR="001178D4" w:rsidRPr="00E547CE">
        <w:rPr>
          <w:rFonts w:ascii="Times New Roman" w:hAnsi="Times New Roman" w:cs="Times New Roman"/>
          <w:sz w:val="20"/>
          <w:szCs w:val="20"/>
        </w:rPr>
        <w:t xml:space="preserve">a týmové práce, kdy platí, že </w:t>
      </w:r>
      <w:r w:rsidR="009957AF" w:rsidRPr="00E547CE">
        <w:rPr>
          <w:rFonts w:ascii="Times New Roman" w:hAnsi="Times New Roman" w:cs="Times New Roman"/>
          <w:sz w:val="20"/>
          <w:szCs w:val="20"/>
        </w:rPr>
        <w:t xml:space="preserve">„všichni hráči táhnou za jeden provaz“.  </w:t>
      </w:r>
      <w:r w:rsidRPr="00E547CE">
        <w:rPr>
          <w:rFonts w:ascii="Times New Roman" w:hAnsi="Times New Roman" w:cs="Times New Roman"/>
          <w:sz w:val="20"/>
          <w:szCs w:val="20"/>
        </w:rPr>
        <w:t xml:space="preserve">  Jeho </w:t>
      </w:r>
      <w:r w:rsidR="001178D4" w:rsidRPr="00E547CE">
        <w:rPr>
          <w:rFonts w:ascii="Times New Roman" w:hAnsi="Times New Roman" w:cs="Times New Roman"/>
          <w:sz w:val="20"/>
          <w:szCs w:val="20"/>
        </w:rPr>
        <w:t xml:space="preserve">poskytnutá informace  ale </w:t>
      </w:r>
      <w:r w:rsidRPr="00E547CE">
        <w:rPr>
          <w:rFonts w:ascii="Times New Roman" w:hAnsi="Times New Roman" w:cs="Times New Roman"/>
          <w:sz w:val="20"/>
          <w:szCs w:val="20"/>
        </w:rPr>
        <w:t xml:space="preserve"> nebyla vedená dobrou vůl</w:t>
      </w:r>
      <w:r w:rsidR="00386EDA" w:rsidRPr="00E547CE">
        <w:rPr>
          <w:rFonts w:ascii="Times New Roman" w:hAnsi="Times New Roman" w:cs="Times New Roman"/>
          <w:sz w:val="20"/>
          <w:szCs w:val="20"/>
        </w:rPr>
        <w:t>í</w:t>
      </w:r>
      <w:r w:rsidRPr="00E547CE">
        <w:rPr>
          <w:rFonts w:ascii="Times New Roman" w:hAnsi="Times New Roman" w:cs="Times New Roman"/>
          <w:sz w:val="20"/>
          <w:szCs w:val="20"/>
        </w:rPr>
        <w:t xml:space="preserve">  </w:t>
      </w:r>
      <w:r w:rsidR="00E778A8" w:rsidRPr="00E547CE">
        <w:rPr>
          <w:rFonts w:ascii="Times New Roman" w:hAnsi="Times New Roman" w:cs="Times New Roman"/>
          <w:sz w:val="20"/>
          <w:szCs w:val="20"/>
        </w:rPr>
        <w:t>vůbec</w:t>
      </w:r>
      <w:r w:rsidR="001178D4" w:rsidRPr="00E547CE">
        <w:rPr>
          <w:rFonts w:ascii="Times New Roman" w:hAnsi="Times New Roman" w:cs="Times New Roman"/>
          <w:sz w:val="20"/>
          <w:szCs w:val="20"/>
        </w:rPr>
        <w:t xml:space="preserve"> </w:t>
      </w:r>
      <w:r w:rsidR="00E778A8" w:rsidRPr="00E547CE">
        <w:rPr>
          <w:rFonts w:ascii="Times New Roman" w:hAnsi="Times New Roman" w:cs="Times New Roman"/>
          <w:sz w:val="20"/>
          <w:szCs w:val="20"/>
        </w:rPr>
        <w:t xml:space="preserve"> </w:t>
      </w:r>
      <w:r w:rsidRPr="00E547CE">
        <w:rPr>
          <w:rFonts w:ascii="Times New Roman" w:hAnsi="Times New Roman" w:cs="Times New Roman"/>
          <w:sz w:val="20"/>
          <w:szCs w:val="20"/>
        </w:rPr>
        <w:t xml:space="preserve">někomu </w:t>
      </w:r>
      <w:r w:rsidR="001178D4" w:rsidRPr="00E547CE">
        <w:rPr>
          <w:rFonts w:ascii="Times New Roman" w:hAnsi="Times New Roman" w:cs="Times New Roman"/>
          <w:sz w:val="20"/>
          <w:szCs w:val="20"/>
        </w:rPr>
        <w:t xml:space="preserve">jinému  </w:t>
      </w:r>
      <w:r w:rsidRPr="00E547CE">
        <w:rPr>
          <w:rFonts w:ascii="Times New Roman" w:hAnsi="Times New Roman" w:cs="Times New Roman"/>
          <w:sz w:val="20"/>
          <w:szCs w:val="20"/>
        </w:rPr>
        <w:t>pom</w:t>
      </w:r>
      <w:r w:rsidR="00E778A8" w:rsidRPr="00E547CE">
        <w:rPr>
          <w:rFonts w:ascii="Times New Roman" w:hAnsi="Times New Roman" w:cs="Times New Roman"/>
          <w:sz w:val="20"/>
          <w:szCs w:val="20"/>
        </w:rPr>
        <w:t xml:space="preserve">áhat. </w:t>
      </w:r>
      <w:r w:rsidRPr="00E547CE">
        <w:rPr>
          <w:rFonts w:ascii="Times New Roman" w:hAnsi="Times New Roman" w:cs="Times New Roman"/>
          <w:sz w:val="20"/>
          <w:szCs w:val="20"/>
        </w:rPr>
        <w:t xml:space="preserve">  </w:t>
      </w:r>
    </w:p>
    <w:p w:rsidR="00A021B5" w:rsidRDefault="00E8463A" w:rsidP="00386EDA">
      <w:pPr>
        <w:spacing w:line="360" w:lineRule="auto"/>
        <w:jc w:val="both"/>
        <w:rPr>
          <w:rFonts w:ascii="Times New Roman" w:hAnsi="Times New Roman" w:cs="Times New Roman"/>
          <w:sz w:val="24"/>
          <w:szCs w:val="24"/>
        </w:rPr>
      </w:pPr>
      <w:r w:rsidRPr="0091118C">
        <w:t>-</w:t>
      </w:r>
      <w:r w:rsidRPr="0091118C">
        <w:rPr>
          <w:rFonts w:ascii="Times New Roman" w:hAnsi="Times New Roman" w:cs="Times New Roman"/>
          <w:i/>
          <w:sz w:val="24"/>
          <w:szCs w:val="24"/>
        </w:rPr>
        <w:t xml:space="preserve"> </w:t>
      </w:r>
      <w:r w:rsidR="00456C65" w:rsidRPr="00C61B8A">
        <w:rPr>
          <w:rFonts w:ascii="Times New Roman" w:hAnsi="Times New Roman" w:cs="Times New Roman"/>
          <w:b/>
          <w:i/>
          <w:sz w:val="24"/>
          <w:szCs w:val="24"/>
        </w:rPr>
        <w:t>morální normy</w:t>
      </w:r>
      <w:r w:rsidR="00386EDA">
        <w:rPr>
          <w:rFonts w:ascii="Times New Roman" w:hAnsi="Times New Roman" w:cs="Times New Roman"/>
          <w:b/>
          <w:i/>
          <w:sz w:val="24"/>
          <w:szCs w:val="24"/>
        </w:rPr>
        <w:t>;</w:t>
      </w:r>
      <w:r w:rsidR="00456C65" w:rsidRPr="0091118C">
        <w:rPr>
          <w:rFonts w:ascii="Times New Roman" w:hAnsi="Times New Roman" w:cs="Times New Roman"/>
          <w:i/>
          <w:sz w:val="24"/>
          <w:szCs w:val="24"/>
        </w:rPr>
        <w:t xml:space="preserve"> </w:t>
      </w:r>
      <w:r w:rsidR="00D83118" w:rsidRPr="0091118C">
        <w:rPr>
          <w:rFonts w:ascii="Times New Roman" w:hAnsi="Times New Roman" w:cs="Times New Roman"/>
          <w:sz w:val="24"/>
          <w:szCs w:val="24"/>
        </w:rPr>
        <w:t xml:space="preserve">akt </w:t>
      </w:r>
      <w:r w:rsidR="0091118C" w:rsidRPr="0091118C">
        <w:rPr>
          <w:rFonts w:ascii="Times New Roman" w:hAnsi="Times New Roman" w:cs="Times New Roman"/>
          <w:sz w:val="24"/>
          <w:szCs w:val="24"/>
        </w:rPr>
        <w:t>mo</w:t>
      </w:r>
      <w:r w:rsidR="00D83118" w:rsidRPr="0091118C">
        <w:rPr>
          <w:rFonts w:ascii="Times New Roman" w:hAnsi="Times New Roman" w:cs="Times New Roman"/>
          <w:sz w:val="24"/>
          <w:szCs w:val="24"/>
        </w:rPr>
        <w:t xml:space="preserve">rálního jednání je výsledkem </w:t>
      </w:r>
      <w:r w:rsidR="009120DC" w:rsidRPr="0091118C">
        <w:rPr>
          <w:rFonts w:ascii="Times New Roman" w:hAnsi="Times New Roman" w:cs="Times New Roman"/>
          <w:sz w:val="24"/>
          <w:szCs w:val="24"/>
        </w:rPr>
        <w:t xml:space="preserve">svobodné  </w:t>
      </w:r>
      <w:r w:rsidR="00D83118" w:rsidRPr="0091118C">
        <w:rPr>
          <w:rFonts w:ascii="Times New Roman" w:hAnsi="Times New Roman" w:cs="Times New Roman"/>
          <w:sz w:val="24"/>
          <w:szCs w:val="24"/>
        </w:rPr>
        <w:t xml:space="preserve">volby </w:t>
      </w:r>
      <w:r w:rsidR="000C3AE2">
        <w:rPr>
          <w:rFonts w:ascii="Times New Roman" w:hAnsi="Times New Roman" w:cs="Times New Roman"/>
          <w:sz w:val="24"/>
          <w:szCs w:val="24"/>
        </w:rPr>
        <w:t xml:space="preserve">přijmout  a </w:t>
      </w:r>
      <w:r w:rsidR="009120DC" w:rsidRPr="0091118C">
        <w:rPr>
          <w:rFonts w:ascii="Times New Roman" w:hAnsi="Times New Roman" w:cs="Times New Roman"/>
          <w:sz w:val="24"/>
          <w:szCs w:val="24"/>
        </w:rPr>
        <w:t xml:space="preserve">podřídit se </w:t>
      </w:r>
      <w:r w:rsidR="00D83118" w:rsidRPr="0091118C">
        <w:rPr>
          <w:rFonts w:ascii="Times New Roman" w:hAnsi="Times New Roman" w:cs="Times New Roman"/>
          <w:sz w:val="24"/>
          <w:szCs w:val="24"/>
        </w:rPr>
        <w:t>morální</w:t>
      </w:r>
      <w:r w:rsidR="009120DC" w:rsidRPr="0091118C">
        <w:rPr>
          <w:rFonts w:ascii="Times New Roman" w:hAnsi="Times New Roman" w:cs="Times New Roman"/>
          <w:sz w:val="24"/>
          <w:szCs w:val="24"/>
        </w:rPr>
        <w:t>m normám</w:t>
      </w:r>
      <w:r w:rsidR="00787D10">
        <w:rPr>
          <w:rFonts w:ascii="Times New Roman" w:hAnsi="Times New Roman" w:cs="Times New Roman"/>
          <w:sz w:val="24"/>
          <w:szCs w:val="24"/>
        </w:rPr>
        <w:t xml:space="preserve">, zásadám, </w:t>
      </w:r>
      <w:r w:rsidR="0091118C" w:rsidRPr="0091118C">
        <w:rPr>
          <w:rFonts w:ascii="Times New Roman" w:hAnsi="Times New Roman" w:cs="Times New Roman"/>
          <w:sz w:val="24"/>
          <w:szCs w:val="24"/>
        </w:rPr>
        <w:t>princip</w:t>
      </w:r>
      <w:r w:rsidR="00787D10">
        <w:rPr>
          <w:rFonts w:ascii="Times New Roman" w:hAnsi="Times New Roman" w:cs="Times New Roman"/>
          <w:sz w:val="24"/>
          <w:szCs w:val="24"/>
        </w:rPr>
        <w:t>ům</w:t>
      </w:r>
      <w:r w:rsidR="000C3AE2">
        <w:rPr>
          <w:rFonts w:ascii="Times New Roman" w:hAnsi="Times New Roman" w:cs="Times New Roman"/>
          <w:sz w:val="24"/>
          <w:szCs w:val="24"/>
        </w:rPr>
        <w:t>.  Když tyto n</w:t>
      </w:r>
      <w:r w:rsidR="00876679">
        <w:rPr>
          <w:rFonts w:ascii="Times New Roman" w:hAnsi="Times New Roman" w:cs="Times New Roman"/>
          <w:sz w:val="24"/>
          <w:szCs w:val="24"/>
        </w:rPr>
        <w:t xml:space="preserve">ormativní </w:t>
      </w:r>
      <w:r w:rsidR="000C3AE2">
        <w:rPr>
          <w:rFonts w:ascii="Times New Roman" w:hAnsi="Times New Roman" w:cs="Times New Roman"/>
          <w:sz w:val="24"/>
          <w:szCs w:val="24"/>
        </w:rPr>
        <w:t xml:space="preserve">standardy </w:t>
      </w:r>
      <w:r w:rsidR="00787D10">
        <w:rPr>
          <w:rFonts w:ascii="Times New Roman" w:hAnsi="Times New Roman" w:cs="Times New Roman"/>
          <w:sz w:val="24"/>
          <w:szCs w:val="24"/>
        </w:rPr>
        <w:t>přijím</w:t>
      </w:r>
      <w:r w:rsidR="00876679">
        <w:rPr>
          <w:rFonts w:ascii="Times New Roman" w:hAnsi="Times New Roman" w:cs="Times New Roman"/>
          <w:sz w:val="24"/>
          <w:szCs w:val="24"/>
        </w:rPr>
        <w:t xml:space="preserve">áme, </w:t>
      </w:r>
      <w:r w:rsidR="00787D10">
        <w:rPr>
          <w:rFonts w:ascii="Times New Roman" w:hAnsi="Times New Roman" w:cs="Times New Roman"/>
          <w:sz w:val="24"/>
          <w:szCs w:val="24"/>
        </w:rPr>
        <w:t xml:space="preserve"> děl</w:t>
      </w:r>
      <w:r w:rsidR="00876679">
        <w:rPr>
          <w:rFonts w:ascii="Times New Roman" w:hAnsi="Times New Roman" w:cs="Times New Roman"/>
          <w:sz w:val="24"/>
          <w:szCs w:val="24"/>
        </w:rPr>
        <w:t xml:space="preserve">áme </w:t>
      </w:r>
      <w:r w:rsidR="00386EDA">
        <w:rPr>
          <w:rFonts w:ascii="Times New Roman" w:hAnsi="Times New Roman" w:cs="Times New Roman"/>
          <w:sz w:val="24"/>
          <w:szCs w:val="24"/>
        </w:rPr>
        <w:t xml:space="preserve">to </w:t>
      </w:r>
      <w:r w:rsidR="00876679">
        <w:rPr>
          <w:rFonts w:ascii="Times New Roman" w:hAnsi="Times New Roman" w:cs="Times New Roman"/>
          <w:sz w:val="24"/>
          <w:szCs w:val="24"/>
        </w:rPr>
        <w:t xml:space="preserve">proto, </w:t>
      </w:r>
      <w:r w:rsidR="00787D10">
        <w:rPr>
          <w:rFonts w:ascii="Times New Roman" w:hAnsi="Times New Roman" w:cs="Times New Roman"/>
          <w:sz w:val="24"/>
          <w:szCs w:val="24"/>
        </w:rPr>
        <w:t>že je považuj</w:t>
      </w:r>
      <w:r w:rsidR="00876679">
        <w:rPr>
          <w:rFonts w:ascii="Times New Roman" w:hAnsi="Times New Roman" w:cs="Times New Roman"/>
          <w:sz w:val="24"/>
          <w:szCs w:val="24"/>
        </w:rPr>
        <w:t xml:space="preserve">eme </w:t>
      </w:r>
      <w:r w:rsidR="00787D10">
        <w:rPr>
          <w:rFonts w:ascii="Times New Roman" w:hAnsi="Times New Roman" w:cs="Times New Roman"/>
          <w:sz w:val="24"/>
          <w:szCs w:val="24"/>
        </w:rPr>
        <w:t xml:space="preserve"> za správn</w:t>
      </w:r>
      <w:r w:rsidR="000C3AE2">
        <w:rPr>
          <w:rFonts w:ascii="Times New Roman" w:hAnsi="Times New Roman" w:cs="Times New Roman"/>
          <w:sz w:val="24"/>
          <w:szCs w:val="24"/>
        </w:rPr>
        <w:t>é</w:t>
      </w:r>
      <w:r w:rsidR="00787D10">
        <w:rPr>
          <w:rFonts w:ascii="Times New Roman" w:hAnsi="Times New Roman" w:cs="Times New Roman"/>
          <w:sz w:val="24"/>
          <w:szCs w:val="24"/>
        </w:rPr>
        <w:t>/platn</w:t>
      </w:r>
      <w:r w:rsidR="000C3AE2">
        <w:rPr>
          <w:rFonts w:ascii="Times New Roman" w:hAnsi="Times New Roman" w:cs="Times New Roman"/>
          <w:sz w:val="24"/>
          <w:szCs w:val="24"/>
        </w:rPr>
        <w:t>é</w:t>
      </w:r>
      <w:r w:rsidR="00787D10">
        <w:rPr>
          <w:rFonts w:ascii="Times New Roman" w:hAnsi="Times New Roman" w:cs="Times New Roman"/>
          <w:sz w:val="24"/>
          <w:szCs w:val="24"/>
        </w:rPr>
        <w:t>,  odůvodněn</w:t>
      </w:r>
      <w:r w:rsidR="000C3AE2">
        <w:rPr>
          <w:rFonts w:ascii="Times New Roman" w:hAnsi="Times New Roman" w:cs="Times New Roman"/>
          <w:sz w:val="24"/>
          <w:szCs w:val="24"/>
        </w:rPr>
        <w:t xml:space="preserve">é. </w:t>
      </w:r>
      <w:r w:rsidR="009B30C1">
        <w:rPr>
          <w:rFonts w:ascii="Times New Roman" w:hAnsi="Times New Roman" w:cs="Times New Roman"/>
          <w:sz w:val="24"/>
          <w:szCs w:val="24"/>
        </w:rPr>
        <w:t xml:space="preserve"> </w:t>
      </w:r>
    </w:p>
    <w:p w:rsidR="00876679" w:rsidRPr="00E547CE" w:rsidRDefault="00876679" w:rsidP="00B740A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E547CE">
        <w:rPr>
          <w:rFonts w:ascii="Times New Roman" w:hAnsi="Times New Roman" w:cs="Times New Roman"/>
          <w:sz w:val="20"/>
          <w:szCs w:val="20"/>
        </w:rPr>
        <w:t xml:space="preserve">Bankovní úředník Lott se odmítl podřídit  zvyku, že je správným jednáním, když pomůžeme </w:t>
      </w:r>
      <w:r w:rsidR="000C3AE2" w:rsidRPr="00E547CE">
        <w:rPr>
          <w:rFonts w:ascii="Times New Roman" w:hAnsi="Times New Roman" w:cs="Times New Roman"/>
          <w:sz w:val="20"/>
          <w:szCs w:val="20"/>
        </w:rPr>
        <w:t xml:space="preserve">nejen někomu </w:t>
      </w:r>
      <w:r w:rsidRPr="00E547CE">
        <w:rPr>
          <w:rFonts w:ascii="Times New Roman" w:hAnsi="Times New Roman" w:cs="Times New Roman"/>
          <w:sz w:val="20"/>
          <w:szCs w:val="20"/>
        </w:rPr>
        <w:t>slabšímu,</w:t>
      </w:r>
      <w:r w:rsidR="000C3AE2" w:rsidRPr="00E547CE">
        <w:rPr>
          <w:rFonts w:ascii="Times New Roman" w:hAnsi="Times New Roman" w:cs="Times New Roman"/>
          <w:sz w:val="20"/>
          <w:szCs w:val="20"/>
        </w:rPr>
        <w:t xml:space="preserve"> ale i někomu</w:t>
      </w:r>
      <w:r w:rsidR="00386EDA" w:rsidRPr="00E547CE">
        <w:rPr>
          <w:rFonts w:ascii="Times New Roman" w:hAnsi="Times New Roman" w:cs="Times New Roman"/>
          <w:sz w:val="20"/>
          <w:szCs w:val="20"/>
        </w:rPr>
        <w:t xml:space="preserve">, </w:t>
      </w:r>
      <w:r w:rsidR="000C3AE2" w:rsidRPr="00E547CE">
        <w:rPr>
          <w:rFonts w:ascii="Times New Roman" w:hAnsi="Times New Roman" w:cs="Times New Roman"/>
          <w:sz w:val="20"/>
          <w:szCs w:val="20"/>
        </w:rPr>
        <w:t xml:space="preserve"> s kým spolupracuji, sdílím stejné cíle, plány; nepřijal za své </w:t>
      </w:r>
      <w:r w:rsidRPr="00E547CE">
        <w:rPr>
          <w:rFonts w:ascii="Times New Roman" w:hAnsi="Times New Roman" w:cs="Times New Roman"/>
          <w:sz w:val="20"/>
          <w:szCs w:val="20"/>
        </w:rPr>
        <w:t xml:space="preserve"> ani  nepsaná  pravidla </w:t>
      </w:r>
      <w:r w:rsidR="009957AF" w:rsidRPr="00E547CE">
        <w:rPr>
          <w:rFonts w:ascii="Times New Roman" w:hAnsi="Times New Roman" w:cs="Times New Roman"/>
          <w:sz w:val="20"/>
          <w:szCs w:val="20"/>
        </w:rPr>
        <w:t xml:space="preserve">týmové práce. </w:t>
      </w:r>
      <w:r w:rsidRPr="00E547CE">
        <w:rPr>
          <w:rFonts w:ascii="Times New Roman" w:hAnsi="Times New Roman" w:cs="Times New Roman"/>
          <w:sz w:val="20"/>
          <w:szCs w:val="20"/>
        </w:rPr>
        <w:t xml:space="preserve"> </w:t>
      </w:r>
      <w:r w:rsidR="00E778A8" w:rsidRPr="00E547CE">
        <w:rPr>
          <w:rFonts w:ascii="Times New Roman" w:hAnsi="Times New Roman" w:cs="Times New Roman"/>
          <w:sz w:val="20"/>
          <w:szCs w:val="20"/>
        </w:rPr>
        <w:t xml:space="preserve">Řídil se jen vlastní (subjektivní) představou o tom, co je pro něj dobré. </w:t>
      </w:r>
      <w:r w:rsidRPr="00E547CE">
        <w:rPr>
          <w:rFonts w:ascii="Times New Roman" w:hAnsi="Times New Roman" w:cs="Times New Roman"/>
          <w:sz w:val="20"/>
          <w:szCs w:val="20"/>
        </w:rPr>
        <w:t xml:space="preserve">   </w:t>
      </w:r>
      <w:r w:rsidR="00B740A7" w:rsidRPr="00E547CE">
        <w:rPr>
          <w:rFonts w:ascii="Times New Roman" w:hAnsi="Times New Roman" w:cs="Times New Roman"/>
          <w:sz w:val="20"/>
          <w:szCs w:val="20"/>
        </w:rPr>
        <w:tab/>
      </w:r>
    </w:p>
    <w:p w:rsidR="006A5E78" w:rsidRDefault="00787D10" w:rsidP="00876679">
      <w:pPr>
        <w:jc w:val="both"/>
        <w:rPr>
          <w:rFonts w:ascii="Times New Roman" w:hAnsi="Times New Roman" w:cs="Times New Roman"/>
          <w:sz w:val="24"/>
          <w:szCs w:val="24"/>
        </w:rPr>
      </w:pPr>
      <w:r w:rsidRPr="00787D10">
        <w:rPr>
          <w:rFonts w:ascii="Times New Roman" w:hAnsi="Times New Roman" w:cs="Times New Roman"/>
          <w:b/>
          <w:i/>
          <w:sz w:val="24"/>
          <w:szCs w:val="24"/>
        </w:rPr>
        <w:t xml:space="preserve">- </w:t>
      </w:r>
      <w:r w:rsidR="00B740A7">
        <w:rPr>
          <w:rFonts w:ascii="Times New Roman" w:hAnsi="Times New Roman" w:cs="Times New Roman"/>
          <w:b/>
          <w:i/>
          <w:sz w:val="24"/>
          <w:szCs w:val="24"/>
        </w:rPr>
        <w:t>smysl (cíl, účel</w:t>
      </w:r>
      <w:r>
        <w:rPr>
          <w:rFonts w:ascii="Times New Roman" w:hAnsi="Times New Roman" w:cs="Times New Roman"/>
          <w:b/>
          <w:i/>
          <w:sz w:val="24"/>
          <w:szCs w:val="24"/>
        </w:rPr>
        <w:t>)</w:t>
      </w:r>
      <w:r w:rsidRPr="00787D10">
        <w:rPr>
          <w:rFonts w:ascii="Times New Roman" w:hAnsi="Times New Roman" w:cs="Times New Roman"/>
          <w:b/>
          <w:i/>
          <w:sz w:val="24"/>
          <w:szCs w:val="24"/>
        </w:rPr>
        <w:t xml:space="preserve"> morálního jednání</w:t>
      </w:r>
      <w:r w:rsidR="00A021B5">
        <w:rPr>
          <w:rFonts w:ascii="Times New Roman" w:hAnsi="Times New Roman" w:cs="Times New Roman"/>
          <w:b/>
          <w:i/>
          <w:sz w:val="24"/>
          <w:szCs w:val="24"/>
        </w:rPr>
        <w:t>;</w:t>
      </w:r>
      <w:r w:rsidR="00B740A7">
        <w:rPr>
          <w:rFonts w:ascii="Times New Roman" w:hAnsi="Times New Roman" w:cs="Times New Roman"/>
          <w:b/>
          <w:i/>
          <w:sz w:val="24"/>
          <w:szCs w:val="24"/>
        </w:rPr>
        <w:t xml:space="preserve"> </w:t>
      </w:r>
      <w:r w:rsidR="00B740A7" w:rsidRPr="00B740A7">
        <w:rPr>
          <w:rFonts w:ascii="Times New Roman" w:hAnsi="Times New Roman" w:cs="Times New Roman"/>
          <w:sz w:val="24"/>
          <w:szCs w:val="24"/>
        </w:rPr>
        <w:t xml:space="preserve">pokud se </w:t>
      </w:r>
      <w:r w:rsidR="00B740A7">
        <w:rPr>
          <w:rFonts w:ascii="Times New Roman" w:hAnsi="Times New Roman" w:cs="Times New Roman"/>
          <w:sz w:val="24"/>
          <w:szCs w:val="24"/>
        </w:rPr>
        <w:t xml:space="preserve">člověk chová tak, jak </w:t>
      </w:r>
      <w:r w:rsidR="00E778A8">
        <w:rPr>
          <w:rFonts w:ascii="Times New Roman" w:hAnsi="Times New Roman" w:cs="Times New Roman"/>
          <w:sz w:val="24"/>
          <w:szCs w:val="24"/>
        </w:rPr>
        <w:t xml:space="preserve"> to</w:t>
      </w:r>
      <w:r w:rsidR="00B740A7">
        <w:rPr>
          <w:rFonts w:ascii="Times New Roman" w:hAnsi="Times New Roman" w:cs="Times New Roman"/>
          <w:sz w:val="24"/>
          <w:szCs w:val="24"/>
        </w:rPr>
        <w:t xml:space="preserve"> vyžaduje  normativní systém, pak můžeme mluvit o dobrém  člověku v morálním významu. Smyslem morálního jednání je být dobrým člověkem, to znamená jednat a žít dobrý život</w:t>
      </w:r>
      <w:r w:rsidR="00395981">
        <w:rPr>
          <w:rFonts w:ascii="Times New Roman" w:hAnsi="Times New Roman" w:cs="Times New Roman"/>
          <w:sz w:val="24"/>
          <w:szCs w:val="24"/>
        </w:rPr>
        <w:t xml:space="preserve">, který odpovídá  představám </w:t>
      </w:r>
      <w:r w:rsidR="00B740A7">
        <w:rPr>
          <w:rFonts w:ascii="Times New Roman" w:hAnsi="Times New Roman" w:cs="Times New Roman"/>
          <w:sz w:val="24"/>
          <w:szCs w:val="24"/>
        </w:rPr>
        <w:t xml:space="preserve">společenství lidí, </w:t>
      </w:r>
      <w:r w:rsidR="00395981">
        <w:rPr>
          <w:rFonts w:ascii="Times New Roman" w:hAnsi="Times New Roman" w:cs="Times New Roman"/>
          <w:sz w:val="24"/>
          <w:szCs w:val="24"/>
        </w:rPr>
        <w:t>do ně</w:t>
      </w:r>
      <w:r w:rsidR="00386EDA">
        <w:rPr>
          <w:rFonts w:ascii="Times New Roman" w:hAnsi="Times New Roman" w:cs="Times New Roman"/>
          <w:sz w:val="24"/>
          <w:szCs w:val="24"/>
        </w:rPr>
        <w:t xml:space="preserve">hož </w:t>
      </w:r>
      <w:r w:rsidR="00395981">
        <w:rPr>
          <w:rFonts w:ascii="Times New Roman" w:hAnsi="Times New Roman" w:cs="Times New Roman"/>
          <w:sz w:val="24"/>
          <w:szCs w:val="24"/>
        </w:rPr>
        <w:t xml:space="preserve"> patříme. </w:t>
      </w:r>
    </w:p>
    <w:p w:rsidR="00CF749F" w:rsidRPr="00E547CE" w:rsidRDefault="008A161A" w:rsidP="00386E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0"/>
          <w:szCs w:val="20"/>
        </w:rPr>
      </w:pPr>
      <w:r w:rsidRPr="00E547CE">
        <w:rPr>
          <w:rFonts w:ascii="Times New Roman" w:hAnsi="Times New Roman" w:cs="Times New Roman"/>
          <w:sz w:val="20"/>
          <w:szCs w:val="20"/>
        </w:rPr>
        <w:t>Bankovní úředník, tím</w:t>
      </w:r>
      <w:r w:rsidR="00386EDA" w:rsidRPr="00E547CE">
        <w:rPr>
          <w:rFonts w:ascii="Times New Roman" w:hAnsi="Times New Roman" w:cs="Times New Roman"/>
          <w:sz w:val="20"/>
          <w:szCs w:val="20"/>
        </w:rPr>
        <w:t xml:space="preserve">, </w:t>
      </w:r>
      <w:r w:rsidRPr="00E547CE">
        <w:rPr>
          <w:rFonts w:ascii="Times New Roman" w:hAnsi="Times New Roman" w:cs="Times New Roman"/>
          <w:sz w:val="20"/>
          <w:szCs w:val="20"/>
        </w:rPr>
        <w:t xml:space="preserve"> že lhal, přivodil svému kolegovi neštěstí a trápení. Jeho jednání nevedlo k</w:t>
      </w:r>
      <w:r w:rsidR="000C3AE2" w:rsidRPr="00E547CE">
        <w:rPr>
          <w:rFonts w:ascii="Times New Roman" w:hAnsi="Times New Roman" w:cs="Times New Roman"/>
          <w:sz w:val="20"/>
          <w:szCs w:val="20"/>
        </w:rPr>
        <w:t> </w:t>
      </w:r>
      <w:r w:rsidRPr="00E547CE">
        <w:rPr>
          <w:rFonts w:ascii="Times New Roman" w:hAnsi="Times New Roman" w:cs="Times New Roman"/>
          <w:sz w:val="20"/>
          <w:szCs w:val="20"/>
        </w:rPr>
        <w:t>dobrým</w:t>
      </w:r>
      <w:r w:rsidR="000C3AE2" w:rsidRPr="00E547CE">
        <w:rPr>
          <w:rFonts w:ascii="Times New Roman" w:hAnsi="Times New Roman" w:cs="Times New Roman"/>
          <w:sz w:val="20"/>
          <w:szCs w:val="20"/>
        </w:rPr>
        <w:t>,</w:t>
      </w:r>
      <w:r w:rsidRPr="00E547CE">
        <w:rPr>
          <w:rFonts w:ascii="Times New Roman" w:hAnsi="Times New Roman" w:cs="Times New Roman"/>
          <w:sz w:val="20"/>
          <w:szCs w:val="20"/>
        </w:rPr>
        <w:t xml:space="preserve"> mezilidským vztahům</w:t>
      </w:r>
      <w:r w:rsidR="000C3AE2" w:rsidRPr="00E547CE">
        <w:rPr>
          <w:rFonts w:ascii="Times New Roman" w:hAnsi="Times New Roman" w:cs="Times New Roman"/>
          <w:sz w:val="20"/>
          <w:szCs w:val="20"/>
        </w:rPr>
        <w:t xml:space="preserve">. Takové  jednání je </w:t>
      </w:r>
      <w:r w:rsidRPr="00E547CE">
        <w:rPr>
          <w:rFonts w:ascii="Times New Roman" w:hAnsi="Times New Roman" w:cs="Times New Roman"/>
          <w:sz w:val="20"/>
          <w:szCs w:val="20"/>
        </w:rPr>
        <w:t>destruktivní jak pro okolí</w:t>
      </w:r>
      <w:r w:rsidR="000C3AE2" w:rsidRPr="00E547CE">
        <w:rPr>
          <w:rFonts w:ascii="Times New Roman" w:hAnsi="Times New Roman" w:cs="Times New Roman"/>
          <w:sz w:val="20"/>
          <w:szCs w:val="20"/>
        </w:rPr>
        <w:t xml:space="preserve">, tak </w:t>
      </w:r>
      <w:r w:rsidRPr="00E547CE">
        <w:rPr>
          <w:rFonts w:ascii="Times New Roman" w:hAnsi="Times New Roman" w:cs="Times New Roman"/>
          <w:sz w:val="20"/>
          <w:szCs w:val="20"/>
        </w:rPr>
        <w:t xml:space="preserve"> v konečném důsledku i pro něj samotného. </w:t>
      </w:r>
      <w:r w:rsidR="000C3AE2" w:rsidRPr="00E547CE">
        <w:rPr>
          <w:rFonts w:ascii="Times New Roman" w:hAnsi="Times New Roman" w:cs="Times New Roman"/>
          <w:sz w:val="20"/>
          <w:szCs w:val="20"/>
        </w:rPr>
        <w:t xml:space="preserve"> </w:t>
      </w:r>
      <w:r w:rsidRPr="00E547CE">
        <w:rPr>
          <w:rFonts w:ascii="Times New Roman" w:hAnsi="Times New Roman" w:cs="Times New Roman"/>
          <w:sz w:val="20"/>
          <w:szCs w:val="20"/>
        </w:rPr>
        <w:t xml:space="preserve">   </w:t>
      </w:r>
      <w:r w:rsidR="00B740A7" w:rsidRPr="00E547CE">
        <w:rPr>
          <w:rFonts w:ascii="Times New Roman" w:hAnsi="Times New Roman" w:cs="Times New Roman"/>
          <w:b/>
          <w:i/>
          <w:sz w:val="20"/>
          <w:szCs w:val="20"/>
        </w:rPr>
        <w:t xml:space="preserve"> </w:t>
      </w:r>
      <w:r w:rsidR="00A021B5" w:rsidRPr="00E547CE">
        <w:rPr>
          <w:rFonts w:ascii="Times New Roman" w:hAnsi="Times New Roman" w:cs="Times New Roman"/>
          <w:b/>
          <w:i/>
          <w:sz w:val="20"/>
          <w:szCs w:val="20"/>
        </w:rPr>
        <w:t xml:space="preserve">  </w:t>
      </w:r>
      <w:r w:rsidR="00787D10" w:rsidRPr="00E547CE">
        <w:rPr>
          <w:rFonts w:ascii="Times New Roman" w:hAnsi="Times New Roman" w:cs="Times New Roman"/>
          <w:b/>
          <w:i/>
          <w:sz w:val="20"/>
          <w:szCs w:val="20"/>
        </w:rPr>
        <w:t xml:space="preserve"> </w:t>
      </w:r>
      <w:r w:rsidR="009120DC" w:rsidRPr="00E547CE">
        <w:rPr>
          <w:rFonts w:ascii="Times New Roman" w:hAnsi="Times New Roman" w:cs="Times New Roman"/>
          <w:b/>
          <w:i/>
          <w:sz w:val="20"/>
          <w:szCs w:val="20"/>
        </w:rPr>
        <w:t xml:space="preserve">  </w:t>
      </w:r>
    </w:p>
    <w:p w:rsidR="003A73F6" w:rsidRDefault="00FA5D00" w:rsidP="0023026D">
      <w:pPr>
        <w:widowControl w:val="0"/>
        <w:autoSpaceDE w:val="0"/>
        <w:autoSpaceDN w:val="0"/>
        <w:adjustRightInd w:val="0"/>
        <w:spacing w:line="360" w:lineRule="auto"/>
        <w:outlineLvl w:val="0"/>
        <w:rPr>
          <w:rFonts w:ascii="Times New Roman" w:hAnsi="Times New Roman" w:cs="Times New Roman"/>
          <w:b/>
          <w:sz w:val="24"/>
          <w:szCs w:val="24"/>
        </w:rPr>
      </w:pPr>
      <w:r>
        <w:rPr>
          <w:rFonts w:ascii="Times New Roman" w:hAnsi="Times New Roman" w:cs="Times New Roman"/>
          <w:sz w:val="24"/>
          <w:szCs w:val="24"/>
        </w:rPr>
        <w:t xml:space="preserve">                                        </w:t>
      </w:r>
      <w:r w:rsidR="00E347EA">
        <w:rPr>
          <w:rFonts w:ascii="Times New Roman" w:hAnsi="Times New Roman" w:cs="Times New Roman"/>
          <w:sz w:val="24"/>
          <w:szCs w:val="24"/>
        </w:rPr>
        <w:t xml:space="preserve">  </w:t>
      </w:r>
      <w:r w:rsidR="00E347EA" w:rsidRPr="00E347EA">
        <w:rPr>
          <w:rFonts w:ascii="Times New Roman" w:hAnsi="Times New Roman" w:cs="Times New Roman"/>
          <w:b/>
          <w:sz w:val="24"/>
          <w:szCs w:val="24"/>
        </w:rPr>
        <w:t xml:space="preserve"> </w:t>
      </w:r>
    </w:p>
    <w:p w:rsidR="003A73F6" w:rsidRDefault="003A73F6" w:rsidP="0023026D">
      <w:pPr>
        <w:widowControl w:val="0"/>
        <w:autoSpaceDE w:val="0"/>
        <w:autoSpaceDN w:val="0"/>
        <w:adjustRightInd w:val="0"/>
        <w:spacing w:line="360" w:lineRule="auto"/>
        <w:outlineLvl w:val="0"/>
        <w:rPr>
          <w:rFonts w:ascii="Times New Roman" w:hAnsi="Times New Roman" w:cs="Times New Roman"/>
          <w:b/>
          <w:sz w:val="24"/>
          <w:szCs w:val="24"/>
        </w:rPr>
      </w:pPr>
    </w:p>
    <w:p w:rsidR="003A73F6" w:rsidRDefault="003A73F6" w:rsidP="0023026D">
      <w:pPr>
        <w:widowControl w:val="0"/>
        <w:autoSpaceDE w:val="0"/>
        <w:autoSpaceDN w:val="0"/>
        <w:adjustRightInd w:val="0"/>
        <w:spacing w:line="360" w:lineRule="auto"/>
        <w:outlineLvl w:val="0"/>
        <w:rPr>
          <w:rFonts w:ascii="Times New Roman" w:hAnsi="Times New Roman" w:cs="Times New Roman"/>
          <w:b/>
          <w:sz w:val="24"/>
          <w:szCs w:val="24"/>
        </w:rPr>
      </w:pPr>
    </w:p>
    <w:p w:rsidR="003A73F6" w:rsidRDefault="003A73F6" w:rsidP="0023026D">
      <w:pPr>
        <w:widowControl w:val="0"/>
        <w:autoSpaceDE w:val="0"/>
        <w:autoSpaceDN w:val="0"/>
        <w:adjustRightInd w:val="0"/>
        <w:spacing w:line="360" w:lineRule="auto"/>
        <w:outlineLvl w:val="0"/>
        <w:rPr>
          <w:rFonts w:ascii="Times New Roman" w:hAnsi="Times New Roman" w:cs="Times New Roman"/>
          <w:b/>
          <w:sz w:val="24"/>
          <w:szCs w:val="24"/>
        </w:rPr>
      </w:pPr>
    </w:p>
    <w:p w:rsidR="000C3AE2" w:rsidRPr="00E347EA" w:rsidRDefault="003A73F6" w:rsidP="0023026D">
      <w:pPr>
        <w:widowControl w:val="0"/>
        <w:autoSpaceDE w:val="0"/>
        <w:autoSpaceDN w:val="0"/>
        <w:adjustRightInd w:val="0"/>
        <w:spacing w:line="360"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D636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347EA" w:rsidRPr="00E347EA">
        <w:rPr>
          <w:rFonts w:ascii="Times New Roman" w:hAnsi="Times New Roman" w:cs="Times New Roman"/>
          <w:b/>
          <w:sz w:val="24"/>
          <w:szCs w:val="24"/>
        </w:rPr>
        <w:t>Morálka  jako způsob jednání</w:t>
      </w:r>
      <w:r w:rsidR="00E347EA" w:rsidRPr="00E347EA">
        <w:rPr>
          <w:rFonts w:ascii="Times New Roman" w:hAnsi="Times New Roman" w:cs="Times New Roman"/>
          <w:b/>
          <w:sz w:val="24"/>
          <w:szCs w:val="24"/>
        </w:rPr>
        <w:tab/>
      </w:r>
    </w:p>
    <w:p w:rsidR="00FA5D00" w:rsidRDefault="00E347EA" w:rsidP="00BD2A0C">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79084" cy="1368000"/>
            <wp:effectExtent l="0" t="19050" r="0" b="228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347EA" w:rsidRDefault="00E347EA" w:rsidP="00BD2A0C">
      <w:pPr>
        <w:widowControl w:val="0"/>
        <w:autoSpaceDE w:val="0"/>
        <w:autoSpaceDN w:val="0"/>
        <w:adjustRightInd w:val="0"/>
        <w:spacing w:line="360" w:lineRule="auto"/>
        <w:rPr>
          <w:rFonts w:ascii="Times New Roman" w:hAnsi="Times New Roman" w:cs="Times New Roman"/>
          <w:sz w:val="24"/>
          <w:szCs w:val="24"/>
        </w:rPr>
      </w:pPr>
    </w:p>
    <w:p w:rsidR="00D00BA4" w:rsidRPr="00BD2A0C" w:rsidRDefault="00BD2A0C" w:rsidP="00BD2A0C">
      <w:pPr>
        <w:widowControl w:val="0"/>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sz w:val="24"/>
          <w:szCs w:val="24"/>
        </w:rPr>
        <w:t>Širší pojetí</w:t>
      </w:r>
      <w:r w:rsidR="00386EDA">
        <w:rPr>
          <w:rFonts w:ascii="Times New Roman" w:hAnsi="Times New Roman" w:cs="Times New Roman"/>
          <w:sz w:val="24"/>
          <w:szCs w:val="24"/>
        </w:rPr>
        <w:t xml:space="preserve">  </w:t>
      </w:r>
      <w:r>
        <w:rPr>
          <w:rFonts w:ascii="Times New Roman" w:hAnsi="Times New Roman" w:cs="Times New Roman"/>
          <w:sz w:val="24"/>
          <w:szCs w:val="24"/>
        </w:rPr>
        <w:t>ukazuje, že</w:t>
      </w:r>
      <w:r w:rsidR="00406251">
        <w:rPr>
          <w:rFonts w:ascii="Times New Roman" w:hAnsi="Times New Roman" w:cs="Times New Roman"/>
          <w:sz w:val="24"/>
          <w:szCs w:val="24"/>
        </w:rPr>
        <w:t>:</w:t>
      </w:r>
      <w:r>
        <w:rPr>
          <w:rFonts w:ascii="Times New Roman" w:hAnsi="Times New Roman" w:cs="Times New Roman"/>
          <w:sz w:val="24"/>
          <w:szCs w:val="24"/>
        </w:rPr>
        <w:t xml:space="preserve"> </w:t>
      </w:r>
      <w:r w:rsidR="00AA1AFD">
        <w:rPr>
          <w:rFonts w:ascii="Times New Roman" w:hAnsi="Times New Roman" w:cs="Times New Roman"/>
          <w:sz w:val="24"/>
          <w:szCs w:val="24"/>
        </w:rPr>
        <w:t xml:space="preserve"> </w:t>
      </w:r>
      <w:r w:rsidR="00D00BA4">
        <w:rPr>
          <w:rFonts w:ascii="Times New Roman" w:hAnsi="Times New Roman" w:cs="Times New Roman"/>
          <w:sz w:val="24"/>
          <w:szCs w:val="24"/>
        </w:rPr>
        <w:t xml:space="preserve"> </w:t>
      </w:r>
    </w:p>
    <w:p w:rsidR="009A5268" w:rsidRPr="009A5268" w:rsidRDefault="00406251" w:rsidP="00454FD6">
      <w:pPr>
        <w:pStyle w:val="Odstavecseseznamem"/>
        <w:numPr>
          <w:ilvl w:val="0"/>
          <w:numId w:val="2"/>
        </w:numPr>
        <w:spacing w:line="360" w:lineRule="auto"/>
        <w:jc w:val="both"/>
      </w:pPr>
      <w:r w:rsidRPr="00296E85">
        <w:rPr>
          <w:b/>
        </w:rPr>
        <w:t>M</w:t>
      </w:r>
      <w:r w:rsidR="00BD2A0C" w:rsidRPr="00296E85">
        <w:rPr>
          <w:b/>
        </w:rPr>
        <w:t xml:space="preserve">orálka je </w:t>
      </w:r>
      <w:r w:rsidR="00AA1AFD" w:rsidRPr="00296E85">
        <w:rPr>
          <w:b/>
        </w:rPr>
        <w:t>normativní</w:t>
      </w:r>
      <w:r w:rsidR="003A73F6">
        <w:rPr>
          <w:b/>
        </w:rPr>
        <w:t>,</w:t>
      </w:r>
      <w:r w:rsidR="00AA1AFD" w:rsidRPr="00296E85">
        <w:rPr>
          <w:b/>
        </w:rPr>
        <w:t xml:space="preserve"> společenský</w:t>
      </w:r>
      <w:r w:rsidR="003A73F6">
        <w:rPr>
          <w:b/>
        </w:rPr>
        <w:t xml:space="preserve"> </w:t>
      </w:r>
      <w:r w:rsidR="00AA1AFD" w:rsidRPr="00296E85">
        <w:rPr>
          <w:b/>
        </w:rPr>
        <w:t>jev</w:t>
      </w:r>
      <w:r w:rsidR="00BD2A0C" w:rsidRPr="00296E85">
        <w:rPr>
          <w:b/>
        </w:rPr>
        <w:t>,</w:t>
      </w:r>
      <w:r w:rsidR="00BD2A0C" w:rsidRPr="009A5268">
        <w:rPr>
          <w:b/>
          <w:i/>
        </w:rPr>
        <w:t xml:space="preserve"> </w:t>
      </w:r>
      <w:r w:rsidR="00BD2A0C" w:rsidRPr="00BD2A0C">
        <w:t xml:space="preserve">který </w:t>
      </w:r>
      <w:r w:rsidR="003A73F6">
        <w:t xml:space="preserve">ovlivňuje </w:t>
      </w:r>
      <w:r w:rsidR="00BD2A0C" w:rsidRPr="00BD2A0C">
        <w:t> každodenní</w:t>
      </w:r>
      <w:r w:rsidR="003A73F6">
        <w:t xml:space="preserve"> jednání i celý  </w:t>
      </w:r>
      <w:r w:rsidR="00BD2A0C" w:rsidRPr="00BD2A0C">
        <w:t xml:space="preserve">život </w:t>
      </w:r>
      <w:r w:rsidR="003A73F6">
        <w:t>člověka</w:t>
      </w:r>
      <w:r w:rsidR="00386EDA">
        <w:t xml:space="preserve">. </w:t>
      </w:r>
      <w:r w:rsidR="00296E85">
        <w:t xml:space="preserve"> </w:t>
      </w:r>
      <w:r w:rsidR="000704D3">
        <w:t xml:space="preserve">  </w:t>
      </w:r>
      <w:r w:rsidR="00BD2A0C" w:rsidRPr="00406251">
        <w:rPr>
          <w:b/>
          <w:i/>
          <w:u w:val="single"/>
        </w:rPr>
        <w:t>Platí, že není morálka bez společnosti a společnost bez morálky</w:t>
      </w:r>
      <w:r w:rsidR="00BD2A0C" w:rsidRPr="00406251">
        <w:rPr>
          <w:i/>
          <w:u w:val="single"/>
        </w:rPr>
        <w:t xml:space="preserve">. </w:t>
      </w:r>
      <w:r w:rsidR="00BD2A0C" w:rsidRPr="009A5268">
        <w:rPr>
          <w:i/>
        </w:rPr>
        <w:t xml:space="preserve"> </w:t>
      </w:r>
      <w:r w:rsidR="00BD2A0C" w:rsidRPr="009A5268">
        <w:rPr>
          <w:b/>
          <w:i/>
        </w:rPr>
        <w:t xml:space="preserve"> </w:t>
      </w:r>
    </w:p>
    <w:p w:rsidR="00F675E4" w:rsidRPr="00F675E4" w:rsidRDefault="000639FD" w:rsidP="000639FD">
      <w:pPr>
        <w:pStyle w:val="Odstavecseseznamem"/>
        <w:tabs>
          <w:tab w:val="left" w:pos="7834"/>
        </w:tabs>
        <w:spacing w:line="360" w:lineRule="auto"/>
        <w:jc w:val="both"/>
      </w:pPr>
      <w:r>
        <w:tab/>
      </w:r>
    </w:p>
    <w:p w:rsidR="00F675E4" w:rsidRPr="00296E85" w:rsidRDefault="00BD2A0C" w:rsidP="00454FD6">
      <w:pPr>
        <w:pStyle w:val="Odstavecseseznamem"/>
        <w:numPr>
          <w:ilvl w:val="0"/>
          <w:numId w:val="2"/>
        </w:numPr>
        <w:spacing w:line="360" w:lineRule="auto"/>
        <w:jc w:val="both"/>
      </w:pPr>
      <w:r w:rsidRPr="000639FD">
        <w:rPr>
          <w:b/>
        </w:rPr>
        <w:t>Morálka je souborem norem</w:t>
      </w:r>
      <w:r w:rsidRPr="000639FD">
        <w:t xml:space="preserve">, </w:t>
      </w:r>
      <w:r w:rsidRPr="000639FD">
        <w:rPr>
          <w:b/>
        </w:rPr>
        <w:t>pravidel hodnot, cílů, zvyků, obyčejů, apod.,</w:t>
      </w:r>
      <w:r w:rsidRPr="000704D3">
        <w:t xml:space="preserve"> které vyjadřují   </w:t>
      </w:r>
      <w:r w:rsidR="000704D3">
        <w:t xml:space="preserve">hodnotové </w:t>
      </w:r>
      <w:r w:rsidRPr="000704D3">
        <w:t xml:space="preserve">požadavky na </w:t>
      </w:r>
      <w:r w:rsidR="000704D3">
        <w:t>(</w:t>
      </w:r>
      <w:r w:rsidRPr="000704D3">
        <w:t xml:space="preserve">správnou </w:t>
      </w:r>
      <w:r w:rsidR="000704D3">
        <w:t>a</w:t>
      </w:r>
      <w:r w:rsidRPr="000704D3">
        <w:t xml:space="preserve"> dobrou</w:t>
      </w:r>
      <w:r w:rsidR="000704D3">
        <w:t>)</w:t>
      </w:r>
      <w:r w:rsidRPr="000704D3">
        <w:t xml:space="preserve">  regulaci m</w:t>
      </w:r>
      <w:r w:rsidR="000704D3">
        <w:t xml:space="preserve">ezilidských </w:t>
      </w:r>
      <w:r w:rsidRPr="000704D3">
        <w:t xml:space="preserve"> vztahů</w:t>
      </w:r>
      <w:r w:rsidR="000704D3">
        <w:t xml:space="preserve"> určitého společenství</w:t>
      </w:r>
      <w:r w:rsidR="00E347EA">
        <w:t xml:space="preserve"> lidí</w:t>
      </w:r>
      <w:r w:rsidR="000704D3">
        <w:t>.</w:t>
      </w:r>
      <w:r w:rsidR="00E347EA">
        <w:t xml:space="preserve"> </w:t>
      </w:r>
      <w:r w:rsidR="000704D3">
        <w:t xml:space="preserve"> </w:t>
      </w:r>
      <w:r w:rsidR="000704D3" w:rsidRPr="009A5268">
        <w:rPr>
          <w:b/>
          <w:i/>
          <w:u w:val="single"/>
        </w:rPr>
        <w:t>Platí, že morální normy neregulují jen individuální jednání, ale nabývají povahu sociálních norem.</w:t>
      </w:r>
      <w:r w:rsidR="000704D3" w:rsidRPr="009A5268">
        <w:rPr>
          <w:b/>
          <w:i/>
        </w:rPr>
        <w:t xml:space="preserve"> </w:t>
      </w:r>
      <w:r w:rsidR="000704D3">
        <w:t xml:space="preserve">  </w:t>
      </w:r>
      <w:r w:rsidRPr="009A5268">
        <w:rPr>
          <w:b/>
          <w:i/>
        </w:rPr>
        <w:t xml:space="preserve">            </w:t>
      </w:r>
    </w:p>
    <w:p w:rsidR="00F675E4" w:rsidRPr="00296E85" w:rsidRDefault="009A5268" w:rsidP="00454FD6">
      <w:pPr>
        <w:pStyle w:val="Odstavecseseznamem"/>
        <w:numPr>
          <w:ilvl w:val="0"/>
          <w:numId w:val="2"/>
        </w:numPr>
        <w:spacing w:line="360" w:lineRule="auto"/>
        <w:jc w:val="both"/>
        <w:rPr>
          <w:u w:val="single"/>
        </w:rPr>
      </w:pPr>
      <w:r w:rsidRPr="00296E85">
        <w:rPr>
          <w:b/>
        </w:rPr>
        <w:t>Morální normy</w:t>
      </w:r>
      <w:r w:rsidR="00BD2E01">
        <w:rPr>
          <w:b/>
        </w:rPr>
        <w:t xml:space="preserve"> </w:t>
      </w:r>
      <w:r w:rsidR="00B73DEC">
        <w:rPr>
          <w:b/>
        </w:rPr>
        <w:t xml:space="preserve">mají formu morálních požadavků na regulaci </w:t>
      </w:r>
      <w:r w:rsidR="00BD2E01" w:rsidRPr="00B73DEC">
        <w:rPr>
          <w:b/>
        </w:rPr>
        <w:t xml:space="preserve"> </w:t>
      </w:r>
      <w:r w:rsidR="000704D3" w:rsidRPr="00B73DEC">
        <w:rPr>
          <w:b/>
        </w:rPr>
        <w:t xml:space="preserve"> </w:t>
      </w:r>
      <w:r w:rsidR="00BD2E01" w:rsidRPr="00B73DEC">
        <w:rPr>
          <w:b/>
        </w:rPr>
        <w:t>jednání lidí</w:t>
      </w:r>
      <w:r w:rsidR="00B73DEC" w:rsidRPr="00B73DEC">
        <w:rPr>
          <w:b/>
        </w:rPr>
        <w:t xml:space="preserve">; </w:t>
      </w:r>
      <w:r w:rsidR="00BD2E01">
        <w:t xml:space="preserve"> jsou  </w:t>
      </w:r>
      <w:r w:rsidR="000704D3">
        <w:t>vyjádřeny různým způsobem</w:t>
      </w:r>
      <w:r w:rsidR="00386EDA">
        <w:t xml:space="preserve"> </w:t>
      </w:r>
      <w:r w:rsidR="00B73DEC">
        <w:t xml:space="preserve"> jak  nepsanou, tak  psanou formou:  </w:t>
      </w:r>
      <w:r w:rsidR="000704D3">
        <w:t>od nějakých přísloví, přikázání (rad)</w:t>
      </w:r>
      <w:r>
        <w:t xml:space="preserve"> zaž</w:t>
      </w:r>
      <w:r w:rsidR="00386EDA">
        <w:t xml:space="preserve">itých </w:t>
      </w:r>
      <w:r>
        <w:t xml:space="preserve">zásad a principů, </w:t>
      </w:r>
      <w:r w:rsidR="00BD2E01">
        <w:t xml:space="preserve">které se předávají zvykem,  </w:t>
      </w:r>
      <w:r w:rsidR="000704D3">
        <w:t xml:space="preserve"> až po systémy morálních norem.  </w:t>
      </w:r>
      <w:r w:rsidR="000704D3" w:rsidRPr="009A5268">
        <w:rPr>
          <w:b/>
          <w:i/>
          <w:u w:val="single"/>
        </w:rPr>
        <w:t>Platí, že morální normy</w:t>
      </w:r>
      <w:r w:rsidRPr="009A5268">
        <w:rPr>
          <w:b/>
          <w:i/>
          <w:u w:val="single"/>
        </w:rPr>
        <w:t xml:space="preserve"> </w:t>
      </w:r>
      <w:r w:rsidR="00296E85">
        <w:rPr>
          <w:b/>
          <w:i/>
          <w:u w:val="single"/>
        </w:rPr>
        <w:t xml:space="preserve">jsou poměrně stabilní a </w:t>
      </w:r>
      <w:r w:rsidR="000704D3" w:rsidRPr="009A5268">
        <w:rPr>
          <w:b/>
          <w:i/>
          <w:u w:val="single"/>
        </w:rPr>
        <w:t xml:space="preserve"> udržují</w:t>
      </w:r>
      <w:r w:rsidR="00296E85">
        <w:rPr>
          <w:b/>
          <w:i/>
          <w:u w:val="single"/>
        </w:rPr>
        <w:t xml:space="preserve"> se </w:t>
      </w:r>
      <w:r w:rsidR="000704D3" w:rsidRPr="009A5268">
        <w:rPr>
          <w:b/>
          <w:i/>
          <w:u w:val="single"/>
        </w:rPr>
        <w:t xml:space="preserve">  zvyky či obyčeji daného společenství lidí.</w:t>
      </w:r>
      <w:r w:rsidR="000704D3" w:rsidRPr="009A5268">
        <w:rPr>
          <w:u w:val="single"/>
        </w:rPr>
        <w:t xml:space="preserve">   </w:t>
      </w:r>
      <w:r w:rsidR="00787D10" w:rsidRPr="009A5268">
        <w:rPr>
          <w:u w:val="single"/>
        </w:rPr>
        <w:t xml:space="preserve"> </w:t>
      </w:r>
    </w:p>
    <w:p w:rsidR="00CF749F" w:rsidRPr="00C54C90" w:rsidRDefault="009A5268" w:rsidP="00454FD6">
      <w:pPr>
        <w:pStyle w:val="Odstavecseseznamem"/>
        <w:numPr>
          <w:ilvl w:val="0"/>
          <w:numId w:val="2"/>
        </w:numPr>
        <w:spacing w:line="360" w:lineRule="auto"/>
        <w:jc w:val="both"/>
        <w:rPr>
          <w:b/>
          <w:bCs/>
          <w:i/>
          <w:iCs/>
        </w:rPr>
      </w:pPr>
      <w:r w:rsidRPr="00296E85">
        <w:rPr>
          <w:b/>
        </w:rPr>
        <w:t xml:space="preserve">Morální  jednání a chování, </w:t>
      </w:r>
      <w:r w:rsidR="00B652EC" w:rsidRPr="00296E85">
        <w:rPr>
          <w:b/>
        </w:rPr>
        <w:t xml:space="preserve">podřízení se </w:t>
      </w:r>
      <w:r w:rsidRPr="00296E85">
        <w:rPr>
          <w:b/>
        </w:rPr>
        <w:t xml:space="preserve"> morální</w:t>
      </w:r>
      <w:r w:rsidR="00B652EC" w:rsidRPr="00296E85">
        <w:rPr>
          <w:b/>
        </w:rPr>
        <w:t>m</w:t>
      </w:r>
      <w:r w:rsidRPr="00296E85">
        <w:rPr>
          <w:b/>
        </w:rPr>
        <w:t xml:space="preserve">  povinnost</w:t>
      </w:r>
      <w:r w:rsidR="00B652EC" w:rsidRPr="00296E85">
        <w:rPr>
          <w:b/>
        </w:rPr>
        <w:t xml:space="preserve">em </w:t>
      </w:r>
      <w:r w:rsidRPr="00296E85">
        <w:rPr>
          <w:b/>
        </w:rPr>
        <w:t xml:space="preserve">  je</w:t>
      </w:r>
      <w:r w:rsidR="00B652EC" w:rsidRPr="00296E85">
        <w:rPr>
          <w:b/>
        </w:rPr>
        <w:t xml:space="preserve"> </w:t>
      </w:r>
      <w:r w:rsidRPr="00296E85">
        <w:rPr>
          <w:b/>
        </w:rPr>
        <w:t xml:space="preserve"> vynucováno</w:t>
      </w:r>
      <w:r w:rsidR="00B652EC" w:rsidRPr="00296E85">
        <w:rPr>
          <w:b/>
        </w:rPr>
        <w:t xml:space="preserve"> nejen svědomím, ale i</w:t>
      </w:r>
      <w:r w:rsidRPr="00296E85">
        <w:rPr>
          <w:b/>
        </w:rPr>
        <w:t xml:space="preserve"> sociálním tlakem</w:t>
      </w:r>
      <w:r w:rsidRPr="00CF749F">
        <w:rPr>
          <w:b/>
          <w:i/>
        </w:rPr>
        <w:t xml:space="preserve">. </w:t>
      </w:r>
      <w:r w:rsidRPr="00CF749F">
        <w:t xml:space="preserve">Pokud někdo morální normy poruší,  tak se vystavuje  nevoli, odporu, rozhořčení, veřejné kritice  ze strany ostatních lidí daného společenství.  </w:t>
      </w:r>
      <w:r w:rsidRPr="00CF749F">
        <w:rPr>
          <w:b/>
          <w:i/>
          <w:u w:val="single"/>
        </w:rPr>
        <w:t>Platí, že morální sankce představuje  sociální tlak, který vyvolává pocity nevole a viny.</w:t>
      </w:r>
    </w:p>
    <w:p w:rsidR="00CF749F" w:rsidRDefault="00CF749F" w:rsidP="00CF749F">
      <w:pPr>
        <w:pStyle w:val="Odstavecseseznamem"/>
        <w:spacing w:line="360" w:lineRule="auto"/>
        <w:jc w:val="both"/>
        <w:rPr>
          <w:b/>
          <w:bCs/>
          <w:i/>
          <w:iCs/>
        </w:rPr>
      </w:pPr>
    </w:p>
    <w:p w:rsidR="00FA5D00" w:rsidRPr="00296E85" w:rsidRDefault="00296E85" w:rsidP="0023026D">
      <w:pPr>
        <w:pStyle w:val="Odstavecseseznamem"/>
        <w:tabs>
          <w:tab w:val="left" w:pos="7442"/>
        </w:tabs>
        <w:spacing w:line="360" w:lineRule="auto"/>
        <w:jc w:val="both"/>
        <w:outlineLvl w:val="0"/>
        <w:rPr>
          <w:b/>
          <w:bCs/>
          <w:iCs/>
        </w:rPr>
      </w:pPr>
      <w:r>
        <w:rPr>
          <w:b/>
          <w:bCs/>
          <w:i/>
          <w:iCs/>
        </w:rPr>
        <w:t xml:space="preserve">                                          </w:t>
      </w:r>
      <w:r>
        <w:rPr>
          <w:b/>
          <w:bCs/>
          <w:iCs/>
        </w:rPr>
        <w:t>Morálka jako společenský jev</w:t>
      </w:r>
      <w:r w:rsidR="007B61DA">
        <w:rPr>
          <w:b/>
          <w:bCs/>
          <w:iCs/>
        </w:rPr>
        <w:tab/>
      </w:r>
    </w:p>
    <w:p w:rsidR="00296E85" w:rsidRPr="00860461" w:rsidRDefault="00296E85" w:rsidP="00860461">
      <w:pPr>
        <w:pStyle w:val="Odstavecseseznamem"/>
        <w:spacing w:line="360" w:lineRule="auto"/>
        <w:jc w:val="both"/>
        <w:rPr>
          <w:b/>
          <w:bCs/>
          <w:i/>
          <w:iCs/>
        </w:rPr>
      </w:pPr>
      <w:r w:rsidRPr="00296E85">
        <w:rPr>
          <w:b/>
          <w:bCs/>
          <w:i/>
          <w:iCs/>
          <w:noProof/>
        </w:rPr>
        <w:drawing>
          <wp:inline distT="0" distB="0" distL="0" distR="0">
            <wp:extent cx="5479084" cy="1368000"/>
            <wp:effectExtent l="0" t="19050" r="0" b="22860"/>
            <wp:docPr id="8"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86EDA" w:rsidRDefault="00386EDA" w:rsidP="00386EDA">
      <w:pPr>
        <w:pStyle w:val="Odstavecseseznamem"/>
        <w:spacing w:line="360" w:lineRule="auto"/>
        <w:jc w:val="both"/>
        <w:rPr>
          <w:b/>
          <w:bCs/>
          <w:i/>
          <w:iCs/>
        </w:rPr>
      </w:pPr>
    </w:p>
    <w:p w:rsidR="00B60AEF" w:rsidRDefault="00A62D00" w:rsidP="00454FD6">
      <w:pPr>
        <w:pStyle w:val="Odstavecseseznamem"/>
        <w:numPr>
          <w:ilvl w:val="2"/>
          <w:numId w:val="3"/>
        </w:numPr>
        <w:spacing w:line="360" w:lineRule="auto"/>
        <w:jc w:val="both"/>
        <w:rPr>
          <w:b/>
          <w:bCs/>
          <w:i/>
          <w:iCs/>
        </w:rPr>
      </w:pPr>
      <w:r w:rsidRPr="00F675E4">
        <w:rPr>
          <w:b/>
          <w:bCs/>
          <w:i/>
          <w:iCs/>
        </w:rPr>
        <w:t>Co je</w:t>
      </w:r>
      <w:r w:rsidR="00D84347" w:rsidRPr="00F675E4">
        <w:rPr>
          <w:b/>
          <w:bCs/>
          <w:i/>
          <w:iCs/>
        </w:rPr>
        <w:t xml:space="preserve"> to </w:t>
      </w:r>
      <w:r w:rsidRPr="00F675E4">
        <w:rPr>
          <w:b/>
          <w:bCs/>
          <w:i/>
          <w:iCs/>
        </w:rPr>
        <w:t xml:space="preserve"> právo?</w:t>
      </w:r>
    </w:p>
    <w:p w:rsidR="00386EDA" w:rsidRPr="00F675E4" w:rsidRDefault="00386EDA" w:rsidP="00386EDA">
      <w:pPr>
        <w:pStyle w:val="Odstavecseseznamem"/>
        <w:spacing w:line="360" w:lineRule="auto"/>
        <w:jc w:val="both"/>
        <w:rPr>
          <w:b/>
          <w:bCs/>
          <w:i/>
          <w:iCs/>
        </w:rPr>
      </w:pPr>
    </w:p>
    <w:p w:rsidR="00B60AEF" w:rsidRPr="00B60AEF" w:rsidRDefault="00B60AEF" w:rsidP="00B60AEF">
      <w:pPr>
        <w:pStyle w:val="Odstavecseseznamem"/>
        <w:rPr>
          <w:b/>
          <w:bCs/>
          <w:i/>
          <w:iCs/>
        </w:rPr>
      </w:pPr>
    </w:p>
    <w:p w:rsidR="00B60AEF" w:rsidRDefault="00EC65DA" w:rsidP="00B60AEF">
      <w:pPr>
        <w:pStyle w:val="Odstavecseseznamem"/>
        <w:rPr>
          <w:b/>
          <w:bCs/>
          <w:iCs/>
        </w:rPr>
      </w:pPr>
      <w:r>
        <w:rPr>
          <w:noProof/>
        </w:rPr>
        <mc:AlternateContent>
          <mc:Choice Requires="wps">
            <w:drawing>
              <wp:anchor distT="0" distB="0" distL="114300" distR="114300" simplePos="0" relativeHeight="251671552" behindDoc="0" locked="0" layoutInCell="1" allowOverlap="1">
                <wp:simplePos x="0" y="0"/>
                <wp:positionH relativeFrom="column">
                  <wp:posOffset>1558290</wp:posOffset>
                </wp:positionH>
                <wp:positionV relativeFrom="paragraph">
                  <wp:posOffset>140970</wp:posOffset>
                </wp:positionV>
                <wp:extent cx="4308475" cy="916940"/>
                <wp:effectExtent l="10160" t="13970" r="5715" b="1206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916940"/>
                        </a:xfrm>
                        <a:prstGeom prst="roundRect">
                          <a:avLst>
                            <a:gd name="adj" fmla="val 16667"/>
                          </a:avLst>
                        </a:prstGeom>
                        <a:solidFill>
                          <a:srgbClr val="FFFFFF"/>
                        </a:solidFill>
                        <a:ln w="9525">
                          <a:solidFill>
                            <a:srgbClr val="000000"/>
                          </a:solidFill>
                          <a:round/>
                          <a:headEnd/>
                          <a:tailEnd/>
                        </a:ln>
                      </wps:spPr>
                      <wps:txbx>
                        <w:txbxContent>
                          <w:p w:rsidR="002E2AD0" w:rsidRDefault="002E2AD0" w:rsidP="00383C6E">
                            <w:pPr>
                              <w:spacing w:after="0" w:line="240" w:lineRule="auto"/>
                              <w:jc w:val="both"/>
                              <w:rPr>
                                <w:rFonts w:ascii="Times New Roman" w:hAnsi="Times New Roman" w:cs="Times New Roman"/>
                                <w:sz w:val="20"/>
                                <w:szCs w:val="20"/>
                              </w:rPr>
                            </w:pPr>
                            <w:r w:rsidRPr="00DC495D">
                              <w:rPr>
                                <w:rFonts w:ascii="Times New Roman" w:hAnsi="Times New Roman" w:cs="Times New Roman"/>
                                <w:sz w:val="20"/>
                                <w:szCs w:val="20"/>
                              </w:rPr>
                              <w:t xml:space="preserve">Římané označovali právo slovem </w:t>
                            </w:r>
                            <w:r w:rsidRPr="00DC495D">
                              <w:rPr>
                                <w:rFonts w:ascii="Times New Roman" w:hAnsi="Times New Roman" w:cs="Times New Roman"/>
                                <w:i/>
                                <w:sz w:val="20"/>
                                <w:szCs w:val="20"/>
                              </w:rPr>
                              <w:t>„ius“</w:t>
                            </w:r>
                            <w:r w:rsidRPr="00DC495D">
                              <w:rPr>
                                <w:rFonts w:ascii="Times New Roman" w:hAnsi="Times New Roman" w:cs="Times New Roman"/>
                                <w:sz w:val="20"/>
                                <w:szCs w:val="20"/>
                              </w:rPr>
                              <w:t xml:space="preserve">.  Původ tohoto slova je nejednoznačný a  často je spojován se slovem   </w:t>
                            </w:r>
                            <w:r w:rsidRPr="00AC5E10">
                              <w:rPr>
                                <w:rFonts w:ascii="Times New Roman" w:hAnsi="Times New Roman" w:cs="Times New Roman"/>
                                <w:i/>
                                <w:sz w:val="20"/>
                                <w:szCs w:val="20"/>
                              </w:rPr>
                              <w:t>„</w:t>
                            </w:r>
                            <w:proofErr w:type="spellStart"/>
                            <w:r w:rsidRPr="00AC5E10">
                              <w:rPr>
                                <w:rFonts w:ascii="Times New Roman" w:hAnsi="Times New Roman" w:cs="Times New Roman"/>
                                <w:i/>
                                <w:sz w:val="20"/>
                                <w:szCs w:val="20"/>
                              </w:rPr>
                              <w:t>iurare</w:t>
                            </w:r>
                            <w:proofErr w:type="spellEnd"/>
                            <w:r w:rsidRPr="00AC5E10">
                              <w:rPr>
                                <w:rFonts w:ascii="Times New Roman" w:hAnsi="Times New Roman" w:cs="Times New Roman"/>
                                <w:i/>
                                <w:sz w:val="20"/>
                                <w:szCs w:val="20"/>
                              </w:rPr>
                              <w:t>“</w:t>
                            </w:r>
                            <w:r w:rsidRPr="00DC495D">
                              <w:rPr>
                                <w:rFonts w:ascii="Times New Roman" w:hAnsi="Times New Roman" w:cs="Times New Roman"/>
                                <w:sz w:val="20"/>
                                <w:szCs w:val="20"/>
                              </w:rPr>
                              <w:t>, co</w:t>
                            </w:r>
                            <w:r>
                              <w:rPr>
                                <w:rFonts w:ascii="Times New Roman" w:hAnsi="Times New Roman" w:cs="Times New Roman"/>
                                <w:sz w:val="20"/>
                                <w:szCs w:val="20"/>
                              </w:rPr>
                              <w:t>ž</w:t>
                            </w:r>
                            <w:r w:rsidRPr="00DC495D">
                              <w:rPr>
                                <w:rFonts w:ascii="Times New Roman" w:hAnsi="Times New Roman" w:cs="Times New Roman"/>
                                <w:sz w:val="20"/>
                                <w:szCs w:val="20"/>
                              </w:rPr>
                              <w:t xml:space="preserve"> znamená přísahat. </w:t>
                            </w:r>
                          </w:p>
                          <w:p w:rsidR="002E2AD0" w:rsidRPr="00383C6E" w:rsidRDefault="002E2AD0" w:rsidP="00383C6E">
                            <w:pPr>
                              <w:spacing w:after="0" w:line="240" w:lineRule="auto"/>
                              <w:jc w:val="both"/>
                              <w:rPr>
                                <w:rFonts w:ascii="Times New Roman" w:hAnsi="Times New Roman" w:cs="Times New Roman"/>
                                <w:sz w:val="20"/>
                                <w:szCs w:val="20"/>
                              </w:rPr>
                            </w:pPr>
                            <w:r w:rsidRPr="00DC495D">
                              <w:rPr>
                                <w:rFonts w:ascii="Times New Roman" w:hAnsi="Times New Roman" w:cs="Times New Roman"/>
                                <w:sz w:val="20"/>
                                <w:szCs w:val="20"/>
                              </w:rPr>
                              <w:t>Slovu  ius  je připisován i význam místa, kde se o právu mluví.  Základ českého slova „</w:t>
                            </w:r>
                            <w:r w:rsidRPr="00383C6E">
                              <w:rPr>
                                <w:rFonts w:ascii="Times New Roman" w:hAnsi="Times New Roman" w:cs="Times New Roman"/>
                                <w:i/>
                                <w:sz w:val="20"/>
                                <w:szCs w:val="20"/>
                              </w:rPr>
                              <w:t>právo“</w:t>
                            </w:r>
                            <w:r w:rsidRPr="00DC495D">
                              <w:rPr>
                                <w:rFonts w:ascii="Times New Roman" w:hAnsi="Times New Roman" w:cs="Times New Roman"/>
                                <w:sz w:val="20"/>
                                <w:szCs w:val="20"/>
                              </w:rPr>
                              <w:t xml:space="preserve"> je  odvoz</w:t>
                            </w:r>
                            <w:r>
                              <w:rPr>
                                <w:rFonts w:ascii="Times New Roman" w:hAnsi="Times New Roman" w:cs="Times New Roman"/>
                                <w:sz w:val="20"/>
                                <w:szCs w:val="20"/>
                              </w:rPr>
                              <w:t xml:space="preserve">en </w:t>
                            </w:r>
                            <w:r w:rsidRPr="00DC495D">
                              <w:rPr>
                                <w:rFonts w:ascii="Times New Roman" w:hAnsi="Times New Roman" w:cs="Times New Roman"/>
                                <w:sz w:val="20"/>
                                <w:szCs w:val="20"/>
                              </w:rPr>
                              <w:t xml:space="preserve"> ze slova „</w:t>
                            </w:r>
                            <w:r w:rsidRPr="00383C6E">
                              <w:rPr>
                                <w:rFonts w:ascii="Times New Roman" w:hAnsi="Times New Roman" w:cs="Times New Roman"/>
                                <w:i/>
                                <w:sz w:val="20"/>
                                <w:szCs w:val="20"/>
                              </w:rPr>
                              <w:t>pravý“</w:t>
                            </w:r>
                            <w:r w:rsidRPr="00DC495D">
                              <w:rPr>
                                <w:rFonts w:ascii="Times New Roman" w:hAnsi="Times New Roman" w:cs="Times New Roman"/>
                                <w:sz w:val="20"/>
                                <w:szCs w:val="20"/>
                              </w:rPr>
                              <w:t xml:space="preserve"> ve smyslu  přímý</w:t>
                            </w:r>
                            <w:r>
                              <w:rPr>
                                <w:rFonts w:ascii="Times New Roman" w:hAnsi="Times New Roman" w:cs="Times New Roman"/>
                                <w:sz w:val="20"/>
                                <w:szCs w:val="20"/>
                              </w:rPr>
                              <w:t xml:space="preserve"> či správný.  </w:t>
                            </w:r>
                          </w:p>
                          <w:p w:rsidR="002E2AD0" w:rsidRDefault="002E2AD0" w:rsidP="00383C6E">
                            <w:pPr>
                              <w:pStyle w:val="Textpoznpodarou"/>
                            </w:pPr>
                          </w:p>
                          <w:p w:rsidR="002E2AD0" w:rsidRPr="00DC495D" w:rsidRDefault="002E2AD0" w:rsidP="00383C6E">
                            <w:pPr>
                              <w:spacing w:after="0" w:line="240" w:lineRule="auto"/>
                              <w:jc w:val="both"/>
                              <w:rPr>
                                <w:rFonts w:ascii="Times New Roman" w:hAnsi="Times New Roman" w:cs="Times New Roman"/>
                                <w:sz w:val="20"/>
                                <w:szCs w:val="20"/>
                              </w:rPr>
                            </w:pPr>
                          </w:p>
                          <w:p w:rsidR="002E2AD0" w:rsidRDefault="002E2AD0" w:rsidP="00383C6E"/>
                          <w:p w:rsidR="002E2AD0" w:rsidRDefault="002E2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left:0;text-align:left;margin-left:122.7pt;margin-top:11.1pt;width:339.25pt;height:7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">
                <v:textbox>
                  <w:txbxContent>
                    <w:p w:rsidR="002E2AD0" w:rsidRDefault="002E2AD0" w:rsidP="00383C6E">
                      <w:pPr>
                        <w:spacing w:after="0" w:line="240" w:lineRule="auto"/>
                        <w:jc w:val="both"/>
                        <w:rPr>
                          <w:rFonts w:ascii="Times New Roman" w:hAnsi="Times New Roman" w:cs="Times New Roman"/>
                          <w:sz w:val="20"/>
                          <w:szCs w:val="20"/>
                        </w:rPr>
                      </w:pPr>
                      <w:r w:rsidRPr="00DC495D">
                        <w:rPr>
                          <w:rFonts w:ascii="Times New Roman" w:hAnsi="Times New Roman" w:cs="Times New Roman"/>
                          <w:sz w:val="20"/>
                          <w:szCs w:val="20"/>
                        </w:rPr>
                        <w:t xml:space="preserve">Římané označovali právo slovem </w:t>
                      </w:r>
                      <w:r w:rsidRPr="00DC495D">
                        <w:rPr>
                          <w:rFonts w:ascii="Times New Roman" w:hAnsi="Times New Roman" w:cs="Times New Roman"/>
                          <w:i/>
                          <w:sz w:val="20"/>
                          <w:szCs w:val="20"/>
                        </w:rPr>
                        <w:t>„ius“</w:t>
                      </w:r>
                      <w:r w:rsidRPr="00DC495D">
                        <w:rPr>
                          <w:rFonts w:ascii="Times New Roman" w:hAnsi="Times New Roman" w:cs="Times New Roman"/>
                          <w:sz w:val="20"/>
                          <w:szCs w:val="20"/>
                        </w:rPr>
                        <w:t xml:space="preserve">.  Původ tohoto slova je nejednoznačný a  často je spojován se slovem   </w:t>
                      </w:r>
                      <w:r w:rsidRPr="00AC5E10">
                        <w:rPr>
                          <w:rFonts w:ascii="Times New Roman" w:hAnsi="Times New Roman" w:cs="Times New Roman"/>
                          <w:i/>
                          <w:sz w:val="20"/>
                          <w:szCs w:val="20"/>
                        </w:rPr>
                        <w:t>„iurare“</w:t>
                      </w:r>
                      <w:r w:rsidRPr="00DC495D">
                        <w:rPr>
                          <w:rFonts w:ascii="Times New Roman" w:hAnsi="Times New Roman" w:cs="Times New Roman"/>
                          <w:sz w:val="20"/>
                          <w:szCs w:val="20"/>
                        </w:rPr>
                        <w:t>, co</w:t>
                      </w:r>
                      <w:r>
                        <w:rPr>
                          <w:rFonts w:ascii="Times New Roman" w:hAnsi="Times New Roman" w:cs="Times New Roman"/>
                          <w:sz w:val="20"/>
                          <w:szCs w:val="20"/>
                        </w:rPr>
                        <w:t>ž</w:t>
                      </w:r>
                      <w:r w:rsidRPr="00DC495D">
                        <w:rPr>
                          <w:rFonts w:ascii="Times New Roman" w:hAnsi="Times New Roman" w:cs="Times New Roman"/>
                          <w:sz w:val="20"/>
                          <w:szCs w:val="20"/>
                        </w:rPr>
                        <w:t xml:space="preserve"> znamená přísahat. </w:t>
                      </w:r>
                    </w:p>
                    <w:p w:rsidR="002E2AD0" w:rsidRPr="00383C6E" w:rsidRDefault="002E2AD0" w:rsidP="00383C6E">
                      <w:pPr>
                        <w:spacing w:after="0" w:line="240" w:lineRule="auto"/>
                        <w:jc w:val="both"/>
                        <w:rPr>
                          <w:rFonts w:ascii="Times New Roman" w:hAnsi="Times New Roman" w:cs="Times New Roman"/>
                          <w:sz w:val="20"/>
                          <w:szCs w:val="20"/>
                        </w:rPr>
                      </w:pPr>
                      <w:r w:rsidRPr="00DC495D">
                        <w:rPr>
                          <w:rFonts w:ascii="Times New Roman" w:hAnsi="Times New Roman" w:cs="Times New Roman"/>
                          <w:sz w:val="20"/>
                          <w:szCs w:val="20"/>
                        </w:rPr>
                        <w:t>Slovu  ius  je připisován i význam místa, kde se o právu mluví.  Základ českého slova „</w:t>
                      </w:r>
                      <w:r w:rsidRPr="00383C6E">
                        <w:rPr>
                          <w:rFonts w:ascii="Times New Roman" w:hAnsi="Times New Roman" w:cs="Times New Roman"/>
                          <w:i/>
                          <w:sz w:val="20"/>
                          <w:szCs w:val="20"/>
                        </w:rPr>
                        <w:t>právo“</w:t>
                      </w:r>
                      <w:r w:rsidRPr="00DC495D">
                        <w:rPr>
                          <w:rFonts w:ascii="Times New Roman" w:hAnsi="Times New Roman" w:cs="Times New Roman"/>
                          <w:sz w:val="20"/>
                          <w:szCs w:val="20"/>
                        </w:rPr>
                        <w:t xml:space="preserve"> je  odvoz</w:t>
                      </w:r>
                      <w:r>
                        <w:rPr>
                          <w:rFonts w:ascii="Times New Roman" w:hAnsi="Times New Roman" w:cs="Times New Roman"/>
                          <w:sz w:val="20"/>
                          <w:szCs w:val="20"/>
                        </w:rPr>
                        <w:t xml:space="preserve">en </w:t>
                      </w:r>
                      <w:r w:rsidRPr="00DC495D">
                        <w:rPr>
                          <w:rFonts w:ascii="Times New Roman" w:hAnsi="Times New Roman" w:cs="Times New Roman"/>
                          <w:sz w:val="20"/>
                          <w:szCs w:val="20"/>
                        </w:rPr>
                        <w:t xml:space="preserve"> ze slova „</w:t>
                      </w:r>
                      <w:r w:rsidRPr="00383C6E">
                        <w:rPr>
                          <w:rFonts w:ascii="Times New Roman" w:hAnsi="Times New Roman" w:cs="Times New Roman"/>
                          <w:i/>
                          <w:sz w:val="20"/>
                          <w:szCs w:val="20"/>
                        </w:rPr>
                        <w:t>pravý“</w:t>
                      </w:r>
                      <w:r w:rsidRPr="00DC495D">
                        <w:rPr>
                          <w:rFonts w:ascii="Times New Roman" w:hAnsi="Times New Roman" w:cs="Times New Roman"/>
                          <w:sz w:val="20"/>
                          <w:szCs w:val="20"/>
                        </w:rPr>
                        <w:t xml:space="preserve"> ve smyslu  přímý</w:t>
                      </w:r>
                      <w:r>
                        <w:rPr>
                          <w:rFonts w:ascii="Times New Roman" w:hAnsi="Times New Roman" w:cs="Times New Roman"/>
                          <w:sz w:val="20"/>
                          <w:szCs w:val="20"/>
                        </w:rPr>
                        <w:t xml:space="preserve"> či správný.  </w:t>
                      </w:r>
                    </w:p>
                    <w:p w:rsidR="002E2AD0" w:rsidRDefault="002E2AD0" w:rsidP="00383C6E">
                      <w:pPr>
                        <w:pStyle w:val="Textpoznpodarou"/>
                      </w:pPr>
                    </w:p>
                    <w:p w:rsidR="002E2AD0" w:rsidRPr="00DC495D" w:rsidRDefault="002E2AD0" w:rsidP="00383C6E">
                      <w:pPr>
                        <w:spacing w:after="0" w:line="240" w:lineRule="auto"/>
                        <w:jc w:val="both"/>
                        <w:rPr>
                          <w:rFonts w:ascii="Times New Roman" w:hAnsi="Times New Roman" w:cs="Times New Roman"/>
                          <w:sz w:val="20"/>
                          <w:szCs w:val="20"/>
                        </w:rPr>
                      </w:pPr>
                    </w:p>
                    <w:p w:rsidR="002E2AD0" w:rsidRDefault="002E2AD0" w:rsidP="00383C6E"/>
                    <w:p w:rsidR="002E2AD0" w:rsidRDefault="002E2AD0"/>
                  </w:txbxContent>
                </v:textbox>
              </v:roundrect>
            </w:pict>
          </mc:Fallback>
        </mc:AlternateContent>
      </w:r>
    </w:p>
    <w:p w:rsidR="00B60AEF" w:rsidRDefault="00B60AEF" w:rsidP="00B60AEF">
      <w:pPr>
        <w:rPr>
          <w:b/>
          <w:bCs/>
          <w:iCs/>
        </w:rPr>
      </w:pPr>
      <w:r>
        <w:rPr>
          <w:b/>
          <w:bCs/>
          <w:iCs/>
        </w:rPr>
        <w:t xml:space="preserve">        </w:t>
      </w:r>
    </w:p>
    <w:p w:rsidR="007B61DA" w:rsidRPr="000639FD" w:rsidRDefault="00EC65DA" w:rsidP="000639FD">
      <w:pPr>
        <w:tabs>
          <w:tab w:val="left" w:pos="284"/>
        </w:tabs>
        <w:outlineLvl w:val="0"/>
        <w:rPr>
          <w:rFonts w:ascii="Times New Roman" w:hAnsi="Times New Roman" w:cs="Times New Roman"/>
          <w:b/>
          <w:bCs/>
          <w:i/>
          <w:iCs/>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417195</wp:posOffset>
                </wp:positionH>
                <wp:positionV relativeFrom="paragraph">
                  <wp:posOffset>96520</wp:posOffset>
                </wp:positionV>
                <wp:extent cx="1104265" cy="0"/>
                <wp:effectExtent l="12065" t="58420" r="17145" b="5588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962FF" id="AutoShape 19" o:spid="_x0000_s1026" type="#_x0000_t32" style="position:absolute;margin-left:32.85pt;margin-top:7.6pt;width:86.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">
                <v:stroke endarrow="block"/>
              </v:shape>
            </w:pict>
          </mc:Fallback>
        </mc:AlternateContent>
      </w:r>
      <w:r w:rsidR="00B60AEF" w:rsidRPr="00B60AEF">
        <w:rPr>
          <w:rFonts w:ascii="Times New Roman" w:hAnsi="Times New Roman" w:cs="Times New Roman"/>
          <w:b/>
          <w:bCs/>
          <w:iCs/>
          <w:sz w:val="24"/>
          <w:szCs w:val="24"/>
        </w:rPr>
        <w:t>Právo</w:t>
      </w:r>
      <w:r w:rsidR="00B87C67">
        <w:rPr>
          <w:rStyle w:val="Znakapoznpodarou"/>
          <w:rFonts w:ascii="Times New Roman" w:hAnsi="Times New Roman" w:cs="Times New Roman"/>
          <w:b/>
          <w:bCs/>
          <w:iCs/>
          <w:sz w:val="24"/>
          <w:szCs w:val="24"/>
        </w:rPr>
        <w:footnoteReference w:id="7"/>
      </w:r>
    </w:p>
    <w:p w:rsidR="003A73F6" w:rsidRDefault="003A73F6" w:rsidP="0023026D">
      <w:pPr>
        <w:tabs>
          <w:tab w:val="left" w:pos="426"/>
        </w:tabs>
        <w:spacing w:line="360" w:lineRule="auto"/>
        <w:jc w:val="both"/>
        <w:rPr>
          <w:rFonts w:ascii="Times New Roman" w:hAnsi="Times New Roman" w:cs="Times New Roman"/>
          <w:bCs/>
          <w:i/>
          <w:iCs/>
          <w:sz w:val="24"/>
          <w:szCs w:val="24"/>
        </w:rPr>
      </w:pPr>
    </w:p>
    <w:p w:rsidR="003A73F6" w:rsidRDefault="003A73F6" w:rsidP="0023026D">
      <w:pPr>
        <w:tabs>
          <w:tab w:val="left" w:pos="426"/>
        </w:tabs>
        <w:spacing w:line="360" w:lineRule="auto"/>
        <w:jc w:val="both"/>
        <w:rPr>
          <w:rFonts w:ascii="Times New Roman" w:hAnsi="Times New Roman" w:cs="Times New Roman"/>
          <w:bCs/>
          <w:i/>
          <w:iCs/>
          <w:sz w:val="24"/>
          <w:szCs w:val="24"/>
        </w:rPr>
      </w:pPr>
    </w:p>
    <w:p w:rsidR="0023026D" w:rsidRDefault="00B87C67" w:rsidP="0023026D">
      <w:pPr>
        <w:tabs>
          <w:tab w:val="left" w:pos="426"/>
        </w:tabs>
        <w:spacing w:line="360" w:lineRule="auto"/>
        <w:jc w:val="both"/>
        <w:rPr>
          <w:rFonts w:ascii="Times New Roman" w:hAnsi="Times New Roman" w:cs="Times New Roman"/>
          <w:bCs/>
          <w:iCs/>
          <w:sz w:val="24"/>
          <w:szCs w:val="24"/>
        </w:rPr>
      </w:pPr>
      <w:r w:rsidRPr="00B87C67">
        <w:rPr>
          <w:rFonts w:ascii="Times New Roman" w:hAnsi="Times New Roman" w:cs="Times New Roman"/>
          <w:bCs/>
          <w:i/>
          <w:iCs/>
          <w:sz w:val="24"/>
          <w:szCs w:val="24"/>
        </w:rPr>
        <w:t>2.1.</w:t>
      </w:r>
      <w:r w:rsidRPr="0023026D">
        <w:rPr>
          <w:rFonts w:ascii="Times New Roman" w:hAnsi="Times New Roman" w:cs="Times New Roman"/>
          <w:bCs/>
          <w:i/>
          <w:iCs/>
          <w:sz w:val="24"/>
          <w:szCs w:val="24"/>
        </w:rPr>
        <w:t>2a</w:t>
      </w:r>
      <w:r w:rsidRPr="00B87C67">
        <w:rPr>
          <w:rFonts w:ascii="Times New Roman" w:hAnsi="Times New Roman" w:cs="Times New Roman"/>
          <w:bCs/>
          <w:i/>
          <w:iCs/>
          <w:sz w:val="24"/>
          <w:szCs w:val="24"/>
        </w:rPr>
        <w:t>)</w:t>
      </w:r>
      <w:r w:rsidR="0008760A" w:rsidRPr="00B87C67">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Proč vzniklo právo? </w:t>
      </w:r>
    </w:p>
    <w:p w:rsidR="009813B8" w:rsidRDefault="00B87C67" w:rsidP="009813B8">
      <w:pPr>
        <w:spacing w:after="0" w:line="360" w:lineRule="auto"/>
        <w:jc w:val="both"/>
        <w:rPr>
          <w:rFonts w:ascii="Times New Roman" w:hAnsi="Times New Roman" w:cs="Times New Roman"/>
          <w:bCs/>
          <w:iCs/>
          <w:sz w:val="24"/>
          <w:szCs w:val="24"/>
        </w:rPr>
      </w:pPr>
      <w:r w:rsidRPr="0023026D">
        <w:rPr>
          <w:rFonts w:ascii="Times New Roman" w:hAnsi="Times New Roman" w:cs="Times New Roman"/>
          <w:bCs/>
          <w:i/>
          <w:iCs/>
        </w:rPr>
        <w:t xml:space="preserve">     </w:t>
      </w:r>
      <w:r w:rsidRPr="0023026D">
        <w:rPr>
          <w:rFonts w:ascii="Times New Roman" w:hAnsi="Times New Roman" w:cs="Times New Roman"/>
          <w:bCs/>
          <w:iCs/>
          <w:sz w:val="24"/>
          <w:szCs w:val="24"/>
        </w:rPr>
        <w:t xml:space="preserve">Právo se vydiferencovalo </w:t>
      </w:r>
      <w:r w:rsidR="00406251" w:rsidRPr="0023026D">
        <w:rPr>
          <w:rFonts w:ascii="Times New Roman" w:hAnsi="Times New Roman" w:cs="Times New Roman"/>
          <w:bCs/>
          <w:iCs/>
          <w:sz w:val="24"/>
          <w:szCs w:val="24"/>
        </w:rPr>
        <w:t>ve společnosti  jako  specifický  normativní jev</w:t>
      </w:r>
      <w:r w:rsidR="00B361F5" w:rsidRPr="0023026D">
        <w:rPr>
          <w:rFonts w:ascii="Times New Roman" w:hAnsi="Times New Roman" w:cs="Times New Roman"/>
          <w:bCs/>
          <w:iCs/>
          <w:sz w:val="24"/>
          <w:szCs w:val="24"/>
        </w:rPr>
        <w:t>.  Má se za to, že k tomu dochází v situaci, kdy</w:t>
      </w:r>
      <w:r w:rsidRPr="0023026D">
        <w:rPr>
          <w:rFonts w:ascii="Times New Roman" w:hAnsi="Times New Roman" w:cs="Times New Roman"/>
          <w:bCs/>
          <w:iCs/>
          <w:sz w:val="24"/>
          <w:szCs w:val="24"/>
        </w:rPr>
        <w:t xml:space="preserve"> se společnost více strukturuje a její integritu již nelze udržet silou </w:t>
      </w:r>
      <w:r w:rsidR="00386EDA">
        <w:rPr>
          <w:rFonts w:ascii="Times New Roman" w:hAnsi="Times New Roman" w:cs="Times New Roman"/>
          <w:bCs/>
          <w:iCs/>
          <w:sz w:val="24"/>
          <w:szCs w:val="24"/>
        </w:rPr>
        <w:t>ustálených</w:t>
      </w:r>
      <w:r w:rsidRPr="0023026D">
        <w:rPr>
          <w:rFonts w:ascii="Times New Roman" w:hAnsi="Times New Roman" w:cs="Times New Roman"/>
          <w:bCs/>
          <w:iCs/>
          <w:sz w:val="24"/>
          <w:szCs w:val="24"/>
        </w:rPr>
        <w:t xml:space="preserve"> pravidel a  zvyků. </w:t>
      </w:r>
      <w:r w:rsidR="002963B4" w:rsidRPr="00BF089C">
        <w:rPr>
          <w:rFonts w:ascii="Times New Roman" w:hAnsi="Times New Roman" w:cs="Times New Roman"/>
          <w:bCs/>
          <w:iCs/>
          <w:sz w:val="24"/>
          <w:szCs w:val="24"/>
          <w:u w:val="single"/>
        </w:rPr>
        <w:t>Někteří autoři</w:t>
      </w:r>
      <w:r w:rsidR="002963B4" w:rsidRPr="0023026D">
        <w:rPr>
          <w:rFonts w:ascii="Times New Roman" w:hAnsi="Times New Roman" w:cs="Times New Roman"/>
          <w:bCs/>
          <w:iCs/>
          <w:sz w:val="24"/>
          <w:szCs w:val="24"/>
        </w:rPr>
        <w:t xml:space="preserve"> </w:t>
      </w:r>
      <w:r w:rsidR="0023026D">
        <w:rPr>
          <w:rFonts w:ascii="Times New Roman" w:hAnsi="Times New Roman" w:cs="Times New Roman"/>
          <w:bCs/>
          <w:iCs/>
          <w:sz w:val="24"/>
          <w:szCs w:val="24"/>
        </w:rPr>
        <w:t xml:space="preserve">tuto situaci </w:t>
      </w:r>
      <w:r w:rsidR="002963B4" w:rsidRPr="0023026D">
        <w:rPr>
          <w:rFonts w:ascii="Times New Roman" w:hAnsi="Times New Roman" w:cs="Times New Roman"/>
          <w:bCs/>
          <w:iCs/>
          <w:sz w:val="24"/>
          <w:szCs w:val="24"/>
        </w:rPr>
        <w:t xml:space="preserve"> interpretují tak,  že  </w:t>
      </w:r>
      <w:r w:rsidRPr="0023026D">
        <w:rPr>
          <w:rFonts w:ascii="Times New Roman" w:hAnsi="Times New Roman" w:cs="Times New Roman"/>
          <w:bCs/>
          <w:iCs/>
          <w:sz w:val="24"/>
          <w:szCs w:val="24"/>
        </w:rPr>
        <w:t xml:space="preserve">integrita společnosti </w:t>
      </w:r>
      <w:r w:rsidR="00073D79" w:rsidRPr="0023026D">
        <w:rPr>
          <w:rFonts w:ascii="Times New Roman" w:hAnsi="Times New Roman" w:cs="Times New Roman"/>
          <w:bCs/>
          <w:iCs/>
          <w:sz w:val="24"/>
          <w:szCs w:val="24"/>
        </w:rPr>
        <w:t xml:space="preserve">byla </w:t>
      </w:r>
      <w:r w:rsidRPr="0023026D">
        <w:rPr>
          <w:rFonts w:ascii="Times New Roman" w:hAnsi="Times New Roman" w:cs="Times New Roman"/>
          <w:bCs/>
          <w:iCs/>
          <w:sz w:val="24"/>
          <w:szCs w:val="24"/>
        </w:rPr>
        <w:t xml:space="preserve">ohrožena takovými </w:t>
      </w:r>
      <w:r w:rsidR="00B361F5" w:rsidRPr="0023026D">
        <w:rPr>
          <w:rFonts w:ascii="Times New Roman" w:hAnsi="Times New Roman" w:cs="Times New Roman"/>
          <w:bCs/>
          <w:iCs/>
          <w:sz w:val="24"/>
          <w:szCs w:val="24"/>
        </w:rPr>
        <w:t>konflikty</w:t>
      </w:r>
      <w:r w:rsidR="00BF089C">
        <w:rPr>
          <w:rFonts w:ascii="Times New Roman" w:hAnsi="Times New Roman" w:cs="Times New Roman"/>
          <w:bCs/>
          <w:iCs/>
          <w:sz w:val="24"/>
          <w:szCs w:val="24"/>
        </w:rPr>
        <w:t xml:space="preserve"> (násilím)</w:t>
      </w:r>
      <w:r w:rsidR="00B361F5" w:rsidRPr="0023026D">
        <w:rPr>
          <w:rFonts w:ascii="Times New Roman" w:hAnsi="Times New Roman" w:cs="Times New Roman"/>
          <w:bCs/>
          <w:iCs/>
          <w:sz w:val="24"/>
          <w:szCs w:val="24"/>
        </w:rPr>
        <w:t>, které nebylo možné  řešit odkazem na tradi</w:t>
      </w:r>
      <w:r w:rsidRPr="0023026D">
        <w:rPr>
          <w:rFonts w:ascii="Times New Roman" w:hAnsi="Times New Roman" w:cs="Times New Roman"/>
          <w:bCs/>
          <w:iCs/>
          <w:sz w:val="24"/>
          <w:szCs w:val="24"/>
        </w:rPr>
        <w:t>ci</w:t>
      </w:r>
      <w:r w:rsidR="00C54C90" w:rsidRPr="0023026D">
        <w:rPr>
          <w:rFonts w:ascii="Times New Roman" w:hAnsi="Times New Roman" w:cs="Times New Roman"/>
          <w:bCs/>
          <w:iCs/>
          <w:sz w:val="24"/>
          <w:szCs w:val="24"/>
        </w:rPr>
        <w:t xml:space="preserve"> (zvyky)</w:t>
      </w:r>
      <w:r w:rsidR="00073D79" w:rsidRPr="0023026D">
        <w:rPr>
          <w:rFonts w:ascii="Times New Roman" w:hAnsi="Times New Roman" w:cs="Times New Roman"/>
          <w:bCs/>
          <w:iCs/>
          <w:sz w:val="24"/>
          <w:szCs w:val="24"/>
        </w:rPr>
        <w:t>.  Proto bylo  potřebné, aby</w:t>
      </w:r>
      <w:r w:rsidR="00386EDA">
        <w:rPr>
          <w:rFonts w:ascii="Times New Roman" w:hAnsi="Times New Roman" w:cs="Times New Roman"/>
          <w:bCs/>
          <w:iCs/>
          <w:sz w:val="24"/>
          <w:szCs w:val="24"/>
        </w:rPr>
        <w:t xml:space="preserve"> byly</w:t>
      </w:r>
      <w:r w:rsidR="00073D79" w:rsidRPr="0023026D">
        <w:rPr>
          <w:rFonts w:ascii="Times New Roman" w:hAnsi="Times New Roman" w:cs="Times New Roman"/>
          <w:bCs/>
          <w:iCs/>
          <w:sz w:val="24"/>
          <w:szCs w:val="24"/>
        </w:rPr>
        <w:t xml:space="preserve"> společenské vztahy  regulovány </w:t>
      </w:r>
      <w:r w:rsidR="00C54C90" w:rsidRPr="0023026D">
        <w:rPr>
          <w:rFonts w:ascii="Times New Roman" w:hAnsi="Times New Roman" w:cs="Times New Roman"/>
          <w:bCs/>
          <w:iCs/>
          <w:sz w:val="24"/>
          <w:szCs w:val="24"/>
        </w:rPr>
        <w:t xml:space="preserve">i jinak, jinou </w:t>
      </w:r>
      <w:r w:rsidR="00BF089C">
        <w:rPr>
          <w:rFonts w:ascii="Times New Roman" w:hAnsi="Times New Roman" w:cs="Times New Roman"/>
          <w:bCs/>
          <w:iCs/>
          <w:sz w:val="24"/>
          <w:szCs w:val="24"/>
        </w:rPr>
        <w:t>(</w:t>
      </w:r>
      <w:r w:rsidR="0023026D" w:rsidRPr="0023026D">
        <w:rPr>
          <w:rFonts w:ascii="Times New Roman" w:hAnsi="Times New Roman" w:cs="Times New Roman"/>
          <w:bCs/>
          <w:iCs/>
          <w:sz w:val="24"/>
          <w:szCs w:val="24"/>
        </w:rPr>
        <w:t>zákonodárn</w:t>
      </w:r>
      <w:r w:rsidR="00A71608">
        <w:rPr>
          <w:rFonts w:ascii="Times New Roman" w:hAnsi="Times New Roman" w:cs="Times New Roman"/>
          <w:bCs/>
          <w:iCs/>
          <w:sz w:val="24"/>
          <w:szCs w:val="24"/>
        </w:rPr>
        <w:t>ou</w:t>
      </w:r>
      <w:r w:rsidR="0023026D" w:rsidRPr="0023026D">
        <w:rPr>
          <w:rFonts w:ascii="Times New Roman" w:hAnsi="Times New Roman" w:cs="Times New Roman"/>
          <w:bCs/>
          <w:iCs/>
          <w:sz w:val="24"/>
          <w:szCs w:val="24"/>
        </w:rPr>
        <w:t xml:space="preserve">) autoritou.  </w:t>
      </w:r>
      <w:r w:rsidR="00BF089C">
        <w:rPr>
          <w:rFonts w:ascii="Times New Roman" w:hAnsi="Times New Roman" w:cs="Times New Roman"/>
          <w:bCs/>
          <w:iCs/>
          <w:sz w:val="24"/>
          <w:szCs w:val="24"/>
        </w:rPr>
        <w:t xml:space="preserve"> </w:t>
      </w:r>
    </w:p>
    <w:p w:rsidR="00BF089C" w:rsidRDefault="009813B8" w:rsidP="00BF089C">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BF089C" w:rsidRPr="00BF089C">
        <w:rPr>
          <w:rFonts w:ascii="Times New Roman" w:hAnsi="Times New Roman" w:cs="Times New Roman"/>
          <w:bCs/>
          <w:iCs/>
          <w:sz w:val="24"/>
          <w:szCs w:val="24"/>
          <w:u w:val="single"/>
        </w:rPr>
        <w:t xml:space="preserve">Druhá názorová skupina </w:t>
      </w:r>
      <w:r w:rsidR="00BF089C">
        <w:rPr>
          <w:rFonts w:ascii="Times New Roman" w:hAnsi="Times New Roman" w:cs="Times New Roman"/>
          <w:bCs/>
          <w:iCs/>
          <w:sz w:val="24"/>
          <w:szCs w:val="24"/>
        </w:rPr>
        <w:t xml:space="preserve"> považuje  obecně </w:t>
      </w:r>
      <w:proofErr w:type="spellStart"/>
      <w:r w:rsidR="00BF089C">
        <w:rPr>
          <w:rFonts w:ascii="Times New Roman" w:hAnsi="Times New Roman" w:cs="Times New Roman"/>
          <w:bCs/>
          <w:iCs/>
          <w:sz w:val="24"/>
          <w:szCs w:val="24"/>
        </w:rPr>
        <w:t>normativitu</w:t>
      </w:r>
      <w:proofErr w:type="spellEnd"/>
      <w:r w:rsidR="00BF089C">
        <w:rPr>
          <w:rFonts w:ascii="Times New Roman" w:hAnsi="Times New Roman" w:cs="Times New Roman"/>
          <w:bCs/>
          <w:iCs/>
          <w:sz w:val="24"/>
          <w:szCs w:val="24"/>
        </w:rPr>
        <w:t xml:space="preserve"> za formu racionality a  její vznik spojuje s rozpadem (diferenciac</w:t>
      </w:r>
      <w:r w:rsidR="00386EDA">
        <w:rPr>
          <w:rFonts w:ascii="Times New Roman" w:hAnsi="Times New Roman" w:cs="Times New Roman"/>
          <w:bCs/>
          <w:iCs/>
          <w:sz w:val="24"/>
          <w:szCs w:val="24"/>
        </w:rPr>
        <w:t>í</w:t>
      </w:r>
      <w:r w:rsidR="00BF089C">
        <w:rPr>
          <w:rFonts w:ascii="Times New Roman" w:hAnsi="Times New Roman" w:cs="Times New Roman"/>
          <w:bCs/>
          <w:iCs/>
          <w:sz w:val="24"/>
          <w:szCs w:val="24"/>
        </w:rPr>
        <w:t xml:space="preserve">) racionality, která v  před-státních společenstvích  </w:t>
      </w:r>
      <w:r w:rsidR="0023026D" w:rsidRPr="0023026D">
        <w:rPr>
          <w:rFonts w:ascii="Times New Roman" w:hAnsi="Times New Roman" w:cs="Times New Roman"/>
          <w:bCs/>
          <w:iCs/>
          <w:sz w:val="24"/>
          <w:szCs w:val="24"/>
        </w:rPr>
        <w:t>fungovala jako jeden celek.</w:t>
      </w:r>
      <w:r w:rsidR="00BF089C" w:rsidRPr="002963B4">
        <w:rPr>
          <w:rStyle w:val="Znakapoznpodarou"/>
          <w:rFonts w:ascii="Times New Roman" w:hAnsi="Times New Roman" w:cs="Times New Roman"/>
          <w:bCs/>
          <w:iCs/>
          <w:sz w:val="20"/>
          <w:szCs w:val="20"/>
        </w:rPr>
        <w:footnoteReference w:id="8"/>
      </w:r>
      <w:r w:rsidR="00AC5E10">
        <w:rPr>
          <w:rFonts w:ascii="Times New Roman" w:hAnsi="Times New Roman" w:cs="Times New Roman"/>
          <w:bCs/>
          <w:iCs/>
          <w:sz w:val="24"/>
          <w:szCs w:val="24"/>
        </w:rPr>
        <w:t xml:space="preserve">  Rozpadem se jednotlivé formy racionality vydělily </w:t>
      </w:r>
      <w:r w:rsidR="00386EDA">
        <w:rPr>
          <w:rFonts w:ascii="Times New Roman" w:hAnsi="Times New Roman" w:cs="Times New Roman"/>
          <w:bCs/>
          <w:iCs/>
          <w:sz w:val="24"/>
          <w:szCs w:val="24"/>
        </w:rPr>
        <w:t xml:space="preserve"> a </w:t>
      </w:r>
      <w:r w:rsidR="00AC5E10">
        <w:rPr>
          <w:rFonts w:ascii="Times New Roman" w:hAnsi="Times New Roman" w:cs="Times New Roman"/>
          <w:bCs/>
          <w:iCs/>
          <w:sz w:val="24"/>
          <w:szCs w:val="24"/>
        </w:rPr>
        <w:t xml:space="preserve">„osamostatnily“ jako svébytné činnosti: například filozofie, věda,  politika, právo, morálka, ale i náboženství či  umění, atd.  </w:t>
      </w:r>
    </w:p>
    <w:p w:rsidR="003A73F6" w:rsidRDefault="003A73F6" w:rsidP="00BF089C">
      <w:pPr>
        <w:spacing w:line="360" w:lineRule="auto"/>
        <w:jc w:val="both"/>
        <w:rPr>
          <w:rFonts w:ascii="Times New Roman" w:hAnsi="Times New Roman" w:cs="Times New Roman"/>
          <w:bCs/>
          <w:iCs/>
          <w:sz w:val="24"/>
          <w:szCs w:val="24"/>
        </w:rPr>
      </w:pPr>
    </w:p>
    <w:p w:rsidR="003A73F6" w:rsidRDefault="003A73F6" w:rsidP="00BF089C">
      <w:pPr>
        <w:spacing w:line="360" w:lineRule="auto"/>
        <w:jc w:val="both"/>
        <w:rPr>
          <w:rFonts w:ascii="Times New Roman" w:hAnsi="Times New Roman" w:cs="Times New Roman"/>
          <w:bCs/>
          <w:iCs/>
          <w:sz w:val="24"/>
          <w:szCs w:val="24"/>
        </w:rPr>
      </w:pPr>
    </w:p>
    <w:p w:rsidR="003A73F6" w:rsidRDefault="003A73F6" w:rsidP="00BF089C">
      <w:pPr>
        <w:spacing w:line="360" w:lineRule="auto"/>
        <w:jc w:val="both"/>
        <w:rPr>
          <w:rFonts w:ascii="Times New Roman" w:hAnsi="Times New Roman" w:cs="Times New Roman"/>
          <w:bCs/>
          <w:iCs/>
          <w:sz w:val="24"/>
          <w:szCs w:val="24"/>
        </w:rPr>
      </w:pPr>
    </w:p>
    <w:p w:rsidR="0023026D" w:rsidRPr="00BF089C" w:rsidRDefault="00616515" w:rsidP="00BF089C">
      <w:pPr>
        <w:spacing w:line="360" w:lineRule="auto"/>
        <w:jc w:val="both"/>
        <w:rPr>
          <w:rFonts w:ascii="Times New Roman" w:hAnsi="Times New Roman" w:cs="Times New Roman"/>
          <w:bCs/>
          <w:iCs/>
          <w:sz w:val="24"/>
          <w:szCs w:val="24"/>
        </w:rPr>
      </w:pPr>
      <w:r>
        <w:rPr>
          <w:rFonts w:ascii="Times New Roman" w:hAnsi="Times New Roman" w:cs="Times New Roman"/>
          <w:bCs/>
          <w:iCs/>
          <w:noProof/>
          <w:sz w:val="24"/>
          <w:szCs w:val="24"/>
        </w:rPr>
        <w:lastRenderedPageBreak/>
        <w:drawing>
          <wp:anchor distT="0" distB="0" distL="114300" distR="114300" simplePos="0" relativeHeight="251673600" behindDoc="0" locked="0" layoutInCell="1" allowOverlap="1">
            <wp:simplePos x="0" y="0"/>
            <wp:positionH relativeFrom="column">
              <wp:align>left</wp:align>
            </wp:positionH>
            <wp:positionV relativeFrom="paragraph">
              <wp:posOffset>453390</wp:posOffset>
            </wp:positionV>
            <wp:extent cx="5360670" cy="2741295"/>
            <wp:effectExtent l="76200" t="57150" r="144780" b="97155"/>
            <wp:wrapSquare wrapText="bothSides"/>
            <wp:docPr id="10"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BF089C">
        <w:rPr>
          <w:rFonts w:ascii="Times New Roman" w:hAnsi="Times New Roman" w:cs="Times New Roman"/>
          <w:bCs/>
          <w:iCs/>
          <w:sz w:val="24"/>
          <w:szCs w:val="24"/>
        </w:rPr>
        <w:t xml:space="preserve">                                       </w:t>
      </w:r>
      <w:r w:rsidR="0023026D" w:rsidRPr="0023026D">
        <w:rPr>
          <w:rFonts w:ascii="Times New Roman" w:hAnsi="Times New Roman" w:cs="Times New Roman"/>
          <w:bCs/>
          <w:iCs/>
          <w:sz w:val="24"/>
          <w:szCs w:val="24"/>
        </w:rPr>
        <w:t xml:space="preserve"> </w:t>
      </w:r>
      <w:r w:rsidR="0023026D" w:rsidRPr="0023026D">
        <w:rPr>
          <w:rFonts w:ascii="Times New Roman" w:hAnsi="Times New Roman" w:cs="Times New Roman"/>
          <w:bCs/>
          <w:iCs/>
          <w:sz w:val="24"/>
          <w:szCs w:val="24"/>
        </w:rPr>
        <w:tab/>
      </w:r>
      <w:r w:rsidR="00BF089C">
        <w:rPr>
          <w:rFonts w:ascii="Times New Roman" w:hAnsi="Times New Roman" w:cs="Times New Roman"/>
          <w:bCs/>
          <w:iCs/>
          <w:sz w:val="24"/>
          <w:szCs w:val="24"/>
        </w:rPr>
        <w:t xml:space="preserve">     </w:t>
      </w:r>
      <w:r w:rsidR="00BF089C">
        <w:rPr>
          <w:rFonts w:ascii="Times New Roman" w:hAnsi="Times New Roman" w:cs="Times New Roman"/>
          <w:b/>
          <w:bCs/>
          <w:iCs/>
          <w:sz w:val="24"/>
          <w:szCs w:val="24"/>
        </w:rPr>
        <w:t>Proč vzniklo právo?</w:t>
      </w:r>
    </w:p>
    <w:p w:rsidR="0023026D" w:rsidRDefault="0023026D" w:rsidP="00073D79">
      <w:pPr>
        <w:spacing w:after="0" w:line="360" w:lineRule="auto"/>
        <w:jc w:val="both"/>
        <w:rPr>
          <w:rFonts w:ascii="Times New Roman" w:hAnsi="Times New Roman" w:cs="Times New Roman"/>
          <w:bCs/>
          <w:iCs/>
          <w:sz w:val="24"/>
          <w:szCs w:val="24"/>
        </w:rPr>
      </w:pPr>
    </w:p>
    <w:p w:rsidR="00F675E4" w:rsidRPr="00BF089C" w:rsidRDefault="00F675E4" w:rsidP="00BF089C">
      <w:pPr>
        <w:spacing w:after="0" w:line="360" w:lineRule="auto"/>
        <w:jc w:val="both"/>
        <w:rPr>
          <w:rFonts w:ascii="Times New Roman" w:hAnsi="Times New Roman" w:cs="Times New Roman"/>
          <w:bCs/>
          <w:iCs/>
          <w:sz w:val="24"/>
          <w:szCs w:val="24"/>
        </w:rPr>
      </w:pPr>
      <w:r w:rsidRPr="00F675E4">
        <w:rPr>
          <w:rFonts w:ascii="Times New Roman" w:hAnsi="Times New Roman" w:cs="Times New Roman"/>
          <w:b/>
          <w:sz w:val="24"/>
          <w:szCs w:val="24"/>
        </w:rPr>
        <w:t xml:space="preserve">K zapamatování:  </w:t>
      </w:r>
      <w:r w:rsidR="00CF749F">
        <w:rPr>
          <w:rFonts w:ascii="Times New Roman" w:hAnsi="Times New Roman" w:cs="Times New Roman"/>
          <w:b/>
          <w:sz w:val="24"/>
          <w:szCs w:val="24"/>
        </w:rPr>
        <w:tab/>
      </w:r>
    </w:p>
    <w:p w:rsidR="00F675E4" w:rsidRPr="00F675E4" w:rsidRDefault="00F675E4" w:rsidP="0023026D">
      <w:pPr>
        <w:spacing w:after="0" w:line="360" w:lineRule="auto"/>
        <w:jc w:val="both"/>
        <w:outlineLvl w:val="0"/>
        <w:rPr>
          <w:rFonts w:ascii="Times New Roman" w:hAnsi="Times New Roman" w:cs="Times New Roman"/>
          <w:b/>
          <w:sz w:val="24"/>
          <w:szCs w:val="24"/>
        </w:rPr>
      </w:pPr>
      <w:r w:rsidRPr="00F675E4">
        <w:rPr>
          <w:rFonts w:ascii="Times New Roman" w:hAnsi="Times New Roman" w:cs="Times New Roman"/>
          <w:b/>
        </w:rPr>
        <w:t xml:space="preserve">    </w:t>
      </w:r>
      <w:r w:rsidRPr="00F675E4">
        <w:rPr>
          <w:rFonts w:ascii="Times New Roman" w:hAnsi="Times New Roman" w:cs="Times New Roman"/>
          <w:b/>
          <w:sz w:val="24"/>
          <w:szCs w:val="24"/>
        </w:rPr>
        <w:t xml:space="preserve">Právo ve společnosti  zabezpečuje   </w:t>
      </w:r>
    </w:p>
    <w:p w:rsidR="00F675E4" w:rsidRPr="00F675E4" w:rsidRDefault="00F675E4" w:rsidP="00454FD6">
      <w:pPr>
        <w:pStyle w:val="Odstavecseseznamem"/>
        <w:numPr>
          <w:ilvl w:val="0"/>
          <w:numId w:val="6"/>
        </w:numPr>
        <w:spacing w:line="360" w:lineRule="auto"/>
        <w:jc w:val="both"/>
        <w:rPr>
          <w:b/>
          <w:i/>
        </w:rPr>
      </w:pPr>
      <w:r>
        <w:rPr>
          <w:b/>
          <w:i/>
        </w:rPr>
        <w:t xml:space="preserve">integritu </w:t>
      </w:r>
      <w:r w:rsidRPr="00F675E4">
        <w:rPr>
          <w:b/>
          <w:i/>
        </w:rPr>
        <w:t xml:space="preserve"> a jistoty; právn</w:t>
      </w:r>
      <w:r w:rsidR="000639FD">
        <w:rPr>
          <w:b/>
          <w:i/>
        </w:rPr>
        <w:t>í</w:t>
      </w:r>
      <w:r w:rsidRPr="00F675E4">
        <w:rPr>
          <w:b/>
          <w:i/>
        </w:rPr>
        <w:t xml:space="preserve"> příkazy, zákazy a dovolení jsou uplatňovány s cílem navodit  rovnováhu (mír a smír)  a obnovit  ztracenou  nejistotu ve společenských  vztazích;  </w:t>
      </w:r>
    </w:p>
    <w:p w:rsidR="00F675E4" w:rsidRPr="00F675E4" w:rsidRDefault="00F675E4" w:rsidP="00454FD6">
      <w:pPr>
        <w:pStyle w:val="Odstavecseseznamem"/>
        <w:numPr>
          <w:ilvl w:val="0"/>
          <w:numId w:val="7"/>
        </w:numPr>
        <w:spacing w:line="360" w:lineRule="auto"/>
        <w:jc w:val="both"/>
        <w:rPr>
          <w:b/>
          <w:i/>
        </w:rPr>
      </w:pPr>
      <w:r w:rsidRPr="00F675E4">
        <w:rPr>
          <w:b/>
          <w:i/>
        </w:rPr>
        <w:t>rovnost, rovné zacházení a  individuální svobod</w:t>
      </w:r>
      <w:r>
        <w:rPr>
          <w:b/>
          <w:i/>
        </w:rPr>
        <w:t>u</w:t>
      </w:r>
      <w:r w:rsidRPr="00F675E4">
        <w:rPr>
          <w:b/>
          <w:i/>
        </w:rPr>
        <w:t xml:space="preserve">;  </w:t>
      </w:r>
    </w:p>
    <w:p w:rsidR="00CF749F" w:rsidRPr="00F35B31" w:rsidRDefault="00F675E4" w:rsidP="00454FD6">
      <w:pPr>
        <w:pStyle w:val="Odstavecseseznamem"/>
        <w:numPr>
          <w:ilvl w:val="0"/>
          <w:numId w:val="7"/>
        </w:numPr>
        <w:spacing w:line="360" w:lineRule="auto"/>
        <w:jc w:val="both"/>
        <w:rPr>
          <w:i/>
        </w:rPr>
      </w:pPr>
      <w:r w:rsidRPr="00F675E4">
        <w:rPr>
          <w:b/>
          <w:i/>
        </w:rPr>
        <w:t xml:space="preserve">spravedlnost ve smyslu vyrovnání a garance materiální jistoty.        </w:t>
      </w:r>
    </w:p>
    <w:p w:rsidR="00FB32BE" w:rsidRDefault="00FB32BE" w:rsidP="004809C5">
      <w:pPr>
        <w:spacing w:after="0" w:line="360" w:lineRule="auto"/>
        <w:jc w:val="both"/>
        <w:rPr>
          <w:rFonts w:ascii="Times New Roman" w:hAnsi="Times New Roman" w:cs="Times New Roman"/>
          <w:i/>
          <w:sz w:val="24"/>
          <w:szCs w:val="24"/>
        </w:rPr>
      </w:pPr>
    </w:p>
    <w:p w:rsidR="003D3C94" w:rsidRDefault="003D3C94" w:rsidP="004809C5">
      <w:pPr>
        <w:spacing w:after="0" w:line="360" w:lineRule="auto"/>
        <w:jc w:val="both"/>
        <w:rPr>
          <w:rFonts w:ascii="Times New Roman" w:hAnsi="Times New Roman" w:cs="Times New Roman"/>
          <w:i/>
          <w:sz w:val="24"/>
          <w:szCs w:val="24"/>
        </w:rPr>
      </w:pPr>
    </w:p>
    <w:p w:rsidR="00A62D00" w:rsidRPr="00694BF8" w:rsidRDefault="00544A76" w:rsidP="00A71608">
      <w:pPr>
        <w:spacing w:after="0" w:line="360" w:lineRule="auto"/>
        <w:jc w:val="both"/>
        <w:rPr>
          <w:rFonts w:ascii="Times New Roman" w:hAnsi="Times New Roman" w:cs="Times New Roman"/>
          <w:b/>
          <w:i/>
          <w:sz w:val="24"/>
          <w:szCs w:val="24"/>
        </w:rPr>
      </w:pPr>
      <w:r w:rsidRPr="00694BF8">
        <w:rPr>
          <w:rFonts w:ascii="Times New Roman" w:hAnsi="Times New Roman" w:cs="Times New Roman"/>
          <w:b/>
          <w:i/>
          <w:sz w:val="24"/>
          <w:szCs w:val="24"/>
        </w:rPr>
        <w:t xml:space="preserve">2.1.2b) </w:t>
      </w:r>
      <w:r w:rsidR="00196A5C" w:rsidRPr="00694BF8">
        <w:rPr>
          <w:rFonts w:ascii="Times New Roman" w:hAnsi="Times New Roman" w:cs="Times New Roman"/>
          <w:b/>
          <w:i/>
          <w:sz w:val="24"/>
          <w:szCs w:val="24"/>
        </w:rPr>
        <w:t xml:space="preserve"> </w:t>
      </w:r>
      <w:r w:rsidR="00A62D00" w:rsidRPr="00694BF8">
        <w:rPr>
          <w:rFonts w:ascii="Times New Roman" w:hAnsi="Times New Roman" w:cs="Times New Roman"/>
          <w:b/>
          <w:i/>
          <w:sz w:val="24"/>
          <w:szCs w:val="24"/>
        </w:rPr>
        <w:t>Co</w:t>
      </w:r>
      <w:r w:rsidRPr="00694BF8">
        <w:rPr>
          <w:rFonts w:ascii="Times New Roman" w:hAnsi="Times New Roman" w:cs="Times New Roman"/>
          <w:b/>
          <w:i/>
          <w:sz w:val="24"/>
          <w:szCs w:val="24"/>
        </w:rPr>
        <w:t xml:space="preserve"> označuje </w:t>
      </w:r>
      <w:r w:rsidR="00A62D00" w:rsidRPr="00694BF8">
        <w:rPr>
          <w:rFonts w:ascii="Times New Roman" w:hAnsi="Times New Roman" w:cs="Times New Roman"/>
          <w:b/>
          <w:i/>
          <w:sz w:val="24"/>
          <w:szCs w:val="24"/>
        </w:rPr>
        <w:t xml:space="preserve"> pojem právo?</w:t>
      </w:r>
    </w:p>
    <w:p w:rsidR="009133FB" w:rsidRPr="00DE2EAF" w:rsidRDefault="00A62D00" w:rsidP="00A71608">
      <w:pPr>
        <w:spacing w:line="360" w:lineRule="auto"/>
        <w:jc w:val="both"/>
        <w:rPr>
          <w:rFonts w:ascii="Times New Roman" w:hAnsi="Times New Roman" w:cs="Times New Roman"/>
          <w:b/>
          <w:i/>
          <w:noProof/>
          <w:sz w:val="24"/>
          <w:szCs w:val="24"/>
        </w:rPr>
      </w:pPr>
      <w:r w:rsidRPr="003F040D">
        <w:rPr>
          <w:rFonts w:ascii="Times New Roman" w:hAnsi="Times New Roman" w:cs="Times New Roman"/>
          <w:sz w:val="24"/>
          <w:szCs w:val="24"/>
        </w:rPr>
        <w:t xml:space="preserve">         Na to, co označuje pojem právo, </w:t>
      </w:r>
      <w:r w:rsidR="00F96153" w:rsidRPr="003F040D">
        <w:rPr>
          <w:rFonts w:ascii="Times New Roman" w:hAnsi="Times New Roman" w:cs="Times New Roman"/>
          <w:sz w:val="24"/>
          <w:szCs w:val="24"/>
        </w:rPr>
        <w:t>ne</w:t>
      </w:r>
      <w:r w:rsidRPr="003F040D">
        <w:rPr>
          <w:rFonts w:ascii="Times New Roman" w:hAnsi="Times New Roman" w:cs="Times New Roman"/>
          <w:sz w:val="24"/>
          <w:szCs w:val="24"/>
        </w:rPr>
        <w:t>panuje v právní filo</w:t>
      </w:r>
      <w:r w:rsidR="00386EDA">
        <w:rPr>
          <w:rFonts w:ascii="Times New Roman" w:hAnsi="Times New Roman" w:cs="Times New Roman"/>
          <w:sz w:val="24"/>
          <w:szCs w:val="24"/>
        </w:rPr>
        <w:t>z</w:t>
      </w:r>
      <w:r w:rsidRPr="003F040D">
        <w:rPr>
          <w:rFonts w:ascii="Times New Roman" w:hAnsi="Times New Roman" w:cs="Times New Roman"/>
          <w:sz w:val="24"/>
          <w:szCs w:val="24"/>
        </w:rPr>
        <w:t xml:space="preserve">ofii </w:t>
      </w:r>
      <w:r w:rsidR="00F96153" w:rsidRPr="003F040D">
        <w:rPr>
          <w:rFonts w:ascii="Times New Roman" w:hAnsi="Times New Roman" w:cs="Times New Roman"/>
          <w:sz w:val="24"/>
          <w:szCs w:val="24"/>
        </w:rPr>
        <w:t>shoda. Někteří autoři to vysvětlují tím, že vlastnosti, které pojem právo označuje</w:t>
      </w:r>
      <w:r w:rsidR="002F312C">
        <w:rPr>
          <w:rFonts w:ascii="Times New Roman" w:hAnsi="Times New Roman" w:cs="Times New Roman"/>
          <w:sz w:val="24"/>
          <w:szCs w:val="24"/>
        </w:rPr>
        <w:t xml:space="preserve">, </w:t>
      </w:r>
      <w:r w:rsidR="007B61DA" w:rsidRPr="003F040D">
        <w:rPr>
          <w:rFonts w:ascii="Times New Roman" w:hAnsi="Times New Roman" w:cs="Times New Roman"/>
          <w:sz w:val="24"/>
          <w:szCs w:val="24"/>
        </w:rPr>
        <w:t xml:space="preserve"> patří do různých sfér</w:t>
      </w:r>
      <w:r w:rsidR="009133FB" w:rsidRPr="003F040D">
        <w:rPr>
          <w:rFonts w:ascii="Times New Roman" w:hAnsi="Times New Roman" w:cs="Times New Roman"/>
          <w:sz w:val="24"/>
          <w:szCs w:val="24"/>
        </w:rPr>
        <w:t>. P</w:t>
      </w:r>
      <w:r w:rsidR="007B61DA" w:rsidRPr="003F040D">
        <w:rPr>
          <w:rFonts w:ascii="Times New Roman" w:hAnsi="Times New Roman" w:cs="Times New Roman"/>
          <w:sz w:val="24"/>
          <w:szCs w:val="24"/>
        </w:rPr>
        <w:t xml:space="preserve">rávo není jen označením </w:t>
      </w:r>
      <w:r w:rsidR="009133FB" w:rsidRPr="003F040D">
        <w:rPr>
          <w:rFonts w:ascii="Times New Roman" w:hAnsi="Times New Roman" w:cs="Times New Roman"/>
          <w:sz w:val="24"/>
          <w:szCs w:val="24"/>
        </w:rPr>
        <w:t xml:space="preserve">souhrnu nějakých norem určujících to, co </w:t>
      </w:r>
      <w:r w:rsidR="007B61DA" w:rsidRPr="003F040D">
        <w:rPr>
          <w:rFonts w:ascii="Times New Roman" w:hAnsi="Times New Roman" w:cs="Times New Roman"/>
          <w:sz w:val="24"/>
          <w:szCs w:val="24"/>
        </w:rPr>
        <w:t>má být,</w:t>
      </w:r>
      <w:r w:rsidR="009133FB" w:rsidRPr="003F040D">
        <w:rPr>
          <w:rFonts w:ascii="Times New Roman" w:hAnsi="Times New Roman" w:cs="Times New Roman"/>
          <w:sz w:val="24"/>
          <w:szCs w:val="24"/>
        </w:rPr>
        <w:t xml:space="preserve"> </w:t>
      </w:r>
      <w:r w:rsidR="002F312C">
        <w:rPr>
          <w:rFonts w:ascii="Times New Roman" w:hAnsi="Times New Roman" w:cs="Times New Roman"/>
          <w:sz w:val="24"/>
          <w:szCs w:val="24"/>
        </w:rPr>
        <w:t xml:space="preserve">ani jej </w:t>
      </w:r>
      <w:r w:rsidR="007B61DA" w:rsidRPr="003F040D">
        <w:rPr>
          <w:rFonts w:ascii="Times New Roman" w:hAnsi="Times New Roman" w:cs="Times New Roman"/>
          <w:sz w:val="24"/>
          <w:szCs w:val="24"/>
        </w:rPr>
        <w:t xml:space="preserve"> nelze  ztotožnit jen s textem zákonů</w:t>
      </w:r>
      <w:r w:rsidR="009133FB" w:rsidRPr="003F040D">
        <w:rPr>
          <w:rFonts w:ascii="Times New Roman" w:hAnsi="Times New Roman" w:cs="Times New Roman"/>
          <w:sz w:val="24"/>
          <w:szCs w:val="24"/>
        </w:rPr>
        <w:t>. K</w:t>
      </w:r>
      <w:r w:rsidR="007B61DA" w:rsidRPr="003F040D">
        <w:rPr>
          <w:rFonts w:ascii="Times New Roman" w:hAnsi="Times New Roman" w:cs="Times New Roman"/>
          <w:sz w:val="24"/>
          <w:szCs w:val="24"/>
        </w:rPr>
        <w:t xml:space="preserve">oneckonců  </w:t>
      </w:r>
      <w:r w:rsidR="009133FB" w:rsidRPr="003F040D">
        <w:rPr>
          <w:rFonts w:ascii="Times New Roman" w:hAnsi="Times New Roman" w:cs="Times New Roman"/>
          <w:sz w:val="24"/>
          <w:szCs w:val="24"/>
        </w:rPr>
        <w:t xml:space="preserve">právo </w:t>
      </w:r>
      <w:r w:rsidR="007B61DA" w:rsidRPr="003F040D">
        <w:rPr>
          <w:rFonts w:ascii="Times New Roman" w:hAnsi="Times New Roman" w:cs="Times New Roman"/>
          <w:sz w:val="24"/>
          <w:szCs w:val="24"/>
        </w:rPr>
        <w:t xml:space="preserve">je </w:t>
      </w:r>
      <w:r w:rsidR="009133FB" w:rsidRPr="003F040D">
        <w:rPr>
          <w:rFonts w:ascii="Times New Roman" w:hAnsi="Times New Roman" w:cs="Times New Roman"/>
          <w:sz w:val="24"/>
          <w:szCs w:val="24"/>
        </w:rPr>
        <w:t xml:space="preserve">i </w:t>
      </w:r>
      <w:r w:rsidR="007B61DA" w:rsidRPr="003F040D">
        <w:rPr>
          <w:rFonts w:ascii="Times New Roman" w:hAnsi="Times New Roman" w:cs="Times New Roman"/>
          <w:sz w:val="24"/>
          <w:szCs w:val="24"/>
        </w:rPr>
        <w:t>reálným</w:t>
      </w:r>
      <w:r w:rsidR="009133FB" w:rsidRPr="003F040D">
        <w:rPr>
          <w:rFonts w:ascii="Times New Roman" w:hAnsi="Times New Roman" w:cs="Times New Roman"/>
          <w:sz w:val="24"/>
          <w:szCs w:val="24"/>
        </w:rPr>
        <w:t xml:space="preserve">, </w:t>
      </w:r>
      <w:r w:rsidR="007B61DA" w:rsidRPr="003F040D">
        <w:rPr>
          <w:rFonts w:ascii="Times New Roman" w:hAnsi="Times New Roman" w:cs="Times New Roman"/>
          <w:sz w:val="24"/>
          <w:szCs w:val="24"/>
        </w:rPr>
        <w:t>skutečným jevem, o jehož existenci se můžeme kdykoliv přesvědčit</w:t>
      </w:r>
      <w:r w:rsidR="00A71608">
        <w:rPr>
          <w:rFonts w:ascii="Times New Roman" w:hAnsi="Times New Roman" w:cs="Times New Roman"/>
          <w:sz w:val="24"/>
          <w:szCs w:val="24"/>
        </w:rPr>
        <w:t xml:space="preserve"> a nej</w:t>
      </w:r>
      <w:r w:rsidR="001243E2">
        <w:rPr>
          <w:rFonts w:ascii="Times New Roman" w:hAnsi="Times New Roman" w:cs="Times New Roman"/>
          <w:sz w:val="24"/>
          <w:szCs w:val="24"/>
        </w:rPr>
        <w:t xml:space="preserve">běžněji  </w:t>
      </w:r>
      <w:r w:rsidR="00A71608">
        <w:rPr>
          <w:rFonts w:ascii="Times New Roman" w:hAnsi="Times New Roman" w:cs="Times New Roman"/>
          <w:sz w:val="24"/>
          <w:szCs w:val="24"/>
        </w:rPr>
        <w:t xml:space="preserve"> prostřednictvím  činností soudů</w:t>
      </w:r>
      <w:r w:rsidR="002F312C">
        <w:rPr>
          <w:rFonts w:ascii="Times New Roman" w:hAnsi="Times New Roman" w:cs="Times New Roman"/>
          <w:sz w:val="24"/>
          <w:szCs w:val="24"/>
        </w:rPr>
        <w:t xml:space="preserve">, </w:t>
      </w:r>
      <w:r w:rsidR="001243E2">
        <w:rPr>
          <w:rFonts w:ascii="Times New Roman" w:hAnsi="Times New Roman" w:cs="Times New Roman"/>
          <w:sz w:val="24"/>
          <w:szCs w:val="24"/>
        </w:rPr>
        <w:t xml:space="preserve"> ale i jiných státních  institucí. </w:t>
      </w:r>
      <w:r w:rsidR="00A71608">
        <w:rPr>
          <w:rFonts w:ascii="Times New Roman" w:hAnsi="Times New Roman" w:cs="Times New Roman"/>
          <w:sz w:val="24"/>
          <w:szCs w:val="24"/>
        </w:rPr>
        <w:t xml:space="preserve"> </w:t>
      </w:r>
      <w:r w:rsidR="007B61DA" w:rsidRPr="003F040D">
        <w:rPr>
          <w:rFonts w:ascii="Times New Roman" w:hAnsi="Times New Roman" w:cs="Times New Roman"/>
          <w:sz w:val="24"/>
          <w:szCs w:val="24"/>
        </w:rPr>
        <w:t xml:space="preserve"> Proto</w:t>
      </w:r>
      <w:r w:rsidR="009133FB" w:rsidRPr="003F040D">
        <w:rPr>
          <w:rFonts w:ascii="Times New Roman" w:hAnsi="Times New Roman" w:cs="Times New Roman"/>
          <w:sz w:val="24"/>
          <w:szCs w:val="24"/>
        </w:rPr>
        <w:t xml:space="preserve"> tito autoři navrhují vymezovat význam práva na základě jeho </w:t>
      </w:r>
      <w:r w:rsidR="00F96153" w:rsidRPr="003F040D">
        <w:rPr>
          <w:rFonts w:ascii="Times New Roman" w:hAnsi="Times New Roman" w:cs="Times New Roman"/>
          <w:sz w:val="24"/>
          <w:szCs w:val="24"/>
        </w:rPr>
        <w:t>tří</w:t>
      </w:r>
      <w:r w:rsidR="00CF749F" w:rsidRPr="003F040D">
        <w:rPr>
          <w:rFonts w:ascii="Times New Roman" w:hAnsi="Times New Roman" w:cs="Times New Roman"/>
          <w:sz w:val="24"/>
          <w:szCs w:val="24"/>
        </w:rPr>
        <w:t xml:space="preserve"> </w:t>
      </w:r>
      <w:r w:rsidR="00F96153" w:rsidRPr="003F040D">
        <w:rPr>
          <w:rFonts w:ascii="Times New Roman" w:hAnsi="Times New Roman" w:cs="Times New Roman"/>
          <w:sz w:val="24"/>
          <w:szCs w:val="24"/>
        </w:rPr>
        <w:t xml:space="preserve">  dimenzí či sfér: </w:t>
      </w:r>
      <w:r w:rsidRPr="003F040D">
        <w:rPr>
          <w:rFonts w:ascii="Times New Roman" w:hAnsi="Times New Roman" w:cs="Times New Roman"/>
          <w:sz w:val="24"/>
          <w:szCs w:val="24"/>
        </w:rPr>
        <w:t xml:space="preserve"> </w:t>
      </w:r>
      <w:proofErr w:type="spellStart"/>
      <w:r w:rsidRPr="003F040D">
        <w:rPr>
          <w:rFonts w:ascii="Times New Roman" w:hAnsi="Times New Roman" w:cs="Times New Roman"/>
          <w:b/>
          <w:i/>
          <w:sz w:val="24"/>
          <w:szCs w:val="24"/>
        </w:rPr>
        <w:t>normativit</w:t>
      </w:r>
      <w:r w:rsidR="00F96153" w:rsidRPr="003F040D">
        <w:rPr>
          <w:rFonts w:ascii="Times New Roman" w:hAnsi="Times New Roman" w:cs="Times New Roman"/>
          <w:b/>
          <w:i/>
          <w:sz w:val="24"/>
          <w:szCs w:val="24"/>
        </w:rPr>
        <w:t>y</w:t>
      </w:r>
      <w:proofErr w:type="spellEnd"/>
      <w:r w:rsidRPr="003F040D">
        <w:rPr>
          <w:rFonts w:ascii="Times New Roman" w:hAnsi="Times New Roman" w:cs="Times New Roman"/>
          <w:b/>
          <w:i/>
          <w:sz w:val="24"/>
          <w:szCs w:val="24"/>
        </w:rPr>
        <w:t xml:space="preserve">, </w:t>
      </w:r>
      <w:r w:rsidR="00F96153" w:rsidRPr="003F040D">
        <w:rPr>
          <w:rFonts w:ascii="Times New Roman" w:hAnsi="Times New Roman" w:cs="Times New Roman"/>
          <w:b/>
          <w:i/>
          <w:sz w:val="24"/>
          <w:szCs w:val="24"/>
        </w:rPr>
        <w:t xml:space="preserve">racionality ve smyslu  </w:t>
      </w:r>
      <w:r w:rsidRPr="003F040D">
        <w:rPr>
          <w:rFonts w:ascii="Times New Roman" w:hAnsi="Times New Roman" w:cs="Times New Roman"/>
          <w:b/>
          <w:i/>
          <w:sz w:val="24"/>
          <w:szCs w:val="24"/>
        </w:rPr>
        <w:t>logického systému právních</w:t>
      </w:r>
      <w:r w:rsidR="00CF749F" w:rsidRPr="003F040D">
        <w:rPr>
          <w:rFonts w:ascii="Times New Roman" w:hAnsi="Times New Roman" w:cs="Times New Roman"/>
          <w:b/>
          <w:i/>
          <w:sz w:val="24"/>
          <w:szCs w:val="24"/>
        </w:rPr>
        <w:t xml:space="preserve"> vět</w:t>
      </w:r>
      <w:r w:rsidR="00F35B31" w:rsidRPr="003F040D">
        <w:rPr>
          <w:rFonts w:ascii="Times New Roman" w:hAnsi="Times New Roman" w:cs="Times New Roman"/>
          <w:b/>
          <w:i/>
          <w:sz w:val="24"/>
          <w:szCs w:val="24"/>
        </w:rPr>
        <w:t xml:space="preserve"> </w:t>
      </w:r>
      <w:r w:rsidR="00CF749F" w:rsidRPr="003F040D">
        <w:rPr>
          <w:rFonts w:ascii="Times New Roman" w:hAnsi="Times New Roman" w:cs="Times New Roman"/>
          <w:b/>
          <w:i/>
          <w:sz w:val="24"/>
          <w:szCs w:val="24"/>
        </w:rPr>
        <w:t>a fakticity.</w:t>
      </w:r>
      <w:r w:rsidRPr="003F040D">
        <w:rPr>
          <w:rStyle w:val="Znakapoznpodarou"/>
          <w:rFonts w:ascii="Times New Roman" w:hAnsi="Times New Roman" w:cs="Times New Roman"/>
          <w:b/>
          <w:i/>
          <w:sz w:val="24"/>
          <w:szCs w:val="24"/>
        </w:rPr>
        <w:footnoteReference w:id="9"/>
      </w:r>
      <w:r w:rsidRPr="003F040D">
        <w:rPr>
          <w:rFonts w:ascii="Times New Roman" w:hAnsi="Times New Roman" w:cs="Times New Roman"/>
          <w:b/>
          <w:i/>
          <w:sz w:val="24"/>
          <w:szCs w:val="24"/>
        </w:rPr>
        <w:t xml:space="preserve"> </w:t>
      </w:r>
      <w:r w:rsidR="00CF749F" w:rsidRPr="003F040D">
        <w:rPr>
          <w:rFonts w:ascii="Times New Roman" w:hAnsi="Times New Roman" w:cs="Times New Roman"/>
          <w:b/>
          <w:i/>
          <w:sz w:val="24"/>
          <w:szCs w:val="24"/>
        </w:rPr>
        <w:t xml:space="preserve">         </w:t>
      </w:r>
      <w:r w:rsidR="00F96153" w:rsidRPr="003F040D">
        <w:rPr>
          <w:rFonts w:ascii="Times New Roman" w:hAnsi="Times New Roman" w:cs="Times New Roman"/>
          <w:b/>
          <w:i/>
          <w:sz w:val="24"/>
          <w:szCs w:val="24"/>
        </w:rPr>
        <w:t xml:space="preserve">                            </w:t>
      </w:r>
    </w:p>
    <w:p w:rsidR="00E65CE2" w:rsidRPr="00DE2EAF" w:rsidRDefault="00CF749F" w:rsidP="00DE2EAF">
      <w:pPr>
        <w:rPr>
          <w:b/>
          <w:i/>
        </w:rPr>
      </w:pPr>
      <w:r w:rsidRPr="00CF749F">
        <w:rPr>
          <w:b/>
          <w:i/>
          <w:noProof/>
        </w:rPr>
        <w:lastRenderedPageBreak/>
        <w:drawing>
          <wp:inline distT="0" distB="0" distL="0" distR="0">
            <wp:extent cx="5256000" cy="3141726"/>
            <wp:effectExtent l="0" t="0" r="0" b="97155"/>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0639FD" w:rsidRDefault="000639FD" w:rsidP="000639FD">
      <w:pPr>
        <w:spacing w:after="0" w:line="240" w:lineRule="auto"/>
        <w:jc w:val="both"/>
        <w:outlineLvl w:val="0"/>
        <w:rPr>
          <w:rFonts w:ascii="Times New Roman" w:hAnsi="Times New Roman" w:cs="Times New Roman"/>
          <w:b/>
          <w:i/>
        </w:rPr>
      </w:pPr>
    </w:p>
    <w:p w:rsidR="000639FD" w:rsidRDefault="000639FD" w:rsidP="000639FD">
      <w:pPr>
        <w:spacing w:after="0" w:line="240" w:lineRule="auto"/>
        <w:jc w:val="both"/>
        <w:outlineLvl w:val="0"/>
        <w:rPr>
          <w:rFonts w:ascii="Times New Roman" w:hAnsi="Times New Roman" w:cs="Times New Roman"/>
          <w:b/>
          <w:i/>
        </w:rPr>
      </w:pPr>
    </w:p>
    <w:p w:rsidR="000639FD" w:rsidRDefault="000639FD" w:rsidP="000639FD">
      <w:pPr>
        <w:spacing w:after="0" w:line="240" w:lineRule="auto"/>
        <w:jc w:val="both"/>
        <w:outlineLvl w:val="0"/>
        <w:rPr>
          <w:rFonts w:ascii="Times New Roman" w:hAnsi="Times New Roman" w:cs="Times New Roman"/>
          <w:b/>
          <w:i/>
        </w:rPr>
      </w:pPr>
    </w:p>
    <w:p w:rsidR="000639FD" w:rsidRDefault="000639FD" w:rsidP="000639FD">
      <w:pPr>
        <w:spacing w:after="0" w:line="240" w:lineRule="auto"/>
        <w:jc w:val="both"/>
        <w:outlineLvl w:val="0"/>
        <w:rPr>
          <w:rFonts w:ascii="Times New Roman" w:hAnsi="Times New Roman" w:cs="Times New Roman"/>
          <w:b/>
          <w:i/>
        </w:rPr>
      </w:pPr>
    </w:p>
    <w:p w:rsidR="00D906B6" w:rsidRDefault="005C64B5" w:rsidP="002F312C">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i/>
        </w:rPr>
      </w:pPr>
      <w:r w:rsidRPr="005C64B5">
        <w:rPr>
          <w:rFonts w:ascii="Times New Roman" w:hAnsi="Times New Roman" w:cs="Times New Roman"/>
          <w:b/>
          <w:i/>
        </w:rPr>
        <w:t xml:space="preserve">Úkol </w:t>
      </w:r>
      <w:proofErr w:type="gramStart"/>
      <w:r w:rsidRPr="005C64B5">
        <w:rPr>
          <w:rFonts w:ascii="Times New Roman" w:hAnsi="Times New Roman" w:cs="Times New Roman"/>
          <w:b/>
          <w:i/>
        </w:rPr>
        <w:t>č.5</w:t>
      </w:r>
      <w:proofErr w:type="gramEnd"/>
    </w:p>
    <w:p w:rsidR="00D90293" w:rsidRDefault="005C64B5" w:rsidP="002F312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sidRPr="00F35B31">
        <w:rPr>
          <w:rFonts w:ascii="Times New Roman" w:hAnsi="Times New Roman" w:cs="Times New Roman"/>
        </w:rPr>
        <w:t xml:space="preserve">Na základě vašich </w:t>
      </w:r>
      <w:r w:rsidR="00D906B6" w:rsidRPr="00F35B31">
        <w:rPr>
          <w:rFonts w:ascii="Times New Roman" w:hAnsi="Times New Roman" w:cs="Times New Roman"/>
        </w:rPr>
        <w:t xml:space="preserve">dobrých </w:t>
      </w:r>
      <w:r w:rsidRPr="00F35B31">
        <w:rPr>
          <w:rFonts w:ascii="Times New Roman" w:hAnsi="Times New Roman" w:cs="Times New Roman"/>
        </w:rPr>
        <w:t xml:space="preserve">znalostí z právní teorie </w:t>
      </w:r>
      <w:r w:rsidR="00D906B6" w:rsidRPr="00F35B31">
        <w:rPr>
          <w:rFonts w:ascii="Times New Roman" w:hAnsi="Times New Roman" w:cs="Times New Roman"/>
        </w:rPr>
        <w:t>vysvětlete jednotlivé pojmy, které charakterizují</w:t>
      </w:r>
      <w:r w:rsidR="00D906B6" w:rsidRPr="00F675E4">
        <w:rPr>
          <w:rFonts w:ascii="Times New Roman" w:hAnsi="Times New Roman" w:cs="Times New Roman"/>
          <w:b/>
        </w:rPr>
        <w:t xml:space="preserve"> </w:t>
      </w:r>
      <w:r w:rsidR="00D90293">
        <w:rPr>
          <w:rFonts w:ascii="Times New Roman" w:hAnsi="Times New Roman" w:cs="Times New Roman"/>
          <w:b/>
        </w:rPr>
        <w:t xml:space="preserve"> </w:t>
      </w:r>
      <w:r w:rsidR="00D90293" w:rsidRPr="00D90293">
        <w:rPr>
          <w:rFonts w:ascii="Times New Roman" w:hAnsi="Times New Roman" w:cs="Times New Roman"/>
          <w:b/>
          <w:i/>
        </w:rPr>
        <w:t>a)</w:t>
      </w:r>
      <w:proofErr w:type="spellStart"/>
      <w:r w:rsidR="00D90293">
        <w:rPr>
          <w:rFonts w:ascii="Times New Roman" w:hAnsi="Times New Roman" w:cs="Times New Roman"/>
          <w:b/>
          <w:i/>
        </w:rPr>
        <w:t>normativitu</w:t>
      </w:r>
      <w:proofErr w:type="spellEnd"/>
      <w:r w:rsidR="00D90293">
        <w:rPr>
          <w:rFonts w:ascii="Times New Roman" w:hAnsi="Times New Roman" w:cs="Times New Roman"/>
          <w:b/>
          <w:i/>
        </w:rPr>
        <w:t xml:space="preserve">: </w:t>
      </w:r>
      <w:r w:rsidR="001243E2">
        <w:rPr>
          <w:rFonts w:ascii="Times New Roman" w:hAnsi="Times New Roman" w:cs="Times New Roman"/>
          <w:i/>
        </w:rPr>
        <w:t>zákonodárná</w:t>
      </w:r>
      <w:r w:rsidR="00D90293" w:rsidRPr="00F35B31">
        <w:rPr>
          <w:rFonts w:ascii="Times New Roman" w:hAnsi="Times New Roman" w:cs="Times New Roman"/>
          <w:i/>
        </w:rPr>
        <w:t xml:space="preserve"> autorita, právní</w:t>
      </w:r>
      <w:r w:rsidR="00F35B31" w:rsidRPr="00F35B31">
        <w:rPr>
          <w:rFonts w:ascii="Times New Roman" w:hAnsi="Times New Roman" w:cs="Times New Roman"/>
          <w:i/>
        </w:rPr>
        <w:t xml:space="preserve"> norma, právní </w:t>
      </w:r>
      <w:r w:rsidR="00D90293" w:rsidRPr="00F35B31">
        <w:rPr>
          <w:rFonts w:ascii="Times New Roman" w:hAnsi="Times New Roman" w:cs="Times New Roman"/>
          <w:i/>
        </w:rPr>
        <w:t xml:space="preserve"> povinnost,  sankce</w:t>
      </w:r>
      <w:r w:rsidR="00D90293" w:rsidRPr="00F35B31">
        <w:rPr>
          <w:rFonts w:ascii="Times New Roman" w:hAnsi="Times New Roman" w:cs="Times New Roman"/>
          <w:b/>
          <w:i/>
        </w:rPr>
        <w:t>;</w:t>
      </w:r>
    </w:p>
    <w:p w:rsidR="00D90293" w:rsidRPr="00F35B31" w:rsidRDefault="00D90293" w:rsidP="002F312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rPr>
      </w:pPr>
      <w:r>
        <w:rPr>
          <w:rFonts w:ascii="Times New Roman" w:hAnsi="Times New Roman" w:cs="Times New Roman"/>
          <w:b/>
          <w:i/>
        </w:rPr>
        <w:t xml:space="preserve">b)racionalitu: </w:t>
      </w:r>
      <w:r w:rsidRPr="00F35B31">
        <w:rPr>
          <w:rFonts w:ascii="Times New Roman" w:hAnsi="Times New Roman" w:cs="Times New Roman"/>
          <w:i/>
        </w:rPr>
        <w:t xml:space="preserve">právní pojem, právní text jako logický systém právních vět, právní argumentace, právní interpretace; </w:t>
      </w:r>
    </w:p>
    <w:p w:rsidR="00FB32BE" w:rsidRPr="000639FD" w:rsidRDefault="00D90293" w:rsidP="002F312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i/>
        </w:rPr>
      </w:pPr>
      <w:r>
        <w:rPr>
          <w:rFonts w:ascii="Times New Roman" w:hAnsi="Times New Roman" w:cs="Times New Roman"/>
          <w:b/>
          <w:i/>
        </w:rPr>
        <w:t>c)</w:t>
      </w:r>
      <w:r w:rsidR="000639FD">
        <w:rPr>
          <w:rFonts w:ascii="Times New Roman" w:hAnsi="Times New Roman" w:cs="Times New Roman"/>
          <w:b/>
          <w:i/>
        </w:rPr>
        <w:t xml:space="preserve"> </w:t>
      </w:r>
      <w:r w:rsidR="00D906B6" w:rsidRPr="00792A3D">
        <w:rPr>
          <w:rFonts w:ascii="Times New Roman" w:hAnsi="Times New Roman" w:cs="Times New Roman"/>
          <w:b/>
          <w:i/>
        </w:rPr>
        <w:t>fakticitu práv</w:t>
      </w:r>
      <w:r w:rsidR="00C127EC">
        <w:rPr>
          <w:rFonts w:ascii="Times New Roman" w:hAnsi="Times New Roman" w:cs="Times New Roman"/>
          <w:b/>
          <w:i/>
        </w:rPr>
        <w:t>a</w:t>
      </w:r>
      <w:r>
        <w:rPr>
          <w:rFonts w:ascii="Times New Roman" w:hAnsi="Times New Roman" w:cs="Times New Roman"/>
          <w:b/>
          <w:i/>
        </w:rPr>
        <w:t xml:space="preserve">: </w:t>
      </w:r>
      <w:r w:rsidRPr="00F35B31">
        <w:rPr>
          <w:rFonts w:ascii="Times New Roman" w:hAnsi="Times New Roman" w:cs="Times New Roman"/>
          <w:i/>
        </w:rPr>
        <w:t>právní skutečnosti, právní činnosti, právní instituce</w:t>
      </w:r>
      <w:r w:rsidR="00D906B6" w:rsidRPr="00792A3D">
        <w:rPr>
          <w:rFonts w:ascii="Times New Roman" w:hAnsi="Times New Roman" w:cs="Times New Roman"/>
          <w:i/>
        </w:rPr>
        <w:t xml:space="preserve">.  </w:t>
      </w:r>
    </w:p>
    <w:p w:rsidR="009133FB" w:rsidRDefault="002F312C" w:rsidP="002F312C">
      <w:pPr>
        <w:tabs>
          <w:tab w:val="left" w:pos="2327"/>
        </w:tabs>
        <w:spacing w:line="360" w:lineRule="auto"/>
        <w:jc w:val="both"/>
        <w:rPr>
          <w:rFonts w:ascii="Times New Roman" w:hAnsi="Times New Roman" w:cs="Times New Roman"/>
          <w:b/>
          <w:bCs/>
          <w:i/>
          <w:sz w:val="24"/>
          <w:szCs w:val="24"/>
        </w:rPr>
      </w:pPr>
      <w:r>
        <w:rPr>
          <w:rFonts w:ascii="Times New Roman" w:hAnsi="Times New Roman" w:cs="Times New Roman"/>
          <w:b/>
          <w:bCs/>
          <w:i/>
          <w:sz w:val="24"/>
          <w:szCs w:val="24"/>
        </w:rPr>
        <w:tab/>
      </w:r>
    </w:p>
    <w:p w:rsidR="00320A7C" w:rsidRDefault="00D906B6" w:rsidP="002F312C">
      <w:pPr>
        <w:spacing w:after="0" w:line="360" w:lineRule="auto"/>
        <w:jc w:val="both"/>
        <w:rPr>
          <w:rFonts w:ascii="Times New Roman" w:hAnsi="Times New Roman" w:cs="Times New Roman"/>
          <w:b/>
          <w:i/>
          <w:sz w:val="24"/>
          <w:szCs w:val="24"/>
        </w:rPr>
      </w:pPr>
      <w:r>
        <w:rPr>
          <w:rFonts w:ascii="Times New Roman" w:hAnsi="Times New Roman" w:cs="Times New Roman"/>
          <w:b/>
          <w:bCs/>
          <w:i/>
          <w:sz w:val="24"/>
          <w:szCs w:val="24"/>
        </w:rPr>
        <w:t xml:space="preserve">2.2 </w:t>
      </w:r>
      <w:r w:rsidR="00AC3688">
        <w:rPr>
          <w:rFonts w:ascii="Times New Roman" w:hAnsi="Times New Roman" w:cs="Times New Roman"/>
          <w:b/>
          <w:bCs/>
          <w:i/>
          <w:sz w:val="24"/>
          <w:szCs w:val="24"/>
        </w:rPr>
        <w:t xml:space="preserve">Shoda a odlišnost  </w:t>
      </w:r>
      <w:r>
        <w:rPr>
          <w:rFonts w:ascii="Times New Roman" w:hAnsi="Times New Roman" w:cs="Times New Roman"/>
          <w:b/>
          <w:bCs/>
          <w:i/>
          <w:sz w:val="24"/>
          <w:szCs w:val="24"/>
        </w:rPr>
        <w:t xml:space="preserve"> práv</w:t>
      </w:r>
      <w:r w:rsidR="00AC3688">
        <w:rPr>
          <w:rFonts w:ascii="Times New Roman" w:hAnsi="Times New Roman" w:cs="Times New Roman"/>
          <w:b/>
          <w:bCs/>
          <w:i/>
          <w:sz w:val="24"/>
          <w:szCs w:val="24"/>
        </w:rPr>
        <w:t>a a</w:t>
      </w:r>
      <w:r>
        <w:rPr>
          <w:rFonts w:ascii="Times New Roman" w:hAnsi="Times New Roman" w:cs="Times New Roman"/>
          <w:b/>
          <w:bCs/>
          <w:i/>
          <w:sz w:val="24"/>
          <w:szCs w:val="24"/>
        </w:rPr>
        <w:t xml:space="preserve"> morálk</w:t>
      </w:r>
      <w:r w:rsidR="00AC3688">
        <w:rPr>
          <w:rFonts w:ascii="Times New Roman" w:hAnsi="Times New Roman" w:cs="Times New Roman"/>
          <w:b/>
          <w:bCs/>
          <w:i/>
          <w:sz w:val="24"/>
          <w:szCs w:val="24"/>
        </w:rPr>
        <w:t>y.</w:t>
      </w:r>
      <w:r>
        <w:rPr>
          <w:rFonts w:ascii="Times New Roman" w:hAnsi="Times New Roman" w:cs="Times New Roman"/>
          <w:b/>
          <w:bCs/>
          <w:i/>
          <w:sz w:val="24"/>
          <w:szCs w:val="24"/>
        </w:rPr>
        <w:t xml:space="preserve"> </w:t>
      </w:r>
    </w:p>
    <w:p w:rsidR="00AC3688" w:rsidRDefault="00A62D00" w:rsidP="007A5B8A">
      <w:pPr>
        <w:spacing w:line="360" w:lineRule="auto"/>
        <w:jc w:val="both"/>
        <w:rPr>
          <w:rFonts w:ascii="Times New Roman" w:hAnsi="Times New Roman" w:cs="Times New Roman"/>
          <w:sz w:val="24"/>
          <w:szCs w:val="24"/>
        </w:rPr>
      </w:pPr>
      <w:r w:rsidRPr="00135A0F">
        <w:rPr>
          <w:rFonts w:ascii="Times New Roman" w:hAnsi="Times New Roman" w:cs="Times New Roman"/>
          <w:sz w:val="24"/>
          <w:szCs w:val="24"/>
        </w:rPr>
        <w:t xml:space="preserve">      Z faktu, že právo  i   morálka jsou normativní jevy a regulují lidské jednání,  je možné odvodit několik</w:t>
      </w:r>
      <w:r w:rsidR="00D906B6">
        <w:rPr>
          <w:rFonts w:ascii="Times New Roman" w:hAnsi="Times New Roman" w:cs="Times New Roman"/>
          <w:sz w:val="24"/>
          <w:szCs w:val="24"/>
        </w:rPr>
        <w:t xml:space="preserve"> jejích </w:t>
      </w:r>
      <w:r w:rsidRPr="00135A0F">
        <w:rPr>
          <w:rFonts w:ascii="Times New Roman" w:hAnsi="Times New Roman" w:cs="Times New Roman"/>
          <w:sz w:val="24"/>
          <w:szCs w:val="24"/>
        </w:rPr>
        <w:t xml:space="preserve"> shodných znaků.</w:t>
      </w:r>
      <w:r w:rsidR="00D906B6">
        <w:rPr>
          <w:rFonts w:ascii="Times New Roman" w:hAnsi="Times New Roman" w:cs="Times New Roman"/>
          <w:sz w:val="24"/>
          <w:szCs w:val="24"/>
        </w:rPr>
        <w:t xml:space="preserve"> </w:t>
      </w:r>
      <w:r w:rsidR="00AC3688">
        <w:rPr>
          <w:rFonts w:ascii="Times New Roman" w:hAnsi="Times New Roman" w:cs="Times New Roman"/>
          <w:sz w:val="24"/>
          <w:szCs w:val="24"/>
        </w:rPr>
        <w:t xml:space="preserve"> </w:t>
      </w:r>
      <w:r w:rsidR="00E65CE2">
        <w:rPr>
          <w:rFonts w:ascii="Times New Roman" w:hAnsi="Times New Roman" w:cs="Times New Roman"/>
          <w:sz w:val="24"/>
          <w:szCs w:val="24"/>
        </w:rPr>
        <w:t>Jej</w:t>
      </w:r>
      <w:r w:rsidR="002F312C">
        <w:rPr>
          <w:rFonts w:ascii="Times New Roman" w:hAnsi="Times New Roman" w:cs="Times New Roman"/>
          <w:sz w:val="24"/>
          <w:szCs w:val="24"/>
        </w:rPr>
        <w:t>i</w:t>
      </w:r>
      <w:r w:rsidR="00E65CE2">
        <w:rPr>
          <w:rFonts w:ascii="Times New Roman" w:hAnsi="Times New Roman" w:cs="Times New Roman"/>
          <w:sz w:val="24"/>
          <w:szCs w:val="24"/>
        </w:rPr>
        <w:t xml:space="preserve">ch možná formální i obsahová shoda ale </w:t>
      </w:r>
      <w:r w:rsidR="00AC3688">
        <w:rPr>
          <w:rFonts w:ascii="Times New Roman" w:hAnsi="Times New Roman" w:cs="Times New Roman"/>
          <w:sz w:val="24"/>
          <w:szCs w:val="24"/>
        </w:rPr>
        <w:t xml:space="preserve">nic nemění na tom, že  se jedná o dva různé projevy </w:t>
      </w:r>
      <w:proofErr w:type="spellStart"/>
      <w:r w:rsidR="00AC3688">
        <w:rPr>
          <w:rFonts w:ascii="Times New Roman" w:hAnsi="Times New Roman" w:cs="Times New Roman"/>
          <w:sz w:val="24"/>
          <w:szCs w:val="24"/>
        </w:rPr>
        <w:t>normativity</w:t>
      </w:r>
      <w:proofErr w:type="spellEnd"/>
      <w:r w:rsidR="00E65CE2">
        <w:rPr>
          <w:rFonts w:ascii="Times New Roman" w:hAnsi="Times New Roman" w:cs="Times New Roman"/>
          <w:sz w:val="24"/>
          <w:szCs w:val="24"/>
        </w:rPr>
        <w:t>, o dva různé společenské jevy.</w:t>
      </w:r>
      <w:r w:rsidR="00AC3688">
        <w:rPr>
          <w:rFonts w:ascii="Times New Roman" w:hAnsi="Times New Roman" w:cs="Times New Roman"/>
          <w:sz w:val="24"/>
          <w:szCs w:val="24"/>
        </w:rPr>
        <w:t xml:space="preserve"> </w:t>
      </w:r>
    </w:p>
    <w:p w:rsidR="00AC3688" w:rsidRPr="00AC3688" w:rsidRDefault="00AC3688" w:rsidP="007A5B8A">
      <w:pPr>
        <w:spacing w:line="360" w:lineRule="auto"/>
        <w:jc w:val="both"/>
        <w:rPr>
          <w:rFonts w:ascii="Times New Roman" w:hAnsi="Times New Roman" w:cs="Times New Roman"/>
          <w:i/>
          <w:sz w:val="24"/>
          <w:szCs w:val="24"/>
        </w:rPr>
      </w:pPr>
      <w:r w:rsidRPr="00AC3688">
        <w:rPr>
          <w:rFonts w:ascii="Times New Roman" w:hAnsi="Times New Roman" w:cs="Times New Roman"/>
          <w:i/>
          <w:sz w:val="24"/>
          <w:szCs w:val="24"/>
        </w:rPr>
        <w:t>2.2.1 V</w:t>
      </w:r>
      <w:r>
        <w:rPr>
          <w:rFonts w:ascii="Times New Roman" w:hAnsi="Times New Roman" w:cs="Times New Roman"/>
          <w:i/>
          <w:sz w:val="24"/>
          <w:szCs w:val="24"/>
        </w:rPr>
        <w:t xml:space="preserve"> </w:t>
      </w:r>
      <w:r w:rsidRPr="00AC3688">
        <w:rPr>
          <w:rFonts w:ascii="Times New Roman" w:hAnsi="Times New Roman" w:cs="Times New Roman"/>
          <w:i/>
          <w:sz w:val="24"/>
          <w:szCs w:val="24"/>
        </w:rPr>
        <w:t xml:space="preserve">čem se právo a morálka shodují? </w:t>
      </w:r>
    </w:p>
    <w:p w:rsidR="00A62D00" w:rsidRPr="00135A0F" w:rsidRDefault="00C97E7D" w:rsidP="00161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AC3688">
        <w:rPr>
          <w:rFonts w:ascii="Times New Roman" w:hAnsi="Times New Roman" w:cs="Times New Roman"/>
          <w:sz w:val="24"/>
          <w:szCs w:val="24"/>
        </w:rPr>
        <w:t xml:space="preserve">ro zodpovězení této otázky </w:t>
      </w:r>
      <w:r>
        <w:rPr>
          <w:rFonts w:ascii="Times New Roman" w:hAnsi="Times New Roman" w:cs="Times New Roman"/>
          <w:sz w:val="24"/>
          <w:szCs w:val="24"/>
        </w:rPr>
        <w:t xml:space="preserve">budeme vycházet z </w:t>
      </w:r>
      <w:r w:rsidR="00AC3688">
        <w:rPr>
          <w:rFonts w:ascii="Times New Roman" w:hAnsi="Times New Roman" w:cs="Times New Roman"/>
          <w:sz w:val="24"/>
          <w:szCs w:val="24"/>
        </w:rPr>
        <w:t xml:space="preserve"> Hartov</w:t>
      </w:r>
      <w:r>
        <w:rPr>
          <w:rFonts w:ascii="Times New Roman" w:hAnsi="Times New Roman" w:cs="Times New Roman"/>
          <w:sz w:val="24"/>
          <w:szCs w:val="24"/>
        </w:rPr>
        <w:t>a</w:t>
      </w:r>
      <w:r w:rsidR="00AC3688">
        <w:rPr>
          <w:rFonts w:ascii="Times New Roman" w:hAnsi="Times New Roman" w:cs="Times New Roman"/>
          <w:sz w:val="24"/>
          <w:szCs w:val="24"/>
        </w:rPr>
        <w:t xml:space="preserve"> vymezení s</w:t>
      </w:r>
      <w:r w:rsidR="00A62D00" w:rsidRPr="00135A0F">
        <w:rPr>
          <w:rFonts w:ascii="Times New Roman" w:hAnsi="Times New Roman" w:cs="Times New Roman"/>
          <w:sz w:val="24"/>
          <w:szCs w:val="24"/>
        </w:rPr>
        <w:t>polečn</w:t>
      </w:r>
      <w:r w:rsidR="00AC3688">
        <w:rPr>
          <w:rFonts w:ascii="Times New Roman" w:hAnsi="Times New Roman" w:cs="Times New Roman"/>
          <w:sz w:val="24"/>
          <w:szCs w:val="24"/>
        </w:rPr>
        <w:t xml:space="preserve">ých </w:t>
      </w:r>
      <w:r w:rsidR="00A62D00" w:rsidRPr="00135A0F">
        <w:rPr>
          <w:rFonts w:ascii="Times New Roman" w:hAnsi="Times New Roman" w:cs="Times New Roman"/>
          <w:sz w:val="24"/>
          <w:szCs w:val="24"/>
        </w:rPr>
        <w:t>vlastnost</w:t>
      </w:r>
      <w:r w:rsidR="00AC3688">
        <w:rPr>
          <w:rFonts w:ascii="Times New Roman" w:hAnsi="Times New Roman" w:cs="Times New Roman"/>
          <w:sz w:val="24"/>
          <w:szCs w:val="24"/>
        </w:rPr>
        <w:t>í</w:t>
      </w:r>
      <w:r w:rsidR="00A62D00" w:rsidRPr="00135A0F">
        <w:rPr>
          <w:rFonts w:ascii="Times New Roman" w:hAnsi="Times New Roman" w:cs="Times New Roman"/>
          <w:sz w:val="24"/>
          <w:szCs w:val="24"/>
        </w:rPr>
        <w:t xml:space="preserve"> právních a  morálních pravidel.</w:t>
      </w:r>
      <w:r w:rsidR="00A62D00" w:rsidRPr="00135A0F">
        <w:rPr>
          <w:rStyle w:val="Znakapoznpodarou"/>
          <w:rFonts w:ascii="Times New Roman" w:hAnsi="Times New Roman" w:cs="Times New Roman"/>
          <w:sz w:val="24"/>
          <w:szCs w:val="24"/>
        </w:rPr>
        <w:footnoteReference w:id="10"/>
      </w:r>
      <w:r w:rsidR="00A62D00" w:rsidRPr="00135A0F">
        <w:rPr>
          <w:rFonts w:ascii="Times New Roman" w:hAnsi="Times New Roman" w:cs="Times New Roman"/>
          <w:sz w:val="24"/>
          <w:szCs w:val="24"/>
        </w:rPr>
        <w:t xml:space="preserve">   </w:t>
      </w:r>
    </w:p>
    <w:p w:rsidR="002F312C" w:rsidRDefault="00824115" w:rsidP="00DE2EAF">
      <w:pPr>
        <w:tabs>
          <w:tab w:val="left" w:pos="426"/>
        </w:tabs>
        <w:spacing w:line="360" w:lineRule="auto"/>
        <w:jc w:val="both"/>
      </w:pPr>
      <w:r>
        <w:t xml:space="preserve">            </w:t>
      </w:r>
    </w:p>
    <w:p w:rsidR="002F312C" w:rsidRDefault="002F312C" w:rsidP="00DE2EAF">
      <w:pPr>
        <w:tabs>
          <w:tab w:val="left" w:pos="426"/>
        </w:tabs>
        <w:spacing w:line="360" w:lineRule="auto"/>
        <w:jc w:val="both"/>
      </w:pPr>
    </w:p>
    <w:p w:rsidR="0016195A" w:rsidRPr="00DE2EAF" w:rsidRDefault="00824115" w:rsidP="00DE2EAF">
      <w:pPr>
        <w:tabs>
          <w:tab w:val="left" w:pos="426"/>
        </w:tabs>
        <w:spacing w:line="360" w:lineRule="auto"/>
        <w:jc w:val="both"/>
        <w:rPr>
          <w:sz w:val="24"/>
          <w:szCs w:val="24"/>
        </w:rPr>
      </w:pPr>
      <w:r w:rsidRPr="007B26EF">
        <w:rPr>
          <w:noProof/>
          <w:sz w:val="24"/>
          <w:szCs w:val="24"/>
        </w:rPr>
        <w:lastRenderedPageBreak/>
        <w:drawing>
          <wp:inline distT="0" distB="0" distL="0" distR="0">
            <wp:extent cx="5760720" cy="3682916"/>
            <wp:effectExtent l="57150" t="38100" r="49530" b="89535"/>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16195A">
        <w:t xml:space="preserve">       </w:t>
      </w:r>
    </w:p>
    <w:p w:rsidR="004C28AA" w:rsidRPr="00616515" w:rsidRDefault="005A5865"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i/>
          <w:color w:val="000000"/>
        </w:rPr>
      </w:pPr>
      <w:r w:rsidRPr="00616515">
        <w:rPr>
          <w:rFonts w:ascii="Times New Roman" w:hAnsi="Times New Roman"/>
          <w:b/>
          <w:i/>
          <w:color w:val="000000"/>
        </w:rPr>
        <w:t>Úkol č.</w:t>
      </w:r>
      <w:r w:rsidR="00616515" w:rsidRPr="00616515">
        <w:rPr>
          <w:rFonts w:ascii="Times New Roman" w:hAnsi="Times New Roman"/>
          <w:b/>
          <w:i/>
          <w:color w:val="000000"/>
        </w:rPr>
        <w:t xml:space="preserve"> </w:t>
      </w:r>
      <w:r w:rsidR="00C97E7D" w:rsidRPr="00616515">
        <w:rPr>
          <w:rFonts w:ascii="Times New Roman" w:hAnsi="Times New Roman"/>
          <w:b/>
          <w:i/>
          <w:color w:val="000000"/>
        </w:rPr>
        <w:t>6</w:t>
      </w:r>
    </w:p>
    <w:p w:rsidR="005A5865" w:rsidRPr="005A5865" w:rsidRDefault="005A5865"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i/>
          <w:color w:val="000000"/>
        </w:rPr>
      </w:pPr>
      <w:r w:rsidRPr="005A5865">
        <w:rPr>
          <w:rFonts w:ascii="Times New Roman" w:hAnsi="Times New Roman"/>
          <w:color w:val="000000"/>
        </w:rPr>
        <w:t>§1908 (2) NOZ zní</w:t>
      </w:r>
      <w:r w:rsidR="002F312C">
        <w:rPr>
          <w:rFonts w:ascii="Times New Roman" w:hAnsi="Times New Roman"/>
          <w:color w:val="000000"/>
        </w:rPr>
        <w:t>:</w:t>
      </w:r>
      <w:r w:rsidRPr="005A5865">
        <w:rPr>
          <w:rFonts w:ascii="Times New Roman" w:hAnsi="Times New Roman"/>
          <w:color w:val="000000"/>
        </w:rPr>
        <w:t xml:space="preserve">  </w:t>
      </w:r>
      <w:r w:rsidRPr="005A5865">
        <w:rPr>
          <w:rFonts w:ascii="Times New Roman" w:hAnsi="Times New Roman"/>
          <w:i/>
          <w:color w:val="000000"/>
        </w:rPr>
        <w:t>„Dlužník musí dluh splnit na svůj náklad a nebezpečí řádně a včas</w:t>
      </w:r>
      <w:r w:rsidR="002E2AD0">
        <w:rPr>
          <w:rFonts w:ascii="Times New Roman" w:hAnsi="Times New Roman"/>
          <w:i/>
          <w:color w:val="000000"/>
        </w:rPr>
        <w:t>.“</w:t>
      </w:r>
      <w:r w:rsidRPr="005A5865">
        <w:rPr>
          <w:rFonts w:ascii="Times New Roman" w:hAnsi="Times New Roman"/>
          <w:i/>
          <w:color w:val="000000"/>
        </w:rPr>
        <w:t xml:space="preserve"> </w:t>
      </w:r>
    </w:p>
    <w:p w:rsidR="005A5865" w:rsidRPr="005A5865" w:rsidRDefault="005A5865"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olor w:val="000000"/>
        </w:rPr>
      </w:pPr>
      <w:r w:rsidRPr="005A5865">
        <w:rPr>
          <w:rFonts w:ascii="Times New Roman" w:hAnsi="Times New Roman"/>
          <w:color w:val="000000"/>
        </w:rPr>
        <w:t xml:space="preserve">Splacení dluhu  řádně a  včas je také morální povinnost, která  vede k udržování dobrých mezilidských vztahů. </w:t>
      </w:r>
    </w:p>
    <w:p w:rsidR="003F040D" w:rsidRDefault="003F040D"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color w:val="000000"/>
        </w:rPr>
      </w:pPr>
      <w:r w:rsidRPr="003F040D">
        <w:rPr>
          <w:rFonts w:ascii="Times New Roman" w:hAnsi="Times New Roman"/>
          <w:b/>
          <w:color w:val="000000"/>
        </w:rPr>
        <w:t xml:space="preserve">Řešte </w:t>
      </w:r>
      <w:r w:rsidR="005A5865" w:rsidRPr="003F040D">
        <w:rPr>
          <w:rFonts w:ascii="Times New Roman" w:hAnsi="Times New Roman"/>
          <w:b/>
          <w:color w:val="000000"/>
        </w:rPr>
        <w:t xml:space="preserve"> </w:t>
      </w:r>
      <w:r w:rsidR="004C28AA" w:rsidRPr="003F040D">
        <w:rPr>
          <w:rFonts w:ascii="Times New Roman" w:hAnsi="Times New Roman"/>
          <w:b/>
          <w:color w:val="000000"/>
        </w:rPr>
        <w:t>následující otázky:</w:t>
      </w:r>
      <w:r w:rsidR="004C28AA">
        <w:rPr>
          <w:rFonts w:ascii="Times New Roman" w:hAnsi="Times New Roman"/>
          <w:color w:val="000000"/>
        </w:rPr>
        <w:t xml:space="preserve"> </w:t>
      </w:r>
    </w:p>
    <w:p w:rsidR="000639FD" w:rsidRDefault="000639FD"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color w:val="000000"/>
        </w:rPr>
      </w:pPr>
      <w:r>
        <w:rPr>
          <w:rFonts w:ascii="Times New Roman" w:hAnsi="Times New Roman"/>
          <w:i/>
          <w:color w:val="000000"/>
        </w:rPr>
        <w:t>a)</w:t>
      </w:r>
      <w:r>
        <w:rPr>
          <w:rFonts w:ascii="Times New Roman" w:hAnsi="Times New Roman" w:cs="Times New Roman"/>
          <w:i/>
          <w:color w:val="000000"/>
        </w:rPr>
        <w:t xml:space="preserve"> Modelujte  konkrétní situace, kdy vzniká morální a kdy   právní povinnost splatit dluh? </w:t>
      </w:r>
      <w:r w:rsidRPr="004C28AA">
        <w:rPr>
          <w:rFonts w:ascii="Times New Roman" w:hAnsi="Times New Roman"/>
          <w:i/>
          <w:color w:val="000000"/>
        </w:rPr>
        <w:t xml:space="preserve">  </w:t>
      </w:r>
    </w:p>
    <w:p w:rsidR="000639FD" w:rsidRDefault="000639FD"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color w:val="000000"/>
        </w:rPr>
      </w:pPr>
      <w:r>
        <w:rPr>
          <w:rFonts w:ascii="Times New Roman" w:hAnsi="Times New Roman" w:cs="Times New Roman"/>
          <w:i/>
          <w:color w:val="000000"/>
        </w:rPr>
        <w:t>b</w:t>
      </w:r>
      <w:r w:rsidR="003F040D" w:rsidRPr="003F040D">
        <w:rPr>
          <w:rFonts w:ascii="Times New Roman" w:hAnsi="Times New Roman" w:cs="Times New Roman"/>
          <w:i/>
          <w:color w:val="000000"/>
        </w:rPr>
        <w:t>)</w:t>
      </w:r>
      <w:r>
        <w:rPr>
          <w:rFonts w:ascii="Times New Roman" w:hAnsi="Times New Roman" w:cs="Times New Roman"/>
          <w:i/>
          <w:color w:val="000000"/>
        </w:rPr>
        <w:t xml:space="preserve"> Co charakterizuje  morální povinnost? (zdroj, forma, obsah, cíl)   </w:t>
      </w:r>
    </w:p>
    <w:p w:rsidR="000639FD" w:rsidRDefault="000639FD"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color w:val="000000"/>
        </w:rPr>
      </w:pPr>
      <w:r>
        <w:rPr>
          <w:rFonts w:ascii="Times New Roman" w:hAnsi="Times New Roman" w:cs="Times New Roman"/>
          <w:i/>
          <w:color w:val="000000"/>
        </w:rPr>
        <w:t xml:space="preserve">c) Co charakterizuje právní povinnost? </w:t>
      </w:r>
    </w:p>
    <w:p w:rsidR="003F040D" w:rsidRDefault="000639FD" w:rsidP="002F312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color w:val="000000"/>
        </w:rPr>
      </w:pPr>
      <w:r>
        <w:rPr>
          <w:rFonts w:ascii="Times New Roman" w:hAnsi="Times New Roman" w:cs="Times New Roman"/>
          <w:i/>
          <w:color w:val="000000"/>
        </w:rPr>
        <w:t xml:space="preserve">d)V čem spočívá </w:t>
      </w:r>
      <w:r w:rsidR="003F040D">
        <w:rPr>
          <w:rFonts w:ascii="Times New Roman" w:hAnsi="Times New Roman" w:cs="Times New Roman"/>
          <w:i/>
          <w:color w:val="000000"/>
        </w:rPr>
        <w:t>příbuznost</w:t>
      </w:r>
      <w:r>
        <w:rPr>
          <w:rFonts w:ascii="Times New Roman" w:hAnsi="Times New Roman" w:cs="Times New Roman"/>
          <w:i/>
          <w:color w:val="000000"/>
        </w:rPr>
        <w:t xml:space="preserve">  mezi</w:t>
      </w:r>
      <w:r w:rsidR="003F040D">
        <w:rPr>
          <w:rFonts w:ascii="Times New Roman" w:hAnsi="Times New Roman" w:cs="Times New Roman"/>
          <w:i/>
          <w:color w:val="000000"/>
        </w:rPr>
        <w:t xml:space="preserve">  morální </w:t>
      </w:r>
      <w:r>
        <w:rPr>
          <w:rFonts w:ascii="Times New Roman" w:hAnsi="Times New Roman" w:cs="Times New Roman"/>
          <w:i/>
          <w:color w:val="000000"/>
        </w:rPr>
        <w:t xml:space="preserve">a </w:t>
      </w:r>
      <w:r w:rsidR="003F040D">
        <w:rPr>
          <w:rFonts w:ascii="Times New Roman" w:hAnsi="Times New Roman" w:cs="Times New Roman"/>
          <w:i/>
          <w:color w:val="000000"/>
        </w:rPr>
        <w:t xml:space="preserve"> </w:t>
      </w:r>
      <w:r w:rsidR="003F040D" w:rsidRPr="003F040D">
        <w:rPr>
          <w:rFonts w:ascii="Times New Roman" w:hAnsi="Times New Roman" w:cs="Times New Roman"/>
          <w:i/>
          <w:color w:val="000000"/>
        </w:rPr>
        <w:t>právní</w:t>
      </w:r>
      <w:r w:rsidR="003F040D">
        <w:rPr>
          <w:rFonts w:ascii="Times New Roman" w:hAnsi="Times New Roman" w:cs="Times New Roman"/>
          <w:i/>
          <w:color w:val="000000"/>
        </w:rPr>
        <w:t xml:space="preserve"> povinnost</w:t>
      </w:r>
      <w:r>
        <w:rPr>
          <w:rFonts w:ascii="Times New Roman" w:hAnsi="Times New Roman" w:cs="Times New Roman"/>
          <w:i/>
          <w:color w:val="000000"/>
        </w:rPr>
        <w:t>í</w:t>
      </w:r>
      <w:r w:rsidR="003F040D">
        <w:rPr>
          <w:rFonts w:ascii="Times New Roman" w:hAnsi="Times New Roman" w:cs="Times New Roman"/>
          <w:i/>
          <w:color w:val="000000"/>
        </w:rPr>
        <w:t>?</w:t>
      </w:r>
      <w:r w:rsidR="003F040D" w:rsidRPr="003F040D">
        <w:rPr>
          <w:rFonts w:ascii="Times New Roman" w:hAnsi="Times New Roman" w:cs="Times New Roman"/>
          <w:i/>
          <w:color w:val="000000"/>
        </w:rPr>
        <w:t xml:space="preserve">  </w:t>
      </w:r>
    </w:p>
    <w:p w:rsidR="005A5865" w:rsidRDefault="005A5865" w:rsidP="000639FD">
      <w:pPr>
        <w:widowControl w:val="0"/>
        <w:autoSpaceDE w:val="0"/>
        <w:autoSpaceDN w:val="0"/>
        <w:adjustRightInd w:val="0"/>
        <w:spacing w:after="0" w:line="240" w:lineRule="auto"/>
        <w:rPr>
          <w:rFonts w:ascii="Times New Roman" w:hAnsi="Times New Roman"/>
          <w:color w:val="000000"/>
        </w:rPr>
      </w:pPr>
    </w:p>
    <w:p w:rsidR="00442B15" w:rsidRDefault="00442B15" w:rsidP="005A5865">
      <w:pPr>
        <w:widowControl w:val="0"/>
        <w:autoSpaceDE w:val="0"/>
        <w:autoSpaceDN w:val="0"/>
        <w:adjustRightInd w:val="0"/>
        <w:spacing w:after="0" w:line="240" w:lineRule="auto"/>
        <w:rPr>
          <w:rFonts w:ascii="Times New Roman" w:hAnsi="Times New Roman"/>
          <w:color w:val="000000"/>
        </w:rPr>
      </w:pPr>
    </w:p>
    <w:p w:rsidR="00C97E7D" w:rsidRDefault="00C97E7D" w:rsidP="005A5865">
      <w:pPr>
        <w:widowControl w:val="0"/>
        <w:autoSpaceDE w:val="0"/>
        <w:autoSpaceDN w:val="0"/>
        <w:adjustRightInd w:val="0"/>
        <w:spacing w:after="0" w:line="240" w:lineRule="auto"/>
        <w:rPr>
          <w:rFonts w:ascii="Times New Roman" w:hAnsi="Times New Roman"/>
          <w:color w:val="000000"/>
        </w:rPr>
      </w:pPr>
    </w:p>
    <w:p w:rsidR="002D722D" w:rsidRDefault="002D4BA9" w:rsidP="00454FD6">
      <w:pPr>
        <w:pStyle w:val="Odstavecseseznamem"/>
        <w:numPr>
          <w:ilvl w:val="2"/>
          <w:numId w:val="13"/>
        </w:numPr>
        <w:spacing w:line="360" w:lineRule="auto"/>
        <w:rPr>
          <w:i/>
        </w:rPr>
      </w:pPr>
      <w:r w:rsidRPr="002D722D">
        <w:rPr>
          <w:i/>
        </w:rPr>
        <w:t xml:space="preserve">  </w:t>
      </w:r>
      <w:r w:rsidR="00A62D00" w:rsidRPr="002D722D">
        <w:rPr>
          <w:i/>
        </w:rPr>
        <w:t xml:space="preserve">V čem se  liší  morálka od práva?   </w:t>
      </w:r>
    </w:p>
    <w:p w:rsidR="00DE2EAF" w:rsidRPr="009813B8" w:rsidRDefault="002D722D" w:rsidP="00736169">
      <w:pPr>
        <w:jc w:val="both"/>
        <w:rPr>
          <w:rFonts w:ascii="Times New Roman" w:hAnsi="Times New Roman" w:cs="Times New Roman"/>
          <w:sz w:val="24"/>
          <w:szCs w:val="24"/>
        </w:rPr>
      </w:pPr>
      <w:r>
        <w:t xml:space="preserve">  </w:t>
      </w:r>
      <w:r w:rsidR="00EA5B5C" w:rsidRPr="002D722D">
        <w:t xml:space="preserve">    </w:t>
      </w:r>
      <w:r w:rsidR="00736169" w:rsidRPr="00736169">
        <w:rPr>
          <w:rFonts w:ascii="Times New Roman" w:hAnsi="Times New Roman" w:cs="Times New Roman"/>
          <w:sz w:val="24"/>
          <w:szCs w:val="24"/>
        </w:rPr>
        <w:t xml:space="preserve">K lepšímu porozumění odlišností mezi právem a morálkou </w:t>
      </w:r>
      <w:r w:rsidR="00DE2EAF">
        <w:rPr>
          <w:rFonts w:ascii="Times New Roman" w:hAnsi="Times New Roman" w:cs="Times New Roman"/>
          <w:sz w:val="24"/>
          <w:szCs w:val="24"/>
        </w:rPr>
        <w:t xml:space="preserve">budeme vycházet  z již výše uvedených znaků morálního jednání.  Na základě toho se pokusíme zvýraznit zásadní odlišnosti právního jednání.  </w:t>
      </w:r>
      <w:r w:rsidR="00736169" w:rsidRPr="00736169">
        <w:rPr>
          <w:rFonts w:ascii="Times New Roman" w:hAnsi="Times New Roman" w:cs="Times New Roman"/>
          <w:sz w:val="24"/>
          <w:szCs w:val="24"/>
        </w:rPr>
        <w:t xml:space="preserve"> </w:t>
      </w:r>
    </w:p>
    <w:p w:rsidR="003A73F6" w:rsidRDefault="003A73F6" w:rsidP="00736169">
      <w:pPr>
        <w:jc w:val="both"/>
        <w:rPr>
          <w:rFonts w:ascii="Times New Roman" w:hAnsi="Times New Roman" w:cs="Times New Roman"/>
          <w:i/>
          <w:sz w:val="24"/>
          <w:szCs w:val="24"/>
        </w:rPr>
      </w:pPr>
    </w:p>
    <w:tbl>
      <w:tblPr>
        <w:tblStyle w:val="Mkatabulky"/>
        <w:tblW w:w="0" w:type="auto"/>
        <w:tblLook w:val="04A0" w:firstRow="1" w:lastRow="0" w:firstColumn="1" w:lastColumn="0" w:noHBand="0" w:noVBand="1"/>
      </w:tblPr>
      <w:tblGrid>
        <w:gridCol w:w="2903"/>
        <w:gridCol w:w="2903"/>
        <w:gridCol w:w="2903"/>
      </w:tblGrid>
      <w:tr w:rsidR="00B714DE" w:rsidTr="00B93A9F">
        <w:trPr>
          <w:trHeight w:val="1247"/>
        </w:trPr>
        <w:tc>
          <w:tcPr>
            <w:tcW w:w="2903" w:type="dxa"/>
          </w:tcPr>
          <w:p w:rsidR="003A73F6" w:rsidRDefault="003A73F6" w:rsidP="00B93A9F">
            <w:pPr>
              <w:jc w:val="center"/>
              <w:rPr>
                <w:rFonts w:ascii="Times New Roman" w:hAnsi="Times New Roman" w:cs="Times New Roman"/>
                <w:b/>
              </w:rPr>
            </w:pPr>
          </w:p>
          <w:p w:rsidR="00B93A9F" w:rsidRDefault="00B714DE" w:rsidP="00B93A9F">
            <w:pPr>
              <w:jc w:val="center"/>
              <w:rPr>
                <w:rFonts w:ascii="Times New Roman" w:hAnsi="Times New Roman" w:cs="Times New Roman"/>
                <w:b/>
                <w:i/>
              </w:rPr>
            </w:pPr>
            <w:r w:rsidRPr="00B714DE">
              <w:rPr>
                <w:rFonts w:ascii="Times New Roman" w:hAnsi="Times New Roman" w:cs="Times New Roman"/>
                <w:b/>
              </w:rPr>
              <w:t>Morální subjekt</w:t>
            </w:r>
            <w:r w:rsidR="00B93A9F">
              <w:rPr>
                <w:rFonts w:ascii="Times New Roman" w:hAnsi="Times New Roman" w:cs="Times New Roman"/>
                <w:b/>
              </w:rPr>
              <w:t>:</w:t>
            </w:r>
            <w:r w:rsidRPr="0066678C">
              <w:rPr>
                <w:rFonts w:ascii="Times New Roman" w:hAnsi="Times New Roman" w:cs="Times New Roman"/>
                <w:b/>
                <w:i/>
              </w:rPr>
              <w:t xml:space="preserve"> </w:t>
            </w:r>
          </w:p>
          <w:p w:rsidR="0073383F" w:rsidRPr="0073383F" w:rsidRDefault="0073383F" w:rsidP="0073383F">
            <w:pPr>
              <w:jc w:val="center"/>
              <w:rPr>
                <w:rFonts w:ascii="Times New Roman" w:hAnsi="Times New Roman" w:cs="Times New Roman"/>
                <w:bCs/>
                <w:iCs/>
              </w:rPr>
            </w:pPr>
            <w:r w:rsidRPr="0073383F">
              <w:rPr>
                <w:rFonts w:ascii="Times New Roman" w:hAnsi="Times New Roman" w:cs="Times New Roman"/>
                <w:bCs/>
                <w:iCs/>
              </w:rPr>
              <w:t>nositel dobré vůle a ctností</w:t>
            </w:r>
            <w:r>
              <w:rPr>
                <w:rFonts w:ascii="Times New Roman" w:hAnsi="Times New Roman" w:cs="Times New Roman"/>
                <w:bCs/>
                <w:iCs/>
              </w:rPr>
              <w:t>, díky  čemu</w:t>
            </w:r>
            <w:r w:rsidR="002E2AD0">
              <w:rPr>
                <w:rFonts w:ascii="Times New Roman" w:hAnsi="Times New Roman" w:cs="Times New Roman"/>
                <w:bCs/>
                <w:iCs/>
              </w:rPr>
              <w:t>ž</w:t>
            </w:r>
            <w:r>
              <w:rPr>
                <w:rFonts w:ascii="Times New Roman" w:hAnsi="Times New Roman" w:cs="Times New Roman"/>
                <w:bCs/>
                <w:iCs/>
              </w:rPr>
              <w:t xml:space="preserve"> </w:t>
            </w:r>
            <w:r w:rsidRPr="0073383F">
              <w:rPr>
                <w:rFonts w:ascii="Times New Roman" w:hAnsi="Times New Roman" w:cs="Times New Roman"/>
                <w:bCs/>
                <w:iCs/>
              </w:rPr>
              <w:t xml:space="preserve"> </w:t>
            </w:r>
            <w:r>
              <w:rPr>
                <w:rFonts w:ascii="Times New Roman" w:hAnsi="Times New Roman" w:cs="Times New Roman"/>
                <w:bCs/>
                <w:iCs/>
              </w:rPr>
              <w:t xml:space="preserve">se svobodně  (dobrovolně) podřizuje </w:t>
            </w:r>
            <w:r w:rsidRPr="0073383F">
              <w:rPr>
                <w:rFonts w:ascii="Times New Roman" w:hAnsi="Times New Roman" w:cs="Times New Roman"/>
                <w:bCs/>
                <w:iCs/>
              </w:rPr>
              <w:t xml:space="preserve"> </w:t>
            </w:r>
            <w:r>
              <w:rPr>
                <w:rFonts w:ascii="Times New Roman" w:hAnsi="Times New Roman" w:cs="Times New Roman"/>
                <w:bCs/>
                <w:iCs/>
              </w:rPr>
              <w:t xml:space="preserve">morálním </w:t>
            </w:r>
            <w:r w:rsidRPr="0073383F">
              <w:rPr>
                <w:rFonts w:ascii="Times New Roman" w:hAnsi="Times New Roman" w:cs="Times New Roman"/>
                <w:bCs/>
                <w:iCs/>
              </w:rPr>
              <w:t>povinnostem</w:t>
            </w:r>
            <w:r>
              <w:rPr>
                <w:rFonts w:ascii="Times New Roman" w:hAnsi="Times New Roman" w:cs="Times New Roman"/>
                <w:bCs/>
                <w:iCs/>
              </w:rPr>
              <w:t xml:space="preserve"> a požadavkům</w:t>
            </w:r>
            <w:r w:rsidR="002E2AD0">
              <w:rPr>
                <w:rFonts w:ascii="Times New Roman" w:hAnsi="Times New Roman" w:cs="Times New Roman"/>
                <w:bCs/>
                <w:iCs/>
              </w:rPr>
              <w:t>.</w:t>
            </w:r>
          </w:p>
          <w:p w:rsidR="00B714DE" w:rsidRPr="00B93A9F" w:rsidRDefault="00B714DE" w:rsidP="0073383F">
            <w:pPr>
              <w:rPr>
                <w:rFonts w:ascii="Times New Roman" w:hAnsi="Times New Roman" w:cs="Times New Roman"/>
              </w:rPr>
            </w:pPr>
          </w:p>
        </w:tc>
        <w:tc>
          <w:tcPr>
            <w:tcW w:w="2903" w:type="dxa"/>
          </w:tcPr>
          <w:p w:rsidR="00B714DE" w:rsidRDefault="00B714DE" w:rsidP="00BA23A7">
            <w:pPr>
              <w:jc w:val="both"/>
              <w:rPr>
                <w:i/>
                <w:u w:val="single"/>
              </w:rPr>
            </w:pPr>
          </w:p>
          <w:p w:rsidR="00B714DE" w:rsidRDefault="00B714DE" w:rsidP="00BA23A7">
            <w:pPr>
              <w:jc w:val="both"/>
              <w:rPr>
                <w:i/>
                <w:u w:val="single"/>
              </w:rPr>
            </w:pPr>
          </w:p>
          <w:p w:rsidR="003D3C94" w:rsidRDefault="00B714DE" w:rsidP="003D3C94">
            <w:pPr>
              <w:jc w:val="both"/>
              <w:rPr>
                <w:rFonts w:ascii="Times New Roman" w:hAnsi="Times New Roman" w:cs="Times New Roman"/>
                <w:b/>
              </w:rPr>
            </w:pPr>
            <w:r>
              <w:rPr>
                <w:rFonts w:ascii="Times New Roman" w:hAnsi="Times New Roman" w:cs="Times New Roman"/>
                <w:b/>
              </w:rPr>
              <w:t xml:space="preserve">        </w:t>
            </w:r>
          </w:p>
          <w:p w:rsidR="00B714DE" w:rsidRPr="00B714DE" w:rsidRDefault="003D3C94" w:rsidP="003D3C94">
            <w:pPr>
              <w:jc w:val="both"/>
              <w:rPr>
                <w:rFonts w:ascii="Times New Roman" w:hAnsi="Times New Roman" w:cs="Times New Roman"/>
                <w:b/>
              </w:rPr>
            </w:pPr>
            <w:r>
              <w:rPr>
                <w:rFonts w:ascii="Times New Roman" w:hAnsi="Times New Roman" w:cs="Times New Roman"/>
                <w:b/>
              </w:rPr>
              <w:t xml:space="preserve">   </w:t>
            </w:r>
            <w:r w:rsidR="00B714DE">
              <w:rPr>
                <w:rFonts w:ascii="Times New Roman" w:hAnsi="Times New Roman" w:cs="Times New Roman"/>
                <w:b/>
              </w:rPr>
              <w:t xml:space="preserve"> S</w:t>
            </w:r>
            <w:r>
              <w:rPr>
                <w:rFonts w:ascii="Times New Roman" w:hAnsi="Times New Roman" w:cs="Times New Roman"/>
                <w:b/>
              </w:rPr>
              <w:t>UBJEKT</w:t>
            </w:r>
            <w:r w:rsidR="00B714DE">
              <w:rPr>
                <w:rFonts w:ascii="Times New Roman" w:hAnsi="Times New Roman" w:cs="Times New Roman"/>
                <w:b/>
              </w:rPr>
              <w:t xml:space="preserve"> </w:t>
            </w:r>
            <w:r>
              <w:rPr>
                <w:rFonts w:ascii="Times New Roman" w:hAnsi="Times New Roman" w:cs="Times New Roman"/>
                <w:b/>
              </w:rPr>
              <w:t>JEDNÁNÍ</w:t>
            </w:r>
            <w:r w:rsidR="00B714DE">
              <w:rPr>
                <w:rFonts w:ascii="Times New Roman" w:hAnsi="Times New Roman" w:cs="Times New Roman"/>
                <w:b/>
              </w:rPr>
              <w:t xml:space="preserve">  </w:t>
            </w:r>
          </w:p>
        </w:tc>
        <w:tc>
          <w:tcPr>
            <w:tcW w:w="2903" w:type="dxa"/>
          </w:tcPr>
          <w:p w:rsidR="003A73F6" w:rsidRDefault="003A73F6" w:rsidP="00B93A9F">
            <w:pPr>
              <w:jc w:val="center"/>
              <w:rPr>
                <w:rFonts w:ascii="Times New Roman" w:hAnsi="Times New Roman" w:cs="Times New Roman"/>
                <w:b/>
              </w:rPr>
            </w:pPr>
          </w:p>
          <w:p w:rsidR="00B93A9F" w:rsidRDefault="00B714DE" w:rsidP="00B93A9F">
            <w:pPr>
              <w:jc w:val="center"/>
              <w:rPr>
                <w:rFonts w:ascii="Times New Roman" w:hAnsi="Times New Roman" w:cs="Times New Roman"/>
                <w:b/>
              </w:rPr>
            </w:pPr>
            <w:r w:rsidRPr="00B93A9F">
              <w:rPr>
                <w:rFonts w:ascii="Times New Roman" w:hAnsi="Times New Roman" w:cs="Times New Roman"/>
                <w:b/>
              </w:rPr>
              <w:t>Právní subjekt</w:t>
            </w:r>
            <w:r w:rsidR="00B93A9F">
              <w:rPr>
                <w:rFonts w:ascii="Times New Roman" w:hAnsi="Times New Roman" w:cs="Times New Roman"/>
                <w:b/>
              </w:rPr>
              <w:t>:</w:t>
            </w:r>
          </w:p>
          <w:p w:rsidR="00B714DE" w:rsidRPr="00B93A9F" w:rsidRDefault="00B93A9F" w:rsidP="0073383F">
            <w:pPr>
              <w:jc w:val="center"/>
              <w:rPr>
                <w:i/>
                <w:u w:val="single"/>
              </w:rPr>
            </w:pPr>
            <w:r w:rsidRPr="00B93A9F">
              <w:rPr>
                <w:rFonts w:ascii="Times New Roman" w:hAnsi="Times New Roman" w:cs="Times New Roman"/>
              </w:rPr>
              <w:t>n</w:t>
            </w:r>
            <w:r w:rsidR="00B714DE" w:rsidRPr="009B30C1">
              <w:rPr>
                <w:rFonts w:ascii="Times New Roman" w:hAnsi="Times New Roman" w:cs="Times New Roman"/>
              </w:rPr>
              <w:t>ositel právem stanovených povinností a subjektivních práv</w:t>
            </w:r>
            <w:r w:rsidR="0073383F">
              <w:rPr>
                <w:rFonts w:ascii="Times New Roman" w:hAnsi="Times New Roman" w:cs="Times New Roman"/>
              </w:rPr>
              <w:t>; plnění povinností je vynucováno pod hrozbou sankce</w:t>
            </w:r>
            <w:r w:rsidR="002E2AD0">
              <w:rPr>
                <w:rFonts w:ascii="Times New Roman" w:hAnsi="Times New Roman" w:cs="Times New Roman"/>
              </w:rPr>
              <w:t>.</w:t>
            </w:r>
          </w:p>
        </w:tc>
      </w:tr>
      <w:tr w:rsidR="00B714DE" w:rsidTr="00B93A9F">
        <w:trPr>
          <w:trHeight w:val="1191"/>
        </w:trPr>
        <w:tc>
          <w:tcPr>
            <w:tcW w:w="2903" w:type="dxa"/>
          </w:tcPr>
          <w:p w:rsidR="00B714DE" w:rsidRDefault="00B714DE" w:rsidP="00B714DE">
            <w:pPr>
              <w:jc w:val="center"/>
              <w:rPr>
                <w:rFonts w:ascii="Times New Roman" w:hAnsi="Times New Roman" w:cs="Times New Roman"/>
                <w:b/>
              </w:rPr>
            </w:pPr>
            <w:r w:rsidRPr="00B714DE">
              <w:rPr>
                <w:rFonts w:ascii="Times New Roman" w:hAnsi="Times New Roman" w:cs="Times New Roman"/>
                <w:b/>
              </w:rPr>
              <w:lastRenderedPageBreak/>
              <w:t>Dobrá vůle</w:t>
            </w:r>
            <w:r>
              <w:rPr>
                <w:rFonts w:ascii="Times New Roman" w:hAnsi="Times New Roman" w:cs="Times New Roman"/>
                <w:b/>
              </w:rPr>
              <w:t>:</w:t>
            </w:r>
            <w:r w:rsidRPr="00B714DE">
              <w:rPr>
                <w:rFonts w:ascii="Times New Roman" w:hAnsi="Times New Roman" w:cs="Times New Roman"/>
                <w:b/>
              </w:rPr>
              <w:t xml:space="preserve"> </w:t>
            </w:r>
          </w:p>
          <w:p w:rsidR="00B714DE" w:rsidRPr="00B714DE" w:rsidRDefault="00B714DE" w:rsidP="00D84760">
            <w:pPr>
              <w:jc w:val="center"/>
              <w:rPr>
                <w:rFonts w:ascii="Times New Roman" w:hAnsi="Times New Roman" w:cs="Times New Roman"/>
              </w:rPr>
            </w:pPr>
            <w:r w:rsidRPr="00B714DE">
              <w:rPr>
                <w:rFonts w:ascii="Times New Roman" w:hAnsi="Times New Roman" w:cs="Times New Roman"/>
                <w:b/>
              </w:rPr>
              <w:t xml:space="preserve"> </w:t>
            </w:r>
            <w:r w:rsidRPr="00B93A9F">
              <w:rPr>
                <w:rFonts w:ascii="Times New Roman" w:hAnsi="Times New Roman" w:cs="Times New Roman"/>
              </w:rPr>
              <w:t>morální volba (nereciproční a</w:t>
            </w:r>
            <w:r>
              <w:rPr>
                <w:rFonts w:ascii="Times New Roman" w:hAnsi="Times New Roman" w:cs="Times New Roman"/>
              </w:rPr>
              <w:t xml:space="preserve"> reciproční</w:t>
            </w:r>
            <w:r w:rsidRPr="0066678C">
              <w:rPr>
                <w:rFonts w:ascii="Times New Roman" w:hAnsi="Times New Roman" w:cs="Times New Roman"/>
              </w:rPr>
              <w:t xml:space="preserve"> povah</w:t>
            </w:r>
            <w:r>
              <w:rPr>
                <w:rFonts w:ascii="Times New Roman" w:hAnsi="Times New Roman" w:cs="Times New Roman"/>
              </w:rPr>
              <w:t>a)</w:t>
            </w:r>
            <w:r w:rsidR="00D84760">
              <w:rPr>
                <w:rFonts w:ascii="Times New Roman" w:hAnsi="Times New Roman" w:cs="Times New Roman"/>
              </w:rPr>
              <w:t>.</w:t>
            </w:r>
          </w:p>
        </w:tc>
        <w:tc>
          <w:tcPr>
            <w:tcW w:w="2903" w:type="dxa"/>
          </w:tcPr>
          <w:p w:rsidR="00B714DE" w:rsidRDefault="00B714DE" w:rsidP="0066678C">
            <w:pPr>
              <w:jc w:val="both"/>
              <w:rPr>
                <w:rFonts w:ascii="Times New Roman" w:hAnsi="Times New Roman" w:cs="Times New Roman"/>
                <w:b/>
              </w:rPr>
            </w:pPr>
            <w:r>
              <w:rPr>
                <w:rFonts w:ascii="Times New Roman" w:hAnsi="Times New Roman" w:cs="Times New Roman"/>
                <w:b/>
              </w:rPr>
              <w:t xml:space="preserve"> </w:t>
            </w:r>
          </w:p>
          <w:p w:rsidR="00B93A9F" w:rsidRDefault="00B714DE" w:rsidP="0066678C">
            <w:pPr>
              <w:jc w:val="both"/>
              <w:rPr>
                <w:rFonts w:ascii="Times New Roman" w:hAnsi="Times New Roman" w:cs="Times New Roman"/>
                <w:b/>
              </w:rPr>
            </w:pPr>
            <w:r>
              <w:rPr>
                <w:rFonts w:ascii="Times New Roman" w:hAnsi="Times New Roman" w:cs="Times New Roman"/>
                <w:b/>
              </w:rPr>
              <w:t xml:space="preserve">       </w:t>
            </w:r>
          </w:p>
          <w:p w:rsidR="00B714DE" w:rsidRDefault="00B93A9F" w:rsidP="0066678C">
            <w:pPr>
              <w:jc w:val="both"/>
              <w:rPr>
                <w:rFonts w:ascii="Times New Roman" w:hAnsi="Times New Roman" w:cs="Times New Roman"/>
                <w:b/>
              </w:rPr>
            </w:pPr>
            <w:r>
              <w:rPr>
                <w:rFonts w:ascii="Times New Roman" w:hAnsi="Times New Roman" w:cs="Times New Roman"/>
                <w:b/>
              </w:rPr>
              <w:t xml:space="preserve">   </w:t>
            </w:r>
            <w:r w:rsidR="003D3C94">
              <w:rPr>
                <w:rFonts w:ascii="Times New Roman" w:hAnsi="Times New Roman" w:cs="Times New Roman"/>
                <w:b/>
              </w:rPr>
              <w:t>ZDROJ NORMATIVITY</w:t>
            </w:r>
            <w:r>
              <w:rPr>
                <w:rFonts w:ascii="Times New Roman" w:hAnsi="Times New Roman" w:cs="Times New Roman"/>
                <w:b/>
              </w:rPr>
              <w:t xml:space="preserve">   </w:t>
            </w:r>
            <w:r w:rsidR="00B714DE">
              <w:rPr>
                <w:rFonts w:ascii="Times New Roman" w:hAnsi="Times New Roman" w:cs="Times New Roman"/>
                <w:b/>
              </w:rPr>
              <w:t xml:space="preserve"> </w:t>
            </w:r>
          </w:p>
        </w:tc>
        <w:tc>
          <w:tcPr>
            <w:tcW w:w="2903" w:type="dxa"/>
          </w:tcPr>
          <w:p w:rsidR="00B714DE" w:rsidRPr="0066678C" w:rsidRDefault="00B714DE" w:rsidP="001243E2">
            <w:pPr>
              <w:jc w:val="center"/>
              <w:rPr>
                <w:rFonts w:ascii="Times New Roman" w:hAnsi="Times New Roman" w:cs="Times New Roman"/>
                <w:b/>
              </w:rPr>
            </w:pPr>
            <w:r>
              <w:rPr>
                <w:rFonts w:ascii="Times New Roman" w:hAnsi="Times New Roman" w:cs="Times New Roman"/>
                <w:b/>
              </w:rPr>
              <w:t>Vůle zákonodárn</w:t>
            </w:r>
            <w:r w:rsidR="001243E2">
              <w:rPr>
                <w:rFonts w:ascii="Times New Roman" w:hAnsi="Times New Roman" w:cs="Times New Roman"/>
                <w:b/>
              </w:rPr>
              <w:t>é</w:t>
            </w:r>
            <w:r>
              <w:rPr>
                <w:rFonts w:ascii="Times New Roman" w:hAnsi="Times New Roman" w:cs="Times New Roman"/>
                <w:b/>
              </w:rPr>
              <w:t xml:space="preserve"> autority (stát): </w:t>
            </w:r>
            <w:r w:rsidRPr="0066678C">
              <w:rPr>
                <w:rFonts w:ascii="Times New Roman" w:hAnsi="Times New Roman" w:cs="Times New Roman"/>
              </w:rPr>
              <w:t xml:space="preserve">zákonem stanovuje </w:t>
            </w:r>
            <w:r>
              <w:rPr>
                <w:rFonts w:ascii="Times New Roman" w:hAnsi="Times New Roman" w:cs="Times New Roman"/>
              </w:rPr>
              <w:t>to, co má být (práva a povinnosti);</w:t>
            </w:r>
          </w:p>
        </w:tc>
      </w:tr>
      <w:tr w:rsidR="00B714DE" w:rsidTr="00B93A9F">
        <w:trPr>
          <w:trHeight w:val="1587"/>
        </w:trPr>
        <w:tc>
          <w:tcPr>
            <w:tcW w:w="2903" w:type="dxa"/>
          </w:tcPr>
          <w:p w:rsidR="00D84760" w:rsidRDefault="00B714DE" w:rsidP="00B714DE">
            <w:pPr>
              <w:jc w:val="center"/>
              <w:rPr>
                <w:rFonts w:ascii="Times New Roman" w:hAnsi="Times New Roman" w:cs="Times New Roman"/>
              </w:rPr>
            </w:pPr>
            <w:r w:rsidRPr="00400F13">
              <w:rPr>
                <w:rFonts w:ascii="Times New Roman" w:hAnsi="Times New Roman" w:cs="Times New Roman"/>
                <w:b/>
              </w:rPr>
              <w:t>Morální normy:</w:t>
            </w:r>
            <w:r w:rsidRPr="00400F13">
              <w:rPr>
                <w:rFonts w:ascii="Times New Roman" w:hAnsi="Times New Roman" w:cs="Times New Roman"/>
              </w:rPr>
              <w:t xml:space="preserve"> </w:t>
            </w:r>
          </w:p>
          <w:p w:rsidR="00B714DE" w:rsidRPr="00400F13" w:rsidRDefault="00B714DE" w:rsidP="00D84760">
            <w:pPr>
              <w:jc w:val="center"/>
              <w:rPr>
                <w:rFonts w:ascii="Times New Roman" w:hAnsi="Times New Roman" w:cs="Times New Roman"/>
              </w:rPr>
            </w:pPr>
            <w:r w:rsidRPr="00400F13">
              <w:rPr>
                <w:rFonts w:ascii="Times New Roman" w:hAnsi="Times New Roman" w:cs="Times New Roman"/>
              </w:rPr>
              <w:t>nepsané</w:t>
            </w:r>
            <w:r>
              <w:rPr>
                <w:rFonts w:ascii="Times New Roman" w:hAnsi="Times New Roman" w:cs="Times New Roman"/>
              </w:rPr>
              <w:t>,</w:t>
            </w:r>
            <w:r w:rsidRPr="00400F13">
              <w:rPr>
                <w:rFonts w:ascii="Times New Roman" w:hAnsi="Times New Roman" w:cs="Times New Roman"/>
              </w:rPr>
              <w:t xml:space="preserve"> </w:t>
            </w:r>
            <w:r w:rsidR="00D84760">
              <w:rPr>
                <w:rFonts w:ascii="Times New Roman" w:hAnsi="Times New Roman" w:cs="Times New Roman"/>
              </w:rPr>
              <w:t xml:space="preserve">partikulární povaha, </w:t>
            </w:r>
            <w:r w:rsidRPr="00400F13">
              <w:rPr>
                <w:rFonts w:ascii="Times New Roman" w:hAnsi="Times New Roman" w:cs="Times New Roman"/>
              </w:rPr>
              <w:t>statický charakter,  jejich dodržování závisí na svědomí subjektu, popřípadě  společenském tlaku</w:t>
            </w:r>
            <w:r w:rsidR="00D84760">
              <w:rPr>
                <w:rFonts w:ascii="Times New Roman" w:hAnsi="Times New Roman" w:cs="Times New Roman"/>
              </w:rPr>
              <w:t>.</w:t>
            </w:r>
          </w:p>
        </w:tc>
        <w:tc>
          <w:tcPr>
            <w:tcW w:w="2903" w:type="dxa"/>
          </w:tcPr>
          <w:p w:rsidR="00B714DE" w:rsidRDefault="00B714DE" w:rsidP="00BA23A7">
            <w:pPr>
              <w:jc w:val="both"/>
              <w:rPr>
                <w:rFonts w:ascii="Times New Roman" w:hAnsi="Times New Roman" w:cs="Times New Roman"/>
                <w:b/>
              </w:rPr>
            </w:pPr>
          </w:p>
          <w:p w:rsidR="00B714DE" w:rsidRDefault="00B714DE" w:rsidP="00BA23A7">
            <w:pPr>
              <w:jc w:val="both"/>
              <w:rPr>
                <w:rFonts w:ascii="Times New Roman" w:hAnsi="Times New Roman" w:cs="Times New Roman"/>
                <w:b/>
              </w:rPr>
            </w:pPr>
          </w:p>
          <w:p w:rsidR="003D3C94" w:rsidRDefault="00B714DE" w:rsidP="00BA23A7">
            <w:pPr>
              <w:jc w:val="both"/>
              <w:rPr>
                <w:rFonts w:ascii="Times New Roman" w:hAnsi="Times New Roman" w:cs="Times New Roman"/>
                <w:b/>
              </w:rPr>
            </w:pPr>
            <w:r>
              <w:rPr>
                <w:rFonts w:ascii="Times New Roman" w:hAnsi="Times New Roman" w:cs="Times New Roman"/>
                <w:b/>
              </w:rPr>
              <w:t xml:space="preserve">       </w:t>
            </w:r>
          </w:p>
          <w:p w:rsidR="00B714DE" w:rsidRPr="00B714DE" w:rsidRDefault="003D3C94" w:rsidP="003D3C94">
            <w:pPr>
              <w:jc w:val="both"/>
              <w:rPr>
                <w:rFonts w:ascii="Times New Roman" w:hAnsi="Times New Roman" w:cs="Times New Roman"/>
                <w:b/>
              </w:rPr>
            </w:pPr>
            <w:r>
              <w:rPr>
                <w:rFonts w:ascii="Times New Roman" w:hAnsi="Times New Roman" w:cs="Times New Roman"/>
                <w:b/>
              </w:rPr>
              <w:t xml:space="preserve">       POVAHA</w:t>
            </w:r>
            <w:r w:rsidR="00B714DE" w:rsidRPr="00B714DE">
              <w:rPr>
                <w:rFonts w:ascii="Times New Roman" w:hAnsi="Times New Roman" w:cs="Times New Roman"/>
                <w:b/>
              </w:rPr>
              <w:t xml:space="preserve"> </w:t>
            </w:r>
            <w:r>
              <w:rPr>
                <w:rFonts w:ascii="Times New Roman" w:hAnsi="Times New Roman" w:cs="Times New Roman"/>
                <w:b/>
              </w:rPr>
              <w:t>NOREM</w:t>
            </w:r>
          </w:p>
        </w:tc>
        <w:tc>
          <w:tcPr>
            <w:tcW w:w="2903" w:type="dxa"/>
          </w:tcPr>
          <w:p w:rsidR="00B714DE" w:rsidRPr="00B714DE" w:rsidRDefault="00B714DE" w:rsidP="00BA23A7">
            <w:pPr>
              <w:jc w:val="both"/>
              <w:rPr>
                <w:rFonts w:ascii="Times New Roman" w:hAnsi="Times New Roman" w:cs="Times New Roman"/>
                <w:b/>
              </w:rPr>
            </w:pPr>
            <w:r>
              <w:t xml:space="preserve">             </w:t>
            </w:r>
            <w:r w:rsidR="00B93A9F" w:rsidRPr="00B93A9F">
              <w:rPr>
                <w:rFonts w:ascii="Times New Roman" w:hAnsi="Times New Roman" w:cs="Times New Roman"/>
                <w:b/>
              </w:rPr>
              <w:t>P</w:t>
            </w:r>
            <w:r w:rsidRPr="00B93A9F">
              <w:rPr>
                <w:rFonts w:ascii="Times New Roman" w:hAnsi="Times New Roman" w:cs="Times New Roman"/>
                <w:b/>
              </w:rPr>
              <w:t>rá</w:t>
            </w:r>
            <w:r w:rsidRPr="00B714DE">
              <w:rPr>
                <w:rFonts w:ascii="Times New Roman" w:hAnsi="Times New Roman" w:cs="Times New Roman"/>
                <w:b/>
              </w:rPr>
              <w:t>vní normy:</w:t>
            </w:r>
          </w:p>
          <w:p w:rsidR="00B714DE" w:rsidRPr="00B714DE" w:rsidRDefault="00D84760" w:rsidP="002E2AD0">
            <w:pPr>
              <w:jc w:val="center"/>
              <w:rPr>
                <w:rFonts w:ascii="Times New Roman" w:hAnsi="Times New Roman" w:cs="Times New Roman"/>
              </w:rPr>
            </w:pPr>
            <w:r>
              <w:rPr>
                <w:rFonts w:ascii="Times New Roman" w:hAnsi="Times New Roman" w:cs="Times New Roman"/>
              </w:rPr>
              <w:t>p</w:t>
            </w:r>
            <w:r w:rsidR="00B714DE">
              <w:rPr>
                <w:rFonts w:ascii="Times New Roman" w:hAnsi="Times New Roman" w:cs="Times New Roman"/>
              </w:rPr>
              <w:t>san</w:t>
            </w:r>
            <w:r>
              <w:rPr>
                <w:rFonts w:ascii="Times New Roman" w:hAnsi="Times New Roman" w:cs="Times New Roman"/>
              </w:rPr>
              <w:t>á forma, univer</w:t>
            </w:r>
            <w:r w:rsidR="002E2AD0">
              <w:rPr>
                <w:rFonts w:ascii="Times New Roman" w:hAnsi="Times New Roman" w:cs="Times New Roman"/>
              </w:rPr>
              <w:t>z</w:t>
            </w:r>
            <w:r>
              <w:rPr>
                <w:rFonts w:ascii="Times New Roman" w:hAnsi="Times New Roman" w:cs="Times New Roman"/>
              </w:rPr>
              <w:t xml:space="preserve">ální a obecná povaha,  </w:t>
            </w:r>
            <w:r w:rsidR="00B93A9F">
              <w:rPr>
                <w:rFonts w:ascii="Times New Roman" w:hAnsi="Times New Roman" w:cs="Times New Roman"/>
              </w:rPr>
              <w:t xml:space="preserve">jsou  </w:t>
            </w:r>
            <w:r w:rsidR="00B714DE" w:rsidRPr="00B714DE">
              <w:rPr>
                <w:rFonts w:ascii="Times New Roman" w:hAnsi="Times New Roman" w:cs="Times New Roman"/>
              </w:rPr>
              <w:t>flexibilní, je možné je poměrně rychle měnit</w:t>
            </w:r>
            <w:r>
              <w:rPr>
                <w:rFonts w:ascii="Times New Roman" w:hAnsi="Times New Roman" w:cs="Times New Roman"/>
              </w:rPr>
              <w:t xml:space="preserve">; vytvářejí  </w:t>
            </w:r>
            <w:r w:rsidR="00B714DE">
              <w:rPr>
                <w:rFonts w:ascii="Times New Roman" w:hAnsi="Times New Roman" w:cs="Times New Roman"/>
              </w:rPr>
              <w:t>právní řád</w:t>
            </w:r>
            <w:r w:rsidR="00B93A9F">
              <w:rPr>
                <w:rFonts w:ascii="Times New Roman" w:hAnsi="Times New Roman" w:cs="Times New Roman"/>
              </w:rPr>
              <w:t>; jejich plnění je vynucováno sankcí</w:t>
            </w:r>
            <w:r w:rsidR="00B714DE" w:rsidRPr="00B714DE">
              <w:rPr>
                <w:rFonts w:ascii="Times New Roman" w:hAnsi="Times New Roman" w:cs="Times New Roman"/>
              </w:rPr>
              <w:t>.</w:t>
            </w:r>
          </w:p>
        </w:tc>
      </w:tr>
      <w:tr w:rsidR="00B714DE" w:rsidRPr="0066678C" w:rsidTr="00B93A9F">
        <w:trPr>
          <w:trHeight w:val="1304"/>
        </w:trPr>
        <w:tc>
          <w:tcPr>
            <w:tcW w:w="2903" w:type="dxa"/>
          </w:tcPr>
          <w:p w:rsidR="00B93A9F" w:rsidRDefault="00B714DE" w:rsidP="00B93A9F">
            <w:pPr>
              <w:jc w:val="center"/>
              <w:rPr>
                <w:rFonts w:ascii="Times New Roman" w:hAnsi="Times New Roman" w:cs="Times New Roman"/>
                <w:b/>
              </w:rPr>
            </w:pPr>
            <w:r>
              <w:rPr>
                <w:rFonts w:ascii="Times New Roman" w:hAnsi="Times New Roman" w:cs="Times New Roman"/>
                <w:b/>
              </w:rPr>
              <w:t>Cíl (účel) morálního jednání:</w:t>
            </w:r>
          </w:p>
          <w:p w:rsidR="00D84760" w:rsidRPr="00D84760" w:rsidRDefault="00D84760" w:rsidP="00D84760">
            <w:pPr>
              <w:jc w:val="center"/>
              <w:rPr>
                <w:rFonts w:ascii="Times New Roman" w:hAnsi="Times New Roman" w:cs="Times New Roman"/>
                <w:bCs/>
                <w:iCs/>
              </w:rPr>
            </w:pPr>
            <w:r w:rsidRPr="00D84760">
              <w:rPr>
                <w:rFonts w:ascii="Times New Roman" w:hAnsi="Times New Roman" w:cs="Times New Roman"/>
                <w:bCs/>
                <w:iCs/>
              </w:rPr>
              <w:t xml:space="preserve">utváření  </w:t>
            </w:r>
            <w:r w:rsidRPr="00D34378">
              <w:rPr>
                <w:rFonts w:ascii="Times New Roman" w:hAnsi="Times New Roman" w:cs="Times New Roman"/>
                <w:b/>
                <w:bCs/>
                <w:iCs/>
              </w:rPr>
              <w:t xml:space="preserve">dobrých </w:t>
            </w:r>
            <w:r w:rsidRPr="00D84760">
              <w:rPr>
                <w:rFonts w:ascii="Times New Roman" w:hAnsi="Times New Roman" w:cs="Times New Roman"/>
                <w:bCs/>
                <w:iCs/>
              </w:rPr>
              <w:t xml:space="preserve">mezilidských  vztahů, ve kterých  člověk  může realizovat  </w:t>
            </w:r>
            <w:r w:rsidR="00D34378">
              <w:rPr>
                <w:rFonts w:ascii="Times New Roman" w:hAnsi="Times New Roman" w:cs="Times New Roman"/>
                <w:bCs/>
                <w:iCs/>
              </w:rPr>
              <w:t xml:space="preserve">své životní plány na dobrý život. </w:t>
            </w:r>
          </w:p>
          <w:p w:rsidR="00B714DE" w:rsidRPr="00400F13" w:rsidRDefault="00B714DE" w:rsidP="00B93A9F">
            <w:pPr>
              <w:jc w:val="center"/>
              <w:rPr>
                <w:rFonts w:ascii="Times New Roman" w:hAnsi="Times New Roman" w:cs="Times New Roman"/>
                <w:b/>
              </w:rPr>
            </w:pPr>
          </w:p>
        </w:tc>
        <w:tc>
          <w:tcPr>
            <w:tcW w:w="2903" w:type="dxa"/>
          </w:tcPr>
          <w:p w:rsidR="00B714DE" w:rsidRDefault="00B714DE" w:rsidP="00B714DE">
            <w:pPr>
              <w:jc w:val="both"/>
              <w:rPr>
                <w:rFonts w:ascii="Times New Roman" w:hAnsi="Times New Roman" w:cs="Times New Roman"/>
                <w:b/>
              </w:rPr>
            </w:pPr>
          </w:p>
          <w:p w:rsidR="00B93A9F" w:rsidRDefault="00B714DE" w:rsidP="00B714DE">
            <w:pPr>
              <w:jc w:val="both"/>
              <w:rPr>
                <w:rFonts w:ascii="Times New Roman" w:hAnsi="Times New Roman" w:cs="Times New Roman"/>
                <w:b/>
              </w:rPr>
            </w:pPr>
            <w:r>
              <w:rPr>
                <w:rFonts w:ascii="Times New Roman" w:hAnsi="Times New Roman" w:cs="Times New Roman"/>
                <w:b/>
              </w:rPr>
              <w:t xml:space="preserve">        </w:t>
            </w:r>
          </w:p>
          <w:p w:rsidR="00D84760" w:rsidRDefault="00D84760" w:rsidP="00B714DE">
            <w:pPr>
              <w:jc w:val="both"/>
              <w:rPr>
                <w:rFonts w:ascii="Times New Roman" w:hAnsi="Times New Roman" w:cs="Times New Roman"/>
                <w:b/>
              </w:rPr>
            </w:pPr>
          </w:p>
          <w:p w:rsidR="00B714DE" w:rsidRDefault="00B93A9F" w:rsidP="003D3C94">
            <w:pPr>
              <w:jc w:val="both"/>
              <w:rPr>
                <w:rFonts w:ascii="Times New Roman" w:hAnsi="Times New Roman" w:cs="Times New Roman"/>
                <w:b/>
              </w:rPr>
            </w:pPr>
            <w:r>
              <w:rPr>
                <w:rFonts w:ascii="Times New Roman" w:hAnsi="Times New Roman" w:cs="Times New Roman"/>
                <w:b/>
              </w:rPr>
              <w:t xml:space="preserve">     </w:t>
            </w:r>
            <w:r w:rsidR="00B714DE">
              <w:rPr>
                <w:rFonts w:ascii="Times New Roman" w:hAnsi="Times New Roman" w:cs="Times New Roman"/>
                <w:b/>
              </w:rPr>
              <w:t xml:space="preserve"> </w:t>
            </w:r>
            <w:proofErr w:type="gramStart"/>
            <w:r w:rsidR="00B714DE">
              <w:rPr>
                <w:rFonts w:ascii="Times New Roman" w:hAnsi="Times New Roman" w:cs="Times New Roman"/>
                <w:b/>
              </w:rPr>
              <w:t>C</w:t>
            </w:r>
            <w:r w:rsidR="003D3C94">
              <w:rPr>
                <w:rFonts w:ascii="Times New Roman" w:hAnsi="Times New Roman" w:cs="Times New Roman"/>
                <w:b/>
              </w:rPr>
              <w:t>ÍL</w:t>
            </w:r>
            <w:r w:rsidR="00B714DE">
              <w:rPr>
                <w:rFonts w:ascii="Times New Roman" w:hAnsi="Times New Roman" w:cs="Times New Roman"/>
                <w:b/>
              </w:rPr>
              <w:t>(</w:t>
            </w:r>
            <w:r w:rsidR="003D3C94">
              <w:rPr>
                <w:rFonts w:ascii="Times New Roman" w:hAnsi="Times New Roman" w:cs="Times New Roman"/>
                <w:b/>
              </w:rPr>
              <w:t>ÚČEL</w:t>
            </w:r>
            <w:proofErr w:type="gramEnd"/>
            <w:r w:rsidR="003D3C94">
              <w:rPr>
                <w:rFonts w:ascii="Times New Roman" w:hAnsi="Times New Roman" w:cs="Times New Roman"/>
                <w:b/>
              </w:rPr>
              <w:t>)</w:t>
            </w:r>
            <w:r w:rsidR="00B714DE">
              <w:rPr>
                <w:rFonts w:ascii="Times New Roman" w:hAnsi="Times New Roman" w:cs="Times New Roman"/>
                <w:b/>
              </w:rPr>
              <w:t xml:space="preserve"> </w:t>
            </w:r>
            <w:r w:rsidR="003D3C94">
              <w:rPr>
                <w:rFonts w:ascii="Times New Roman" w:hAnsi="Times New Roman" w:cs="Times New Roman"/>
                <w:b/>
              </w:rPr>
              <w:t>JEDNÁNÍ</w:t>
            </w:r>
          </w:p>
        </w:tc>
        <w:tc>
          <w:tcPr>
            <w:tcW w:w="2903" w:type="dxa"/>
          </w:tcPr>
          <w:p w:rsidR="00D84760" w:rsidRDefault="00D84760" w:rsidP="00B93A9F">
            <w:pPr>
              <w:jc w:val="center"/>
              <w:rPr>
                <w:rFonts w:ascii="Times New Roman" w:hAnsi="Times New Roman" w:cs="Times New Roman"/>
                <w:b/>
              </w:rPr>
            </w:pPr>
          </w:p>
          <w:p w:rsidR="00D84760" w:rsidRDefault="00D84760" w:rsidP="00D84760">
            <w:pPr>
              <w:rPr>
                <w:rFonts w:ascii="Times New Roman" w:hAnsi="Times New Roman" w:cs="Times New Roman"/>
                <w:b/>
              </w:rPr>
            </w:pPr>
            <w:r>
              <w:rPr>
                <w:rFonts w:ascii="Times New Roman" w:hAnsi="Times New Roman" w:cs="Times New Roman"/>
                <w:b/>
              </w:rPr>
              <w:t xml:space="preserve">     </w:t>
            </w:r>
            <w:r w:rsidR="00B714DE" w:rsidRPr="0066678C">
              <w:rPr>
                <w:rFonts w:ascii="Times New Roman" w:hAnsi="Times New Roman" w:cs="Times New Roman"/>
                <w:b/>
              </w:rPr>
              <w:t xml:space="preserve">Cíl (účel) právního </w:t>
            </w:r>
            <w:r>
              <w:rPr>
                <w:rFonts w:ascii="Times New Roman" w:hAnsi="Times New Roman" w:cs="Times New Roman"/>
                <w:b/>
              </w:rPr>
              <w:t xml:space="preserve">  </w:t>
            </w:r>
          </w:p>
          <w:p w:rsidR="00D84760" w:rsidRDefault="00D84760" w:rsidP="00D84760">
            <w:pPr>
              <w:rPr>
                <w:rFonts w:ascii="Times New Roman" w:hAnsi="Times New Roman" w:cs="Times New Roman"/>
              </w:rPr>
            </w:pPr>
            <w:r>
              <w:rPr>
                <w:rFonts w:ascii="Times New Roman" w:hAnsi="Times New Roman" w:cs="Times New Roman"/>
                <w:b/>
              </w:rPr>
              <w:t xml:space="preserve">              </w:t>
            </w:r>
            <w:r w:rsidR="00B714DE" w:rsidRPr="0066678C">
              <w:rPr>
                <w:rFonts w:ascii="Times New Roman" w:hAnsi="Times New Roman" w:cs="Times New Roman"/>
                <w:b/>
              </w:rPr>
              <w:t>jednání</w:t>
            </w:r>
            <w:r w:rsidR="00B93A9F">
              <w:rPr>
                <w:rFonts w:ascii="Times New Roman" w:hAnsi="Times New Roman" w:cs="Times New Roman"/>
                <w:b/>
              </w:rPr>
              <w:t xml:space="preserve">: </w:t>
            </w:r>
            <w:r w:rsidR="00B714DE" w:rsidRPr="0066678C">
              <w:rPr>
                <w:rFonts w:ascii="Times New Roman" w:hAnsi="Times New Roman" w:cs="Times New Roman"/>
              </w:rPr>
              <w:t xml:space="preserve"> </w:t>
            </w:r>
          </w:p>
          <w:p w:rsidR="00D84760" w:rsidRPr="00D34378" w:rsidRDefault="00D84760" w:rsidP="00D84760">
            <w:pPr>
              <w:rPr>
                <w:rFonts w:ascii="Times New Roman" w:hAnsi="Times New Roman" w:cs="Times New Roman"/>
                <w:b/>
              </w:rPr>
            </w:pPr>
            <w:r>
              <w:rPr>
                <w:rFonts w:ascii="Times New Roman" w:hAnsi="Times New Roman" w:cs="Times New Roman"/>
              </w:rPr>
              <w:t xml:space="preserve">     utváření </w:t>
            </w:r>
            <w:r w:rsidR="00B714DE">
              <w:rPr>
                <w:rFonts w:ascii="Times New Roman" w:hAnsi="Times New Roman" w:cs="Times New Roman"/>
              </w:rPr>
              <w:t xml:space="preserve"> </w:t>
            </w:r>
            <w:r w:rsidR="00B714DE" w:rsidRPr="00D34378">
              <w:rPr>
                <w:rFonts w:ascii="Times New Roman" w:hAnsi="Times New Roman" w:cs="Times New Roman"/>
                <w:b/>
              </w:rPr>
              <w:t xml:space="preserve">rovných a  </w:t>
            </w:r>
            <w:r w:rsidRPr="00D34378">
              <w:rPr>
                <w:rFonts w:ascii="Times New Roman" w:hAnsi="Times New Roman" w:cs="Times New Roman"/>
                <w:b/>
              </w:rPr>
              <w:t xml:space="preserve">    </w:t>
            </w:r>
          </w:p>
          <w:p w:rsidR="00B714DE" w:rsidRPr="0066678C" w:rsidRDefault="00D84760" w:rsidP="00D84760">
            <w:pPr>
              <w:rPr>
                <w:rFonts w:ascii="Times New Roman" w:hAnsi="Times New Roman" w:cs="Times New Roman"/>
                <w:b/>
              </w:rPr>
            </w:pPr>
            <w:r w:rsidRPr="00D34378">
              <w:rPr>
                <w:rFonts w:ascii="Times New Roman" w:hAnsi="Times New Roman" w:cs="Times New Roman"/>
                <w:b/>
              </w:rPr>
              <w:t xml:space="preserve">    </w:t>
            </w:r>
            <w:r w:rsidR="00B714DE" w:rsidRPr="00D34378">
              <w:rPr>
                <w:rFonts w:ascii="Times New Roman" w:hAnsi="Times New Roman" w:cs="Times New Roman"/>
                <w:b/>
              </w:rPr>
              <w:t>spravedlivých</w:t>
            </w:r>
            <w:r w:rsidR="00B714DE" w:rsidRPr="0066678C">
              <w:rPr>
                <w:rFonts w:ascii="Times New Roman" w:hAnsi="Times New Roman" w:cs="Times New Roman"/>
              </w:rPr>
              <w:t xml:space="preserve"> vztahů</w:t>
            </w:r>
            <w:r w:rsidR="00D34378">
              <w:rPr>
                <w:rFonts w:ascii="Times New Roman" w:hAnsi="Times New Roman" w:cs="Times New Roman"/>
              </w:rPr>
              <w:t>, které garantují svobodu a důstojnost každého jedince</w:t>
            </w:r>
            <w:r w:rsidR="00B714DE">
              <w:rPr>
                <w:rFonts w:ascii="Times New Roman" w:hAnsi="Times New Roman" w:cs="Times New Roman"/>
              </w:rPr>
              <w:t>.</w:t>
            </w:r>
          </w:p>
        </w:tc>
      </w:tr>
    </w:tbl>
    <w:p w:rsidR="00400F13" w:rsidRDefault="00400F13" w:rsidP="00DE2EAF">
      <w:pPr>
        <w:jc w:val="both"/>
      </w:pPr>
    </w:p>
    <w:p w:rsidR="00DE2EAF" w:rsidRPr="009B30C1" w:rsidRDefault="00B93A9F" w:rsidP="00736169">
      <w:pPr>
        <w:jc w:val="both"/>
        <w:rPr>
          <w:rFonts w:ascii="Times New Roman" w:hAnsi="Times New Roman" w:cs="Times New Roman"/>
          <w:sz w:val="24"/>
          <w:szCs w:val="24"/>
        </w:rPr>
      </w:pPr>
      <w:r>
        <w:rPr>
          <w:rFonts w:ascii="Times New Roman" w:hAnsi="Times New Roman" w:cs="Times New Roman"/>
          <w:sz w:val="24"/>
          <w:szCs w:val="24"/>
        </w:rPr>
        <w:t xml:space="preserve">      </w:t>
      </w:r>
      <w:r w:rsidR="009B30C1">
        <w:rPr>
          <w:rFonts w:ascii="Times New Roman" w:hAnsi="Times New Roman" w:cs="Times New Roman"/>
          <w:sz w:val="24"/>
          <w:szCs w:val="24"/>
        </w:rPr>
        <w:t>K procvičení a lepšímu porozumění rozdílů mezi právem a morálkou by Vám</w:t>
      </w:r>
      <w:r w:rsidR="002E2AD0">
        <w:rPr>
          <w:rFonts w:ascii="Times New Roman" w:hAnsi="Times New Roman" w:cs="Times New Roman"/>
          <w:sz w:val="24"/>
          <w:szCs w:val="24"/>
        </w:rPr>
        <w:t xml:space="preserve"> mohl </w:t>
      </w:r>
      <w:r w:rsidR="009B30C1">
        <w:rPr>
          <w:rFonts w:ascii="Times New Roman" w:hAnsi="Times New Roman" w:cs="Times New Roman"/>
          <w:sz w:val="24"/>
          <w:szCs w:val="24"/>
        </w:rPr>
        <w:t xml:space="preserve"> pomoct následující případ</w:t>
      </w:r>
      <w:r w:rsidR="002E2AD0">
        <w:rPr>
          <w:rFonts w:ascii="Times New Roman" w:hAnsi="Times New Roman" w:cs="Times New Roman"/>
          <w:sz w:val="24"/>
          <w:szCs w:val="24"/>
        </w:rPr>
        <w:t xml:space="preserve">. </w:t>
      </w:r>
      <w:r w:rsidR="009B30C1">
        <w:rPr>
          <w:rFonts w:ascii="Times New Roman" w:hAnsi="Times New Roman" w:cs="Times New Roman"/>
          <w:sz w:val="24"/>
          <w:szCs w:val="24"/>
        </w:rPr>
        <w:t xml:space="preserve"> </w:t>
      </w:r>
    </w:p>
    <w:p w:rsidR="00736169" w:rsidRPr="00EA5B5C" w:rsidRDefault="00736169" w:rsidP="00E547CE">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i/>
        </w:rPr>
      </w:pPr>
      <w:r w:rsidRPr="00EA5B5C">
        <w:rPr>
          <w:rFonts w:ascii="Times New Roman" w:hAnsi="Times New Roman" w:cs="Times New Roman"/>
          <w:b/>
          <w:i/>
        </w:rPr>
        <w:t>Úkol č.</w:t>
      </w:r>
      <w:r>
        <w:rPr>
          <w:rFonts w:ascii="Times New Roman" w:hAnsi="Times New Roman" w:cs="Times New Roman"/>
          <w:b/>
          <w:i/>
        </w:rPr>
        <w:t>7</w:t>
      </w:r>
      <w:r w:rsidR="009813B8">
        <w:rPr>
          <w:rFonts w:ascii="Times New Roman" w:hAnsi="Times New Roman" w:cs="Times New Roman"/>
          <w:b/>
          <w:i/>
        </w:rPr>
        <w:t>a)</w:t>
      </w:r>
      <w:r>
        <w:rPr>
          <w:rFonts w:ascii="Times New Roman" w:hAnsi="Times New Roman" w:cs="Times New Roman"/>
          <w:b/>
          <w:i/>
        </w:rPr>
        <w:t xml:space="preserve"> </w:t>
      </w:r>
    </w:p>
    <w:p w:rsidR="00736169" w:rsidRDefault="00736169" w:rsidP="00E547CE">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rPr>
      </w:pPr>
      <w:r>
        <w:rPr>
          <w:rFonts w:ascii="Times New Roman" w:hAnsi="Times New Roman" w:cs="Times New Roman"/>
        </w:rPr>
        <w:t>Případ: „</w:t>
      </w:r>
      <w:r w:rsidRPr="00CA041C">
        <w:rPr>
          <w:rFonts w:ascii="Times New Roman" w:hAnsi="Times New Roman" w:cs="Times New Roman"/>
          <w:b/>
          <w:i/>
        </w:rPr>
        <w:t>Odpuštění nájemného“</w:t>
      </w:r>
      <w:r>
        <w:rPr>
          <w:rFonts w:ascii="Times New Roman" w:hAnsi="Times New Roman" w:cs="Times New Roman"/>
        </w:rPr>
        <w:t xml:space="preserve"> </w:t>
      </w:r>
    </w:p>
    <w:p w:rsidR="00736169" w:rsidRPr="003B1BFE" w:rsidRDefault="00736169" w:rsidP="00E547C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EA5B5C">
        <w:rPr>
          <w:rFonts w:ascii="Times New Roman" w:hAnsi="Times New Roman" w:cs="Times New Roman"/>
          <w:i/>
        </w:rPr>
        <w:t>Ženě zemřel při autonehodě manžel, čímž se dostala do obtížné životní situace. Majitel nájemního domu, ve kterém bydlela, jí nabídl, že j</w:t>
      </w:r>
      <w:r w:rsidR="00E547CE">
        <w:rPr>
          <w:rFonts w:ascii="Times New Roman" w:hAnsi="Times New Roman" w:cs="Times New Roman"/>
          <w:i/>
        </w:rPr>
        <w:t>í</w:t>
      </w:r>
      <w:r w:rsidRPr="00EA5B5C">
        <w:rPr>
          <w:rFonts w:ascii="Times New Roman" w:hAnsi="Times New Roman" w:cs="Times New Roman"/>
          <w:i/>
        </w:rPr>
        <w:t xml:space="preserve"> po dobu tří měsíců odpustí placení nájemného. Žena tuto nabídku přijala, nájemné však nezačala platit ani po jejím uplynutí. Majitel domu následně začal své pohledávky vůči ní vymáhat soudní cestou. </w:t>
      </w:r>
    </w:p>
    <w:p w:rsidR="00736169" w:rsidRPr="0052211D" w:rsidRDefault="00736169"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2211D">
        <w:rPr>
          <w:rFonts w:ascii="Times New Roman" w:hAnsi="Times New Roman" w:cs="Times New Roman"/>
        </w:rPr>
        <w:t>Tento případ je příkladem</w:t>
      </w:r>
      <w:r w:rsidR="008527E8">
        <w:rPr>
          <w:rFonts w:ascii="Times New Roman" w:hAnsi="Times New Roman" w:cs="Times New Roman"/>
        </w:rPr>
        <w:t xml:space="preserve"> toho,  že můžeme být aktéry   jak </w:t>
      </w:r>
      <w:r w:rsidR="0052211D">
        <w:rPr>
          <w:rFonts w:ascii="Times New Roman" w:hAnsi="Times New Roman" w:cs="Times New Roman"/>
        </w:rPr>
        <w:t xml:space="preserve"> právních, tak morálních vztahů, </w:t>
      </w:r>
      <w:r w:rsidRPr="0052211D">
        <w:rPr>
          <w:rFonts w:ascii="Times New Roman" w:hAnsi="Times New Roman" w:cs="Times New Roman"/>
        </w:rPr>
        <w:t xml:space="preserve"> které se vzájemně neruší, nýbrž existují vedle sebe. </w:t>
      </w:r>
    </w:p>
    <w:p w:rsidR="00736169" w:rsidRPr="008527E8" w:rsidRDefault="0052211D" w:rsidP="00E547CE">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i/>
        </w:rPr>
      </w:pPr>
      <w:r w:rsidRPr="008527E8">
        <w:rPr>
          <w:rFonts w:ascii="Times New Roman" w:hAnsi="Times New Roman" w:cs="Times New Roman"/>
          <w:b/>
          <w:i/>
        </w:rPr>
        <w:t xml:space="preserve">Řešte následující  otázky: </w:t>
      </w:r>
    </w:p>
    <w:p w:rsidR="0039315B" w:rsidRDefault="008527E8"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527E8">
        <w:rPr>
          <w:rFonts w:ascii="Times New Roman" w:hAnsi="Times New Roman" w:cs="Times New Roman"/>
          <w:b/>
          <w:i/>
        </w:rPr>
        <w:t xml:space="preserve">a)Vysvětlete povahu vztahů, které vznikají </w:t>
      </w:r>
      <w:r w:rsidR="0052211D" w:rsidRPr="008527E8">
        <w:rPr>
          <w:rFonts w:ascii="Times New Roman" w:hAnsi="Times New Roman" w:cs="Times New Roman"/>
          <w:b/>
          <w:i/>
        </w:rPr>
        <w:t xml:space="preserve"> mezi  aktéry tohoto případu?  Kdy</w:t>
      </w:r>
      <w:r w:rsidR="00E547CE">
        <w:rPr>
          <w:rFonts w:ascii="Times New Roman" w:hAnsi="Times New Roman" w:cs="Times New Roman"/>
          <w:b/>
          <w:i/>
        </w:rPr>
        <w:t xml:space="preserve"> má </w:t>
      </w:r>
      <w:r w:rsidR="0052211D" w:rsidRPr="008527E8">
        <w:rPr>
          <w:rFonts w:ascii="Times New Roman" w:hAnsi="Times New Roman" w:cs="Times New Roman"/>
          <w:b/>
          <w:i/>
        </w:rPr>
        <w:t xml:space="preserve"> jej</w:t>
      </w:r>
      <w:r w:rsidR="00E547CE">
        <w:rPr>
          <w:rFonts w:ascii="Times New Roman" w:hAnsi="Times New Roman" w:cs="Times New Roman"/>
          <w:b/>
          <w:i/>
        </w:rPr>
        <w:t>i</w:t>
      </w:r>
      <w:r w:rsidR="0052211D" w:rsidRPr="008527E8">
        <w:rPr>
          <w:rFonts w:ascii="Times New Roman" w:hAnsi="Times New Roman" w:cs="Times New Roman"/>
          <w:b/>
          <w:i/>
        </w:rPr>
        <w:t>ch vztah právní a kdy morální povahu?</w:t>
      </w:r>
      <w:r w:rsidR="0052211D" w:rsidRPr="008527E8">
        <w:rPr>
          <w:rFonts w:ascii="Times New Roman" w:hAnsi="Times New Roman" w:cs="Times New Roman"/>
        </w:rPr>
        <w:t xml:space="preserve"> </w:t>
      </w:r>
    </w:p>
    <w:p w:rsidR="0052211D" w:rsidRPr="008527E8" w:rsidRDefault="0052211D"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527E8">
        <w:rPr>
          <w:rFonts w:ascii="Times New Roman" w:hAnsi="Times New Roman" w:cs="Times New Roman"/>
        </w:rPr>
        <w:t>(Povahu právních znaků  konkretizujte na  základě ustanovení NOZ.  Znaky morálních vztahů pak vysvětl</w:t>
      </w:r>
      <w:r w:rsidR="008527E8" w:rsidRPr="008527E8">
        <w:rPr>
          <w:rFonts w:ascii="Times New Roman" w:hAnsi="Times New Roman" w:cs="Times New Roman"/>
        </w:rPr>
        <w:t xml:space="preserve">ete </w:t>
      </w:r>
      <w:r w:rsidRPr="008527E8">
        <w:rPr>
          <w:rFonts w:ascii="Times New Roman" w:hAnsi="Times New Roman" w:cs="Times New Roman"/>
        </w:rPr>
        <w:t xml:space="preserve"> na základě </w:t>
      </w:r>
      <w:r w:rsidR="00E547CE">
        <w:rPr>
          <w:rFonts w:ascii="Times New Roman" w:hAnsi="Times New Roman" w:cs="Times New Roman"/>
        </w:rPr>
        <w:t xml:space="preserve">ustálených </w:t>
      </w:r>
      <w:r w:rsidR="008527E8" w:rsidRPr="008527E8">
        <w:rPr>
          <w:rFonts w:ascii="Times New Roman" w:hAnsi="Times New Roman" w:cs="Times New Roman"/>
        </w:rPr>
        <w:t xml:space="preserve"> pravidel či zvyků, podle kterých je vztah  mezi majitelem a nájemcem domu hodnocen jako morální či nemorální. </w:t>
      </w:r>
      <w:r w:rsidRPr="008527E8">
        <w:rPr>
          <w:rFonts w:ascii="Times New Roman" w:hAnsi="Times New Roman" w:cs="Times New Roman"/>
        </w:rPr>
        <w:t xml:space="preserve"> Ve svém výkladu  postupujte  podle znaků v</w:t>
      </w:r>
      <w:r w:rsidR="008527E8" w:rsidRPr="008527E8">
        <w:rPr>
          <w:rFonts w:ascii="Times New Roman" w:hAnsi="Times New Roman" w:cs="Times New Roman"/>
        </w:rPr>
        <w:t xml:space="preserve">e výše </w:t>
      </w:r>
      <w:r w:rsidRPr="008527E8">
        <w:rPr>
          <w:rFonts w:ascii="Times New Roman" w:hAnsi="Times New Roman" w:cs="Times New Roman"/>
        </w:rPr>
        <w:t> uvedených schématech.)</w:t>
      </w:r>
      <w:r w:rsidRPr="008527E8">
        <w:rPr>
          <w:rFonts w:ascii="Times New Roman" w:hAnsi="Times New Roman" w:cs="Times New Roman"/>
          <w:b/>
          <w:i/>
        </w:rPr>
        <w:t xml:space="preserve"> </w:t>
      </w:r>
    </w:p>
    <w:p w:rsidR="00736169" w:rsidRPr="008527E8" w:rsidRDefault="00736169"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sidRPr="008527E8">
        <w:rPr>
          <w:rFonts w:ascii="Times New Roman" w:hAnsi="Times New Roman" w:cs="Times New Roman"/>
          <w:b/>
          <w:i/>
        </w:rPr>
        <w:t xml:space="preserve">b) Kdy lze jednání majitele domu označit za ryze morální? </w:t>
      </w:r>
    </w:p>
    <w:p w:rsidR="008527E8" w:rsidRPr="008527E8" w:rsidRDefault="00736169"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sidRPr="008527E8">
        <w:rPr>
          <w:rFonts w:ascii="Times New Roman" w:hAnsi="Times New Roman" w:cs="Times New Roman"/>
          <w:b/>
          <w:i/>
        </w:rPr>
        <w:t xml:space="preserve">c) Jednal majitel domu také nemorálně?  </w:t>
      </w:r>
    </w:p>
    <w:p w:rsidR="008527E8" w:rsidRPr="008527E8" w:rsidRDefault="00736169"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sidRPr="008527E8">
        <w:rPr>
          <w:rFonts w:ascii="Times New Roman" w:hAnsi="Times New Roman" w:cs="Times New Roman"/>
          <w:b/>
          <w:i/>
        </w:rPr>
        <w:t>d) Kdy lze označit jednání nájemnice za nemorální?</w:t>
      </w:r>
    </w:p>
    <w:p w:rsidR="008527E8" w:rsidRPr="008527E8" w:rsidRDefault="008527E8"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sidRPr="008527E8">
        <w:rPr>
          <w:rFonts w:ascii="Times New Roman" w:hAnsi="Times New Roman" w:cs="Times New Roman"/>
          <w:b/>
          <w:i/>
        </w:rPr>
        <w:t xml:space="preserve">e) Dopustila se nájemnice  porušení nějakého smluvního  závazku? </w:t>
      </w:r>
    </w:p>
    <w:p w:rsidR="0052211D" w:rsidRDefault="008527E8"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sidRPr="008527E8">
        <w:rPr>
          <w:rFonts w:ascii="Times New Roman" w:hAnsi="Times New Roman" w:cs="Times New Roman"/>
          <w:b/>
          <w:i/>
        </w:rPr>
        <w:t>f</w:t>
      </w:r>
      <w:r w:rsidR="0052211D" w:rsidRPr="008527E8">
        <w:rPr>
          <w:rFonts w:ascii="Times New Roman" w:hAnsi="Times New Roman" w:cs="Times New Roman"/>
          <w:b/>
          <w:i/>
        </w:rPr>
        <w:t xml:space="preserve">)Uspěje majitel domu při vymáhání svých  pohledávek  u  soudů?   </w:t>
      </w:r>
    </w:p>
    <w:p w:rsidR="009813B8" w:rsidRDefault="009813B8" w:rsidP="00E547C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p>
    <w:p w:rsidR="009813B8" w:rsidRDefault="009813B8" w:rsidP="0061651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rPr>
      </w:pPr>
      <w:r>
        <w:rPr>
          <w:rFonts w:ascii="Times New Roman" w:hAnsi="Times New Roman" w:cs="Times New Roman"/>
          <w:b/>
          <w:i/>
        </w:rPr>
        <w:t>Úkol č. 7b)</w:t>
      </w:r>
    </w:p>
    <w:p w:rsidR="009813B8" w:rsidRPr="000639FD" w:rsidRDefault="009813B8" w:rsidP="0061651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9813B8">
        <w:rPr>
          <w:rFonts w:ascii="Times New Roman" w:hAnsi="Times New Roman" w:cs="Times New Roman"/>
        </w:rPr>
        <w:t xml:space="preserve">Na základě </w:t>
      </w:r>
      <w:r>
        <w:rPr>
          <w:rFonts w:ascii="Times New Roman" w:hAnsi="Times New Roman" w:cs="Times New Roman"/>
        </w:rPr>
        <w:t>uvedeného případu se pokuste vysvětlit další rozdíly mezi právem a morálkou:</w:t>
      </w:r>
      <w:r w:rsidR="000639FD">
        <w:rPr>
          <w:rFonts w:ascii="Times New Roman" w:hAnsi="Times New Roman" w:cs="Times New Roman"/>
        </w:rPr>
        <w:t xml:space="preserve"> </w:t>
      </w:r>
      <w:r w:rsidR="000639FD" w:rsidRPr="000639FD">
        <w:rPr>
          <w:rFonts w:ascii="Times New Roman" w:hAnsi="Times New Roman" w:cs="Times New Roman"/>
          <w:i/>
        </w:rPr>
        <w:t xml:space="preserve">Čím se liší morální povinnost od právní?  Jaký je rozdíl mezi morálními  a právními normami?  </w:t>
      </w:r>
      <w:proofErr w:type="gramStart"/>
      <w:r w:rsidR="000639FD" w:rsidRPr="000639FD">
        <w:rPr>
          <w:rFonts w:ascii="Times New Roman" w:hAnsi="Times New Roman" w:cs="Times New Roman"/>
          <w:i/>
        </w:rPr>
        <w:t>atd.</w:t>
      </w:r>
      <w:proofErr w:type="gramEnd"/>
      <w:r w:rsidR="000639FD" w:rsidRPr="000639FD">
        <w:rPr>
          <w:rFonts w:ascii="Times New Roman" w:hAnsi="Times New Roman" w:cs="Times New Roman"/>
          <w:i/>
        </w:rPr>
        <w:t xml:space="preserve"> </w:t>
      </w:r>
      <w:r w:rsidRPr="000639FD">
        <w:rPr>
          <w:rFonts w:ascii="Times New Roman" w:hAnsi="Times New Roman" w:cs="Times New Roman"/>
          <w:i/>
        </w:rPr>
        <w:t xml:space="preserve"> </w:t>
      </w:r>
    </w:p>
    <w:p w:rsidR="003D3C94" w:rsidRDefault="003D3C94" w:rsidP="0023026D">
      <w:pPr>
        <w:outlineLvl w:val="0"/>
        <w:rPr>
          <w:rFonts w:ascii="Times New Roman" w:hAnsi="Times New Roman" w:cs="Times New Roman"/>
          <w:b/>
          <w:sz w:val="24"/>
          <w:szCs w:val="24"/>
        </w:rPr>
      </w:pPr>
    </w:p>
    <w:p w:rsidR="00932A85" w:rsidRPr="0039315B" w:rsidRDefault="00EA5B5C" w:rsidP="0023026D">
      <w:pPr>
        <w:outlineLvl w:val="0"/>
        <w:rPr>
          <w:rFonts w:ascii="Times New Roman" w:hAnsi="Times New Roman" w:cs="Times New Roman"/>
          <w:bCs/>
          <w:i/>
          <w:iCs/>
          <w:sz w:val="24"/>
          <w:szCs w:val="24"/>
        </w:rPr>
      </w:pPr>
      <w:r w:rsidRPr="0073383F">
        <w:rPr>
          <w:rFonts w:ascii="Times New Roman" w:hAnsi="Times New Roman" w:cs="Times New Roman"/>
          <w:b/>
          <w:sz w:val="24"/>
          <w:szCs w:val="24"/>
        </w:rPr>
        <w:t>2.3</w:t>
      </w:r>
      <w:r w:rsidR="00932A85" w:rsidRPr="0073383F">
        <w:rPr>
          <w:rFonts w:ascii="Times New Roman" w:hAnsi="Times New Roman" w:cs="Times New Roman"/>
          <w:b/>
          <w:sz w:val="24"/>
          <w:szCs w:val="24"/>
        </w:rPr>
        <w:t xml:space="preserve"> </w:t>
      </w:r>
      <w:r w:rsidR="000639FD">
        <w:rPr>
          <w:rFonts w:ascii="Times New Roman" w:hAnsi="Times New Roman" w:cs="Times New Roman"/>
          <w:b/>
          <w:sz w:val="24"/>
          <w:szCs w:val="24"/>
        </w:rPr>
        <w:t xml:space="preserve"> </w:t>
      </w:r>
      <w:r w:rsidR="00932A85" w:rsidRPr="0073383F">
        <w:rPr>
          <w:rFonts w:ascii="Times New Roman" w:hAnsi="Times New Roman" w:cs="Times New Roman"/>
          <w:b/>
          <w:sz w:val="24"/>
          <w:szCs w:val="24"/>
        </w:rPr>
        <w:t>Vztah práva a morálky</w:t>
      </w:r>
      <w:r w:rsidR="00D34378">
        <w:rPr>
          <w:rFonts w:ascii="Times New Roman" w:hAnsi="Times New Roman" w:cs="Times New Roman"/>
          <w:b/>
          <w:sz w:val="24"/>
          <w:szCs w:val="24"/>
        </w:rPr>
        <w:t>.</w:t>
      </w:r>
    </w:p>
    <w:p w:rsidR="003B0602" w:rsidRDefault="00AC3141" w:rsidP="0073383F">
      <w:pPr>
        <w:tabs>
          <w:tab w:val="left" w:pos="284"/>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0602">
        <w:rPr>
          <w:rFonts w:ascii="Times New Roman" w:hAnsi="Times New Roman" w:cs="Times New Roman"/>
          <w:sz w:val="24"/>
          <w:szCs w:val="24"/>
        </w:rPr>
        <w:t xml:space="preserve">    Podle  struktury  vztahu  práva a morálky můžeme rozlišit jeho dvě základní podoby: </w:t>
      </w:r>
    </w:p>
    <w:p w:rsidR="003B0602" w:rsidRPr="00630F94" w:rsidRDefault="00EF08CD" w:rsidP="00454FD6">
      <w:pPr>
        <w:pStyle w:val="Odstavecseseznamem"/>
        <w:numPr>
          <w:ilvl w:val="0"/>
          <w:numId w:val="15"/>
        </w:numPr>
        <w:tabs>
          <w:tab w:val="left" w:pos="284"/>
          <w:tab w:val="left" w:pos="426"/>
        </w:tabs>
        <w:spacing w:line="360" w:lineRule="auto"/>
        <w:jc w:val="both"/>
        <w:rPr>
          <w:b/>
          <w:i/>
        </w:rPr>
      </w:pPr>
      <w:r w:rsidRPr="0039315B">
        <w:rPr>
          <w:i/>
          <w:u w:val="single"/>
        </w:rPr>
        <w:t xml:space="preserve"> mezi právem a morálkou  je nutný vztah;</w:t>
      </w:r>
      <w:r>
        <w:rPr>
          <w:i/>
        </w:rPr>
        <w:t xml:space="preserve"> </w:t>
      </w:r>
      <w:r w:rsidR="004143CD" w:rsidRPr="00630F94">
        <w:rPr>
          <w:i/>
        </w:rPr>
        <w:t xml:space="preserve"> </w:t>
      </w:r>
      <w:r w:rsidR="004143CD" w:rsidRPr="00630F94">
        <w:rPr>
          <w:b/>
          <w:i/>
        </w:rPr>
        <w:t>(</w:t>
      </w:r>
      <w:r w:rsidR="003B0602" w:rsidRPr="00630F94">
        <w:rPr>
          <w:b/>
          <w:i/>
        </w:rPr>
        <w:t>tzv. spojovací teze</w:t>
      </w:r>
      <w:r w:rsidR="004143CD" w:rsidRPr="00630F94">
        <w:rPr>
          <w:b/>
          <w:i/>
        </w:rPr>
        <w:t>)</w:t>
      </w:r>
      <w:r w:rsidR="00630F94" w:rsidRPr="00630F94">
        <w:rPr>
          <w:b/>
          <w:i/>
        </w:rPr>
        <w:t>;</w:t>
      </w:r>
      <w:r w:rsidR="003B0602" w:rsidRPr="00630F94">
        <w:rPr>
          <w:i/>
        </w:rPr>
        <w:t xml:space="preserve"> </w:t>
      </w:r>
    </w:p>
    <w:p w:rsidR="00630F94" w:rsidRDefault="00630F94" w:rsidP="00454FD6">
      <w:pPr>
        <w:pStyle w:val="Odstavecseseznamem"/>
        <w:numPr>
          <w:ilvl w:val="0"/>
          <w:numId w:val="15"/>
        </w:numPr>
        <w:spacing w:line="360" w:lineRule="auto"/>
        <w:jc w:val="both"/>
        <w:rPr>
          <w:i/>
        </w:rPr>
      </w:pPr>
      <w:r w:rsidRPr="0039315B">
        <w:rPr>
          <w:i/>
          <w:u w:val="single"/>
        </w:rPr>
        <w:t xml:space="preserve">mezi právem a morálkou není </w:t>
      </w:r>
      <w:r w:rsidR="00EF08CD" w:rsidRPr="0039315B">
        <w:rPr>
          <w:i/>
          <w:u w:val="single"/>
        </w:rPr>
        <w:t>žádná spojitost</w:t>
      </w:r>
      <w:r w:rsidRPr="0039315B">
        <w:rPr>
          <w:i/>
          <w:u w:val="single"/>
        </w:rPr>
        <w:t>;</w:t>
      </w:r>
      <w:r w:rsidR="00EF08CD" w:rsidRPr="0039315B">
        <w:rPr>
          <w:i/>
          <w:u w:val="single"/>
        </w:rPr>
        <w:t xml:space="preserve"> právo je právo a morálka je morálka;</w:t>
      </w:r>
      <w:r w:rsidR="004143CD" w:rsidRPr="00630F94">
        <w:rPr>
          <w:b/>
          <w:i/>
        </w:rPr>
        <w:t xml:space="preserve"> </w:t>
      </w:r>
      <w:r w:rsidR="004143CD" w:rsidRPr="00630F94">
        <w:rPr>
          <w:i/>
        </w:rPr>
        <w:t xml:space="preserve"> </w:t>
      </w:r>
      <w:r w:rsidR="004143CD" w:rsidRPr="00630F94">
        <w:rPr>
          <w:b/>
          <w:i/>
        </w:rPr>
        <w:t>(tzv. oddělující teze)</w:t>
      </w:r>
      <w:r w:rsidR="00E547CE">
        <w:rPr>
          <w:b/>
          <w:i/>
        </w:rPr>
        <w:t>.</w:t>
      </w:r>
      <w:r w:rsidR="004143CD" w:rsidRPr="00630F94">
        <w:rPr>
          <w:i/>
        </w:rPr>
        <w:t xml:space="preserve">   </w:t>
      </w:r>
      <w:r w:rsidR="003B0602" w:rsidRPr="00630F94">
        <w:rPr>
          <w:i/>
        </w:rPr>
        <w:t xml:space="preserve"> </w:t>
      </w:r>
    </w:p>
    <w:p w:rsidR="00BF16AF" w:rsidRPr="00BF16AF" w:rsidRDefault="00281A4F" w:rsidP="003B0602">
      <w:pPr>
        <w:spacing w:line="360" w:lineRule="auto"/>
        <w:jc w:val="both"/>
        <w:rPr>
          <w:rFonts w:ascii="Times New Roman" w:hAnsi="Times New Roman" w:cs="Times New Roman"/>
          <w:i/>
          <w:sz w:val="24"/>
          <w:szCs w:val="24"/>
        </w:rPr>
      </w:pPr>
      <w:r>
        <w:rPr>
          <w:rFonts w:ascii="Times New Roman" w:hAnsi="Times New Roman" w:cs="Times New Roman"/>
        </w:rPr>
        <w:t xml:space="preserve">     </w:t>
      </w:r>
      <w:r w:rsidR="004E64C2" w:rsidRPr="00630F94">
        <w:rPr>
          <w:rFonts w:ascii="Times New Roman" w:hAnsi="Times New Roman" w:cs="Times New Roman"/>
        </w:rPr>
        <w:t xml:space="preserve"> </w:t>
      </w:r>
      <w:r w:rsidR="004E64C2" w:rsidRPr="00630F94">
        <w:rPr>
          <w:rFonts w:ascii="Times New Roman" w:hAnsi="Times New Roman" w:cs="Times New Roman"/>
          <w:sz w:val="24"/>
          <w:szCs w:val="24"/>
        </w:rPr>
        <w:t xml:space="preserve">Na půdě  právní filozofie vznikla celá řada přístupů, které se liší různým zdůvodněním jednoty  či nutné diferenciace  vztahu práva a morálky. V následujícím výkladu poukážeme jen na ty, které zásadním způsobem ovlivnily či ovlivňují právní diskurs o této otázce.   </w:t>
      </w:r>
    </w:p>
    <w:p w:rsidR="00BF16AF" w:rsidRDefault="00BF16AF" w:rsidP="00E547CE">
      <w:pPr>
        <w:tabs>
          <w:tab w:val="left" w:pos="8963"/>
          <w:tab w:val="right" w:pos="9072"/>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23053" cy="4248000"/>
            <wp:effectExtent l="0" t="57150" r="15875"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Pr>
          <w:rFonts w:ascii="Times New Roman" w:hAnsi="Times New Roman" w:cs="Times New Roman"/>
          <w:sz w:val="24"/>
          <w:szCs w:val="24"/>
        </w:rPr>
        <w:tab/>
      </w:r>
      <w:r w:rsidR="00E547CE">
        <w:rPr>
          <w:rFonts w:ascii="Times New Roman" w:hAnsi="Times New Roman" w:cs="Times New Roman"/>
          <w:sz w:val="24"/>
          <w:szCs w:val="24"/>
        </w:rPr>
        <w:tab/>
      </w:r>
    </w:p>
    <w:p w:rsidR="004E64C2" w:rsidRPr="003B1BFE" w:rsidRDefault="004E64C2" w:rsidP="0023026D">
      <w:pPr>
        <w:spacing w:line="360" w:lineRule="auto"/>
        <w:jc w:val="both"/>
        <w:outlineLvl w:val="0"/>
        <w:rPr>
          <w:rFonts w:ascii="Times New Roman" w:hAnsi="Times New Roman" w:cs="Times New Roman"/>
          <w:b/>
          <w:sz w:val="24"/>
          <w:szCs w:val="24"/>
        </w:rPr>
      </w:pPr>
      <w:r w:rsidRPr="003B1BFE">
        <w:rPr>
          <w:rFonts w:ascii="Times New Roman" w:hAnsi="Times New Roman" w:cs="Times New Roman"/>
          <w:b/>
          <w:i/>
          <w:sz w:val="24"/>
          <w:szCs w:val="24"/>
        </w:rPr>
        <w:t>2.3.1  Vztah práva a morálky: spojovací teze</w:t>
      </w:r>
      <w:r w:rsidR="00D34378">
        <w:rPr>
          <w:rFonts w:ascii="Times New Roman" w:hAnsi="Times New Roman" w:cs="Times New Roman"/>
          <w:b/>
          <w:i/>
          <w:sz w:val="24"/>
          <w:szCs w:val="24"/>
        </w:rPr>
        <w:t>.</w:t>
      </w:r>
    </w:p>
    <w:p w:rsidR="00DD7487" w:rsidRDefault="004E64C2" w:rsidP="004E64C2">
      <w:pPr>
        <w:spacing w:line="36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Z hlediska spojovací teze</w:t>
      </w:r>
      <w:r w:rsidR="00EF08CD">
        <w:rPr>
          <w:rFonts w:ascii="Times New Roman" w:hAnsi="Times New Roman" w:cs="Times New Roman"/>
          <w:sz w:val="24"/>
          <w:szCs w:val="24"/>
        </w:rPr>
        <w:t xml:space="preserve">, ze které se  vztah práva a morálky jeví obecně jako   nutný,   je potřebné  rozlišovat </w:t>
      </w:r>
      <w:r w:rsidRPr="0039315B">
        <w:rPr>
          <w:rFonts w:ascii="Times New Roman" w:hAnsi="Times New Roman" w:cs="Times New Roman"/>
          <w:b/>
          <w:i/>
          <w:sz w:val="24"/>
          <w:szCs w:val="24"/>
          <w:u w:val="single"/>
        </w:rPr>
        <w:t>dva metodologické p</w:t>
      </w:r>
      <w:r w:rsidR="004153CA" w:rsidRPr="0039315B">
        <w:rPr>
          <w:rFonts w:ascii="Times New Roman" w:hAnsi="Times New Roman" w:cs="Times New Roman"/>
          <w:b/>
          <w:i/>
          <w:sz w:val="24"/>
          <w:szCs w:val="24"/>
          <w:u w:val="single"/>
        </w:rPr>
        <w:t>řístupy</w:t>
      </w:r>
      <w:r w:rsidRPr="0039315B">
        <w:rPr>
          <w:rFonts w:ascii="Times New Roman" w:hAnsi="Times New Roman" w:cs="Times New Roman"/>
          <w:b/>
          <w:i/>
          <w:sz w:val="24"/>
          <w:szCs w:val="24"/>
          <w:u w:val="single"/>
        </w:rPr>
        <w:t>:</w:t>
      </w:r>
      <w:r>
        <w:rPr>
          <w:rFonts w:ascii="Times New Roman" w:hAnsi="Times New Roman" w:cs="Times New Roman"/>
          <w:sz w:val="24"/>
          <w:szCs w:val="24"/>
        </w:rPr>
        <w:t xml:space="preserve"> </w:t>
      </w:r>
    </w:p>
    <w:p w:rsidR="00E50C7C" w:rsidRPr="00E50C7C" w:rsidRDefault="004E64C2" w:rsidP="0039315B">
      <w:pPr>
        <w:pStyle w:val="Odstavecseseznamem"/>
        <w:numPr>
          <w:ilvl w:val="0"/>
          <w:numId w:val="16"/>
        </w:numPr>
        <w:spacing w:line="360" w:lineRule="auto"/>
        <w:jc w:val="both"/>
      </w:pPr>
      <w:r w:rsidRPr="00E50C7C">
        <w:rPr>
          <w:b/>
          <w:i/>
        </w:rPr>
        <w:t>první</w:t>
      </w:r>
      <w:r w:rsidR="00B20FA3" w:rsidRPr="00E50C7C">
        <w:rPr>
          <w:b/>
          <w:i/>
        </w:rPr>
        <w:t xml:space="preserve"> přístup </w:t>
      </w:r>
      <w:r w:rsidR="00B20FA3" w:rsidRPr="00E50C7C">
        <w:t xml:space="preserve">chápe </w:t>
      </w:r>
      <w:r w:rsidR="00630F94" w:rsidRPr="00E50C7C">
        <w:t xml:space="preserve">nutnost </w:t>
      </w:r>
      <w:r w:rsidRPr="00E50C7C">
        <w:t xml:space="preserve"> vztahu práva a morálky</w:t>
      </w:r>
      <w:r w:rsidR="008D05B6" w:rsidRPr="00E50C7C">
        <w:t xml:space="preserve"> </w:t>
      </w:r>
      <w:r w:rsidR="008D05B6" w:rsidRPr="00E50C7C">
        <w:rPr>
          <w:u w:val="single"/>
        </w:rPr>
        <w:t>v užším významu,</w:t>
      </w:r>
      <w:r w:rsidR="008D05B6" w:rsidRPr="00E50C7C">
        <w:t xml:space="preserve"> </w:t>
      </w:r>
      <w:r w:rsidR="00E50C7C" w:rsidRPr="00E50C7C">
        <w:t xml:space="preserve">kdy se má  </w:t>
      </w:r>
      <w:proofErr w:type="gramStart"/>
      <w:r w:rsidR="00E50C7C" w:rsidRPr="00E50C7C">
        <w:t>za</w:t>
      </w:r>
      <w:proofErr w:type="gramEnd"/>
      <w:r w:rsidR="00E50C7C" w:rsidRPr="00E50C7C">
        <w:t xml:space="preserve"> </w:t>
      </w:r>
    </w:p>
    <w:p w:rsidR="00E547CE" w:rsidRDefault="00E50C7C" w:rsidP="00E547CE">
      <w:pPr>
        <w:tabs>
          <w:tab w:val="left" w:pos="6601"/>
        </w:tabs>
        <w:spacing w:after="0" w:line="360" w:lineRule="auto"/>
        <w:jc w:val="both"/>
        <w:rPr>
          <w:rFonts w:ascii="Times New Roman" w:hAnsi="Times New Roman" w:cs="Times New Roman"/>
          <w:sz w:val="24"/>
          <w:szCs w:val="24"/>
        </w:rPr>
      </w:pPr>
      <w:r w:rsidRPr="00E50C7C">
        <w:rPr>
          <w:rFonts w:ascii="Times New Roman" w:hAnsi="Times New Roman" w:cs="Times New Roman"/>
          <w:sz w:val="24"/>
          <w:szCs w:val="24"/>
        </w:rPr>
        <w:t xml:space="preserve">to, že </w:t>
      </w:r>
      <w:r w:rsidR="00D50798">
        <w:rPr>
          <w:rFonts w:ascii="Times New Roman" w:hAnsi="Times New Roman" w:cs="Times New Roman"/>
          <w:sz w:val="24"/>
          <w:szCs w:val="24"/>
        </w:rPr>
        <w:t xml:space="preserve">mezi právem a morálkou žádná ostrá hranice neexistuje.   </w:t>
      </w:r>
      <w:r w:rsidR="00E547CE">
        <w:rPr>
          <w:rFonts w:ascii="Times New Roman" w:hAnsi="Times New Roman" w:cs="Times New Roman"/>
          <w:sz w:val="24"/>
          <w:szCs w:val="24"/>
        </w:rPr>
        <w:tab/>
      </w:r>
    </w:p>
    <w:p w:rsidR="00D50053" w:rsidRPr="00E50C7C" w:rsidRDefault="00E547CE" w:rsidP="00E547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0C7C">
        <w:rPr>
          <w:rFonts w:ascii="Times New Roman" w:hAnsi="Times New Roman" w:cs="Times New Roman"/>
          <w:sz w:val="24"/>
          <w:szCs w:val="24"/>
        </w:rPr>
        <w:t xml:space="preserve">(Tato pozice vychází </w:t>
      </w:r>
      <w:r w:rsidR="006E5AD3" w:rsidRPr="00E50C7C">
        <w:rPr>
          <w:rFonts w:ascii="Times New Roman" w:hAnsi="Times New Roman" w:cs="Times New Roman"/>
          <w:sz w:val="24"/>
          <w:szCs w:val="24"/>
        </w:rPr>
        <w:t xml:space="preserve">z názoru, který poměrně dlouho  ve společenských vědách převládal, že </w:t>
      </w:r>
      <w:r w:rsidR="00743F6D" w:rsidRPr="00E50C7C">
        <w:rPr>
          <w:rFonts w:ascii="Times New Roman" w:hAnsi="Times New Roman" w:cs="Times New Roman"/>
          <w:sz w:val="24"/>
          <w:szCs w:val="24"/>
        </w:rPr>
        <w:t xml:space="preserve">mravy představují nejpůvodnější regulaci </w:t>
      </w:r>
      <w:r>
        <w:rPr>
          <w:rFonts w:ascii="Times New Roman" w:hAnsi="Times New Roman" w:cs="Times New Roman"/>
          <w:sz w:val="24"/>
          <w:szCs w:val="24"/>
        </w:rPr>
        <w:t>společenských vztahů</w:t>
      </w:r>
      <w:r w:rsidR="00743F6D" w:rsidRPr="00E50C7C">
        <w:rPr>
          <w:rFonts w:ascii="Times New Roman" w:hAnsi="Times New Roman" w:cs="Times New Roman"/>
          <w:sz w:val="24"/>
          <w:szCs w:val="24"/>
        </w:rPr>
        <w:t xml:space="preserve"> zabezpečující integritu společnosti.   Proto</w:t>
      </w:r>
      <w:r w:rsidR="00E50C7C">
        <w:rPr>
          <w:rFonts w:ascii="Times New Roman" w:hAnsi="Times New Roman" w:cs="Times New Roman"/>
          <w:sz w:val="24"/>
          <w:szCs w:val="24"/>
        </w:rPr>
        <w:t xml:space="preserve"> všechn</w:t>
      </w:r>
      <w:r>
        <w:rPr>
          <w:rFonts w:ascii="Times New Roman" w:hAnsi="Times New Roman" w:cs="Times New Roman"/>
          <w:sz w:val="24"/>
          <w:szCs w:val="24"/>
        </w:rPr>
        <w:t>a</w:t>
      </w:r>
      <w:r w:rsidR="00E50C7C">
        <w:rPr>
          <w:rFonts w:ascii="Times New Roman" w:hAnsi="Times New Roman" w:cs="Times New Roman"/>
          <w:sz w:val="24"/>
          <w:szCs w:val="24"/>
        </w:rPr>
        <w:t xml:space="preserve">  ostatní společenská pravidla </w:t>
      </w:r>
      <w:r w:rsidR="00D50798">
        <w:rPr>
          <w:rFonts w:ascii="Times New Roman" w:hAnsi="Times New Roman" w:cs="Times New Roman"/>
          <w:sz w:val="24"/>
          <w:szCs w:val="24"/>
        </w:rPr>
        <w:t>by  z</w:t>
      </w:r>
      <w:r>
        <w:rPr>
          <w:rFonts w:ascii="Times New Roman" w:hAnsi="Times New Roman" w:cs="Times New Roman"/>
          <w:sz w:val="24"/>
          <w:szCs w:val="24"/>
        </w:rPr>
        <w:t> </w:t>
      </w:r>
      <w:r w:rsidR="00D50798">
        <w:rPr>
          <w:rFonts w:ascii="Times New Roman" w:hAnsi="Times New Roman" w:cs="Times New Roman"/>
          <w:sz w:val="24"/>
          <w:szCs w:val="24"/>
        </w:rPr>
        <w:t>nich</w:t>
      </w:r>
      <w:r>
        <w:rPr>
          <w:rFonts w:ascii="Times New Roman" w:hAnsi="Times New Roman" w:cs="Times New Roman"/>
          <w:sz w:val="24"/>
          <w:szCs w:val="24"/>
        </w:rPr>
        <w:t xml:space="preserve"> měla </w:t>
      </w:r>
      <w:r w:rsidR="00D50798">
        <w:rPr>
          <w:rFonts w:ascii="Times New Roman" w:hAnsi="Times New Roman" w:cs="Times New Roman"/>
          <w:sz w:val="24"/>
          <w:szCs w:val="24"/>
        </w:rPr>
        <w:t xml:space="preserve"> </w:t>
      </w:r>
      <w:r w:rsidR="00743F6D" w:rsidRPr="00E50C7C">
        <w:rPr>
          <w:rFonts w:ascii="Times New Roman" w:hAnsi="Times New Roman" w:cs="Times New Roman"/>
          <w:sz w:val="24"/>
          <w:szCs w:val="24"/>
        </w:rPr>
        <w:t xml:space="preserve">obsahově </w:t>
      </w:r>
      <w:r w:rsidR="00D50798">
        <w:rPr>
          <w:rFonts w:ascii="Times New Roman" w:hAnsi="Times New Roman" w:cs="Times New Roman"/>
          <w:sz w:val="24"/>
          <w:szCs w:val="24"/>
        </w:rPr>
        <w:t xml:space="preserve"> </w:t>
      </w:r>
      <w:r w:rsidR="00743F6D" w:rsidRPr="00E50C7C">
        <w:rPr>
          <w:rFonts w:ascii="Times New Roman" w:hAnsi="Times New Roman" w:cs="Times New Roman"/>
          <w:sz w:val="24"/>
          <w:szCs w:val="24"/>
        </w:rPr>
        <w:t>vycháze</w:t>
      </w:r>
      <w:r w:rsidR="00E50C7C">
        <w:rPr>
          <w:rFonts w:ascii="Times New Roman" w:hAnsi="Times New Roman" w:cs="Times New Roman"/>
          <w:sz w:val="24"/>
          <w:szCs w:val="24"/>
        </w:rPr>
        <w:t>t</w:t>
      </w:r>
      <w:r w:rsidR="00743F6D" w:rsidRPr="00E50C7C">
        <w:rPr>
          <w:rFonts w:ascii="Times New Roman" w:hAnsi="Times New Roman" w:cs="Times New Roman"/>
          <w:sz w:val="24"/>
          <w:szCs w:val="24"/>
        </w:rPr>
        <w:t>.</w:t>
      </w:r>
      <w:r w:rsidR="00E50C7C">
        <w:rPr>
          <w:rFonts w:ascii="Times New Roman" w:hAnsi="Times New Roman" w:cs="Times New Roman"/>
          <w:sz w:val="24"/>
          <w:szCs w:val="24"/>
        </w:rPr>
        <w:t>)</w:t>
      </w:r>
      <w:r w:rsidR="00743F6D" w:rsidRPr="00E50C7C">
        <w:rPr>
          <w:rFonts w:ascii="Times New Roman" w:hAnsi="Times New Roman" w:cs="Times New Roman"/>
          <w:sz w:val="24"/>
          <w:szCs w:val="24"/>
        </w:rPr>
        <w:t xml:space="preserve"> </w:t>
      </w:r>
      <w:r w:rsidR="00D50798">
        <w:rPr>
          <w:rFonts w:ascii="Times New Roman" w:hAnsi="Times New Roman" w:cs="Times New Roman"/>
          <w:sz w:val="24"/>
          <w:szCs w:val="24"/>
        </w:rPr>
        <w:lastRenderedPageBreak/>
        <w:t xml:space="preserve">Dnes </w:t>
      </w:r>
      <w:r>
        <w:rPr>
          <w:rFonts w:ascii="Times New Roman" w:hAnsi="Times New Roman" w:cs="Times New Roman"/>
          <w:sz w:val="24"/>
          <w:szCs w:val="24"/>
        </w:rPr>
        <w:t xml:space="preserve">mají </w:t>
      </w:r>
      <w:r w:rsidR="00D50798">
        <w:rPr>
          <w:rFonts w:ascii="Times New Roman" w:hAnsi="Times New Roman" w:cs="Times New Roman"/>
          <w:sz w:val="24"/>
          <w:szCs w:val="24"/>
        </w:rPr>
        <w:t xml:space="preserve">někteří stoupenci této teze  za to, že </w:t>
      </w:r>
      <w:r>
        <w:rPr>
          <w:rFonts w:ascii="Times New Roman" w:hAnsi="Times New Roman" w:cs="Times New Roman"/>
          <w:sz w:val="24"/>
          <w:szCs w:val="24"/>
        </w:rPr>
        <w:t xml:space="preserve"> přítomnost principů ve struktuře právního řádu je důkazem nutného spojení práva a morálky (</w:t>
      </w:r>
      <w:r w:rsidR="00A313B5">
        <w:rPr>
          <w:rFonts w:ascii="Times New Roman" w:hAnsi="Times New Roman" w:cs="Times New Roman"/>
          <w:sz w:val="24"/>
          <w:szCs w:val="24"/>
        </w:rPr>
        <w:t xml:space="preserve">R. </w:t>
      </w:r>
      <w:r>
        <w:rPr>
          <w:rFonts w:ascii="Times New Roman" w:hAnsi="Times New Roman" w:cs="Times New Roman"/>
          <w:sz w:val="24"/>
          <w:szCs w:val="24"/>
        </w:rPr>
        <w:t xml:space="preserve">Alexy). </w:t>
      </w:r>
      <w:r w:rsidR="00D50798">
        <w:rPr>
          <w:rFonts w:ascii="Times New Roman" w:hAnsi="Times New Roman" w:cs="Times New Roman"/>
          <w:sz w:val="24"/>
          <w:szCs w:val="24"/>
        </w:rPr>
        <w:t xml:space="preserve"> </w:t>
      </w:r>
      <w:r w:rsidR="00743F6D" w:rsidRPr="00E50C7C">
        <w:rPr>
          <w:rFonts w:ascii="Times New Roman" w:hAnsi="Times New Roman" w:cs="Times New Roman"/>
          <w:sz w:val="24"/>
          <w:szCs w:val="24"/>
        </w:rPr>
        <w:t xml:space="preserve">  </w:t>
      </w:r>
    </w:p>
    <w:p w:rsidR="00743F6D" w:rsidRPr="003D3C94" w:rsidRDefault="00743F6D" w:rsidP="0023026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sz w:val="20"/>
          <w:szCs w:val="20"/>
        </w:rPr>
      </w:pPr>
      <w:r w:rsidRPr="003D3C94">
        <w:rPr>
          <w:rFonts w:ascii="Times New Roman" w:hAnsi="Times New Roman" w:cs="Times New Roman"/>
          <w:b/>
          <w:sz w:val="20"/>
          <w:szCs w:val="20"/>
        </w:rPr>
        <w:t xml:space="preserve">Poznámka: </w:t>
      </w:r>
    </w:p>
    <w:p w:rsidR="00E50C7C" w:rsidRPr="003D3C94" w:rsidRDefault="00743F6D" w:rsidP="0039315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3D3C94">
        <w:rPr>
          <w:rFonts w:ascii="Times New Roman" w:hAnsi="Times New Roman" w:cs="Times New Roman"/>
          <w:sz w:val="20"/>
          <w:szCs w:val="20"/>
        </w:rPr>
        <w:t xml:space="preserve">Z hlediska tzv. </w:t>
      </w:r>
      <w:r w:rsidRPr="003D3C94">
        <w:rPr>
          <w:rFonts w:ascii="Times New Roman" w:hAnsi="Times New Roman" w:cs="Times New Roman"/>
          <w:i/>
          <w:sz w:val="20"/>
          <w:szCs w:val="20"/>
        </w:rPr>
        <w:t>spojovací teze</w:t>
      </w:r>
      <w:r w:rsidRPr="003D3C94">
        <w:rPr>
          <w:rFonts w:ascii="Times New Roman" w:hAnsi="Times New Roman" w:cs="Times New Roman"/>
          <w:sz w:val="20"/>
          <w:szCs w:val="20"/>
        </w:rPr>
        <w:t xml:space="preserve"> je  pojem  právo vymezován prostřednictvím </w:t>
      </w:r>
      <w:r w:rsidRPr="003D3C94">
        <w:rPr>
          <w:rFonts w:ascii="Times New Roman" w:hAnsi="Times New Roman" w:cs="Times New Roman"/>
          <w:sz w:val="20"/>
          <w:szCs w:val="20"/>
          <w:u w:val="single"/>
        </w:rPr>
        <w:t>kategorií přirozené a pozitivní právo.</w:t>
      </w:r>
      <w:r w:rsidRPr="003D3C94">
        <w:rPr>
          <w:rFonts w:ascii="Times New Roman" w:hAnsi="Times New Roman" w:cs="Times New Roman"/>
          <w:sz w:val="20"/>
          <w:szCs w:val="20"/>
        </w:rPr>
        <w:t xml:space="preserve">  </w:t>
      </w:r>
    </w:p>
    <w:p w:rsidR="00743F6D" w:rsidRPr="003D3C94" w:rsidRDefault="00E50C7C" w:rsidP="0039315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3D3C94">
        <w:rPr>
          <w:rFonts w:ascii="Times New Roman" w:hAnsi="Times New Roman" w:cs="Times New Roman"/>
          <w:b/>
          <w:sz w:val="20"/>
          <w:szCs w:val="20"/>
        </w:rPr>
        <w:t xml:space="preserve">Pozor na používání slov morálka a přirozené právo!  </w:t>
      </w:r>
      <w:r w:rsidR="00743F6D" w:rsidRPr="003D3C94">
        <w:rPr>
          <w:rFonts w:ascii="Times New Roman" w:hAnsi="Times New Roman" w:cs="Times New Roman"/>
          <w:sz w:val="20"/>
          <w:szCs w:val="20"/>
        </w:rPr>
        <w:t>V běžném právnickém jazy</w:t>
      </w:r>
      <w:r w:rsidR="00616515">
        <w:rPr>
          <w:rFonts w:ascii="Times New Roman" w:hAnsi="Times New Roman" w:cs="Times New Roman"/>
          <w:sz w:val="20"/>
          <w:szCs w:val="20"/>
        </w:rPr>
        <w:t xml:space="preserve">ce </w:t>
      </w:r>
      <w:r w:rsidR="00743F6D" w:rsidRPr="003D3C94">
        <w:rPr>
          <w:rFonts w:ascii="Times New Roman" w:hAnsi="Times New Roman" w:cs="Times New Roman"/>
          <w:sz w:val="20"/>
          <w:szCs w:val="20"/>
        </w:rPr>
        <w:t xml:space="preserve"> se často</w:t>
      </w:r>
      <w:r w:rsidRPr="003D3C94">
        <w:rPr>
          <w:rFonts w:ascii="Times New Roman" w:hAnsi="Times New Roman" w:cs="Times New Roman"/>
          <w:sz w:val="20"/>
          <w:szCs w:val="20"/>
        </w:rPr>
        <w:t xml:space="preserve"> používají jako </w:t>
      </w:r>
      <w:r w:rsidR="00743F6D" w:rsidRPr="003D3C94">
        <w:rPr>
          <w:rFonts w:ascii="Times New Roman" w:hAnsi="Times New Roman" w:cs="Times New Roman"/>
          <w:sz w:val="20"/>
          <w:szCs w:val="20"/>
        </w:rPr>
        <w:t xml:space="preserve">synonyma, což ale není  správné.   </w:t>
      </w:r>
    </w:p>
    <w:p w:rsidR="00743F6D" w:rsidRPr="003D3C94" w:rsidRDefault="00743F6D" w:rsidP="0039315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3D3C94">
        <w:rPr>
          <w:rFonts w:ascii="Times New Roman" w:hAnsi="Times New Roman" w:cs="Times New Roman"/>
          <w:b/>
          <w:sz w:val="20"/>
          <w:szCs w:val="20"/>
        </w:rPr>
        <w:t>Morálka:</w:t>
      </w:r>
      <w:r w:rsidRPr="003D3C94">
        <w:rPr>
          <w:rFonts w:ascii="Times New Roman" w:hAnsi="Times New Roman" w:cs="Times New Roman"/>
          <w:sz w:val="20"/>
          <w:szCs w:val="20"/>
        </w:rPr>
        <w:t xml:space="preserve"> </w:t>
      </w:r>
      <w:r w:rsidRPr="003D3C94">
        <w:rPr>
          <w:rFonts w:ascii="Times New Roman" w:hAnsi="Times New Roman" w:cs="Times New Roman"/>
          <w:i/>
          <w:sz w:val="20"/>
          <w:szCs w:val="20"/>
        </w:rPr>
        <w:t xml:space="preserve">významově širší pojem, označuje  normativní </w:t>
      </w:r>
      <w:r w:rsidR="00E50C7C" w:rsidRPr="003D3C94">
        <w:rPr>
          <w:rFonts w:ascii="Times New Roman" w:hAnsi="Times New Roman" w:cs="Times New Roman"/>
          <w:i/>
          <w:sz w:val="20"/>
          <w:szCs w:val="20"/>
        </w:rPr>
        <w:t xml:space="preserve"> společenský </w:t>
      </w:r>
      <w:r w:rsidRPr="003D3C94">
        <w:rPr>
          <w:rFonts w:ascii="Times New Roman" w:hAnsi="Times New Roman" w:cs="Times New Roman"/>
          <w:i/>
          <w:sz w:val="20"/>
          <w:szCs w:val="20"/>
        </w:rPr>
        <w:t>jev.</w:t>
      </w:r>
      <w:r w:rsidRPr="003D3C94">
        <w:rPr>
          <w:rFonts w:ascii="Times New Roman" w:hAnsi="Times New Roman" w:cs="Times New Roman"/>
          <w:sz w:val="20"/>
          <w:szCs w:val="20"/>
        </w:rPr>
        <w:t xml:space="preserve"> </w:t>
      </w:r>
    </w:p>
    <w:p w:rsidR="003B1BFE" w:rsidRPr="003D3C94" w:rsidRDefault="00743F6D" w:rsidP="0039315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3D3C94">
        <w:rPr>
          <w:rFonts w:ascii="Times New Roman" w:hAnsi="Times New Roman" w:cs="Times New Roman"/>
          <w:b/>
          <w:sz w:val="20"/>
          <w:szCs w:val="20"/>
        </w:rPr>
        <w:t>Přirozené právo:</w:t>
      </w:r>
      <w:r w:rsidRPr="003D3C94">
        <w:rPr>
          <w:rFonts w:ascii="Times New Roman" w:hAnsi="Times New Roman" w:cs="Times New Roman"/>
          <w:sz w:val="20"/>
          <w:szCs w:val="20"/>
        </w:rPr>
        <w:t xml:space="preserve"> </w:t>
      </w:r>
      <w:r w:rsidRPr="003D3C94">
        <w:rPr>
          <w:rFonts w:ascii="Times New Roman" w:hAnsi="Times New Roman" w:cs="Times New Roman"/>
          <w:i/>
          <w:sz w:val="20"/>
          <w:szCs w:val="20"/>
        </w:rPr>
        <w:t>významově užší pojem, označuje formu práva, které</w:t>
      </w:r>
      <w:r w:rsidR="00E547CE">
        <w:rPr>
          <w:rFonts w:ascii="Times New Roman" w:hAnsi="Times New Roman" w:cs="Times New Roman"/>
          <w:i/>
          <w:sz w:val="20"/>
          <w:szCs w:val="20"/>
        </w:rPr>
        <w:t xml:space="preserve"> má  </w:t>
      </w:r>
      <w:r w:rsidRPr="003D3C94">
        <w:rPr>
          <w:rFonts w:ascii="Times New Roman" w:hAnsi="Times New Roman" w:cs="Times New Roman"/>
          <w:i/>
          <w:sz w:val="20"/>
          <w:szCs w:val="20"/>
        </w:rPr>
        <w:t xml:space="preserve"> svým  hodnotový</w:t>
      </w:r>
      <w:r w:rsidR="00E547CE">
        <w:rPr>
          <w:rFonts w:ascii="Times New Roman" w:hAnsi="Times New Roman" w:cs="Times New Roman"/>
          <w:i/>
          <w:sz w:val="20"/>
          <w:szCs w:val="20"/>
        </w:rPr>
        <w:t>m</w:t>
      </w:r>
      <w:r w:rsidRPr="003D3C94">
        <w:rPr>
          <w:rFonts w:ascii="Times New Roman" w:hAnsi="Times New Roman" w:cs="Times New Roman"/>
          <w:i/>
          <w:sz w:val="20"/>
          <w:szCs w:val="20"/>
        </w:rPr>
        <w:t xml:space="preserve"> (morální</w:t>
      </w:r>
      <w:r w:rsidR="00E547CE">
        <w:rPr>
          <w:rFonts w:ascii="Times New Roman" w:hAnsi="Times New Roman" w:cs="Times New Roman"/>
          <w:i/>
          <w:sz w:val="20"/>
          <w:szCs w:val="20"/>
        </w:rPr>
        <w:t>m) obsahem</w:t>
      </w:r>
      <w:r w:rsidRPr="003D3C94">
        <w:rPr>
          <w:rFonts w:ascii="Times New Roman" w:hAnsi="Times New Roman" w:cs="Times New Roman"/>
          <w:i/>
          <w:sz w:val="20"/>
          <w:szCs w:val="20"/>
        </w:rPr>
        <w:t xml:space="preserve"> garantovat, že  zákonné právo bude správné/spravedlivé</w:t>
      </w:r>
      <w:r w:rsidRPr="003D3C94">
        <w:rPr>
          <w:rFonts w:ascii="Times New Roman" w:hAnsi="Times New Roman" w:cs="Times New Roman"/>
          <w:sz w:val="20"/>
          <w:szCs w:val="20"/>
        </w:rPr>
        <w:t>.</w:t>
      </w:r>
      <w:r w:rsidRPr="003D3C94">
        <w:rPr>
          <w:rFonts w:ascii="Times New Roman" w:hAnsi="Times New Roman" w:cs="Times New Roman"/>
          <w:b/>
          <w:sz w:val="20"/>
          <w:szCs w:val="20"/>
        </w:rPr>
        <w:t xml:space="preserve"> </w:t>
      </w:r>
    </w:p>
    <w:p w:rsidR="00FD06A1" w:rsidRDefault="00A22F1A" w:rsidP="00FD06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 hlediska  spojovací  teze  bylo </w:t>
      </w:r>
      <w:r w:rsidR="00E547CE">
        <w:rPr>
          <w:rFonts w:ascii="Times New Roman" w:hAnsi="Times New Roman" w:cs="Times New Roman"/>
          <w:sz w:val="24"/>
          <w:szCs w:val="24"/>
        </w:rPr>
        <w:t xml:space="preserve"> právo </w:t>
      </w:r>
      <w:r>
        <w:rPr>
          <w:rFonts w:ascii="Times New Roman" w:hAnsi="Times New Roman" w:cs="Times New Roman"/>
          <w:sz w:val="24"/>
          <w:szCs w:val="24"/>
        </w:rPr>
        <w:t>pojímáno p</w:t>
      </w:r>
      <w:r w:rsidRPr="00743F6D">
        <w:rPr>
          <w:rFonts w:ascii="Times New Roman" w:hAnsi="Times New Roman" w:cs="Times New Roman"/>
          <w:sz w:val="24"/>
          <w:szCs w:val="24"/>
        </w:rPr>
        <w:t>ředevším  v antické a středověké  filozofii (</w:t>
      </w:r>
      <w:r w:rsidRPr="00785AED">
        <w:rPr>
          <w:rFonts w:ascii="Times New Roman" w:hAnsi="Times New Roman" w:cs="Times New Roman"/>
          <w:i/>
          <w:sz w:val="24"/>
          <w:szCs w:val="24"/>
        </w:rPr>
        <w:t>Sokrates, Plat</w:t>
      </w:r>
      <w:r w:rsidR="00A313B5">
        <w:rPr>
          <w:rFonts w:ascii="Times New Roman" w:hAnsi="Times New Roman" w:cs="Times New Roman"/>
          <w:i/>
          <w:sz w:val="24"/>
          <w:szCs w:val="24"/>
        </w:rPr>
        <w:t>ó</w:t>
      </w:r>
      <w:r w:rsidRPr="00785AED">
        <w:rPr>
          <w:rFonts w:ascii="Times New Roman" w:hAnsi="Times New Roman" w:cs="Times New Roman"/>
          <w:i/>
          <w:sz w:val="24"/>
          <w:szCs w:val="24"/>
        </w:rPr>
        <w:t xml:space="preserve">n, </w:t>
      </w:r>
      <w:proofErr w:type="spellStart"/>
      <w:r w:rsidRPr="00785AED">
        <w:rPr>
          <w:rFonts w:ascii="Times New Roman" w:hAnsi="Times New Roman" w:cs="Times New Roman"/>
          <w:i/>
          <w:sz w:val="24"/>
          <w:szCs w:val="24"/>
        </w:rPr>
        <w:t>Aristotelés</w:t>
      </w:r>
      <w:proofErr w:type="spellEnd"/>
      <w:r w:rsidRPr="00785AED">
        <w:rPr>
          <w:rFonts w:ascii="Times New Roman" w:hAnsi="Times New Roman" w:cs="Times New Roman"/>
          <w:i/>
          <w:sz w:val="24"/>
          <w:szCs w:val="24"/>
        </w:rPr>
        <w:t>, T. Akvinský</w:t>
      </w:r>
      <w:r w:rsidRPr="00743F6D">
        <w:rPr>
          <w:rFonts w:ascii="Times New Roman" w:hAnsi="Times New Roman" w:cs="Times New Roman"/>
          <w:sz w:val="24"/>
          <w:szCs w:val="24"/>
        </w:rPr>
        <w:t>)</w:t>
      </w:r>
      <w:r>
        <w:rPr>
          <w:rFonts w:ascii="Times New Roman" w:hAnsi="Times New Roman" w:cs="Times New Roman"/>
          <w:sz w:val="24"/>
          <w:szCs w:val="24"/>
        </w:rPr>
        <w:t>. V</w:t>
      </w:r>
      <w:r w:rsidRPr="00743F6D">
        <w:rPr>
          <w:rFonts w:ascii="Times New Roman" w:hAnsi="Times New Roman" w:cs="Times New Roman"/>
          <w:sz w:val="24"/>
          <w:szCs w:val="24"/>
        </w:rPr>
        <w:t> právní filozofii konce 19. a 20. století se k tomuto přístupu hlásí zastánci konceptu tzv. správného práva (</w:t>
      </w:r>
      <w:proofErr w:type="spellStart"/>
      <w:r w:rsidRPr="00743F6D">
        <w:rPr>
          <w:rFonts w:ascii="Times New Roman" w:hAnsi="Times New Roman" w:cs="Times New Roman"/>
          <w:sz w:val="24"/>
          <w:szCs w:val="24"/>
        </w:rPr>
        <w:t>richtiges</w:t>
      </w:r>
      <w:proofErr w:type="spellEnd"/>
      <w:r w:rsidRPr="00743F6D">
        <w:rPr>
          <w:rFonts w:ascii="Times New Roman" w:hAnsi="Times New Roman" w:cs="Times New Roman"/>
          <w:sz w:val="24"/>
          <w:szCs w:val="24"/>
        </w:rPr>
        <w:t xml:space="preserve"> </w:t>
      </w:r>
      <w:proofErr w:type="spellStart"/>
      <w:r w:rsidRPr="00743F6D">
        <w:rPr>
          <w:rFonts w:ascii="Times New Roman" w:hAnsi="Times New Roman" w:cs="Times New Roman"/>
          <w:sz w:val="24"/>
          <w:szCs w:val="24"/>
        </w:rPr>
        <w:t>Recht</w:t>
      </w:r>
      <w:proofErr w:type="spellEnd"/>
      <w:r w:rsidRPr="00743F6D">
        <w:rPr>
          <w:rFonts w:ascii="Times New Roman" w:hAnsi="Times New Roman" w:cs="Times New Roman"/>
          <w:sz w:val="24"/>
          <w:szCs w:val="24"/>
        </w:rPr>
        <w:t xml:space="preserve">) jako </w:t>
      </w:r>
      <w:r>
        <w:rPr>
          <w:rFonts w:ascii="Times New Roman" w:hAnsi="Times New Roman" w:cs="Times New Roman"/>
          <w:sz w:val="24"/>
          <w:szCs w:val="24"/>
        </w:rPr>
        <w:t xml:space="preserve">kupříkladu </w:t>
      </w:r>
      <w:r w:rsidRPr="00743F6D">
        <w:rPr>
          <w:rFonts w:ascii="Times New Roman" w:hAnsi="Times New Roman" w:cs="Times New Roman"/>
          <w:sz w:val="24"/>
          <w:szCs w:val="24"/>
        </w:rPr>
        <w:t xml:space="preserve"> </w:t>
      </w:r>
      <w:r w:rsidRPr="00785AED">
        <w:rPr>
          <w:rFonts w:ascii="Times New Roman" w:hAnsi="Times New Roman" w:cs="Times New Roman"/>
          <w:i/>
          <w:sz w:val="24"/>
          <w:szCs w:val="24"/>
        </w:rPr>
        <w:t xml:space="preserve">G. </w:t>
      </w:r>
      <w:proofErr w:type="spellStart"/>
      <w:r w:rsidRPr="00785AED">
        <w:rPr>
          <w:rFonts w:ascii="Times New Roman" w:hAnsi="Times New Roman" w:cs="Times New Roman"/>
          <w:i/>
          <w:sz w:val="24"/>
          <w:szCs w:val="24"/>
        </w:rPr>
        <w:t>Radbruch</w:t>
      </w:r>
      <w:proofErr w:type="spellEnd"/>
      <w:r>
        <w:rPr>
          <w:rFonts w:ascii="Times New Roman" w:hAnsi="Times New Roman" w:cs="Times New Roman"/>
          <w:sz w:val="24"/>
          <w:szCs w:val="24"/>
        </w:rPr>
        <w:t xml:space="preserve"> nebo </w:t>
      </w:r>
      <w:r w:rsidRPr="00743F6D">
        <w:rPr>
          <w:rFonts w:ascii="Times New Roman" w:hAnsi="Times New Roman" w:cs="Times New Roman"/>
          <w:sz w:val="24"/>
          <w:szCs w:val="24"/>
        </w:rPr>
        <w:t xml:space="preserve">dnes  </w:t>
      </w:r>
      <w:r w:rsidRPr="00785AED">
        <w:rPr>
          <w:rFonts w:ascii="Times New Roman" w:hAnsi="Times New Roman" w:cs="Times New Roman"/>
          <w:i/>
          <w:sz w:val="24"/>
          <w:szCs w:val="24"/>
        </w:rPr>
        <w:t>R. Alexy</w:t>
      </w:r>
      <w:r w:rsidRPr="00743F6D">
        <w:rPr>
          <w:rFonts w:ascii="Times New Roman" w:hAnsi="Times New Roman" w:cs="Times New Roman"/>
          <w:sz w:val="24"/>
          <w:szCs w:val="24"/>
        </w:rPr>
        <w:t xml:space="preserve">, a </w:t>
      </w:r>
      <w:r>
        <w:rPr>
          <w:rFonts w:ascii="Times New Roman" w:hAnsi="Times New Roman" w:cs="Times New Roman"/>
          <w:sz w:val="24"/>
          <w:szCs w:val="24"/>
        </w:rPr>
        <w:t xml:space="preserve">další. </w:t>
      </w:r>
      <w:r w:rsidRPr="00743F6D">
        <w:rPr>
          <w:rFonts w:ascii="Times New Roman" w:hAnsi="Times New Roman" w:cs="Times New Roman"/>
          <w:sz w:val="24"/>
          <w:szCs w:val="24"/>
        </w:rPr>
        <w:t xml:space="preserve"> </w:t>
      </w:r>
    </w:p>
    <w:p w:rsidR="00FD06A1" w:rsidRPr="00FD06A1" w:rsidRDefault="00FD06A1" w:rsidP="00FD06A1">
      <w:pPr>
        <w:spacing w:after="0" w:line="360" w:lineRule="auto"/>
        <w:jc w:val="both"/>
        <w:rPr>
          <w:rFonts w:ascii="Times New Roman" w:hAnsi="Times New Roman" w:cs="Times New Roman"/>
          <w:sz w:val="24"/>
          <w:szCs w:val="24"/>
        </w:rPr>
      </w:pPr>
    </w:p>
    <w:p w:rsidR="00A22F1A" w:rsidRPr="00A22F1A" w:rsidRDefault="00A22F1A" w:rsidP="00085CCF">
      <w:pPr>
        <w:spacing w:line="360" w:lineRule="auto"/>
        <w:jc w:val="both"/>
        <w:rPr>
          <w:rFonts w:ascii="Times New Roman" w:hAnsi="Times New Roman" w:cs="Times New Roman"/>
          <w:i/>
          <w:sz w:val="24"/>
          <w:szCs w:val="24"/>
        </w:rPr>
      </w:pPr>
      <w:r w:rsidRPr="00A22F1A">
        <w:rPr>
          <w:rFonts w:ascii="Times New Roman" w:hAnsi="Times New Roman" w:cs="Times New Roman"/>
          <w:i/>
          <w:sz w:val="24"/>
          <w:szCs w:val="24"/>
        </w:rPr>
        <w:t xml:space="preserve"> </w:t>
      </w:r>
      <w:r w:rsidR="00A313B5">
        <w:rPr>
          <w:rFonts w:ascii="Times New Roman" w:hAnsi="Times New Roman" w:cs="Times New Roman"/>
          <w:i/>
          <w:sz w:val="24"/>
          <w:szCs w:val="24"/>
        </w:rPr>
        <w:t>3.2.1a)</w:t>
      </w:r>
      <w:r w:rsidRPr="00A22F1A">
        <w:rPr>
          <w:rFonts w:ascii="Times New Roman" w:hAnsi="Times New Roman" w:cs="Times New Roman"/>
          <w:i/>
          <w:sz w:val="24"/>
          <w:szCs w:val="24"/>
        </w:rPr>
        <w:t xml:space="preserve"> „Právo není nic jiného než minim</w:t>
      </w:r>
      <w:r>
        <w:rPr>
          <w:rFonts w:ascii="Times New Roman" w:hAnsi="Times New Roman" w:cs="Times New Roman"/>
          <w:i/>
          <w:sz w:val="24"/>
          <w:szCs w:val="24"/>
        </w:rPr>
        <w:t>u</w:t>
      </w:r>
      <w:r w:rsidRPr="00A22F1A">
        <w:rPr>
          <w:rFonts w:ascii="Times New Roman" w:hAnsi="Times New Roman" w:cs="Times New Roman"/>
          <w:i/>
          <w:sz w:val="24"/>
          <w:szCs w:val="24"/>
        </w:rPr>
        <w:t>m morá</w:t>
      </w:r>
      <w:r>
        <w:rPr>
          <w:rFonts w:ascii="Times New Roman" w:hAnsi="Times New Roman" w:cs="Times New Roman"/>
          <w:i/>
          <w:sz w:val="24"/>
          <w:szCs w:val="24"/>
        </w:rPr>
        <w:t>l</w:t>
      </w:r>
      <w:r w:rsidRPr="00A22F1A">
        <w:rPr>
          <w:rFonts w:ascii="Times New Roman" w:hAnsi="Times New Roman" w:cs="Times New Roman"/>
          <w:i/>
          <w:sz w:val="24"/>
          <w:szCs w:val="24"/>
        </w:rPr>
        <w:t xml:space="preserve">ky?“ </w:t>
      </w:r>
    </w:p>
    <w:p w:rsidR="00743F6D" w:rsidRPr="00743F6D" w:rsidRDefault="0039315B" w:rsidP="00085C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Vztah práva a morálky v užším významu</w:t>
      </w:r>
      <w:r w:rsidR="002262A4">
        <w:rPr>
          <w:rFonts w:ascii="Times New Roman" w:hAnsi="Times New Roman" w:cs="Times New Roman"/>
          <w:sz w:val="24"/>
          <w:szCs w:val="24"/>
        </w:rPr>
        <w:t xml:space="preserve"> spojovací teze </w:t>
      </w:r>
      <w:r>
        <w:rPr>
          <w:rFonts w:ascii="Times New Roman" w:hAnsi="Times New Roman" w:cs="Times New Roman"/>
          <w:sz w:val="24"/>
          <w:szCs w:val="24"/>
        </w:rPr>
        <w:t xml:space="preserve"> je  </w:t>
      </w:r>
      <w:r w:rsidR="00743F6D" w:rsidRPr="00743F6D">
        <w:rPr>
          <w:rFonts w:ascii="Times New Roman" w:hAnsi="Times New Roman" w:cs="Times New Roman"/>
          <w:sz w:val="24"/>
          <w:szCs w:val="24"/>
        </w:rPr>
        <w:t xml:space="preserve"> připodobňován k</w:t>
      </w:r>
      <w:r>
        <w:rPr>
          <w:rFonts w:ascii="Times New Roman" w:hAnsi="Times New Roman" w:cs="Times New Roman"/>
          <w:sz w:val="24"/>
          <w:szCs w:val="24"/>
        </w:rPr>
        <w:t xml:space="preserve"> průniku  dvou </w:t>
      </w:r>
      <w:r w:rsidR="00BA23A7">
        <w:rPr>
          <w:rFonts w:ascii="Times New Roman" w:hAnsi="Times New Roman" w:cs="Times New Roman"/>
          <w:sz w:val="24"/>
          <w:szCs w:val="24"/>
        </w:rPr>
        <w:t xml:space="preserve">množin. </w:t>
      </w:r>
      <w:r w:rsidR="00A22F1A">
        <w:rPr>
          <w:rFonts w:ascii="Times New Roman" w:hAnsi="Times New Roman" w:cs="Times New Roman"/>
          <w:sz w:val="24"/>
          <w:szCs w:val="24"/>
        </w:rPr>
        <w:t xml:space="preserve"> Jeho rozsah </w:t>
      </w:r>
      <w:r w:rsidR="00BA23A7">
        <w:rPr>
          <w:rFonts w:ascii="Times New Roman" w:hAnsi="Times New Roman" w:cs="Times New Roman"/>
          <w:sz w:val="24"/>
          <w:szCs w:val="24"/>
        </w:rPr>
        <w:t>je</w:t>
      </w:r>
      <w:r w:rsidR="00A313B5">
        <w:rPr>
          <w:rFonts w:ascii="Times New Roman" w:hAnsi="Times New Roman" w:cs="Times New Roman"/>
          <w:sz w:val="24"/>
          <w:szCs w:val="24"/>
        </w:rPr>
        <w:t xml:space="preserve"> často</w:t>
      </w:r>
      <w:r w:rsidR="00BA23A7">
        <w:rPr>
          <w:rFonts w:ascii="Times New Roman" w:hAnsi="Times New Roman" w:cs="Times New Roman"/>
          <w:sz w:val="24"/>
          <w:szCs w:val="24"/>
        </w:rPr>
        <w:t xml:space="preserve">  hodnocen </w:t>
      </w:r>
      <w:r w:rsidR="00A22F1A">
        <w:rPr>
          <w:rFonts w:ascii="Times New Roman" w:hAnsi="Times New Roman" w:cs="Times New Roman"/>
          <w:sz w:val="24"/>
          <w:szCs w:val="24"/>
        </w:rPr>
        <w:t xml:space="preserve"> v tom smyslu, že  </w:t>
      </w:r>
      <w:r w:rsidR="00743F6D" w:rsidRPr="00BA23A7">
        <w:rPr>
          <w:rFonts w:ascii="Times New Roman" w:hAnsi="Times New Roman" w:cs="Times New Roman"/>
          <w:i/>
          <w:sz w:val="24"/>
          <w:szCs w:val="24"/>
        </w:rPr>
        <w:t>„právo</w:t>
      </w:r>
      <w:r w:rsidR="00A22F1A">
        <w:rPr>
          <w:rFonts w:ascii="Times New Roman" w:hAnsi="Times New Roman" w:cs="Times New Roman"/>
          <w:i/>
          <w:sz w:val="24"/>
          <w:szCs w:val="24"/>
        </w:rPr>
        <w:t xml:space="preserve"> je  </w:t>
      </w:r>
      <w:r w:rsidR="00743F6D" w:rsidRPr="00BA23A7">
        <w:rPr>
          <w:rFonts w:ascii="Times New Roman" w:hAnsi="Times New Roman" w:cs="Times New Roman"/>
          <w:i/>
          <w:sz w:val="24"/>
          <w:szCs w:val="24"/>
        </w:rPr>
        <w:t xml:space="preserve"> minim</w:t>
      </w:r>
      <w:r w:rsidR="00A22F1A">
        <w:rPr>
          <w:rFonts w:ascii="Times New Roman" w:hAnsi="Times New Roman" w:cs="Times New Roman"/>
          <w:i/>
          <w:sz w:val="24"/>
          <w:szCs w:val="24"/>
        </w:rPr>
        <w:t>u</w:t>
      </w:r>
      <w:r w:rsidR="00743F6D" w:rsidRPr="00BA23A7">
        <w:rPr>
          <w:rFonts w:ascii="Times New Roman" w:hAnsi="Times New Roman" w:cs="Times New Roman"/>
          <w:i/>
          <w:sz w:val="24"/>
          <w:szCs w:val="24"/>
        </w:rPr>
        <w:t>m morálky“.</w:t>
      </w:r>
      <w:r w:rsidR="00BA23A7">
        <w:rPr>
          <w:rFonts w:ascii="Times New Roman" w:hAnsi="Times New Roman" w:cs="Times New Roman"/>
          <w:sz w:val="24"/>
          <w:szCs w:val="24"/>
        </w:rPr>
        <w:t xml:space="preserve"> </w:t>
      </w:r>
      <w:r w:rsidR="00A22F1A">
        <w:rPr>
          <w:rFonts w:ascii="Times New Roman" w:hAnsi="Times New Roman" w:cs="Times New Roman"/>
          <w:sz w:val="24"/>
          <w:szCs w:val="24"/>
        </w:rPr>
        <w:t xml:space="preserve"> Na tom by nebylo nic zvláštního, </w:t>
      </w:r>
      <w:r w:rsidR="00BA23A7">
        <w:rPr>
          <w:rFonts w:ascii="Times New Roman" w:hAnsi="Times New Roman" w:cs="Times New Roman"/>
          <w:sz w:val="24"/>
          <w:szCs w:val="24"/>
        </w:rPr>
        <w:t xml:space="preserve"> pokud </w:t>
      </w:r>
      <w:r w:rsidR="00743F6D" w:rsidRPr="00743F6D">
        <w:rPr>
          <w:rFonts w:ascii="Times New Roman" w:hAnsi="Times New Roman" w:cs="Times New Roman"/>
          <w:sz w:val="24"/>
          <w:szCs w:val="24"/>
        </w:rPr>
        <w:t xml:space="preserve"> by za</w:t>
      </w:r>
      <w:r w:rsidR="00BA23A7">
        <w:rPr>
          <w:rFonts w:ascii="Times New Roman" w:hAnsi="Times New Roman" w:cs="Times New Roman"/>
          <w:sz w:val="24"/>
          <w:szCs w:val="24"/>
        </w:rPr>
        <w:t xml:space="preserve"> </w:t>
      </w:r>
      <w:r w:rsidR="00743F6D" w:rsidRPr="00743F6D">
        <w:rPr>
          <w:rFonts w:ascii="Times New Roman" w:hAnsi="Times New Roman" w:cs="Times New Roman"/>
          <w:sz w:val="24"/>
          <w:szCs w:val="24"/>
        </w:rPr>
        <w:t xml:space="preserve"> autora </w:t>
      </w:r>
      <w:r w:rsidR="00A22F1A">
        <w:rPr>
          <w:rFonts w:ascii="Times New Roman" w:hAnsi="Times New Roman" w:cs="Times New Roman"/>
          <w:sz w:val="24"/>
          <w:szCs w:val="24"/>
        </w:rPr>
        <w:t xml:space="preserve">tohoto výroku  </w:t>
      </w:r>
      <w:r w:rsidR="00743F6D" w:rsidRPr="00743F6D">
        <w:rPr>
          <w:rFonts w:ascii="Times New Roman" w:hAnsi="Times New Roman" w:cs="Times New Roman"/>
          <w:sz w:val="24"/>
          <w:szCs w:val="24"/>
        </w:rPr>
        <w:t xml:space="preserve"> nebyl </w:t>
      </w:r>
      <w:r w:rsidR="001243E2">
        <w:rPr>
          <w:rFonts w:ascii="Times New Roman" w:hAnsi="Times New Roman" w:cs="Times New Roman"/>
          <w:sz w:val="24"/>
          <w:szCs w:val="24"/>
        </w:rPr>
        <w:t xml:space="preserve">mylně </w:t>
      </w:r>
      <w:r w:rsidR="00743F6D" w:rsidRPr="00743F6D">
        <w:rPr>
          <w:rFonts w:ascii="Times New Roman" w:hAnsi="Times New Roman" w:cs="Times New Roman"/>
          <w:sz w:val="24"/>
          <w:szCs w:val="24"/>
        </w:rPr>
        <w:t xml:space="preserve">označován </w:t>
      </w:r>
      <w:r w:rsidR="003B1BFE">
        <w:rPr>
          <w:rFonts w:ascii="Times New Roman" w:hAnsi="Times New Roman" w:cs="Times New Roman"/>
          <w:sz w:val="24"/>
          <w:szCs w:val="24"/>
        </w:rPr>
        <w:t xml:space="preserve"> rakouský právní teoretik a  státovědec </w:t>
      </w:r>
      <w:r w:rsidR="00743F6D" w:rsidRPr="003B1BFE">
        <w:rPr>
          <w:rFonts w:ascii="Times New Roman" w:hAnsi="Times New Roman" w:cs="Times New Roman"/>
          <w:b/>
          <w:i/>
          <w:sz w:val="24"/>
          <w:szCs w:val="24"/>
        </w:rPr>
        <w:t xml:space="preserve">Georg </w:t>
      </w:r>
      <w:proofErr w:type="spellStart"/>
      <w:r w:rsidR="00743F6D" w:rsidRPr="003B1BFE">
        <w:rPr>
          <w:rFonts w:ascii="Times New Roman" w:hAnsi="Times New Roman" w:cs="Times New Roman"/>
          <w:b/>
          <w:i/>
          <w:sz w:val="24"/>
          <w:szCs w:val="24"/>
        </w:rPr>
        <w:t>Jellinek</w:t>
      </w:r>
      <w:proofErr w:type="spellEnd"/>
      <w:r w:rsidR="00743F6D" w:rsidRPr="003B1BFE">
        <w:rPr>
          <w:rFonts w:ascii="Times New Roman" w:hAnsi="Times New Roman" w:cs="Times New Roman"/>
          <w:b/>
          <w:i/>
          <w:sz w:val="24"/>
          <w:szCs w:val="24"/>
        </w:rPr>
        <w:t xml:space="preserve"> (1</w:t>
      </w:r>
      <w:r w:rsidR="00A313B5">
        <w:rPr>
          <w:rFonts w:ascii="Times New Roman" w:hAnsi="Times New Roman" w:cs="Times New Roman"/>
          <w:b/>
          <w:i/>
          <w:sz w:val="24"/>
          <w:szCs w:val="24"/>
        </w:rPr>
        <w:t>8</w:t>
      </w:r>
      <w:r w:rsidR="00743F6D" w:rsidRPr="003B1BFE">
        <w:rPr>
          <w:rFonts w:ascii="Times New Roman" w:hAnsi="Times New Roman" w:cs="Times New Roman"/>
          <w:b/>
          <w:i/>
          <w:sz w:val="24"/>
          <w:szCs w:val="24"/>
        </w:rPr>
        <w:t>51-1911)</w:t>
      </w:r>
      <w:r w:rsidR="003B1BFE">
        <w:rPr>
          <w:rFonts w:ascii="Times New Roman" w:hAnsi="Times New Roman" w:cs="Times New Roman"/>
          <w:b/>
          <w:i/>
          <w:sz w:val="24"/>
          <w:szCs w:val="24"/>
        </w:rPr>
        <w:t xml:space="preserve">. </w:t>
      </w:r>
      <w:r w:rsidR="00743F6D" w:rsidRPr="00463322">
        <w:rPr>
          <w:rFonts w:ascii="Times New Roman" w:hAnsi="Times New Roman" w:cs="Times New Roman"/>
        </w:rPr>
        <w:t xml:space="preserve">  </w:t>
      </w:r>
    </w:p>
    <w:p w:rsidR="000E3B49" w:rsidRPr="00A313B5" w:rsidRDefault="00743F6D" w:rsidP="0023026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sz w:val="20"/>
          <w:szCs w:val="20"/>
        </w:rPr>
      </w:pPr>
      <w:r w:rsidRPr="00A313B5">
        <w:rPr>
          <w:rFonts w:ascii="Times New Roman" w:hAnsi="Times New Roman" w:cs="Times New Roman"/>
          <w:b/>
          <w:sz w:val="20"/>
          <w:szCs w:val="20"/>
        </w:rPr>
        <w:t xml:space="preserve">Poznámka: </w:t>
      </w:r>
    </w:p>
    <w:p w:rsidR="002F6E1C" w:rsidRPr="00A313B5" w:rsidRDefault="000E3B49" w:rsidP="00BA23A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313B5">
        <w:rPr>
          <w:rFonts w:ascii="Times New Roman" w:hAnsi="Times New Roman" w:cs="Times New Roman"/>
          <w:sz w:val="20"/>
          <w:szCs w:val="20"/>
        </w:rPr>
        <w:t xml:space="preserve"> </w:t>
      </w:r>
      <w:proofErr w:type="spellStart"/>
      <w:r w:rsidR="00463322" w:rsidRPr="00A313B5">
        <w:rPr>
          <w:rFonts w:ascii="Times New Roman" w:hAnsi="Times New Roman" w:cs="Times New Roman"/>
          <w:sz w:val="20"/>
          <w:szCs w:val="20"/>
        </w:rPr>
        <w:t>Jellinek</w:t>
      </w:r>
      <w:proofErr w:type="spellEnd"/>
      <w:r w:rsidR="00463322" w:rsidRPr="00A313B5">
        <w:rPr>
          <w:rFonts w:ascii="Times New Roman" w:hAnsi="Times New Roman" w:cs="Times New Roman"/>
          <w:sz w:val="20"/>
          <w:szCs w:val="20"/>
        </w:rPr>
        <w:t xml:space="preserve"> </w:t>
      </w:r>
      <w:r w:rsidR="00BA23A7" w:rsidRPr="00A313B5">
        <w:rPr>
          <w:rFonts w:ascii="Times New Roman" w:hAnsi="Times New Roman" w:cs="Times New Roman"/>
          <w:sz w:val="20"/>
          <w:szCs w:val="20"/>
        </w:rPr>
        <w:t xml:space="preserve">kritizoval </w:t>
      </w:r>
      <w:r w:rsidR="00463322" w:rsidRPr="00A313B5">
        <w:rPr>
          <w:rFonts w:ascii="Times New Roman" w:hAnsi="Times New Roman" w:cs="Times New Roman"/>
          <w:sz w:val="20"/>
          <w:szCs w:val="20"/>
        </w:rPr>
        <w:t>metodologi</w:t>
      </w:r>
      <w:r w:rsidR="00BA23A7" w:rsidRPr="00A313B5">
        <w:rPr>
          <w:rFonts w:ascii="Times New Roman" w:hAnsi="Times New Roman" w:cs="Times New Roman"/>
          <w:sz w:val="20"/>
          <w:szCs w:val="20"/>
        </w:rPr>
        <w:t>i</w:t>
      </w:r>
      <w:r w:rsidR="00463322" w:rsidRPr="00A313B5">
        <w:rPr>
          <w:rFonts w:ascii="Times New Roman" w:hAnsi="Times New Roman" w:cs="Times New Roman"/>
          <w:sz w:val="20"/>
          <w:szCs w:val="20"/>
        </w:rPr>
        <w:t xml:space="preserve"> právní vědy konce 19. a 20.</w:t>
      </w:r>
      <w:r w:rsidR="00BA23A7" w:rsidRPr="00A313B5">
        <w:rPr>
          <w:rFonts w:ascii="Times New Roman" w:hAnsi="Times New Roman" w:cs="Times New Roman"/>
          <w:sz w:val="20"/>
          <w:szCs w:val="20"/>
        </w:rPr>
        <w:t xml:space="preserve"> </w:t>
      </w:r>
      <w:r w:rsidR="00463322" w:rsidRPr="00A313B5">
        <w:rPr>
          <w:rFonts w:ascii="Times New Roman" w:hAnsi="Times New Roman" w:cs="Times New Roman"/>
          <w:sz w:val="20"/>
          <w:szCs w:val="20"/>
        </w:rPr>
        <w:t xml:space="preserve">století </w:t>
      </w:r>
      <w:r w:rsidR="00BA23A7" w:rsidRPr="00A313B5">
        <w:rPr>
          <w:rFonts w:ascii="Times New Roman" w:hAnsi="Times New Roman" w:cs="Times New Roman"/>
          <w:sz w:val="20"/>
          <w:szCs w:val="20"/>
        </w:rPr>
        <w:t xml:space="preserve"> za nedostatečné vysvětlení vztahu práva a morálky. Na základě této kritiky  </w:t>
      </w:r>
      <w:r w:rsidR="00463322" w:rsidRPr="00A313B5">
        <w:rPr>
          <w:rFonts w:ascii="Times New Roman" w:hAnsi="Times New Roman" w:cs="Times New Roman"/>
          <w:sz w:val="20"/>
          <w:szCs w:val="20"/>
        </w:rPr>
        <w:t xml:space="preserve">dospívá k názoru, že  </w:t>
      </w:r>
      <w:r w:rsidR="00463322" w:rsidRPr="00A313B5">
        <w:rPr>
          <w:rFonts w:ascii="Times New Roman" w:hAnsi="Times New Roman" w:cs="Times New Roman"/>
          <w:i/>
          <w:sz w:val="20"/>
          <w:szCs w:val="20"/>
        </w:rPr>
        <w:t xml:space="preserve">„právo není nic jiného než  </w:t>
      </w:r>
      <w:r w:rsidR="00D858A3" w:rsidRPr="00A313B5">
        <w:rPr>
          <w:rFonts w:ascii="Times New Roman" w:hAnsi="Times New Roman" w:cs="Times New Roman"/>
          <w:i/>
          <w:sz w:val="20"/>
          <w:szCs w:val="20"/>
        </w:rPr>
        <w:t>etick</w:t>
      </w:r>
      <w:r w:rsidRPr="00A313B5">
        <w:rPr>
          <w:rFonts w:ascii="Times New Roman" w:hAnsi="Times New Roman" w:cs="Times New Roman"/>
          <w:i/>
          <w:sz w:val="20"/>
          <w:szCs w:val="20"/>
        </w:rPr>
        <w:t>é minimum.“</w:t>
      </w:r>
      <w:r w:rsidR="00463322" w:rsidRPr="00A313B5">
        <w:rPr>
          <w:rStyle w:val="Znakapoznpodarou"/>
          <w:rFonts w:ascii="Times New Roman" w:hAnsi="Times New Roman" w:cs="Times New Roman"/>
          <w:i/>
          <w:sz w:val="20"/>
          <w:szCs w:val="20"/>
        </w:rPr>
        <w:footnoteReference w:id="11"/>
      </w:r>
      <w:r w:rsidRPr="00A313B5">
        <w:rPr>
          <w:rFonts w:ascii="Times New Roman" w:hAnsi="Times New Roman" w:cs="Times New Roman"/>
          <w:i/>
          <w:sz w:val="20"/>
          <w:szCs w:val="20"/>
        </w:rPr>
        <w:t xml:space="preserve"> </w:t>
      </w:r>
      <w:r w:rsidRPr="00A313B5">
        <w:rPr>
          <w:rFonts w:ascii="Times New Roman" w:hAnsi="Times New Roman" w:cs="Times New Roman"/>
          <w:sz w:val="20"/>
          <w:szCs w:val="20"/>
        </w:rPr>
        <w:t xml:space="preserve"> Význam, který má  zde  spojení </w:t>
      </w:r>
      <w:r w:rsidRPr="00A313B5">
        <w:rPr>
          <w:rFonts w:ascii="Times New Roman" w:hAnsi="Times New Roman" w:cs="Times New Roman"/>
          <w:i/>
          <w:sz w:val="20"/>
          <w:szCs w:val="20"/>
        </w:rPr>
        <w:t>„etické minimum“</w:t>
      </w:r>
      <w:r w:rsidR="00A313B5" w:rsidRPr="00A313B5">
        <w:rPr>
          <w:rFonts w:ascii="Times New Roman" w:hAnsi="Times New Roman" w:cs="Times New Roman"/>
          <w:i/>
          <w:sz w:val="20"/>
          <w:szCs w:val="20"/>
        </w:rPr>
        <w:t>,</w:t>
      </w:r>
      <w:r w:rsidR="00BA23A7" w:rsidRPr="00A313B5">
        <w:rPr>
          <w:rFonts w:ascii="Times New Roman" w:hAnsi="Times New Roman" w:cs="Times New Roman"/>
          <w:i/>
          <w:sz w:val="20"/>
          <w:szCs w:val="20"/>
        </w:rPr>
        <w:t xml:space="preserve"> </w:t>
      </w:r>
      <w:r w:rsidR="009A117C" w:rsidRPr="00A313B5">
        <w:rPr>
          <w:rFonts w:ascii="Times New Roman" w:hAnsi="Times New Roman" w:cs="Times New Roman"/>
          <w:sz w:val="20"/>
          <w:szCs w:val="20"/>
        </w:rPr>
        <w:t>o</w:t>
      </w:r>
      <w:r w:rsidRPr="00A313B5">
        <w:rPr>
          <w:rFonts w:ascii="Times New Roman" w:hAnsi="Times New Roman" w:cs="Times New Roman"/>
          <w:sz w:val="20"/>
          <w:szCs w:val="20"/>
        </w:rPr>
        <w:t xml:space="preserve">dvozuje od </w:t>
      </w:r>
      <w:r w:rsidR="009A117C" w:rsidRPr="00A313B5">
        <w:rPr>
          <w:rFonts w:ascii="Times New Roman" w:hAnsi="Times New Roman" w:cs="Times New Roman"/>
          <w:sz w:val="20"/>
          <w:szCs w:val="20"/>
        </w:rPr>
        <w:t xml:space="preserve"> pojetí </w:t>
      </w:r>
      <w:r w:rsidRPr="00A313B5">
        <w:rPr>
          <w:rFonts w:ascii="Times New Roman" w:hAnsi="Times New Roman" w:cs="Times New Roman"/>
          <w:sz w:val="20"/>
          <w:szCs w:val="20"/>
        </w:rPr>
        <w:t xml:space="preserve"> sociální  etik</w:t>
      </w:r>
      <w:r w:rsidR="009A117C" w:rsidRPr="00A313B5">
        <w:rPr>
          <w:rFonts w:ascii="Times New Roman" w:hAnsi="Times New Roman" w:cs="Times New Roman"/>
          <w:sz w:val="20"/>
          <w:szCs w:val="20"/>
        </w:rPr>
        <w:t xml:space="preserve">y jako </w:t>
      </w:r>
      <w:r w:rsidRPr="00A313B5">
        <w:rPr>
          <w:rFonts w:ascii="Times New Roman" w:hAnsi="Times New Roman" w:cs="Times New Roman"/>
          <w:sz w:val="20"/>
          <w:szCs w:val="20"/>
        </w:rPr>
        <w:t xml:space="preserve"> souhrn</w:t>
      </w:r>
      <w:r w:rsidR="009A117C" w:rsidRPr="00A313B5">
        <w:rPr>
          <w:rFonts w:ascii="Times New Roman" w:hAnsi="Times New Roman" w:cs="Times New Roman"/>
          <w:sz w:val="20"/>
          <w:szCs w:val="20"/>
        </w:rPr>
        <w:t>u</w:t>
      </w:r>
      <w:r w:rsidRPr="00A313B5">
        <w:rPr>
          <w:rFonts w:ascii="Times New Roman" w:hAnsi="Times New Roman" w:cs="Times New Roman"/>
          <w:sz w:val="20"/>
          <w:szCs w:val="20"/>
        </w:rPr>
        <w:t xml:space="preserve"> podmínek (pravidel) nutných k zabezpečení existence a reprodukc</w:t>
      </w:r>
      <w:r w:rsidR="00BA23A7" w:rsidRPr="00A313B5">
        <w:rPr>
          <w:rFonts w:ascii="Times New Roman" w:hAnsi="Times New Roman" w:cs="Times New Roman"/>
          <w:sz w:val="20"/>
          <w:szCs w:val="20"/>
        </w:rPr>
        <w:t>e</w:t>
      </w:r>
      <w:r w:rsidRPr="00A313B5">
        <w:rPr>
          <w:rFonts w:ascii="Times New Roman" w:hAnsi="Times New Roman" w:cs="Times New Roman"/>
          <w:sz w:val="20"/>
          <w:szCs w:val="20"/>
        </w:rPr>
        <w:t xml:space="preserve"> společnosti.  Právo přirovnává k</w:t>
      </w:r>
      <w:r w:rsidR="009A117C" w:rsidRPr="00A313B5">
        <w:rPr>
          <w:rFonts w:ascii="Times New Roman" w:hAnsi="Times New Roman" w:cs="Times New Roman"/>
          <w:sz w:val="20"/>
          <w:szCs w:val="20"/>
        </w:rPr>
        <w:t xml:space="preserve"> jedné </w:t>
      </w:r>
      <w:r w:rsidRPr="00A313B5">
        <w:rPr>
          <w:rFonts w:ascii="Times New Roman" w:hAnsi="Times New Roman" w:cs="Times New Roman"/>
          <w:sz w:val="20"/>
          <w:szCs w:val="20"/>
        </w:rPr>
        <w:t>část</w:t>
      </w:r>
      <w:r w:rsidR="009A117C" w:rsidRPr="00A313B5">
        <w:rPr>
          <w:rFonts w:ascii="Times New Roman" w:hAnsi="Times New Roman" w:cs="Times New Roman"/>
          <w:sz w:val="20"/>
          <w:szCs w:val="20"/>
        </w:rPr>
        <w:t>i</w:t>
      </w:r>
      <w:r w:rsidRPr="00A313B5">
        <w:rPr>
          <w:rFonts w:ascii="Times New Roman" w:hAnsi="Times New Roman" w:cs="Times New Roman"/>
          <w:sz w:val="20"/>
          <w:szCs w:val="20"/>
        </w:rPr>
        <w:t xml:space="preserve"> </w:t>
      </w:r>
      <w:r w:rsidR="00BA23A7" w:rsidRPr="00A313B5">
        <w:rPr>
          <w:rFonts w:ascii="Times New Roman" w:hAnsi="Times New Roman" w:cs="Times New Roman"/>
          <w:sz w:val="20"/>
          <w:szCs w:val="20"/>
        </w:rPr>
        <w:t xml:space="preserve">velkého </w:t>
      </w:r>
      <w:r w:rsidRPr="00A313B5">
        <w:rPr>
          <w:rFonts w:ascii="Times New Roman" w:hAnsi="Times New Roman" w:cs="Times New Roman"/>
          <w:sz w:val="20"/>
          <w:szCs w:val="20"/>
        </w:rPr>
        <w:t>celku</w:t>
      </w:r>
      <w:r w:rsidR="00BA23A7" w:rsidRPr="00A313B5">
        <w:rPr>
          <w:rFonts w:ascii="Times New Roman" w:hAnsi="Times New Roman" w:cs="Times New Roman"/>
          <w:sz w:val="20"/>
          <w:szCs w:val="20"/>
        </w:rPr>
        <w:t xml:space="preserve"> (společnosti)</w:t>
      </w:r>
      <w:r w:rsidR="009A117C" w:rsidRPr="00A313B5">
        <w:rPr>
          <w:rFonts w:ascii="Times New Roman" w:hAnsi="Times New Roman" w:cs="Times New Roman"/>
          <w:sz w:val="20"/>
          <w:szCs w:val="20"/>
        </w:rPr>
        <w:t xml:space="preserve">. Bez této části by celek nemohl fungovat. </w:t>
      </w:r>
      <w:proofErr w:type="spellStart"/>
      <w:r w:rsidR="00BA23A7" w:rsidRPr="00A313B5">
        <w:rPr>
          <w:rFonts w:ascii="Times New Roman" w:hAnsi="Times New Roman" w:cs="Times New Roman"/>
          <w:sz w:val="20"/>
          <w:szCs w:val="20"/>
        </w:rPr>
        <w:t>Jellinek</w:t>
      </w:r>
      <w:proofErr w:type="spellEnd"/>
      <w:r w:rsidR="00BA23A7" w:rsidRPr="00A313B5">
        <w:rPr>
          <w:rFonts w:ascii="Times New Roman" w:hAnsi="Times New Roman" w:cs="Times New Roman"/>
          <w:sz w:val="20"/>
          <w:szCs w:val="20"/>
        </w:rPr>
        <w:t xml:space="preserve"> ale nezůstává jen u toho a má za to, že </w:t>
      </w:r>
      <w:r w:rsidR="009A117C" w:rsidRPr="00A313B5">
        <w:rPr>
          <w:rFonts w:ascii="Times New Roman" w:hAnsi="Times New Roman" w:cs="Times New Roman"/>
          <w:sz w:val="20"/>
          <w:szCs w:val="20"/>
        </w:rPr>
        <w:t xml:space="preserve"> právo musí ve  společnosti fungovat </w:t>
      </w:r>
      <w:r w:rsidRPr="00A313B5">
        <w:rPr>
          <w:rFonts w:ascii="Times New Roman" w:hAnsi="Times New Roman" w:cs="Times New Roman"/>
          <w:sz w:val="20"/>
          <w:szCs w:val="20"/>
        </w:rPr>
        <w:t xml:space="preserve"> </w:t>
      </w:r>
      <w:r w:rsidR="009A117C" w:rsidRPr="00A313B5">
        <w:rPr>
          <w:rFonts w:ascii="Times New Roman" w:hAnsi="Times New Roman" w:cs="Times New Roman"/>
          <w:sz w:val="20"/>
          <w:szCs w:val="20"/>
        </w:rPr>
        <w:t>(být  aplikováno) jako etické minimum.  Z hlediska otázky</w:t>
      </w:r>
      <w:r w:rsidR="00BA23A7" w:rsidRPr="00A313B5">
        <w:rPr>
          <w:rFonts w:ascii="Times New Roman" w:hAnsi="Times New Roman" w:cs="Times New Roman"/>
          <w:sz w:val="20"/>
          <w:szCs w:val="20"/>
        </w:rPr>
        <w:t>,</w:t>
      </w:r>
      <w:r w:rsidR="009A117C" w:rsidRPr="00A313B5">
        <w:rPr>
          <w:rFonts w:ascii="Times New Roman" w:hAnsi="Times New Roman" w:cs="Times New Roman"/>
          <w:sz w:val="20"/>
          <w:szCs w:val="20"/>
        </w:rPr>
        <w:t xml:space="preserve"> co je</w:t>
      </w:r>
      <w:r w:rsidR="002F6E1C" w:rsidRPr="00A313B5">
        <w:rPr>
          <w:rFonts w:ascii="Times New Roman" w:hAnsi="Times New Roman" w:cs="Times New Roman"/>
          <w:sz w:val="20"/>
          <w:szCs w:val="20"/>
        </w:rPr>
        <w:t xml:space="preserve"> </w:t>
      </w:r>
      <w:r w:rsidR="009A117C" w:rsidRPr="00A313B5">
        <w:rPr>
          <w:rFonts w:ascii="Times New Roman" w:hAnsi="Times New Roman" w:cs="Times New Roman"/>
          <w:sz w:val="20"/>
          <w:szCs w:val="20"/>
        </w:rPr>
        <w:t xml:space="preserve"> právo </w:t>
      </w:r>
      <w:r w:rsidR="002F6E1C" w:rsidRPr="00A313B5">
        <w:rPr>
          <w:rFonts w:ascii="Times New Roman" w:hAnsi="Times New Roman" w:cs="Times New Roman"/>
          <w:sz w:val="20"/>
          <w:szCs w:val="20"/>
        </w:rPr>
        <w:t>jako takové</w:t>
      </w:r>
      <w:r w:rsidR="00A313B5" w:rsidRPr="00A313B5">
        <w:rPr>
          <w:rFonts w:ascii="Times New Roman" w:hAnsi="Times New Roman" w:cs="Times New Roman"/>
          <w:sz w:val="20"/>
          <w:szCs w:val="20"/>
        </w:rPr>
        <w:t xml:space="preserve">, </w:t>
      </w:r>
      <w:r w:rsidR="002F6E1C" w:rsidRPr="00A313B5">
        <w:rPr>
          <w:rFonts w:ascii="Times New Roman" w:hAnsi="Times New Roman" w:cs="Times New Roman"/>
          <w:sz w:val="20"/>
          <w:szCs w:val="20"/>
        </w:rPr>
        <w:t xml:space="preserve"> zůstává </w:t>
      </w:r>
      <w:proofErr w:type="spellStart"/>
      <w:r w:rsidR="002F6E1C" w:rsidRPr="00A313B5">
        <w:rPr>
          <w:rFonts w:ascii="Times New Roman" w:hAnsi="Times New Roman" w:cs="Times New Roman"/>
          <w:sz w:val="20"/>
          <w:szCs w:val="20"/>
        </w:rPr>
        <w:t>Jellinek</w:t>
      </w:r>
      <w:proofErr w:type="spellEnd"/>
      <w:r w:rsidR="002F6E1C" w:rsidRPr="00A313B5">
        <w:rPr>
          <w:rFonts w:ascii="Times New Roman" w:hAnsi="Times New Roman" w:cs="Times New Roman"/>
          <w:sz w:val="20"/>
          <w:szCs w:val="20"/>
        </w:rPr>
        <w:t xml:space="preserve"> na pozicích právního pozitivismu</w:t>
      </w:r>
      <w:r w:rsidR="00BA23A7" w:rsidRPr="00A313B5">
        <w:rPr>
          <w:rFonts w:ascii="Times New Roman" w:hAnsi="Times New Roman" w:cs="Times New Roman"/>
          <w:sz w:val="20"/>
          <w:szCs w:val="20"/>
        </w:rPr>
        <w:t xml:space="preserve"> a odmítá právo popisovat  morálními znaky. </w:t>
      </w:r>
      <w:r w:rsidR="008D05B6" w:rsidRPr="00A313B5">
        <w:rPr>
          <w:rFonts w:ascii="Times New Roman" w:hAnsi="Times New Roman" w:cs="Times New Roman"/>
          <w:sz w:val="20"/>
          <w:szCs w:val="20"/>
        </w:rPr>
        <w:t xml:space="preserve"> Z tohoto důvod</w:t>
      </w:r>
      <w:r w:rsidR="00A313B5" w:rsidRPr="00A313B5">
        <w:rPr>
          <w:rFonts w:ascii="Times New Roman" w:hAnsi="Times New Roman" w:cs="Times New Roman"/>
          <w:sz w:val="20"/>
          <w:szCs w:val="20"/>
        </w:rPr>
        <w:t>u</w:t>
      </w:r>
      <w:r w:rsidR="008D05B6" w:rsidRPr="00A313B5">
        <w:rPr>
          <w:rFonts w:ascii="Times New Roman" w:hAnsi="Times New Roman" w:cs="Times New Roman"/>
          <w:sz w:val="20"/>
          <w:szCs w:val="20"/>
        </w:rPr>
        <w:t xml:space="preserve">  není zcela vhodné jej  uvádět jako příklad tzv. spojovací teze v užším </w:t>
      </w:r>
      <w:r w:rsidR="00A313B5" w:rsidRPr="00A313B5">
        <w:rPr>
          <w:rFonts w:ascii="Times New Roman" w:hAnsi="Times New Roman" w:cs="Times New Roman"/>
          <w:sz w:val="20"/>
          <w:szCs w:val="20"/>
        </w:rPr>
        <w:t xml:space="preserve">slova </w:t>
      </w:r>
      <w:r w:rsidR="008D05B6" w:rsidRPr="00A313B5">
        <w:rPr>
          <w:rFonts w:ascii="Times New Roman" w:hAnsi="Times New Roman" w:cs="Times New Roman"/>
          <w:sz w:val="20"/>
          <w:szCs w:val="20"/>
        </w:rPr>
        <w:t>smyslu</w:t>
      </w:r>
      <w:r w:rsidR="00A313B5" w:rsidRPr="00A313B5">
        <w:rPr>
          <w:rFonts w:ascii="Times New Roman" w:hAnsi="Times New Roman" w:cs="Times New Roman"/>
          <w:sz w:val="20"/>
          <w:szCs w:val="20"/>
        </w:rPr>
        <w:t>.</w:t>
      </w:r>
      <w:r w:rsidR="008D05B6" w:rsidRPr="00A313B5">
        <w:rPr>
          <w:rFonts w:ascii="Times New Roman" w:hAnsi="Times New Roman" w:cs="Times New Roman"/>
          <w:sz w:val="20"/>
          <w:szCs w:val="20"/>
        </w:rPr>
        <w:t xml:space="preserve"> </w:t>
      </w:r>
    </w:p>
    <w:p w:rsidR="00DA6F67" w:rsidRDefault="00DA6F67" w:rsidP="00D50053">
      <w:pPr>
        <w:spacing w:after="0" w:line="360" w:lineRule="auto"/>
        <w:jc w:val="both"/>
        <w:rPr>
          <w:rFonts w:ascii="Times New Roman" w:hAnsi="Times New Roman" w:cs="Times New Roman"/>
          <w:sz w:val="20"/>
          <w:szCs w:val="20"/>
        </w:rPr>
      </w:pPr>
    </w:p>
    <w:p w:rsidR="003D3C94" w:rsidRPr="00BA23A7" w:rsidRDefault="00A313B5" w:rsidP="00A313B5">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rPr>
      </w:pPr>
      <w:r>
        <w:rPr>
          <w:rFonts w:ascii="Times New Roman" w:hAnsi="Times New Roman" w:cs="Times New Roman"/>
          <w:b/>
        </w:rPr>
        <w:t>Doporučení  k</w:t>
      </w:r>
      <w:r w:rsidR="003D3C94" w:rsidRPr="00BA23A7">
        <w:rPr>
          <w:rFonts w:ascii="Times New Roman" w:hAnsi="Times New Roman" w:cs="Times New Roman"/>
          <w:b/>
        </w:rPr>
        <w:t xml:space="preserve"> samostudiu:  </w:t>
      </w:r>
    </w:p>
    <w:p w:rsidR="003D3C94" w:rsidRPr="00BA23A7" w:rsidRDefault="003D3C94" w:rsidP="00A313B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BA23A7">
        <w:rPr>
          <w:rFonts w:ascii="Times New Roman" w:hAnsi="Times New Roman" w:cs="Times New Roman"/>
        </w:rPr>
        <w:t xml:space="preserve">Český právní teoretik </w:t>
      </w:r>
      <w:r w:rsidRPr="00BA23A7">
        <w:rPr>
          <w:rFonts w:ascii="Times New Roman" w:hAnsi="Times New Roman" w:cs="Times New Roman"/>
          <w:i/>
        </w:rPr>
        <w:t xml:space="preserve">V. Knapp </w:t>
      </w:r>
      <w:r w:rsidRPr="00BA23A7">
        <w:rPr>
          <w:rFonts w:ascii="Times New Roman" w:hAnsi="Times New Roman" w:cs="Times New Roman"/>
        </w:rPr>
        <w:t xml:space="preserve"> kritizuje </w:t>
      </w:r>
      <w:r>
        <w:rPr>
          <w:rFonts w:ascii="Times New Roman" w:hAnsi="Times New Roman" w:cs="Times New Roman"/>
        </w:rPr>
        <w:t xml:space="preserve"> ve své učebnici „Teorie práva“  </w:t>
      </w:r>
      <w:r w:rsidRPr="00BA23A7">
        <w:rPr>
          <w:rFonts w:ascii="Times New Roman" w:hAnsi="Times New Roman" w:cs="Times New Roman"/>
        </w:rPr>
        <w:t xml:space="preserve"> tvrzení,  že  právo je minimem morálky. </w:t>
      </w:r>
      <w:r>
        <w:rPr>
          <w:rFonts w:ascii="Times New Roman" w:hAnsi="Times New Roman" w:cs="Times New Roman"/>
        </w:rPr>
        <w:t xml:space="preserve">Pokuste se nastudovat jeho argumenty a </w:t>
      </w:r>
      <w:r w:rsidRPr="00BA23A7">
        <w:rPr>
          <w:rFonts w:ascii="Times New Roman" w:hAnsi="Times New Roman" w:cs="Times New Roman"/>
        </w:rPr>
        <w:t>vysvětlit,</w:t>
      </w:r>
      <w:r>
        <w:rPr>
          <w:rFonts w:ascii="Times New Roman" w:hAnsi="Times New Roman" w:cs="Times New Roman"/>
        </w:rPr>
        <w:t xml:space="preserve"> z jakého důvodu toto tvrzení kritizuje </w:t>
      </w:r>
      <w:r w:rsidRPr="00BA23A7">
        <w:rPr>
          <w:rFonts w:ascii="Times New Roman" w:hAnsi="Times New Roman" w:cs="Times New Roman"/>
        </w:rPr>
        <w:t xml:space="preserve">(a to i navzdory tomu,  že  jej </w:t>
      </w:r>
      <w:r w:rsidR="001243E2">
        <w:rPr>
          <w:rFonts w:ascii="Times New Roman" w:hAnsi="Times New Roman" w:cs="Times New Roman"/>
        </w:rPr>
        <w:t xml:space="preserve">mylně </w:t>
      </w:r>
      <w:r w:rsidRPr="00BA23A7">
        <w:rPr>
          <w:rFonts w:ascii="Times New Roman" w:hAnsi="Times New Roman" w:cs="Times New Roman"/>
        </w:rPr>
        <w:t xml:space="preserve">připisuje  </w:t>
      </w:r>
      <w:proofErr w:type="spellStart"/>
      <w:r w:rsidRPr="00BA23A7">
        <w:rPr>
          <w:rFonts w:ascii="Times New Roman" w:hAnsi="Times New Roman" w:cs="Times New Roman"/>
        </w:rPr>
        <w:t>Jellin</w:t>
      </w:r>
      <w:r w:rsidR="00D34378">
        <w:rPr>
          <w:rFonts w:ascii="Times New Roman" w:hAnsi="Times New Roman" w:cs="Times New Roman"/>
        </w:rPr>
        <w:t>e</w:t>
      </w:r>
      <w:r w:rsidRPr="00BA23A7">
        <w:rPr>
          <w:rFonts w:ascii="Times New Roman" w:hAnsi="Times New Roman" w:cs="Times New Roman"/>
        </w:rPr>
        <w:t>kovi</w:t>
      </w:r>
      <w:proofErr w:type="spellEnd"/>
      <w:r w:rsidRPr="00BA23A7">
        <w:rPr>
          <w:rFonts w:ascii="Times New Roman" w:hAnsi="Times New Roman" w:cs="Times New Roman"/>
        </w:rPr>
        <w:t xml:space="preserve">).     </w:t>
      </w:r>
    </w:p>
    <w:p w:rsidR="003D3C94" w:rsidRPr="00D12D98" w:rsidRDefault="003D3C94" w:rsidP="00A313B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D12D98">
        <w:rPr>
          <w:rFonts w:ascii="Times New Roman" w:hAnsi="Times New Roman" w:cs="Times New Roman"/>
          <w:sz w:val="20"/>
          <w:szCs w:val="20"/>
        </w:rPr>
        <w:t xml:space="preserve">Viz k tomu   KNAPP, Viktor. </w:t>
      </w:r>
      <w:r w:rsidRPr="00D12D98">
        <w:rPr>
          <w:rFonts w:ascii="Times New Roman" w:hAnsi="Times New Roman" w:cs="Times New Roman"/>
          <w:i/>
          <w:sz w:val="20"/>
          <w:szCs w:val="20"/>
        </w:rPr>
        <w:t xml:space="preserve">Teorie práva. </w:t>
      </w:r>
      <w:r w:rsidRPr="00D12D98">
        <w:rPr>
          <w:rFonts w:ascii="Times New Roman" w:hAnsi="Times New Roman" w:cs="Times New Roman"/>
          <w:sz w:val="20"/>
          <w:szCs w:val="20"/>
        </w:rPr>
        <w:t xml:space="preserve">Praha:  Beck,  1995,  s. 85.           </w:t>
      </w:r>
      <w:r w:rsidRPr="00D12D98">
        <w:rPr>
          <w:rFonts w:ascii="Times New Roman" w:hAnsi="Times New Roman" w:cs="Times New Roman"/>
          <w:i/>
          <w:sz w:val="20"/>
          <w:szCs w:val="20"/>
        </w:rPr>
        <w:t xml:space="preserve"> </w:t>
      </w:r>
      <w:r w:rsidRPr="00D12D98">
        <w:rPr>
          <w:rFonts w:ascii="Times New Roman" w:hAnsi="Times New Roman" w:cs="Times New Roman"/>
          <w:sz w:val="20"/>
          <w:szCs w:val="20"/>
        </w:rPr>
        <w:t xml:space="preserve">      </w:t>
      </w:r>
    </w:p>
    <w:p w:rsidR="00D12D98" w:rsidRPr="00743F6D" w:rsidRDefault="00D12D98" w:rsidP="00D50053">
      <w:pPr>
        <w:spacing w:after="0" w:line="360" w:lineRule="auto"/>
        <w:jc w:val="both"/>
        <w:rPr>
          <w:rFonts w:ascii="Times New Roman" w:hAnsi="Times New Roman" w:cs="Times New Roman"/>
          <w:i/>
          <w:sz w:val="24"/>
          <w:szCs w:val="24"/>
        </w:rPr>
      </w:pPr>
    </w:p>
    <w:p w:rsidR="006F0C67" w:rsidRPr="00D12D98" w:rsidRDefault="00A313B5" w:rsidP="006F0C67">
      <w:pPr>
        <w:pStyle w:val="Odstavecseseznamem"/>
        <w:numPr>
          <w:ilvl w:val="0"/>
          <w:numId w:val="16"/>
        </w:numPr>
        <w:spacing w:line="360" w:lineRule="auto"/>
        <w:jc w:val="both"/>
      </w:pPr>
      <w:r>
        <w:rPr>
          <w:b/>
          <w:i/>
        </w:rPr>
        <w:t>d</w:t>
      </w:r>
      <w:r w:rsidR="00DA6129" w:rsidRPr="005B5A9A">
        <w:rPr>
          <w:b/>
          <w:i/>
        </w:rPr>
        <w:t>ruh</w:t>
      </w:r>
      <w:r>
        <w:rPr>
          <w:b/>
          <w:i/>
        </w:rPr>
        <w:t xml:space="preserve">ý přístup </w:t>
      </w:r>
      <w:r w:rsidR="00AE37D6" w:rsidRPr="005B5A9A">
        <w:rPr>
          <w:b/>
          <w:i/>
        </w:rPr>
        <w:t xml:space="preserve"> </w:t>
      </w:r>
      <w:r w:rsidR="00DA6129" w:rsidRPr="005B5A9A">
        <w:rPr>
          <w:b/>
          <w:i/>
        </w:rPr>
        <w:t>chápe</w:t>
      </w:r>
      <w:r w:rsidR="00620C3D" w:rsidRPr="005B5A9A">
        <w:rPr>
          <w:b/>
          <w:i/>
        </w:rPr>
        <w:t xml:space="preserve"> spojitost </w:t>
      </w:r>
      <w:r w:rsidR="00DA6129" w:rsidRPr="005B5A9A">
        <w:rPr>
          <w:b/>
          <w:i/>
        </w:rPr>
        <w:t>práva a morálky</w:t>
      </w:r>
      <w:r w:rsidR="00F13139">
        <w:rPr>
          <w:b/>
          <w:i/>
        </w:rPr>
        <w:t xml:space="preserve"> z širšího hlediska, </w:t>
      </w:r>
      <w:r w:rsidR="00DA6129" w:rsidRPr="005B5A9A">
        <w:rPr>
          <w:b/>
          <w:i/>
        </w:rPr>
        <w:t xml:space="preserve"> </w:t>
      </w:r>
      <w:r w:rsidR="00F13139" w:rsidRPr="005B5A9A">
        <w:rPr>
          <w:b/>
          <w:i/>
        </w:rPr>
        <w:t>kdy se</w:t>
      </w:r>
      <w:r w:rsidR="00D12D98">
        <w:rPr>
          <w:b/>
          <w:i/>
        </w:rPr>
        <w:t xml:space="preserve"> tento vztah </w:t>
      </w:r>
      <w:r w:rsidR="00F13139" w:rsidRPr="005B5A9A">
        <w:rPr>
          <w:b/>
          <w:i/>
        </w:rPr>
        <w:t xml:space="preserve"> jeví jako </w:t>
      </w:r>
      <w:r w:rsidR="00F13139" w:rsidRPr="00D12D98">
        <w:rPr>
          <w:b/>
          <w:i/>
        </w:rPr>
        <w:t>nutná podmínka přežití společnosti a další reprodukce společenských vztahů.</w:t>
      </w:r>
      <w:r w:rsidR="00281A4F" w:rsidRPr="00D12D98">
        <w:rPr>
          <w:b/>
          <w:i/>
        </w:rPr>
        <w:t xml:space="preserve"> </w:t>
      </w:r>
      <w:r w:rsidR="00620C3D" w:rsidRPr="00D12D98">
        <w:rPr>
          <w:b/>
          <w:i/>
        </w:rPr>
        <w:t xml:space="preserve">  </w:t>
      </w:r>
    </w:p>
    <w:p w:rsidR="00F13139" w:rsidRDefault="006F0C67" w:rsidP="006F0C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0C3D" w:rsidRPr="005B5A9A">
        <w:rPr>
          <w:rFonts w:ascii="Times New Roman" w:hAnsi="Times New Roman" w:cs="Times New Roman"/>
          <w:sz w:val="24"/>
          <w:szCs w:val="24"/>
        </w:rPr>
        <w:t xml:space="preserve"> Stoupenci tohoto pojetí jsou i někteří právní pozitivisté</w:t>
      </w:r>
      <w:r w:rsidR="00D12D98">
        <w:rPr>
          <w:rFonts w:ascii="Times New Roman" w:hAnsi="Times New Roman" w:cs="Times New Roman"/>
          <w:sz w:val="24"/>
          <w:szCs w:val="24"/>
        </w:rPr>
        <w:t xml:space="preserve">;  </w:t>
      </w:r>
      <w:r w:rsidR="00266BEE" w:rsidRPr="005B5A9A">
        <w:rPr>
          <w:rFonts w:ascii="Times New Roman" w:hAnsi="Times New Roman" w:cs="Times New Roman"/>
          <w:sz w:val="24"/>
          <w:szCs w:val="24"/>
        </w:rPr>
        <w:t xml:space="preserve"> nutnost</w:t>
      </w:r>
      <w:r w:rsidR="00D12D98">
        <w:rPr>
          <w:rFonts w:ascii="Times New Roman" w:hAnsi="Times New Roman" w:cs="Times New Roman"/>
          <w:sz w:val="24"/>
          <w:szCs w:val="24"/>
        </w:rPr>
        <w:t xml:space="preserve"> tohoto</w:t>
      </w:r>
      <w:r w:rsidR="00266BEE" w:rsidRPr="005B5A9A">
        <w:rPr>
          <w:rFonts w:ascii="Times New Roman" w:hAnsi="Times New Roman" w:cs="Times New Roman"/>
          <w:sz w:val="24"/>
          <w:szCs w:val="24"/>
        </w:rPr>
        <w:t xml:space="preserve">  vztahu práva a morálky </w:t>
      </w:r>
      <w:r w:rsidR="00620C3D" w:rsidRPr="005B5A9A">
        <w:rPr>
          <w:rFonts w:ascii="Times New Roman" w:hAnsi="Times New Roman" w:cs="Times New Roman"/>
          <w:sz w:val="24"/>
          <w:szCs w:val="24"/>
        </w:rPr>
        <w:t>obhajují   jen z</w:t>
      </w:r>
      <w:r w:rsidR="00D50053">
        <w:rPr>
          <w:rFonts w:ascii="Times New Roman" w:hAnsi="Times New Roman" w:cs="Times New Roman"/>
          <w:sz w:val="24"/>
          <w:szCs w:val="24"/>
        </w:rPr>
        <w:t> </w:t>
      </w:r>
      <w:r w:rsidR="00266BEE" w:rsidRPr="005B5A9A">
        <w:rPr>
          <w:rFonts w:ascii="Times New Roman" w:hAnsi="Times New Roman" w:cs="Times New Roman"/>
          <w:sz w:val="24"/>
          <w:szCs w:val="24"/>
        </w:rPr>
        <w:t xml:space="preserve">těchto </w:t>
      </w:r>
      <w:r w:rsidR="00620C3D" w:rsidRPr="005B5A9A">
        <w:rPr>
          <w:rFonts w:ascii="Times New Roman" w:hAnsi="Times New Roman" w:cs="Times New Roman"/>
          <w:sz w:val="24"/>
          <w:szCs w:val="24"/>
        </w:rPr>
        <w:t xml:space="preserve"> </w:t>
      </w:r>
      <w:r w:rsidR="007648A9" w:rsidRPr="008A4F47">
        <w:rPr>
          <w:rFonts w:ascii="Times New Roman" w:hAnsi="Times New Roman" w:cs="Times New Roman"/>
          <w:b/>
          <w:i/>
          <w:sz w:val="24"/>
          <w:szCs w:val="24"/>
          <w:u w:val="single"/>
        </w:rPr>
        <w:t>(</w:t>
      </w:r>
      <w:r w:rsidR="00620C3D" w:rsidRPr="008A4F47">
        <w:rPr>
          <w:rFonts w:ascii="Times New Roman" w:hAnsi="Times New Roman" w:cs="Times New Roman"/>
          <w:b/>
          <w:i/>
          <w:sz w:val="24"/>
          <w:szCs w:val="24"/>
          <w:u w:val="single"/>
        </w:rPr>
        <w:t>funkčních</w:t>
      </w:r>
      <w:r w:rsidR="007648A9" w:rsidRPr="008A4F47">
        <w:rPr>
          <w:rFonts w:ascii="Times New Roman" w:hAnsi="Times New Roman" w:cs="Times New Roman"/>
          <w:b/>
          <w:i/>
          <w:sz w:val="24"/>
          <w:szCs w:val="24"/>
          <w:u w:val="single"/>
        </w:rPr>
        <w:t>)</w:t>
      </w:r>
      <w:r w:rsidR="00620C3D" w:rsidRPr="008A4F47">
        <w:rPr>
          <w:rFonts w:ascii="Times New Roman" w:hAnsi="Times New Roman" w:cs="Times New Roman"/>
          <w:b/>
          <w:i/>
          <w:sz w:val="24"/>
          <w:szCs w:val="24"/>
          <w:u w:val="single"/>
        </w:rPr>
        <w:t xml:space="preserve"> důvodů;</w:t>
      </w:r>
      <w:r w:rsidR="00620C3D" w:rsidRPr="005B5A9A">
        <w:rPr>
          <w:rFonts w:ascii="Times New Roman" w:hAnsi="Times New Roman" w:cs="Times New Roman"/>
          <w:sz w:val="24"/>
          <w:szCs w:val="24"/>
        </w:rPr>
        <w:t xml:space="preserve"> (aby přežila a dále fungovala společnost). </w:t>
      </w:r>
      <w:r w:rsidR="007648A9">
        <w:rPr>
          <w:rFonts w:ascii="Times New Roman" w:hAnsi="Times New Roman" w:cs="Times New Roman"/>
          <w:sz w:val="24"/>
          <w:szCs w:val="24"/>
        </w:rPr>
        <w:t xml:space="preserve"> </w:t>
      </w:r>
      <w:r w:rsidR="00266BEE" w:rsidRPr="005B5A9A">
        <w:rPr>
          <w:rFonts w:ascii="Times New Roman" w:hAnsi="Times New Roman" w:cs="Times New Roman"/>
          <w:sz w:val="24"/>
          <w:szCs w:val="24"/>
        </w:rPr>
        <w:t>Z</w:t>
      </w:r>
      <w:r w:rsidR="00D12D98">
        <w:rPr>
          <w:rFonts w:ascii="Times New Roman" w:hAnsi="Times New Roman" w:cs="Times New Roman"/>
          <w:sz w:val="24"/>
          <w:szCs w:val="24"/>
        </w:rPr>
        <w:t xml:space="preserve"> normativního (obsahového)   </w:t>
      </w:r>
      <w:r w:rsidR="00266BEE" w:rsidRPr="005B5A9A">
        <w:rPr>
          <w:rFonts w:ascii="Times New Roman" w:hAnsi="Times New Roman" w:cs="Times New Roman"/>
          <w:sz w:val="24"/>
          <w:szCs w:val="24"/>
        </w:rPr>
        <w:t xml:space="preserve">hlediska </w:t>
      </w:r>
      <w:r w:rsidR="00D12D98">
        <w:rPr>
          <w:rFonts w:ascii="Times New Roman" w:hAnsi="Times New Roman" w:cs="Times New Roman"/>
          <w:sz w:val="24"/>
          <w:szCs w:val="24"/>
        </w:rPr>
        <w:t xml:space="preserve">ale </w:t>
      </w:r>
      <w:r w:rsidR="005B5A9A" w:rsidRPr="005B5A9A">
        <w:rPr>
          <w:rFonts w:ascii="Times New Roman" w:hAnsi="Times New Roman" w:cs="Times New Roman"/>
          <w:sz w:val="24"/>
          <w:szCs w:val="24"/>
        </w:rPr>
        <w:t xml:space="preserve">nepovažují tuto </w:t>
      </w:r>
      <w:r w:rsidR="00266BEE" w:rsidRPr="005B5A9A">
        <w:rPr>
          <w:rFonts w:ascii="Times New Roman" w:hAnsi="Times New Roman" w:cs="Times New Roman"/>
          <w:sz w:val="24"/>
          <w:szCs w:val="24"/>
        </w:rPr>
        <w:t xml:space="preserve"> spojitost  </w:t>
      </w:r>
      <w:r w:rsidR="005B5A9A" w:rsidRPr="005B5A9A">
        <w:rPr>
          <w:rFonts w:ascii="Times New Roman" w:hAnsi="Times New Roman" w:cs="Times New Roman"/>
          <w:sz w:val="24"/>
          <w:szCs w:val="24"/>
        </w:rPr>
        <w:t xml:space="preserve">za nutnou. </w:t>
      </w:r>
    </w:p>
    <w:p w:rsidR="00FD06A1" w:rsidRDefault="00F13139" w:rsidP="00FD06A1">
      <w:pPr>
        <w:spacing w:after="0" w:line="36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Pr="00D12D98">
        <w:rPr>
          <w:rFonts w:ascii="Times New Roman" w:hAnsi="Times New Roman" w:cs="Times New Roman"/>
          <w:sz w:val="24"/>
          <w:szCs w:val="24"/>
        </w:rPr>
        <w:t>K</w:t>
      </w:r>
      <w:r w:rsidR="00A313B5">
        <w:rPr>
          <w:rFonts w:ascii="Times New Roman" w:hAnsi="Times New Roman" w:cs="Times New Roman"/>
          <w:sz w:val="24"/>
          <w:szCs w:val="24"/>
        </w:rPr>
        <w:t>e</w:t>
      </w:r>
      <w:r w:rsidRPr="00D12D98">
        <w:rPr>
          <w:rFonts w:ascii="Times New Roman" w:hAnsi="Times New Roman" w:cs="Times New Roman"/>
          <w:sz w:val="24"/>
          <w:szCs w:val="24"/>
        </w:rPr>
        <w:t> známým právním teoretikům, jej</w:t>
      </w:r>
      <w:r w:rsidR="00A313B5">
        <w:rPr>
          <w:rFonts w:ascii="Times New Roman" w:hAnsi="Times New Roman" w:cs="Times New Roman"/>
          <w:sz w:val="24"/>
          <w:szCs w:val="24"/>
        </w:rPr>
        <w:t>i</w:t>
      </w:r>
      <w:r w:rsidRPr="00D12D98">
        <w:rPr>
          <w:rFonts w:ascii="Times New Roman" w:hAnsi="Times New Roman" w:cs="Times New Roman"/>
          <w:sz w:val="24"/>
          <w:szCs w:val="24"/>
        </w:rPr>
        <w:t>chž pojetí vztahu práva a morálky můžeme takto interpretovat</w:t>
      </w:r>
      <w:r w:rsidR="00A22F1A">
        <w:rPr>
          <w:rFonts w:ascii="Times New Roman" w:hAnsi="Times New Roman" w:cs="Times New Roman"/>
          <w:sz w:val="24"/>
          <w:szCs w:val="24"/>
        </w:rPr>
        <w:t xml:space="preserve">, </w:t>
      </w:r>
      <w:r w:rsidRPr="00D12D98">
        <w:rPr>
          <w:rFonts w:ascii="Times New Roman" w:hAnsi="Times New Roman" w:cs="Times New Roman"/>
          <w:sz w:val="24"/>
          <w:szCs w:val="24"/>
        </w:rPr>
        <w:t xml:space="preserve"> patří již vzpomínaný  </w:t>
      </w:r>
      <w:r w:rsidRPr="00D12D98">
        <w:rPr>
          <w:rFonts w:ascii="Times New Roman" w:hAnsi="Times New Roman" w:cs="Times New Roman"/>
          <w:b/>
          <w:i/>
          <w:sz w:val="24"/>
          <w:szCs w:val="24"/>
        </w:rPr>
        <w:t>G</w:t>
      </w:r>
      <w:r w:rsidR="007648A9" w:rsidRPr="00D12D98">
        <w:rPr>
          <w:rFonts w:ascii="Times New Roman" w:hAnsi="Times New Roman" w:cs="Times New Roman"/>
          <w:b/>
          <w:i/>
          <w:sz w:val="24"/>
          <w:szCs w:val="24"/>
        </w:rPr>
        <w:t xml:space="preserve">. </w:t>
      </w:r>
      <w:proofErr w:type="spellStart"/>
      <w:r w:rsidRPr="00D12D98">
        <w:rPr>
          <w:rFonts w:ascii="Times New Roman" w:hAnsi="Times New Roman" w:cs="Times New Roman"/>
          <w:b/>
          <w:i/>
          <w:sz w:val="24"/>
          <w:szCs w:val="24"/>
        </w:rPr>
        <w:t>Jellinek</w:t>
      </w:r>
      <w:proofErr w:type="spellEnd"/>
      <w:r w:rsidRPr="00D12D98">
        <w:rPr>
          <w:rFonts w:ascii="Times New Roman" w:hAnsi="Times New Roman" w:cs="Times New Roman"/>
          <w:b/>
          <w:sz w:val="24"/>
          <w:szCs w:val="24"/>
        </w:rPr>
        <w:t xml:space="preserve">, </w:t>
      </w:r>
      <w:r w:rsidRPr="00D12D98">
        <w:rPr>
          <w:rFonts w:ascii="Times New Roman" w:hAnsi="Times New Roman" w:cs="Times New Roman"/>
          <w:sz w:val="24"/>
          <w:szCs w:val="24"/>
        </w:rPr>
        <w:t>ale  především</w:t>
      </w:r>
      <w:r w:rsidRPr="00D12D98">
        <w:rPr>
          <w:rFonts w:ascii="Times New Roman" w:hAnsi="Times New Roman" w:cs="Times New Roman"/>
          <w:b/>
          <w:sz w:val="24"/>
          <w:szCs w:val="24"/>
        </w:rPr>
        <w:t xml:space="preserve"> </w:t>
      </w:r>
      <w:r w:rsidRPr="00D12D98">
        <w:rPr>
          <w:rFonts w:ascii="Times New Roman" w:hAnsi="Times New Roman" w:cs="Times New Roman"/>
          <w:sz w:val="24"/>
          <w:szCs w:val="24"/>
        </w:rPr>
        <w:t xml:space="preserve"> </w:t>
      </w:r>
      <w:r w:rsidRPr="00D12D98">
        <w:rPr>
          <w:rFonts w:ascii="Times New Roman" w:hAnsi="Times New Roman" w:cs="Times New Roman"/>
          <w:b/>
          <w:sz w:val="24"/>
          <w:szCs w:val="24"/>
        </w:rPr>
        <w:t xml:space="preserve"> </w:t>
      </w:r>
      <w:proofErr w:type="gramStart"/>
      <w:r w:rsidRPr="00D12D98">
        <w:rPr>
          <w:rFonts w:ascii="Times New Roman" w:hAnsi="Times New Roman" w:cs="Times New Roman"/>
          <w:b/>
          <w:i/>
          <w:sz w:val="24"/>
          <w:szCs w:val="24"/>
        </w:rPr>
        <w:t>H.L.</w:t>
      </w:r>
      <w:proofErr w:type="gramEnd"/>
      <w:r w:rsidRPr="00D12D98">
        <w:rPr>
          <w:rFonts w:ascii="Times New Roman" w:hAnsi="Times New Roman" w:cs="Times New Roman"/>
          <w:b/>
          <w:i/>
          <w:sz w:val="24"/>
          <w:szCs w:val="24"/>
        </w:rPr>
        <w:t>A. Hart</w:t>
      </w:r>
      <w:r w:rsidRPr="00D12D98">
        <w:rPr>
          <w:rFonts w:ascii="Times New Roman" w:hAnsi="Times New Roman" w:cs="Times New Roman"/>
          <w:b/>
          <w:sz w:val="24"/>
          <w:szCs w:val="24"/>
        </w:rPr>
        <w:t>.</w:t>
      </w:r>
      <w:r w:rsidR="006F0C67" w:rsidRPr="00D12D98">
        <w:rPr>
          <w:rFonts w:ascii="Times New Roman" w:hAnsi="Times New Roman" w:cs="Times New Roman"/>
          <w:b/>
          <w:sz w:val="24"/>
          <w:szCs w:val="24"/>
        </w:rPr>
        <w:t xml:space="preserve"> </w:t>
      </w:r>
    </w:p>
    <w:p w:rsidR="00FD06A1" w:rsidRDefault="00156EAC" w:rsidP="00FD06A1">
      <w:pPr>
        <w:spacing w:after="0" w:line="360" w:lineRule="auto"/>
        <w:jc w:val="both"/>
        <w:rPr>
          <w:rFonts w:ascii="Times New Roman" w:hAnsi="Times New Roman" w:cs="Times New Roman"/>
          <w:sz w:val="24"/>
          <w:szCs w:val="24"/>
        </w:rPr>
      </w:pPr>
      <w:r w:rsidRPr="00D12D98">
        <w:rPr>
          <w:rFonts w:ascii="Times New Roman" w:hAnsi="Times New Roman" w:cs="Times New Roman"/>
          <w:sz w:val="24"/>
          <w:szCs w:val="24"/>
        </w:rPr>
        <w:t>(</w:t>
      </w:r>
      <w:r w:rsidR="006F0C67" w:rsidRPr="00D12D98">
        <w:rPr>
          <w:rFonts w:ascii="Times New Roman" w:hAnsi="Times New Roman" w:cs="Times New Roman"/>
          <w:sz w:val="24"/>
          <w:szCs w:val="24"/>
        </w:rPr>
        <w:t xml:space="preserve">V posledních letech je </w:t>
      </w:r>
      <w:r w:rsidR="007648A9" w:rsidRPr="00D12D98">
        <w:rPr>
          <w:rFonts w:ascii="Times New Roman" w:hAnsi="Times New Roman" w:cs="Times New Roman"/>
          <w:sz w:val="24"/>
          <w:szCs w:val="24"/>
        </w:rPr>
        <w:t xml:space="preserve">funkční </w:t>
      </w:r>
      <w:r w:rsidR="006F0C67" w:rsidRPr="00D12D98">
        <w:rPr>
          <w:rFonts w:ascii="Times New Roman" w:hAnsi="Times New Roman" w:cs="Times New Roman"/>
          <w:sz w:val="24"/>
          <w:szCs w:val="24"/>
        </w:rPr>
        <w:t xml:space="preserve">spojitost </w:t>
      </w:r>
      <w:r w:rsidR="007648A9" w:rsidRPr="00D12D98">
        <w:rPr>
          <w:rFonts w:ascii="Times New Roman" w:hAnsi="Times New Roman" w:cs="Times New Roman"/>
          <w:sz w:val="24"/>
          <w:szCs w:val="24"/>
        </w:rPr>
        <w:t xml:space="preserve">morálky a </w:t>
      </w:r>
      <w:r w:rsidR="006F0C67" w:rsidRPr="00D12D98">
        <w:rPr>
          <w:rFonts w:ascii="Times New Roman" w:hAnsi="Times New Roman" w:cs="Times New Roman"/>
          <w:sz w:val="24"/>
          <w:szCs w:val="24"/>
        </w:rPr>
        <w:t xml:space="preserve"> práv</w:t>
      </w:r>
      <w:r w:rsidR="007648A9" w:rsidRPr="00D12D98">
        <w:rPr>
          <w:rFonts w:ascii="Times New Roman" w:hAnsi="Times New Roman" w:cs="Times New Roman"/>
          <w:sz w:val="24"/>
          <w:szCs w:val="24"/>
        </w:rPr>
        <w:t>a</w:t>
      </w:r>
      <w:r w:rsidR="006F0C67" w:rsidRPr="00D12D98">
        <w:rPr>
          <w:rFonts w:ascii="Times New Roman" w:hAnsi="Times New Roman" w:cs="Times New Roman"/>
          <w:sz w:val="24"/>
          <w:szCs w:val="24"/>
        </w:rPr>
        <w:t xml:space="preserve"> označována jako </w:t>
      </w:r>
      <w:r w:rsidR="007648A9" w:rsidRPr="00D12D98">
        <w:rPr>
          <w:rFonts w:ascii="Times New Roman" w:hAnsi="Times New Roman" w:cs="Times New Roman"/>
          <w:sz w:val="24"/>
          <w:szCs w:val="24"/>
        </w:rPr>
        <w:t xml:space="preserve">komplementarita. </w:t>
      </w:r>
      <w:r w:rsidR="00D12D98">
        <w:rPr>
          <w:rFonts w:ascii="Times New Roman" w:hAnsi="Times New Roman" w:cs="Times New Roman"/>
          <w:sz w:val="24"/>
          <w:szCs w:val="24"/>
        </w:rPr>
        <w:t xml:space="preserve">Takto </w:t>
      </w:r>
      <w:r w:rsidR="00FD06A1">
        <w:rPr>
          <w:rFonts w:ascii="Times New Roman" w:hAnsi="Times New Roman" w:cs="Times New Roman"/>
          <w:sz w:val="24"/>
          <w:szCs w:val="24"/>
        </w:rPr>
        <w:t xml:space="preserve">chápe </w:t>
      </w:r>
      <w:r w:rsidR="00A22F1A">
        <w:rPr>
          <w:rFonts w:ascii="Times New Roman" w:hAnsi="Times New Roman" w:cs="Times New Roman"/>
          <w:sz w:val="24"/>
          <w:szCs w:val="24"/>
        </w:rPr>
        <w:t xml:space="preserve">vztah práva a morálky </w:t>
      </w:r>
      <w:r w:rsidR="00D12D98">
        <w:rPr>
          <w:rFonts w:ascii="Times New Roman" w:hAnsi="Times New Roman" w:cs="Times New Roman"/>
          <w:sz w:val="24"/>
          <w:szCs w:val="24"/>
        </w:rPr>
        <w:t xml:space="preserve">kupříkladu německý  </w:t>
      </w:r>
      <w:r w:rsidR="00F13139" w:rsidRPr="00D12D98">
        <w:rPr>
          <w:rFonts w:ascii="Times New Roman" w:hAnsi="Times New Roman" w:cs="Times New Roman"/>
          <w:sz w:val="24"/>
          <w:szCs w:val="24"/>
        </w:rPr>
        <w:t xml:space="preserve">filozof a sociolog  </w:t>
      </w:r>
      <w:r w:rsidR="00F13139" w:rsidRPr="00A313B5">
        <w:rPr>
          <w:rFonts w:ascii="Times New Roman" w:hAnsi="Times New Roman" w:cs="Times New Roman"/>
          <w:b/>
          <w:i/>
          <w:sz w:val="24"/>
          <w:szCs w:val="24"/>
        </w:rPr>
        <w:t>J</w:t>
      </w:r>
      <w:r w:rsidR="007648A9" w:rsidRPr="00A313B5">
        <w:rPr>
          <w:rFonts w:ascii="Times New Roman" w:hAnsi="Times New Roman" w:cs="Times New Roman"/>
          <w:b/>
          <w:i/>
          <w:sz w:val="24"/>
          <w:szCs w:val="24"/>
        </w:rPr>
        <w:t xml:space="preserve">. </w:t>
      </w:r>
      <w:proofErr w:type="spellStart"/>
      <w:r w:rsidR="00F13139" w:rsidRPr="00A313B5">
        <w:rPr>
          <w:rFonts w:ascii="Times New Roman" w:hAnsi="Times New Roman" w:cs="Times New Roman"/>
          <w:b/>
          <w:i/>
          <w:sz w:val="24"/>
          <w:szCs w:val="24"/>
        </w:rPr>
        <w:t>Habermas</w:t>
      </w:r>
      <w:proofErr w:type="spellEnd"/>
      <w:r w:rsidR="007648A9" w:rsidRPr="00A313B5">
        <w:rPr>
          <w:rFonts w:ascii="Times New Roman" w:hAnsi="Times New Roman" w:cs="Times New Roman"/>
          <w:b/>
          <w:sz w:val="24"/>
          <w:szCs w:val="24"/>
        </w:rPr>
        <w:t>.</w:t>
      </w:r>
      <w:r w:rsidRPr="00A313B5">
        <w:rPr>
          <w:rFonts w:ascii="Times New Roman" w:hAnsi="Times New Roman" w:cs="Times New Roman"/>
          <w:b/>
          <w:sz w:val="24"/>
          <w:szCs w:val="24"/>
        </w:rPr>
        <w:t>)</w:t>
      </w:r>
      <w:r w:rsidR="00F13139" w:rsidRPr="00D12D98">
        <w:rPr>
          <w:rStyle w:val="Znakapoznpodarou"/>
          <w:rFonts w:ascii="Times New Roman" w:hAnsi="Times New Roman" w:cs="Times New Roman"/>
          <w:sz w:val="24"/>
          <w:szCs w:val="24"/>
        </w:rPr>
        <w:footnoteReference w:id="12"/>
      </w:r>
    </w:p>
    <w:p w:rsidR="00F13139" w:rsidRPr="00FD06A1" w:rsidRDefault="00F13139" w:rsidP="00FD06A1">
      <w:pPr>
        <w:spacing w:after="0" w:line="360" w:lineRule="auto"/>
        <w:jc w:val="both"/>
        <w:rPr>
          <w:rFonts w:ascii="Times New Roman" w:hAnsi="Times New Roman" w:cs="Times New Roman"/>
          <w:b/>
          <w:sz w:val="24"/>
          <w:szCs w:val="24"/>
        </w:rPr>
      </w:pPr>
      <w:r w:rsidRPr="00D12D98">
        <w:rPr>
          <w:rFonts w:ascii="Times New Roman" w:hAnsi="Times New Roman" w:cs="Times New Roman"/>
          <w:sz w:val="24"/>
          <w:szCs w:val="24"/>
        </w:rPr>
        <w:t xml:space="preserve"> </w:t>
      </w:r>
    </w:p>
    <w:p w:rsidR="00F13139" w:rsidRDefault="00F13139" w:rsidP="0023026D">
      <w:pPr>
        <w:pBdr>
          <w:top w:val="single" w:sz="4" w:space="1" w:color="auto"/>
          <w:left w:val="single" w:sz="4" w:space="1" w:color="auto"/>
          <w:bottom w:val="single" w:sz="4" w:space="1" w:color="auto"/>
          <w:right w:val="single" w:sz="4" w:space="1" w:color="auto"/>
        </w:pBdr>
        <w:spacing w:after="0"/>
        <w:jc w:val="both"/>
        <w:outlineLvl w:val="0"/>
        <w:rPr>
          <w:rFonts w:ascii="Arial" w:hAnsi="Arial" w:cs="Arial"/>
          <w:b/>
          <w:bCs/>
          <w:color w:val="222222"/>
          <w:sz w:val="20"/>
          <w:szCs w:val="20"/>
          <w:shd w:val="clear" w:color="auto" w:fill="FFFFFF"/>
        </w:rPr>
      </w:pPr>
      <w:r w:rsidRPr="00D70D5B">
        <w:rPr>
          <w:rFonts w:ascii="Times New Roman" w:hAnsi="Times New Roman" w:cs="Times New Roman"/>
          <w:b/>
          <w:sz w:val="20"/>
          <w:szCs w:val="20"/>
        </w:rPr>
        <w:t>Poznámka:</w:t>
      </w:r>
      <w:r w:rsidRPr="00D70D5B">
        <w:rPr>
          <w:rFonts w:ascii="Arial" w:hAnsi="Arial" w:cs="Arial"/>
          <w:b/>
          <w:bCs/>
          <w:color w:val="222222"/>
          <w:sz w:val="20"/>
          <w:szCs w:val="20"/>
          <w:shd w:val="clear" w:color="auto" w:fill="FFFFFF"/>
        </w:rPr>
        <w:t xml:space="preserve"> </w:t>
      </w:r>
    </w:p>
    <w:p w:rsidR="006F0C67" w:rsidRPr="006F0C67" w:rsidRDefault="00614022" w:rsidP="006F0C67">
      <w:pPr>
        <w:pBdr>
          <w:top w:val="single" w:sz="4" w:space="1" w:color="auto"/>
          <w:left w:val="single" w:sz="4" w:space="1" w:color="auto"/>
          <w:bottom w:val="single" w:sz="4" w:space="1" w:color="auto"/>
          <w:right w:val="single" w:sz="4" w:space="1" w:color="auto"/>
        </w:pBdr>
        <w:spacing w:after="0" w:line="240" w:lineRule="auto"/>
        <w:jc w:val="both"/>
        <w:rPr>
          <w:rFonts w:ascii="Arial" w:hAnsi="Arial" w:cs="Arial"/>
          <w:b/>
          <w:bCs/>
          <w:color w:val="222222"/>
          <w:sz w:val="20"/>
          <w:szCs w:val="20"/>
          <w:shd w:val="clear" w:color="auto" w:fill="FFFFFF"/>
        </w:rPr>
      </w:pPr>
      <w:r w:rsidRPr="00F13139">
        <w:rPr>
          <w:rFonts w:ascii="Times New Roman" w:hAnsi="Times New Roman" w:cs="Times New Roman"/>
          <w:bCs/>
          <w:color w:val="222222"/>
          <w:sz w:val="20"/>
          <w:szCs w:val="20"/>
          <w:shd w:val="clear" w:color="auto" w:fill="FFFFFF"/>
        </w:rPr>
        <w:t>Slovo</w:t>
      </w:r>
      <w:r w:rsidRPr="00D70D5B">
        <w:rPr>
          <w:rFonts w:ascii="Times New Roman" w:hAnsi="Times New Roman" w:cs="Times New Roman"/>
          <w:b/>
          <w:bCs/>
          <w:color w:val="222222"/>
          <w:sz w:val="20"/>
          <w:szCs w:val="20"/>
          <w:shd w:val="clear" w:color="auto" w:fill="FFFFFF"/>
        </w:rPr>
        <w:t xml:space="preserve"> „k</w:t>
      </w:r>
      <w:r w:rsidR="000C3126" w:rsidRPr="00D70D5B">
        <w:rPr>
          <w:rFonts w:ascii="Times New Roman" w:hAnsi="Times New Roman" w:cs="Times New Roman"/>
          <w:b/>
          <w:bCs/>
          <w:color w:val="222222"/>
          <w:sz w:val="20"/>
          <w:szCs w:val="20"/>
          <w:shd w:val="clear" w:color="auto" w:fill="FFFFFF"/>
        </w:rPr>
        <w:t>omplementarita</w:t>
      </w:r>
      <w:r w:rsidR="000C3126" w:rsidRPr="00D70D5B">
        <w:rPr>
          <w:rStyle w:val="apple-converted-space"/>
          <w:rFonts w:ascii="Times New Roman" w:hAnsi="Times New Roman" w:cs="Times New Roman"/>
          <w:b/>
          <w:color w:val="222222"/>
          <w:sz w:val="20"/>
          <w:szCs w:val="20"/>
          <w:shd w:val="clear" w:color="auto" w:fill="FFFFFF"/>
        </w:rPr>
        <w:t> </w:t>
      </w:r>
      <w:r w:rsidR="000C3126" w:rsidRPr="00D70D5B">
        <w:rPr>
          <w:rFonts w:ascii="Times New Roman" w:hAnsi="Times New Roman" w:cs="Times New Roman"/>
          <w:color w:val="222222"/>
          <w:sz w:val="20"/>
          <w:szCs w:val="20"/>
          <w:shd w:val="clear" w:color="auto" w:fill="FFFFFF"/>
        </w:rPr>
        <w:t>(z lat.</w:t>
      </w:r>
      <w:r w:rsidR="000C3126" w:rsidRPr="00D70D5B">
        <w:rPr>
          <w:rStyle w:val="apple-converted-space"/>
          <w:rFonts w:ascii="Times New Roman" w:hAnsi="Times New Roman" w:cs="Times New Roman"/>
          <w:color w:val="222222"/>
          <w:sz w:val="20"/>
          <w:szCs w:val="20"/>
          <w:shd w:val="clear" w:color="auto" w:fill="FFFFFF"/>
        </w:rPr>
        <w:t> </w:t>
      </w:r>
      <w:proofErr w:type="spellStart"/>
      <w:r w:rsidR="000C3126" w:rsidRPr="00D70D5B">
        <w:rPr>
          <w:rFonts w:ascii="Times New Roman" w:hAnsi="Times New Roman" w:cs="Times New Roman"/>
          <w:i/>
          <w:iCs/>
          <w:color w:val="222222"/>
          <w:sz w:val="20"/>
          <w:szCs w:val="20"/>
          <w:shd w:val="clear" w:color="auto" w:fill="FFFFFF"/>
        </w:rPr>
        <w:t>complementum</w:t>
      </w:r>
      <w:proofErr w:type="spellEnd"/>
      <w:r w:rsidR="000C3126" w:rsidRPr="00D70D5B">
        <w:rPr>
          <w:rFonts w:ascii="Times New Roman" w:hAnsi="Times New Roman" w:cs="Times New Roman"/>
          <w:color w:val="222222"/>
          <w:sz w:val="20"/>
          <w:szCs w:val="20"/>
          <w:shd w:val="clear" w:color="auto" w:fill="FFFFFF"/>
        </w:rPr>
        <w:t>, doplněk)</w:t>
      </w:r>
      <w:r w:rsidR="00A313B5">
        <w:rPr>
          <w:rFonts w:ascii="Times New Roman" w:hAnsi="Times New Roman" w:cs="Times New Roman"/>
          <w:color w:val="222222"/>
          <w:sz w:val="20"/>
          <w:szCs w:val="20"/>
          <w:shd w:val="clear" w:color="auto" w:fill="FFFFFF"/>
        </w:rPr>
        <w:t xml:space="preserve"> </w:t>
      </w:r>
      <w:r w:rsidR="00D70D5B">
        <w:rPr>
          <w:rFonts w:ascii="Times New Roman" w:hAnsi="Times New Roman" w:cs="Times New Roman"/>
          <w:color w:val="222222"/>
          <w:sz w:val="20"/>
          <w:szCs w:val="20"/>
          <w:shd w:val="clear" w:color="auto" w:fill="FFFFFF"/>
        </w:rPr>
        <w:t xml:space="preserve"> zavedl do fyziky dánský fyzik </w:t>
      </w:r>
      <w:r w:rsidR="00D70D5B" w:rsidRPr="007648A9">
        <w:rPr>
          <w:rFonts w:ascii="Times New Roman" w:hAnsi="Times New Roman" w:cs="Times New Roman"/>
          <w:i/>
          <w:color w:val="222222"/>
          <w:sz w:val="20"/>
          <w:szCs w:val="20"/>
          <w:shd w:val="clear" w:color="auto" w:fill="FFFFFF"/>
        </w:rPr>
        <w:t>N.</w:t>
      </w:r>
      <w:r w:rsidR="00D12D98">
        <w:rPr>
          <w:rFonts w:ascii="Times New Roman" w:hAnsi="Times New Roman" w:cs="Times New Roman"/>
          <w:i/>
          <w:color w:val="222222"/>
          <w:sz w:val="20"/>
          <w:szCs w:val="20"/>
          <w:shd w:val="clear" w:color="auto" w:fill="FFFFFF"/>
        </w:rPr>
        <w:t xml:space="preserve"> </w:t>
      </w:r>
      <w:proofErr w:type="spellStart"/>
      <w:r w:rsidR="00D70D5B" w:rsidRPr="007648A9">
        <w:rPr>
          <w:rFonts w:ascii="Times New Roman" w:hAnsi="Times New Roman" w:cs="Times New Roman"/>
          <w:i/>
          <w:color w:val="222222"/>
          <w:sz w:val="20"/>
          <w:szCs w:val="20"/>
          <w:shd w:val="clear" w:color="auto" w:fill="FFFFFF"/>
        </w:rPr>
        <w:t>Bohr</w:t>
      </w:r>
      <w:proofErr w:type="spellEnd"/>
      <w:r w:rsidR="00D70D5B" w:rsidRPr="007648A9">
        <w:rPr>
          <w:rFonts w:ascii="Times New Roman" w:hAnsi="Times New Roman" w:cs="Times New Roman"/>
          <w:i/>
          <w:color w:val="222222"/>
          <w:sz w:val="20"/>
          <w:szCs w:val="20"/>
          <w:shd w:val="clear" w:color="auto" w:fill="FFFFFF"/>
        </w:rPr>
        <w:t>,</w:t>
      </w:r>
      <w:r w:rsidR="00D70D5B">
        <w:rPr>
          <w:rFonts w:ascii="Times New Roman" w:hAnsi="Times New Roman" w:cs="Times New Roman"/>
          <w:color w:val="222222"/>
          <w:sz w:val="20"/>
          <w:szCs w:val="20"/>
          <w:shd w:val="clear" w:color="auto" w:fill="FFFFFF"/>
        </w:rPr>
        <w:t xml:space="preserve"> kdy</w:t>
      </w:r>
      <w:r w:rsidR="00A313B5">
        <w:rPr>
          <w:rFonts w:ascii="Times New Roman" w:hAnsi="Times New Roman" w:cs="Times New Roman"/>
          <w:color w:val="222222"/>
          <w:sz w:val="20"/>
          <w:szCs w:val="20"/>
          <w:shd w:val="clear" w:color="auto" w:fill="FFFFFF"/>
        </w:rPr>
        <w:t>ž</w:t>
      </w:r>
      <w:r w:rsidR="00D70D5B">
        <w:rPr>
          <w:rFonts w:ascii="Times New Roman" w:hAnsi="Times New Roman" w:cs="Times New Roman"/>
          <w:color w:val="222222"/>
          <w:sz w:val="20"/>
          <w:szCs w:val="20"/>
          <w:shd w:val="clear" w:color="auto" w:fill="FFFFFF"/>
        </w:rPr>
        <w:t xml:space="preserve"> zjistil, že vlastnosti částic mikrosvěta se projevují alternativně (jednou jako vlny</w:t>
      </w:r>
      <w:r w:rsidR="00A313B5">
        <w:rPr>
          <w:rFonts w:ascii="Times New Roman" w:hAnsi="Times New Roman" w:cs="Times New Roman"/>
          <w:color w:val="222222"/>
          <w:sz w:val="20"/>
          <w:szCs w:val="20"/>
          <w:shd w:val="clear" w:color="auto" w:fill="FFFFFF"/>
        </w:rPr>
        <w:t>,</w:t>
      </w:r>
      <w:r w:rsidR="00D70D5B">
        <w:rPr>
          <w:rFonts w:ascii="Times New Roman" w:hAnsi="Times New Roman" w:cs="Times New Roman"/>
          <w:color w:val="222222"/>
          <w:sz w:val="20"/>
          <w:szCs w:val="20"/>
          <w:shd w:val="clear" w:color="auto" w:fill="FFFFFF"/>
        </w:rPr>
        <w:t xml:space="preserve"> podruhé jako částice), ale nikdy se neprojeví současně. </w:t>
      </w:r>
      <w:r w:rsidR="00F13139">
        <w:rPr>
          <w:rFonts w:ascii="Times New Roman" w:hAnsi="Times New Roman" w:cs="Times New Roman"/>
          <w:color w:val="222222"/>
          <w:sz w:val="20"/>
          <w:szCs w:val="20"/>
          <w:shd w:val="clear" w:color="auto" w:fill="FFFFFF"/>
        </w:rPr>
        <w:t xml:space="preserve">Komplementarita je nejčastěji interpretována ve významu </w:t>
      </w:r>
      <w:r w:rsidR="007F6ADB">
        <w:rPr>
          <w:rFonts w:ascii="Times New Roman" w:hAnsi="Times New Roman" w:cs="Times New Roman"/>
          <w:color w:val="222222"/>
          <w:sz w:val="20"/>
          <w:szCs w:val="20"/>
          <w:shd w:val="clear" w:color="auto" w:fill="FFFFFF"/>
        </w:rPr>
        <w:t xml:space="preserve"> vztah</w:t>
      </w:r>
      <w:r w:rsidR="00F13139">
        <w:rPr>
          <w:rFonts w:ascii="Times New Roman" w:hAnsi="Times New Roman" w:cs="Times New Roman"/>
          <w:color w:val="222222"/>
          <w:sz w:val="20"/>
          <w:szCs w:val="20"/>
          <w:shd w:val="clear" w:color="auto" w:fill="FFFFFF"/>
        </w:rPr>
        <w:t>u</w:t>
      </w:r>
      <w:r w:rsidR="004F1D4B">
        <w:rPr>
          <w:rFonts w:ascii="Times New Roman" w:hAnsi="Times New Roman" w:cs="Times New Roman"/>
          <w:color w:val="222222"/>
          <w:sz w:val="20"/>
          <w:szCs w:val="20"/>
          <w:shd w:val="clear" w:color="auto" w:fill="FFFFFF"/>
        </w:rPr>
        <w:t xml:space="preserve"> vzájemného podmínění a doplnění, ale i vyloučení </w:t>
      </w:r>
      <w:r w:rsidR="007F6ADB">
        <w:rPr>
          <w:rFonts w:ascii="Times New Roman" w:hAnsi="Times New Roman" w:cs="Times New Roman"/>
          <w:color w:val="222222"/>
          <w:sz w:val="20"/>
          <w:szCs w:val="20"/>
          <w:shd w:val="clear" w:color="auto" w:fill="FFFFFF"/>
        </w:rPr>
        <w:t xml:space="preserve"> dvojice</w:t>
      </w:r>
      <w:r w:rsidR="004F1D4B">
        <w:rPr>
          <w:rFonts w:ascii="Times New Roman" w:hAnsi="Times New Roman" w:cs="Times New Roman"/>
          <w:color w:val="222222"/>
          <w:sz w:val="20"/>
          <w:szCs w:val="20"/>
          <w:shd w:val="clear" w:color="auto" w:fill="FFFFFF"/>
        </w:rPr>
        <w:t xml:space="preserve"> (párových)</w:t>
      </w:r>
      <w:r w:rsidR="007F6ADB">
        <w:rPr>
          <w:rFonts w:ascii="Times New Roman" w:hAnsi="Times New Roman" w:cs="Times New Roman"/>
          <w:color w:val="222222"/>
          <w:sz w:val="20"/>
          <w:szCs w:val="20"/>
          <w:shd w:val="clear" w:color="auto" w:fill="FFFFFF"/>
        </w:rPr>
        <w:t xml:space="preserve"> jevů, vlastností, znaků, přístupů</w:t>
      </w:r>
      <w:r w:rsidR="004F1D4B">
        <w:rPr>
          <w:rFonts w:ascii="Times New Roman" w:hAnsi="Times New Roman" w:cs="Times New Roman"/>
          <w:color w:val="222222"/>
          <w:sz w:val="20"/>
          <w:szCs w:val="20"/>
          <w:shd w:val="clear" w:color="auto" w:fill="FFFFFF"/>
        </w:rPr>
        <w:t xml:space="preserve">. </w:t>
      </w:r>
      <w:r w:rsidR="007F6ADB">
        <w:rPr>
          <w:rFonts w:ascii="Times New Roman" w:hAnsi="Times New Roman" w:cs="Times New Roman"/>
          <w:color w:val="222222"/>
          <w:sz w:val="20"/>
          <w:szCs w:val="20"/>
          <w:shd w:val="clear" w:color="auto" w:fill="FFFFFF"/>
        </w:rPr>
        <w:t xml:space="preserve"> </w:t>
      </w:r>
      <w:r w:rsidR="00F13139">
        <w:rPr>
          <w:rFonts w:ascii="Times New Roman" w:hAnsi="Times New Roman" w:cs="Times New Roman"/>
          <w:color w:val="222222"/>
          <w:sz w:val="20"/>
          <w:szCs w:val="20"/>
          <w:shd w:val="clear" w:color="auto" w:fill="FFFFFF"/>
        </w:rPr>
        <w:t xml:space="preserve"> Je však nutné </w:t>
      </w:r>
      <w:r w:rsidR="007F6ADB">
        <w:rPr>
          <w:rFonts w:ascii="Times New Roman" w:hAnsi="Times New Roman" w:cs="Times New Roman"/>
          <w:color w:val="222222"/>
          <w:sz w:val="20"/>
          <w:szCs w:val="20"/>
          <w:shd w:val="clear" w:color="auto" w:fill="FFFFFF"/>
        </w:rPr>
        <w:t xml:space="preserve"> zdůraznit,  že</w:t>
      </w:r>
      <w:r w:rsidR="00F13139">
        <w:rPr>
          <w:rFonts w:ascii="Times New Roman" w:hAnsi="Times New Roman" w:cs="Times New Roman"/>
          <w:color w:val="222222"/>
          <w:sz w:val="20"/>
          <w:szCs w:val="20"/>
          <w:shd w:val="clear" w:color="auto" w:fill="FFFFFF"/>
        </w:rPr>
        <w:t xml:space="preserve"> se nejedná o doplňování </w:t>
      </w:r>
      <w:r w:rsidR="007648A9">
        <w:rPr>
          <w:rFonts w:ascii="Times New Roman" w:hAnsi="Times New Roman" w:cs="Times New Roman"/>
          <w:color w:val="222222"/>
          <w:sz w:val="20"/>
          <w:szCs w:val="20"/>
          <w:shd w:val="clear" w:color="auto" w:fill="FFFFFF"/>
        </w:rPr>
        <w:t xml:space="preserve"> nějaké </w:t>
      </w:r>
      <w:r w:rsidR="00F13139">
        <w:rPr>
          <w:rFonts w:ascii="Times New Roman" w:hAnsi="Times New Roman" w:cs="Times New Roman"/>
          <w:color w:val="222222"/>
          <w:sz w:val="20"/>
          <w:szCs w:val="20"/>
          <w:shd w:val="clear" w:color="auto" w:fill="FFFFFF"/>
        </w:rPr>
        <w:t>část</w:t>
      </w:r>
      <w:r w:rsidR="00A313B5">
        <w:rPr>
          <w:rFonts w:ascii="Times New Roman" w:hAnsi="Times New Roman" w:cs="Times New Roman"/>
          <w:color w:val="222222"/>
          <w:sz w:val="20"/>
          <w:szCs w:val="20"/>
          <w:shd w:val="clear" w:color="auto" w:fill="FFFFFF"/>
        </w:rPr>
        <w:t>i</w:t>
      </w:r>
      <w:r w:rsidR="00F13139">
        <w:rPr>
          <w:rFonts w:ascii="Times New Roman" w:hAnsi="Times New Roman" w:cs="Times New Roman"/>
          <w:color w:val="222222"/>
          <w:sz w:val="20"/>
          <w:szCs w:val="20"/>
          <w:shd w:val="clear" w:color="auto" w:fill="FFFFFF"/>
        </w:rPr>
        <w:t xml:space="preserve"> do celku, ale jde </w:t>
      </w:r>
      <w:r w:rsidR="007F6ADB">
        <w:rPr>
          <w:rFonts w:ascii="Times New Roman" w:hAnsi="Times New Roman" w:cs="Times New Roman"/>
          <w:color w:val="222222"/>
          <w:sz w:val="20"/>
          <w:szCs w:val="20"/>
          <w:shd w:val="clear" w:color="auto" w:fill="FFFFFF"/>
        </w:rPr>
        <w:t>o vztah</w:t>
      </w:r>
      <w:r w:rsidR="00F13139">
        <w:rPr>
          <w:rFonts w:ascii="Times New Roman" w:hAnsi="Times New Roman" w:cs="Times New Roman"/>
          <w:color w:val="222222"/>
          <w:sz w:val="20"/>
          <w:szCs w:val="20"/>
          <w:shd w:val="clear" w:color="auto" w:fill="FFFFFF"/>
        </w:rPr>
        <w:t xml:space="preserve"> </w:t>
      </w:r>
      <w:r w:rsidR="007F6ADB">
        <w:rPr>
          <w:rFonts w:ascii="Times New Roman" w:hAnsi="Times New Roman" w:cs="Times New Roman"/>
          <w:color w:val="222222"/>
          <w:sz w:val="20"/>
          <w:szCs w:val="20"/>
          <w:shd w:val="clear" w:color="auto" w:fill="FFFFFF"/>
        </w:rPr>
        <w:t xml:space="preserve"> funkční  závislosti</w:t>
      </w:r>
      <w:r w:rsidR="004F1D4B">
        <w:rPr>
          <w:rFonts w:ascii="Times New Roman" w:hAnsi="Times New Roman" w:cs="Times New Roman"/>
          <w:color w:val="222222"/>
          <w:sz w:val="20"/>
          <w:szCs w:val="20"/>
          <w:shd w:val="clear" w:color="auto" w:fill="FFFFFF"/>
        </w:rPr>
        <w:t xml:space="preserve">. </w:t>
      </w:r>
      <w:r w:rsidR="00F13139">
        <w:rPr>
          <w:rFonts w:ascii="Times New Roman" w:hAnsi="Times New Roman" w:cs="Times New Roman"/>
          <w:color w:val="222222"/>
          <w:sz w:val="20"/>
          <w:szCs w:val="20"/>
          <w:shd w:val="clear" w:color="auto" w:fill="FFFFFF"/>
        </w:rPr>
        <w:t>K</w:t>
      </w:r>
      <w:r w:rsidR="007648A9">
        <w:rPr>
          <w:rFonts w:ascii="Times New Roman" w:hAnsi="Times New Roman" w:cs="Times New Roman"/>
          <w:color w:val="222222"/>
          <w:sz w:val="20"/>
          <w:szCs w:val="20"/>
          <w:shd w:val="clear" w:color="auto" w:fill="FFFFFF"/>
        </w:rPr>
        <w:t xml:space="preserve">e vzájemnému doplnění dvou jevů dochází </w:t>
      </w:r>
      <w:r w:rsidR="00F13139">
        <w:rPr>
          <w:rFonts w:ascii="Times New Roman" w:hAnsi="Times New Roman" w:cs="Times New Roman"/>
          <w:color w:val="222222"/>
          <w:sz w:val="20"/>
          <w:szCs w:val="20"/>
          <w:shd w:val="clear" w:color="auto" w:fill="FFFFFF"/>
        </w:rPr>
        <w:t xml:space="preserve"> proto, aby </w:t>
      </w:r>
      <w:r w:rsidR="004F1D4B">
        <w:rPr>
          <w:rFonts w:ascii="Times New Roman" w:hAnsi="Times New Roman" w:cs="Times New Roman"/>
          <w:color w:val="222222"/>
          <w:sz w:val="20"/>
          <w:szCs w:val="20"/>
          <w:shd w:val="clear" w:color="auto" w:fill="FFFFFF"/>
        </w:rPr>
        <w:t>fungoval</w:t>
      </w:r>
      <w:r w:rsidR="00A313B5">
        <w:rPr>
          <w:rFonts w:ascii="Times New Roman" w:hAnsi="Times New Roman" w:cs="Times New Roman"/>
          <w:color w:val="222222"/>
          <w:sz w:val="20"/>
          <w:szCs w:val="20"/>
          <w:shd w:val="clear" w:color="auto" w:fill="FFFFFF"/>
        </w:rPr>
        <w:t xml:space="preserve"> nějaký systém. Jinými slovy-</w:t>
      </w:r>
      <w:r w:rsidR="00F13139">
        <w:rPr>
          <w:rFonts w:ascii="Times New Roman" w:hAnsi="Times New Roman" w:cs="Times New Roman"/>
          <w:color w:val="222222"/>
          <w:sz w:val="20"/>
          <w:szCs w:val="20"/>
          <w:shd w:val="clear" w:color="auto" w:fill="FFFFFF"/>
        </w:rPr>
        <w:t xml:space="preserve"> p</w:t>
      </w:r>
      <w:r w:rsidR="004F1D4B">
        <w:rPr>
          <w:rFonts w:ascii="Times New Roman" w:hAnsi="Times New Roman" w:cs="Times New Roman"/>
          <w:color w:val="222222"/>
          <w:sz w:val="20"/>
          <w:szCs w:val="20"/>
          <w:shd w:val="clear" w:color="auto" w:fill="FFFFFF"/>
        </w:rPr>
        <w:t>rávo a morálka se komplementárně  doplňují</w:t>
      </w:r>
      <w:r w:rsidR="007F6ADB">
        <w:rPr>
          <w:rFonts w:ascii="Times New Roman" w:hAnsi="Times New Roman" w:cs="Times New Roman"/>
          <w:color w:val="222222"/>
          <w:sz w:val="20"/>
          <w:szCs w:val="20"/>
          <w:shd w:val="clear" w:color="auto" w:fill="FFFFFF"/>
        </w:rPr>
        <w:t>, protože si to vyžaduje fungování (existence a reprodukce) společnosti.</w:t>
      </w:r>
      <w:r w:rsidR="00F13139">
        <w:rPr>
          <w:rFonts w:ascii="Times New Roman" w:hAnsi="Times New Roman" w:cs="Times New Roman"/>
          <w:color w:val="222222"/>
          <w:sz w:val="20"/>
          <w:szCs w:val="20"/>
          <w:shd w:val="clear" w:color="auto" w:fill="FFFFFF"/>
        </w:rPr>
        <w:t xml:space="preserve"> V komplementárním vztahu jsou oba jevy stejně důležité</w:t>
      </w:r>
      <w:r w:rsidR="007648A9">
        <w:rPr>
          <w:rFonts w:ascii="Times New Roman" w:hAnsi="Times New Roman" w:cs="Times New Roman"/>
          <w:color w:val="222222"/>
          <w:sz w:val="20"/>
          <w:szCs w:val="20"/>
          <w:shd w:val="clear" w:color="auto" w:fill="FFFFFF"/>
        </w:rPr>
        <w:t xml:space="preserve">; </w:t>
      </w:r>
      <w:r w:rsidR="00E731CB">
        <w:rPr>
          <w:rFonts w:ascii="Times New Roman" w:hAnsi="Times New Roman" w:cs="Times New Roman"/>
          <w:color w:val="222222"/>
          <w:sz w:val="20"/>
          <w:szCs w:val="20"/>
          <w:shd w:val="clear" w:color="auto" w:fill="FFFFFF"/>
        </w:rPr>
        <w:t xml:space="preserve">existence jednoho není závislá </w:t>
      </w:r>
      <w:r w:rsidR="00A313B5">
        <w:rPr>
          <w:rFonts w:ascii="Times New Roman" w:hAnsi="Times New Roman" w:cs="Times New Roman"/>
          <w:color w:val="222222"/>
          <w:sz w:val="20"/>
          <w:szCs w:val="20"/>
          <w:shd w:val="clear" w:color="auto" w:fill="FFFFFF"/>
        </w:rPr>
        <w:t xml:space="preserve">na </w:t>
      </w:r>
      <w:r w:rsidR="00E731CB">
        <w:rPr>
          <w:rFonts w:ascii="Times New Roman" w:hAnsi="Times New Roman" w:cs="Times New Roman"/>
          <w:color w:val="222222"/>
          <w:sz w:val="20"/>
          <w:szCs w:val="20"/>
          <w:shd w:val="clear" w:color="auto" w:fill="FFFFFF"/>
        </w:rPr>
        <w:t>existenc</w:t>
      </w:r>
      <w:r w:rsidR="00A313B5">
        <w:rPr>
          <w:rFonts w:ascii="Times New Roman" w:hAnsi="Times New Roman" w:cs="Times New Roman"/>
          <w:color w:val="222222"/>
          <w:sz w:val="20"/>
          <w:szCs w:val="20"/>
          <w:shd w:val="clear" w:color="auto" w:fill="FFFFFF"/>
        </w:rPr>
        <w:t>i</w:t>
      </w:r>
      <w:r w:rsidR="00E731CB">
        <w:rPr>
          <w:rFonts w:ascii="Times New Roman" w:hAnsi="Times New Roman" w:cs="Times New Roman"/>
          <w:color w:val="222222"/>
          <w:sz w:val="20"/>
          <w:szCs w:val="20"/>
          <w:shd w:val="clear" w:color="auto" w:fill="FFFFFF"/>
        </w:rPr>
        <w:t xml:space="preserve"> druhého.</w:t>
      </w:r>
      <w:r w:rsidR="00F13139">
        <w:rPr>
          <w:rFonts w:ascii="Times New Roman" w:hAnsi="Times New Roman" w:cs="Times New Roman"/>
          <w:color w:val="222222"/>
          <w:sz w:val="20"/>
          <w:szCs w:val="20"/>
          <w:shd w:val="clear" w:color="auto" w:fill="FFFFFF"/>
        </w:rPr>
        <w:t xml:space="preserve">  </w:t>
      </w:r>
      <w:r w:rsidR="004F1D4B">
        <w:rPr>
          <w:rFonts w:ascii="Times New Roman" w:hAnsi="Times New Roman" w:cs="Times New Roman"/>
          <w:color w:val="222222"/>
          <w:sz w:val="20"/>
          <w:szCs w:val="20"/>
          <w:shd w:val="clear" w:color="auto" w:fill="FFFFFF"/>
        </w:rPr>
        <w:t xml:space="preserve"> </w:t>
      </w:r>
      <w:r w:rsidR="007F6ADB">
        <w:rPr>
          <w:rFonts w:ascii="Times New Roman" w:hAnsi="Times New Roman" w:cs="Times New Roman"/>
          <w:color w:val="222222"/>
          <w:sz w:val="20"/>
          <w:szCs w:val="20"/>
          <w:shd w:val="clear" w:color="auto" w:fill="FFFFFF"/>
        </w:rPr>
        <w:t xml:space="preserve"> </w:t>
      </w:r>
    </w:p>
    <w:p w:rsidR="00E731CB" w:rsidRDefault="00E731CB" w:rsidP="00156EAC">
      <w:pPr>
        <w:spacing w:line="360" w:lineRule="auto"/>
        <w:jc w:val="both"/>
      </w:pPr>
    </w:p>
    <w:p w:rsidR="006F0C67" w:rsidRPr="00E731CB" w:rsidRDefault="00156EAC" w:rsidP="00156EAC">
      <w:pPr>
        <w:spacing w:line="360" w:lineRule="auto"/>
        <w:jc w:val="both"/>
        <w:rPr>
          <w:rFonts w:ascii="Times New Roman" w:hAnsi="Times New Roman" w:cs="Times New Roman"/>
          <w:i/>
          <w:sz w:val="24"/>
          <w:szCs w:val="24"/>
        </w:rPr>
      </w:pPr>
      <w:r w:rsidRPr="00E731CB">
        <w:rPr>
          <w:i/>
          <w:sz w:val="24"/>
          <w:szCs w:val="24"/>
        </w:rPr>
        <w:t xml:space="preserve"> </w:t>
      </w:r>
      <w:r w:rsidR="00E731CB" w:rsidRPr="00E731CB">
        <w:rPr>
          <w:rFonts w:ascii="Times New Roman" w:hAnsi="Times New Roman" w:cs="Times New Roman"/>
          <w:i/>
          <w:sz w:val="24"/>
          <w:szCs w:val="24"/>
        </w:rPr>
        <w:t>2.3.1</w:t>
      </w:r>
      <w:r w:rsidR="00A313B5">
        <w:rPr>
          <w:rFonts w:ascii="Times New Roman" w:hAnsi="Times New Roman" w:cs="Times New Roman"/>
          <w:i/>
          <w:sz w:val="24"/>
          <w:szCs w:val="24"/>
        </w:rPr>
        <w:t>b</w:t>
      </w:r>
      <w:r w:rsidR="00E731CB" w:rsidRPr="00E731CB">
        <w:rPr>
          <w:rFonts w:ascii="Times New Roman" w:hAnsi="Times New Roman" w:cs="Times New Roman"/>
          <w:i/>
          <w:sz w:val="24"/>
          <w:szCs w:val="24"/>
        </w:rPr>
        <w:t>)</w:t>
      </w:r>
      <w:r w:rsidR="006F0C67" w:rsidRPr="00E731CB">
        <w:rPr>
          <w:rFonts w:ascii="Times New Roman" w:hAnsi="Times New Roman" w:cs="Times New Roman"/>
          <w:i/>
          <w:sz w:val="24"/>
          <w:szCs w:val="24"/>
        </w:rPr>
        <w:t xml:space="preserve">Hartovo pojetí vztahu  práva a morálky. </w:t>
      </w:r>
    </w:p>
    <w:p w:rsidR="00F05D6A" w:rsidRDefault="00445481" w:rsidP="006F0C67">
      <w:pPr>
        <w:spacing w:line="360" w:lineRule="auto"/>
        <w:jc w:val="both"/>
        <w:rPr>
          <w:rFonts w:ascii="Times New Roman" w:hAnsi="Times New Roman" w:cs="Times New Roman"/>
          <w:sz w:val="24"/>
          <w:szCs w:val="24"/>
        </w:rPr>
      </w:pPr>
      <w:r w:rsidRPr="00E731CB">
        <w:rPr>
          <w:rFonts w:ascii="Times New Roman" w:hAnsi="Times New Roman" w:cs="Times New Roman"/>
          <w:sz w:val="24"/>
          <w:szCs w:val="24"/>
        </w:rPr>
        <w:t xml:space="preserve">     </w:t>
      </w:r>
      <w:r w:rsidR="00E731CB">
        <w:rPr>
          <w:rFonts w:ascii="Times New Roman" w:hAnsi="Times New Roman" w:cs="Times New Roman"/>
          <w:sz w:val="24"/>
          <w:szCs w:val="24"/>
        </w:rPr>
        <w:t xml:space="preserve"> </w:t>
      </w:r>
      <w:r w:rsidR="00F05D6A" w:rsidRPr="00E731CB">
        <w:rPr>
          <w:rFonts w:ascii="Times New Roman" w:hAnsi="Times New Roman" w:cs="Times New Roman"/>
          <w:sz w:val="24"/>
          <w:szCs w:val="24"/>
        </w:rPr>
        <w:t>V</w:t>
      </w:r>
      <w:r w:rsidR="00F05D6A">
        <w:rPr>
          <w:rFonts w:ascii="Times New Roman" w:hAnsi="Times New Roman" w:cs="Times New Roman"/>
          <w:sz w:val="24"/>
          <w:szCs w:val="24"/>
        </w:rPr>
        <w:t xml:space="preserve"> Hartově pojetí </w:t>
      </w:r>
      <w:r w:rsidR="00085CCF">
        <w:rPr>
          <w:rFonts w:ascii="Times New Roman" w:hAnsi="Times New Roman" w:cs="Times New Roman"/>
          <w:sz w:val="24"/>
          <w:szCs w:val="24"/>
        </w:rPr>
        <w:t xml:space="preserve">vztahu práva a morálky </w:t>
      </w:r>
      <w:r w:rsidR="00F05D6A">
        <w:rPr>
          <w:rFonts w:ascii="Times New Roman" w:hAnsi="Times New Roman" w:cs="Times New Roman"/>
          <w:sz w:val="24"/>
          <w:szCs w:val="24"/>
        </w:rPr>
        <w:t xml:space="preserve">můžeme rozlišit jak  a) </w:t>
      </w:r>
      <w:r w:rsidR="00E731CB" w:rsidRPr="00E731CB">
        <w:rPr>
          <w:rFonts w:ascii="Times New Roman" w:hAnsi="Times New Roman" w:cs="Times New Roman"/>
          <w:sz w:val="24"/>
          <w:szCs w:val="24"/>
          <w:u w:val="single"/>
        </w:rPr>
        <w:t>tezi</w:t>
      </w:r>
      <w:r w:rsidR="00F05D6A" w:rsidRPr="00E731CB">
        <w:rPr>
          <w:rFonts w:ascii="Times New Roman" w:hAnsi="Times New Roman" w:cs="Times New Roman"/>
          <w:sz w:val="24"/>
          <w:szCs w:val="24"/>
          <w:u w:val="single"/>
        </w:rPr>
        <w:t xml:space="preserve"> širšího pojetí spojitosti práva a morálky,</w:t>
      </w:r>
      <w:r w:rsidR="00F05D6A">
        <w:rPr>
          <w:rFonts w:ascii="Times New Roman" w:hAnsi="Times New Roman" w:cs="Times New Roman"/>
          <w:sz w:val="24"/>
          <w:szCs w:val="24"/>
        </w:rPr>
        <w:t xml:space="preserve"> na základě které zdůvodňuje </w:t>
      </w:r>
      <w:r w:rsidR="00E731CB">
        <w:rPr>
          <w:rFonts w:ascii="Times New Roman" w:hAnsi="Times New Roman" w:cs="Times New Roman"/>
          <w:sz w:val="24"/>
          <w:szCs w:val="24"/>
        </w:rPr>
        <w:t>„</w:t>
      </w:r>
      <w:r w:rsidR="00F05D6A" w:rsidRPr="00E731CB">
        <w:rPr>
          <w:rFonts w:ascii="Times New Roman" w:hAnsi="Times New Roman" w:cs="Times New Roman"/>
          <w:i/>
          <w:sz w:val="24"/>
          <w:szCs w:val="24"/>
        </w:rPr>
        <w:t>minimální obsah přirozeného práva</w:t>
      </w:r>
      <w:r w:rsidR="00E731CB">
        <w:rPr>
          <w:rFonts w:ascii="Times New Roman" w:hAnsi="Times New Roman" w:cs="Times New Roman"/>
          <w:i/>
          <w:sz w:val="24"/>
          <w:szCs w:val="24"/>
        </w:rPr>
        <w:t>“</w:t>
      </w:r>
      <w:r w:rsidR="00F05D6A" w:rsidRPr="00E731CB">
        <w:rPr>
          <w:rFonts w:ascii="Times New Roman" w:hAnsi="Times New Roman" w:cs="Times New Roman"/>
          <w:i/>
          <w:sz w:val="24"/>
          <w:szCs w:val="24"/>
        </w:rPr>
        <w:t>,</w:t>
      </w:r>
      <w:r w:rsidR="00F05D6A">
        <w:rPr>
          <w:rFonts w:ascii="Times New Roman" w:hAnsi="Times New Roman" w:cs="Times New Roman"/>
          <w:sz w:val="24"/>
          <w:szCs w:val="24"/>
        </w:rPr>
        <w:t xml:space="preserve">  tak  b) </w:t>
      </w:r>
      <w:r w:rsidR="00F05D6A" w:rsidRPr="00E731CB">
        <w:rPr>
          <w:rFonts w:ascii="Times New Roman" w:hAnsi="Times New Roman" w:cs="Times New Roman"/>
          <w:sz w:val="24"/>
          <w:szCs w:val="24"/>
          <w:u w:val="single"/>
        </w:rPr>
        <w:t>oddělující</w:t>
      </w:r>
      <w:r w:rsidR="00E731CB" w:rsidRPr="00E731CB">
        <w:rPr>
          <w:rFonts w:ascii="Times New Roman" w:hAnsi="Times New Roman" w:cs="Times New Roman"/>
          <w:sz w:val="24"/>
          <w:szCs w:val="24"/>
          <w:u w:val="single"/>
        </w:rPr>
        <w:t xml:space="preserve"> tezi</w:t>
      </w:r>
      <w:r w:rsidR="00085CCF">
        <w:rPr>
          <w:rFonts w:ascii="Times New Roman" w:hAnsi="Times New Roman" w:cs="Times New Roman"/>
          <w:sz w:val="24"/>
          <w:szCs w:val="24"/>
        </w:rPr>
        <w:t xml:space="preserve">, </w:t>
      </w:r>
      <w:r w:rsidR="00F05D6A">
        <w:rPr>
          <w:rFonts w:ascii="Times New Roman" w:hAnsi="Times New Roman" w:cs="Times New Roman"/>
          <w:sz w:val="24"/>
          <w:szCs w:val="24"/>
        </w:rPr>
        <w:t xml:space="preserve"> </w:t>
      </w:r>
      <w:r w:rsidR="00085CCF">
        <w:rPr>
          <w:rFonts w:ascii="Times New Roman" w:hAnsi="Times New Roman" w:cs="Times New Roman"/>
          <w:sz w:val="24"/>
          <w:szCs w:val="24"/>
        </w:rPr>
        <w:t xml:space="preserve">která  zaznívá </w:t>
      </w:r>
      <w:r w:rsidR="00E731CB">
        <w:rPr>
          <w:rFonts w:ascii="Times New Roman" w:hAnsi="Times New Roman" w:cs="Times New Roman"/>
          <w:sz w:val="24"/>
          <w:szCs w:val="24"/>
        </w:rPr>
        <w:t xml:space="preserve">především </w:t>
      </w:r>
      <w:r w:rsidR="00085CCF">
        <w:rPr>
          <w:rFonts w:ascii="Times New Roman" w:hAnsi="Times New Roman" w:cs="Times New Roman"/>
          <w:sz w:val="24"/>
          <w:szCs w:val="24"/>
        </w:rPr>
        <w:t>v</w:t>
      </w:r>
      <w:r>
        <w:rPr>
          <w:rFonts w:ascii="Times New Roman" w:hAnsi="Times New Roman" w:cs="Times New Roman"/>
          <w:sz w:val="24"/>
          <w:szCs w:val="24"/>
        </w:rPr>
        <w:t> </w:t>
      </w:r>
      <w:r w:rsidR="00F05D6A">
        <w:rPr>
          <w:rFonts w:ascii="Times New Roman" w:hAnsi="Times New Roman" w:cs="Times New Roman"/>
          <w:sz w:val="24"/>
          <w:szCs w:val="24"/>
        </w:rPr>
        <w:t>jeho</w:t>
      </w:r>
      <w:r>
        <w:rPr>
          <w:rFonts w:ascii="Times New Roman" w:hAnsi="Times New Roman" w:cs="Times New Roman"/>
          <w:sz w:val="24"/>
          <w:szCs w:val="24"/>
        </w:rPr>
        <w:t xml:space="preserve"> kritice </w:t>
      </w:r>
      <w:proofErr w:type="spellStart"/>
      <w:r>
        <w:rPr>
          <w:rFonts w:ascii="Times New Roman" w:hAnsi="Times New Roman" w:cs="Times New Roman"/>
          <w:sz w:val="24"/>
          <w:szCs w:val="24"/>
        </w:rPr>
        <w:t>Radbruchovy</w:t>
      </w:r>
      <w:proofErr w:type="spellEnd"/>
      <w:r>
        <w:rPr>
          <w:rFonts w:ascii="Times New Roman" w:hAnsi="Times New Roman" w:cs="Times New Roman"/>
          <w:sz w:val="24"/>
          <w:szCs w:val="24"/>
        </w:rPr>
        <w:t xml:space="preserve"> formule.</w:t>
      </w:r>
      <w:r w:rsidR="00E731CB">
        <w:rPr>
          <w:rFonts w:ascii="Times New Roman" w:hAnsi="Times New Roman" w:cs="Times New Roman"/>
          <w:sz w:val="24"/>
          <w:szCs w:val="24"/>
        </w:rPr>
        <w:t xml:space="preserve"> </w:t>
      </w:r>
      <w:r w:rsidR="002262A4">
        <w:rPr>
          <w:rFonts w:ascii="Times New Roman" w:hAnsi="Times New Roman" w:cs="Times New Roman"/>
          <w:sz w:val="24"/>
          <w:szCs w:val="24"/>
        </w:rPr>
        <w:t xml:space="preserve">(Hartově kritice </w:t>
      </w:r>
      <w:proofErr w:type="spellStart"/>
      <w:r w:rsidR="002262A4">
        <w:rPr>
          <w:rFonts w:ascii="Times New Roman" w:hAnsi="Times New Roman" w:cs="Times New Roman"/>
          <w:sz w:val="24"/>
          <w:szCs w:val="24"/>
        </w:rPr>
        <w:t>Radbruchovy</w:t>
      </w:r>
      <w:proofErr w:type="spellEnd"/>
      <w:r w:rsidR="002262A4">
        <w:rPr>
          <w:rFonts w:ascii="Times New Roman" w:hAnsi="Times New Roman" w:cs="Times New Roman"/>
          <w:sz w:val="24"/>
          <w:szCs w:val="24"/>
        </w:rPr>
        <w:t xml:space="preserve"> formule se budeme věnovat v šesté kapitole.)</w:t>
      </w:r>
      <w:r>
        <w:rPr>
          <w:rFonts w:ascii="Times New Roman" w:hAnsi="Times New Roman" w:cs="Times New Roman"/>
          <w:sz w:val="24"/>
          <w:szCs w:val="24"/>
        </w:rPr>
        <w:t xml:space="preserve"> </w:t>
      </w:r>
      <w:r w:rsidR="00F05D6A">
        <w:rPr>
          <w:rFonts w:ascii="Times New Roman" w:hAnsi="Times New Roman" w:cs="Times New Roman"/>
          <w:sz w:val="24"/>
          <w:szCs w:val="24"/>
        </w:rPr>
        <w:t xml:space="preserve">   </w:t>
      </w:r>
    </w:p>
    <w:p w:rsidR="00AB1783" w:rsidRDefault="00AB1783" w:rsidP="00A313B5">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rPr>
      </w:pPr>
      <w:r w:rsidRPr="00AB1783">
        <w:rPr>
          <w:rFonts w:ascii="Times New Roman" w:hAnsi="Times New Roman" w:cs="Times New Roman"/>
          <w:b/>
        </w:rPr>
        <w:t xml:space="preserve">Doporučení k samostudiu:  </w:t>
      </w:r>
      <w:r w:rsidR="00085CCF" w:rsidRPr="00AB1783">
        <w:rPr>
          <w:rFonts w:ascii="Times New Roman" w:hAnsi="Times New Roman" w:cs="Times New Roman"/>
        </w:rPr>
        <w:t xml:space="preserve">  </w:t>
      </w:r>
    </w:p>
    <w:p w:rsidR="003A73F6" w:rsidRDefault="00085CCF" w:rsidP="00A313B5">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rPr>
      </w:pPr>
      <w:r w:rsidRPr="008A4F47">
        <w:rPr>
          <w:rFonts w:ascii="Times New Roman" w:hAnsi="Times New Roman" w:cs="Times New Roman"/>
        </w:rPr>
        <w:t>Hart v</w:t>
      </w:r>
      <w:r w:rsidR="00B967CF" w:rsidRPr="008A4F47">
        <w:rPr>
          <w:rFonts w:ascii="Times New Roman" w:hAnsi="Times New Roman" w:cs="Times New Roman"/>
        </w:rPr>
        <w:t>e své</w:t>
      </w:r>
      <w:r w:rsidRPr="008A4F47">
        <w:rPr>
          <w:rFonts w:ascii="Times New Roman" w:hAnsi="Times New Roman" w:cs="Times New Roman"/>
        </w:rPr>
        <w:t> práci  „</w:t>
      </w:r>
      <w:r w:rsidRPr="008A4F47">
        <w:rPr>
          <w:rFonts w:ascii="Times New Roman" w:hAnsi="Times New Roman" w:cs="Times New Roman"/>
          <w:i/>
        </w:rPr>
        <w:t>Pojem práva</w:t>
      </w:r>
      <w:r w:rsidRPr="008A4F47">
        <w:rPr>
          <w:rFonts w:ascii="Times New Roman" w:hAnsi="Times New Roman" w:cs="Times New Roman"/>
        </w:rPr>
        <w:t>“ uvádí p</w:t>
      </w:r>
      <w:r w:rsidR="00052EA9" w:rsidRPr="008A4F47">
        <w:rPr>
          <w:rFonts w:ascii="Times New Roman" w:hAnsi="Times New Roman" w:cs="Times New Roman"/>
        </w:rPr>
        <w:t>ět důvodů,  kterými vysvětluje minimáln</w:t>
      </w:r>
      <w:r w:rsidR="00385D3A" w:rsidRPr="008A4F47">
        <w:rPr>
          <w:rFonts w:ascii="Times New Roman" w:hAnsi="Times New Roman" w:cs="Times New Roman"/>
        </w:rPr>
        <w:t>í</w:t>
      </w:r>
      <w:r w:rsidR="00052EA9" w:rsidRPr="008A4F47">
        <w:rPr>
          <w:rFonts w:ascii="Times New Roman" w:hAnsi="Times New Roman" w:cs="Times New Roman"/>
        </w:rPr>
        <w:t xml:space="preserve"> obsah přirozeného práva. Jde o principy lidského jednání, které garantují přežití  každého společenství lidí. V této souvislosti uvádí pět důvodů, které ukazují na nutnost kooper</w:t>
      </w:r>
      <w:r w:rsidR="00385D3A" w:rsidRPr="008A4F47">
        <w:rPr>
          <w:rFonts w:ascii="Times New Roman" w:hAnsi="Times New Roman" w:cs="Times New Roman"/>
        </w:rPr>
        <w:t xml:space="preserve">ace práva a morálky při podpoře minimálního cíle přežití.  </w:t>
      </w:r>
    </w:p>
    <w:p w:rsidR="00E731CB" w:rsidRDefault="003A73F6" w:rsidP="00A313B5">
      <w:pPr>
        <w:pBdr>
          <w:top w:val="single" w:sz="4" w:space="1" w:color="auto"/>
          <w:left w:val="single" w:sz="4" w:space="4" w:color="auto"/>
          <w:bottom w:val="single" w:sz="4" w:space="1" w:color="auto"/>
          <w:right w:val="single" w:sz="4" w:space="4" w:color="auto"/>
        </w:pBdr>
        <w:spacing w:after="0" w:line="240" w:lineRule="auto"/>
        <w:jc w:val="both"/>
        <w:outlineLvl w:val="0"/>
        <w:rPr>
          <w:b/>
          <w:i/>
        </w:rPr>
      </w:pPr>
      <w:r>
        <w:rPr>
          <w:rFonts w:ascii="Times New Roman" w:hAnsi="Times New Roman" w:cs="Times New Roman"/>
        </w:rPr>
        <w:t xml:space="preserve">     </w:t>
      </w:r>
      <w:r w:rsidR="00385D3A" w:rsidRPr="008A4F47">
        <w:rPr>
          <w:rFonts w:ascii="Times New Roman" w:hAnsi="Times New Roman" w:cs="Times New Roman"/>
        </w:rPr>
        <w:t xml:space="preserve">Své důvody odvodil z těchto zjevných pravd: </w:t>
      </w:r>
      <w:r w:rsidR="00385D3A" w:rsidRPr="00AB1783">
        <w:rPr>
          <w:rFonts w:ascii="Times New Roman" w:hAnsi="Times New Roman" w:cs="Times New Roman"/>
          <w:b/>
          <w:i/>
        </w:rPr>
        <w:t>a) lidská  zranitelnost, b) přibližná rovnost, c) omezený altruismus; d) omezené  zdroje;  e) omezené porozumění a síla vůle.</w:t>
      </w:r>
      <w:r w:rsidR="00385D3A" w:rsidRPr="008A4F47">
        <w:rPr>
          <w:rFonts w:ascii="Times New Roman" w:hAnsi="Times New Roman" w:cs="Times New Roman"/>
          <w:i/>
        </w:rPr>
        <w:t xml:space="preserve"> </w:t>
      </w:r>
      <w:r w:rsidR="00385D3A" w:rsidRPr="008A4F47">
        <w:rPr>
          <w:b/>
          <w:i/>
        </w:rPr>
        <w:t xml:space="preserve"> </w:t>
      </w:r>
    </w:p>
    <w:p w:rsidR="00A313B5" w:rsidRDefault="00A313B5" w:rsidP="00A313B5">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rPr>
      </w:pPr>
    </w:p>
    <w:p w:rsidR="00AB1783" w:rsidRPr="00AB1783" w:rsidRDefault="00AB1783" w:rsidP="00A313B5">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i/>
        </w:rPr>
      </w:pPr>
      <w:r w:rsidRPr="003A73F6">
        <w:rPr>
          <w:rFonts w:ascii="Times New Roman" w:hAnsi="Times New Roman" w:cs="Times New Roman"/>
          <w:b/>
        </w:rPr>
        <w:t>Pokuste se o porozumění  hlavních  argumentů, které zde Hart uvádí</w:t>
      </w:r>
      <w:r w:rsidR="003A73F6">
        <w:rPr>
          <w:rFonts w:ascii="Times New Roman" w:hAnsi="Times New Roman" w:cs="Times New Roman"/>
          <w:b/>
        </w:rPr>
        <w:t xml:space="preserve">,  </w:t>
      </w:r>
      <w:r w:rsidR="00707CC2" w:rsidRPr="003A73F6">
        <w:rPr>
          <w:rFonts w:ascii="Times New Roman" w:hAnsi="Times New Roman" w:cs="Times New Roman"/>
          <w:b/>
        </w:rPr>
        <w:t xml:space="preserve"> a které jsou odpovědí na otázky:</w:t>
      </w:r>
      <w:r w:rsidR="00707CC2">
        <w:rPr>
          <w:rFonts w:ascii="Times New Roman" w:hAnsi="Times New Roman" w:cs="Times New Roman"/>
        </w:rPr>
        <w:t xml:space="preserve"> </w:t>
      </w:r>
      <w:r>
        <w:rPr>
          <w:rFonts w:ascii="Times New Roman" w:hAnsi="Times New Roman" w:cs="Times New Roman"/>
        </w:rPr>
        <w:t xml:space="preserve"> </w:t>
      </w:r>
      <w:r w:rsidRPr="00AB1783">
        <w:rPr>
          <w:rFonts w:ascii="Times New Roman" w:hAnsi="Times New Roman" w:cs="Times New Roman"/>
          <w:i/>
        </w:rPr>
        <w:t>Proč  lidé nesmí přijít o svoj</w:t>
      </w:r>
      <w:r w:rsidR="00A313B5">
        <w:rPr>
          <w:rFonts w:ascii="Times New Roman" w:hAnsi="Times New Roman" w:cs="Times New Roman"/>
          <w:i/>
        </w:rPr>
        <w:t>i</w:t>
      </w:r>
      <w:r w:rsidRPr="00AB1783">
        <w:rPr>
          <w:rFonts w:ascii="Times New Roman" w:hAnsi="Times New Roman" w:cs="Times New Roman"/>
          <w:i/>
        </w:rPr>
        <w:t xml:space="preserve"> zranitelnost?  Nakolik  je  přibližná  rovnost mezi lidmi důležitá?  </w:t>
      </w:r>
      <w:r>
        <w:rPr>
          <w:rFonts w:ascii="Times New Roman" w:hAnsi="Times New Roman" w:cs="Times New Roman"/>
          <w:i/>
        </w:rPr>
        <w:t xml:space="preserve">Proč jsou nutná  pravidla vyžadující zdrženlivost vůči jiným? Proč jsou nutná pravidla k regulaci  kooperace mezi lidmi? </w:t>
      </w:r>
      <w:r w:rsidR="00707CC2">
        <w:rPr>
          <w:rFonts w:ascii="Times New Roman" w:hAnsi="Times New Roman" w:cs="Times New Roman"/>
          <w:i/>
        </w:rPr>
        <w:t xml:space="preserve">Proč je rozumné vyžadovat dobrovolnou spolupráci  v donucovacím systému? </w:t>
      </w:r>
      <w:r>
        <w:rPr>
          <w:rFonts w:ascii="Times New Roman" w:hAnsi="Times New Roman" w:cs="Times New Roman"/>
          <w:i/>
        </w:rPr>
        <w:t xml:space="preserve"> </w:t>
      </w:r>
    </w:p>
    <w:p w:rsidR="00B967CF" w:rsidRDefault="00B967CF" w:rsidP="002F0B1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445481">
        <w:rPr>
          <w:rFonts w:ascii="Times New Roman" w:hAnsi="Times New Roman" w:cs="Times New Roman"/>
          <w:sz w:val="20"/>
          <w:szCs w:val="20"/>
        </w:rPr>
        <w:t xml:space="preserve">Viz k tomu HART, </w:t>
      </w:r>
      <w:proofErr w:type="gramStart"/>
      <w:r w:rsidRPr="00445481">
        <w:rPr>
          <w:rFonts w:ascii="Times New Roman" w:hAnsi="Times New Roman" w:cs="Times New Roman"/>
          <w:sz w:val="20"/>
          <w:szCs w:val="20"/>
        </w:rPr>
        <w:t>H.L.</w:t>
      </w:r>
      <w:proofErr w:type="gramEnd"/>
      <w:r w:rsidRPr="00445481">
        <w:rPr>
          <w:rFonts w:ascii="Times New Roman" w:hAnsi="Times New Roman" w:cs="Times New Roman"/>
          <w:sz w:val="20"/>
          <w:szCs w:val="20"/>
        </w:rPr>
        <w:t xml:space="preserve">A. </w:t>
      </w:r>
      <w:r w:rsidRPr="00E731CB">
        <w:rPr>
          <w:rFonts w:ascii="Times New Roman" w:hAnsi="Times New Roman" w:cs="Times New Roman"/>
          <w:i/>
          <w:sz w:val="20"/>
          <w:szCs w:val="20"/>
        </w:rPr>
        <w:t>Pojem práva.</w:t>
      </w:r>
      <w:r w:rsidRPr="00445481">
        <w:rPr>
          <w:rFonts w:ascii="Times New Roman" w:hAnsi="Times New Roman" w:cs="Times New Roman"/>
          <w:sz w:val="20"/>
          <w:szCs w:val="20"/>
        </w:rPr>
        <w:t xml:space="preserve"> Praha: Prostor, 2004, s. 192-198.  </w:t>
      </w:r>
    </w:p>
    <w:p w:rsidR="00436C8F" w:rsidRDefault="00BC61F4" w:rsidP="00BC61F4">
      <w:pPr>
        <w:jc w:val="both"/>
        <w:rPr>
          <w:rFonts w:ascii="Times New Roman" w:hAnsi="Times New Roman" w:cs="Times New Roman"/>
          <w:sz w:val="24"/>
          <w:szCs w:val="24"/>
        </w:rPr>
      </w:pPr>
      <w:r>
        <w:rPr>
          <w:rFonts w:ascii="Times New Roman" w:hAnsi="Times New Roman" w:cs="Times New Roman"/>
          <w:sz w:val="24"/>
          <w:szCs w:val="24"/>
        </w:rPr>
        <w:t xml:space="preserve">    </w:t>
      </w:r>
    </w:p>
    <w:p w:rsidR="00E731CB" w:rsidRPr="00E731CB" w:rsidRDefault="00E731CB" w:rsidP="00BC61F4">
      <w:pPr>
        <w:jc w:val="both"/>
        <w:rPr>
          <w:rFonts w:ascii="Times New Roman" w:hAnsi="Times New Roman" w:cs="Times New Roman"/>
          <w:i/>
          <w:sz w:val="24"/>
          <w:szCs w:val="24"/>
        </w:rPr>
      </w:pPr>
      <w:r w:rsidRPr="00E731CB">
        <w:rPr>
          <w:rFonts w:ascii="Times New Roman" w:hAnsi="Times New Roman" w:cs="Times New Roman"/>
          <w:i/>
          <w:sz w:val="24"/>
          <w:szCs w:val="24"/>
        </w:rPr>
        <w:t>2.3.1</w:t>
      </w:r>
      <w:r w:rsidR="00A313B5">
        <w:rPr>
          <w:rFonts w:ascii="Times New Roman" w:hAnsi="Times New Roman" w:cs="Times New Roman"/>
          <w:i/>
          <w:sz w:val="24"/>
          <w:szCs w:val="24"/>
        </w:rPr>
        <w:t>c</w:t>
      </w:r>
      <w:r w:rsidRPr="00E731CB">
        <w:rPr>
          <w:rFonts w:ascii="Times New Roman" w:hAnsi="Times New Roman" w:cs="Times New Roman"/>
          <w:i/>
          <w:sz w:val="24"/>
          <w:szCs w:val="24"/>
        </w:rPr>
        <w:t xml:space="preserve">)  </w:t>
      </w:r>
      <w:r w:rsidR="00855E0A">
        <w:rPr>
          <w:rFonts w:ascii="Times New Roman" w:hAnsi="Times New Roman" w:cs="Times New Roman"/>
          <w:i/>
          <w:sz w:val="24"/>
          <w:szCs w:val="24"/>
        </w:rPr>
        <w:t xml:space="preserve">Kritika spojovací teze v užším významu:  </w:t>
      </w:r>
      <w:r w:rsidRPr="00E731CB">
        <w:rPr>
          <w:rFonts w:ascii="Times New Roman" w:hAnsi="Times New Roman" w:cs="Times New Roman"/>
          <w:i/>
          <w:sz w:val="24"/>
          <w:szCs w:val="24"/>
        </w:rPr>
        <w:t>Hart</w:t>
      </w:r>
      <w:r w:rsidR="00855E0A">
        <w:rPr>
          <w:rFonts w:ascii="Times New Roman" w:hAnsi="Times New Roman" w:cs="Times New Roman"/>
          <w:i/>
          <w:sz w:val="24"/>
          <w:szCs w:val="24"/>
        </w:rPr>
        <w:t xml:space="preserve"> vs.</w:t>
      </w:r>
      <w:r w:rsidR="0098233A">
        <w:rPr>
          <w:rFonts w:ascii="Times New Roman" w:hAnsi="Times New Roman" w:cs="Times New Roman"/>
          <w:i/>
          <w:sz w:val="24"/>
          <w:szCs w:val="24"/>
        </w:rPr>
        <w:t> </w:t>
      </w:r>
      <w:proofErr w:type="spellStart"/>
      <w:r w:rsidRPr="00E731CB">
        <w:rPr>
          <w:rFonts w:ascii="Times New Roman" w:hAnsi="Times New Roman" w:cs="Times New Roman"/>
          <w:i/>
          <w:sz w:val="24"/>
          <w:szCs w:val="24"/>
        </w:rPr>
        <w:t>Devlin</w:t>
      </w:r>
      <w:proofErr w:type="spellEnd"/>
      <w:r w:rsidR="00855E0A">
        <w:rPr>
          <w:rFonts w:ascii="Times New Roman" w:hAnsi="Times New Roman" w:cs="Times New Roman"/>
          <w:i/>
          <w:sz w:val="24"/>
          <w:szCs w:val="24"/>
        </w:rPr>
        <w:t xml:space="preserve">. </w:t>
      </w:r>
      <w:r w:rsidR="0098233A">
        <w:rPr>
          <w:rFonts w:ascii="Times New Roman" w:hAnsi="Times New Roman" w:cs="Times New Roman"/>
          <w:i/>
          <w:sz w:val="24"/>
          <w:szCs w:val="24"/>
        </w:rPr>
        <w:t xml:space="preserve"> </w:t>
      </w:r>
    </w:p>
    <w:p w:rsidR="0098233A" w:rsidRDefault="003D2D06" w:rsidP="009823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5E0A">
        <w:rPr>
          <w:rFonts w:ascii="Times New Roman" w:hAnsi="Times New Roman" w:cs="Times New Roman"/>
          <w:sz w:val="24"/>
          <w:szCs w:val="24"/>
        </w:rPr>
        <w:t xml:space="preserve">Spor </w:t>
      </w:r>
      <w:r w:rsidR="00E731CB" w:rsidRPr="002262A4">
        <w:rPr>
          <w:rFonts w:ascii="Times New Roman" w:hAnsi="Times New Roman" w:cs="Times New Roman"/>
          <w:sz w:val="24"/>
          <w:szCs w:val="24"/>
        </w:rPr>
        <w:t>Hart</w:t>
      </w:r>
      <w:r w:rsidR="00855E0A">
        <w:rPr>
          <w:rFonts w:ascii="Times New Roman" w:hAnsi="Times New Roman" w:cs="Times New Roman"/>
          <w:sz w:val="24"/>
          <w:szCs w:val="24"/>
        </w:rPr>
        <w:t xml:space="preserve">a se soudcem  (lordem) </w:t>
      </w:r>
      <w:proofErr w:type="spellStart"/>
      <w:r w:rsidR="00855E0A">
        <w:rPr>
          <w:rFonts w:ascii="Times New Roman" w:hAnsi="Times New Roman" w:cs="Times New Roman"/>
          <w:sz w:val="24"/>
          <w:szCs w:val="24"/>
        </w:rPr>
        <w:t>Devlinem</w:t>
      </w:r>
      <w:proofErr w:type="spellEnd"/>
      <w:r w:rsidR="00855E0A">
        <w:rPr>
          <w:rFonts w:ascii="Times New Roman" w:hAnsi="Times New Roman" w:cs="Times New Roman"/>
          <w:sz w:val="24"/>
          <w:szCs w:val="24"/>
        </w:rPr>
        <w:t xml:space="preserve">, který vedli </w:t>
      </w:r>
      <w:r w:rsidR="0098233A">
        <w:rPr>
          <w:rFonts w:ascii="Times New Roman" w:hAnsi="Times New Roman" w:cs="Times New Roman"/>
          <w:sz w:val="24"/>
          <w:szCs w:val="24"/>
        </w:rPr>
        <w:t xml:space="preserve"> koncem 50. </w:t>
      </w:r>
      <w:r w:rsidR="00E731CB" w:rsidRPr="002262A4">
        <w:rPr>
          <w:rFonts w:ascii="Times New Roman" w:hAnsi="Times New Roman" w:cs="Times New Roman"/>
          <w:sz w:val="24"/>
          <w:szCs w:val="24"/>
        </w:rPr>
        <w:t xml:space="preserve">let 20. </w:t>
      </w:r>
      <w:r w:rsidR="0098233A">
        <w:rPr>
          <w:rFonts w:ascii="Times New Roman" w:hAnsi="Times New Roman" w:cs="Times New Roman"/>
          <w:sz w:val="24"/>
          <w:szCs w:val="24"/>
        </w:rPr>
        <w:t>s</w:t>
      </w:r>
      <w:r w:rsidR="00E731CB" w:rsidRPr="002262A4">
        <w:rPr>
          <w:rFonts w:ascii="Times New Roman" w:hAnsi="Times New Roman" w:cs="Times New Roman"/>
          <w:sz w:val="24"/>
          <w:szCs w:val="24"/>
        </w:rPr>
        <w:t>toletí</w:t>
      </w:r>
      <w:r w:rsidR="00855E0A">
        <w:rPr>
          <w:rFonts w:ascii="Times New Roman" w:hAnsi="Times New Roman" w:cs="Times New Roman"/>
          <w:sz w:val="24"/>
          <w:szCs w:val="24"/>
        </w:rPr>
        <w:t>, můžeme považovat  za příklad kritiky vztahu práva a morálky z hlediska  spojovací teze v užším významu.  Obecně řečeno, Hart spatřuje v tomto přístupu nebezpečí právního moralismu spojeného s nepřípustným vynucování</w:t>
      </w:r>
      <w:r w:rsidR="007A5D7A">
        <w:rPr>
          <w:rFonts w:ascii="Times New Roman" w:hAnsi="Times New Roman" w:cs="Times New Roman"/>
          <w:sz w:val="24"/>
          <w:szCs w:val="24"/>
        </w:rPr>
        <w:t xml:space="preserve">m </w:t>
      </w:r>
      <w:r w:rsidR="00855E0A">
        <w:rPr>
          <w:rFonts w:ascii="Times New Roman" w:hAnsi="Times New Roman" w:cs="Times New Roman"/>
          <w:sz w:val="24"/>
          <w:szCs w:val="24"/>
        </w:rPr>
        <w:t xml:space="preserve"> morálky.  </w:t>
      </w:r>
      <w:r w:rsidR="00855E0A" w:rsidRPr="00855E0A">
        <w:rPr>
          <w:rFonts w:ascii="Times New Roman" w:hAnsi="Times New Roman" w:cs="Times New Roman"/>
          <w:i/>
          <w:sz w:val="24"/>
          <w:szCs w:val="24"/>
        </w:rPr>
        <w:t>O čem ale byl tento známý spor?</w:t>
      </w:r>
      <w:r w:rsidR="00855E0A">
        <w:rPr>
          <w:rFonts w:ascii="Times New Roman" w:hAnsi="Times New Roman" w:cs="Times New Roman"/>
          <w:sz w:val="24"/>
          <w:szCs w:val="24"/>
        </w:rPr>
        <w:t xml:space="preserve">  </w:t>
      </w:r>
      <w:r w:rsidR="0098233A">
        <w:rPr>
          <w:rFonts w:ascii="Times New Roman" w:hAnsi="Times New Roman" w:cs="Times New Roman"/>
          <w:sz w:val="24"/>
          <w:szCs w:val="24"/>
        </w:rPr>
        <w:t xml:space="preserve"> </w:t>
      </w:r>
      <w:r w:rsidR="00436C8F" w:rsidRPr="003D2D06">
        <w:rPr>
          <w:rFonts w:ascii="Times New Roman" w:hAnsi="Times New Roman" w:cs="Times New Roman"/>
          <w:sz w:val="24"/>
          <w:szCs w:val="24"/>
        </w:rPr>
        <w:t xml:space="preserve">      </w:t>
      </w:r>
      <w:r w:rsidR="0098233A">
        <w:rPr>
          <w:rFonts w:ascii="Times New Roman" w:hAnsi="Times New Roman" w:cs="Times New Roman"/>
          <w:sz w:val="24"/>
          <w:szCs w:val="24"/>
        </w:rPr>
        <w:t xml:space="preserve">   </w:t>
      </w:r>
    </w:p>
    <w:p w:rsidR="00AB56EA" w:rsidRDefault="0098233A" w:rsidP="009823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5E0A">
        <w:rPr>
          <w:rFonts w:ascii="Times New Roman" w:hAnsi="Times New Roman" w:cs="Times New Roman"/>
          <w:sz w:val="24"/>
          <w:szCs w:val="24"/>
        </w:rPr>
        <w:t xml:space="preserve">V Anglii panovala tehdy </w:t>
      </w:r>
      <w:r w:rsidR="00E731CB" w:rsidRPr="003D2D06">
        <w:rPr>
          <w:rFonts w:ascii="Times New Roman" w:hAnsi="Times New Roman" w:cs="Times New Roman"/>
          <w:sz w:val="24"/>
          <w:szCs w:val="24"/>
        </w:rPr>
        <w:t xml:space="preserve">velká nespokojenost s trestáním takových jevů jako prostituce  nebo homosexualita. Z tohoto důvodu  byl ustanoven tzv. </w:t>
      </w:r>
      <w:proofErr w:type="spellStart"/>
      <w:r w:rsidR="00E731CB" w:rsidRPr="003D2D06">
        <w:rPr>
          <w:rFonts w:ascii="Times New Roman" w:hAnsi="Times New Roman" w:cs="Times New Roman"/>
          <w:sz w:val="24"/>
          <w:szCs w:val="24"/>
        </w:rPr>
        <w:t>Wolfenden</w:t>
      </w:r>
      <w:r w:rsidR="0049795A">
        <w:rPr>
          <w:rFonts w:ascii="Times New Roman" w:hAnsi="Times New Roman" w:cs="Times New Roman"/>
          <w:sz w:val="24"/>
          <w:szCs w:val="24"/>
        </w:rPr>
        <w:t>ů</w:t>
      </w:r>
      <w:r w:rsidR="00E731CB" w:rsidRPr="003D2D06">
        <w:rPr>
          <w:rFonts w:ascii="Times New Roman" w:hAnsi="Times New Roman" w:cs="Times New Roman"/>
          <w:sz w:val="24"/>
          <w:szCs w:val="24"/>
        </w:rPr>
        <w:t>v</w:t>
      </w:r>
      <w:proofErr w:type="spellEnd"/>
      <w:r w:rsidR="00E731CB" w:rsidRPr="003D2D06">
        <w:rPr>
          <w:rFonts w:ascii="Times New Roman" w:hAnsi="Times New Roman" w:cs="Times New Roman"/>
          <w:sz w:val="24"/>
          <w:szCs w:val="24"/>
        </w:rPr>
        <w:t xml:space="preserve"> výbor, který měl celou záležitost posoudit. Výbor předložil </w:t>
      </w:r>
      <w:r w:rsidR="0049795A">
        <w:rPr>
          <w:rFonts w:ascii="Times New Roman" w:hAnsi="Times New Roman" w:cs="Times New Roman"/>
          <w:sz w:val="24"/>
          <w:szCs w:val="24"/>
        </w:rPr>
        <w:t xml:space="preserve">návrh,  aby  homosexuální styk mezi dospělými osobami nebyl kriminalizován.  Toto doporučení vycházelo z názorů </w:t>
      </w:r>
      <w:r w:rsidR="007A5D7A">
        <w:rPr>
          <w:rFonts w:ascii="Times New Roman" w:hAnsi="Times New Roman" w:cs="Times New Roman"/>
          <w:sz w:val="24"/>
          <w:szCs w:val="24"/>
        </w:rPr>
        <w:t xml:space="preserve">anglického filozofa </w:t>
      </w:r>
      <w:r w:rsidR="00BC61F4">
        <w:rPr>
          <w:rFonts w:ascii="Times New Roman" w:hAnsi="Times New Roman" w:cs="Times New Roman"/>
          <w:sz w:val="24"/>
          <w:szCs w:val="24"/>
        </w:rPr>
        <w:t xml:space="preserve">  </w:t>
      </w:r>
      <w:proofErr w:type="spellStart"/>
      <w:proofErr w:type="gramStart"/>
      <w:r w:rsidR="0049795A" w:rsidRPr="0098233A">
        <w:rPr>
          <w:rFonts w:ascii="Times New Roman" w:hAnsi="Times New Roman" w:cs="Times New Roman"/>
          <w:i/>
          <w:sz w:val="24"/>
          <w:szCs w:val="24"/>
        </w:rPr>
        <w:t>J.S.</w:t>
      </w:r>
      <w:proofErr w:type="gramEnd"/>
      <w:r w:rsidR="0049795A" w:rsidRPr="0098233A">
        <w:rPr>
          <w:rFonts w:ascii="Times New Roman" w:hAnsi="Times New Roman" w:cs="Times New Roman"/>
          <w:i/>
          <w:sz w:val="24"/>
          <w:szCs w:val="24"/>
        </w:rPr>
        <w:t>Milla</w:t>
      </w:r>
      <w:proofErr w:type="spellEnd"/>
      <w:r w:rsidR="0049795A" w:rsidRPr="0098233A">
        <w:rPr>
          <w:rFonts w:ascii="Times New Roman" w:hAnsi="Times New Roman" w:cs="Times New Roman"/>
          <w:i/>
          <w:sz w:val="24"/>
          <w:szCs w:val="24"/>
        </w:rPr>
        <w:t>,</w:t>
      </w:r>
      <w:r w:rsidR="0049795A">
        <w:rPr>
          <w:rFonts w:ascii="Times New Roman" w:hAnsi="Times New Roman" w:cs="Times New Roman"/>
          <w:sz w:val="24"/>
          <w:szCs w:val="24"/>
        </w:rPr>
        <w:t xml:space="preserve"> že existuje soukromá sféra morálky, do které by stát a právo neměl</w:t>
      </w:r>
      <w:r w:rsidR="007A5D7A">
        <w:rPr>
          <w:rFonts w:ascii="Times New Roman" w:hAnsi="Times New Roman" w:cs="Times New Roman"/>
          <w:sz w:val="24"/>
          <w:szCs w:val="24"/>
        </w:rPr>
        <w:t>y</w:t>
      </w:r>
      <w:r w:rsidR="0049795A">
        <w:rPr>
          <w:rFonts w:ascii="Times New Roman" w:hAnsi="Times New Roman" w:cs="Times New Roman"/>
          <w:sz w:val="24"/>
          <w:szCs w:val="24"/>
        </w:rPr>
        <w:t xml:space="preserve"> zasahovat. </w:t>
      </w:r>
      <w:r w:rsidR="00BC61F4">
        <w:rPr>
          <w:rFonts w:ascii="Times New Roman" w:hAnsi="Times New Roman" w:cs="Times New Roman"/>
          <w:sz w:val="24"/>
          <w:szCs w:val="24"/>
        </w:rPr>
        <w:t xml:space="preserve"> </w:t>
      </w:r>
      <w:r w:rsidR="00141CED">
        <w:rPr>
          <w:rFonts w:ascii="Times New Roman" w:hAnsi="Times New Roman" w:cs="Times New Roman"/>
          <w:sz w:val="24"/>
          <w:szCs w:val="24"/>
        </w:rPr>
        <w:t xml:space="preserve"> </w:t>
      </w:r>
    </w:p>
    <w:p w:rsidR="00AB56EA" w:rsidRPr="00BC61F4" w:rsidRDefault="00AB56EA" w:rsidP="00AB56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20"/>
          <w:szCs w:val="20"/>
        </w:rPr>
      </w:pPr>
      <w:r w:rsidRPr="00BC61F4">
        <w:rPr>
          <w:rFonts w:ascii="Times New Roman" w:hAnsi="Times New Roman" w:cs="Times New Roman"/>
          <w:b/>
          <w:sz w:val="20"/>
          <w:szCs w:val="20"/>
        </w:rPr>
        <w:t>Poznámka:</w:t>
      </w:r>
    </w:p>
    <w:p w:rsidR="001B7233" w:rsidRDefault="00AB56EA" w:rsidP="009823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0"/>
          <w:szCs w:val="20"/>
        </w:rPr>
      </w:pPr>
      <w:r w:rsidRPr="00785AED">
        <w:rPr>
          <w:rFonts w:ascii="Times New Roman" w:hAnsi="Times New Roman" w:cs="Times New Roman"/>
          <w:b/>
          <w:i/>
          <w:sz w:val="20"/>
          <w:szCs w:val="20"/>
        </w:rPr>
        <w:t>J</w:t>
      </w:r>
      <w:r w:rsidR="00785AED">
        <w:rPr>
          <w:rFonts w:ascii="Times New Roman" w:hAnsi="Times New Roman" w:cs="Times New Roman"/>
          <w:b/>
          <w:i/>
          <w:sz w:val="20"/>
          <w:szCs w:val="20"/>
        </w:rPr>
        <w:t xml:space="preserve">ohn </w:t>
      </w:r>
      <w:r w:rsidRPr="00785AED">
        <w:rPr>
          <w:rFonts w:ascii="Times New Roman" w:hAnsi="Times New Roman" w:cs="Times New Roman"/>
          <w:b/>
          <w:i/>
          <w:sz w:val="20"/>
          <w:szCs w:val="20"/>
        </w:rPr>
        <w:t>S.</w:t>
      </w:r>
      <w:r w:rsidR="00785AED">
        <w:rPr>
          <w:rFonts w:ascii="Times New Roman" w:hAnsi="Times New Roman" w:cs="Times New Roman"/>
          <w:b/>
          <w:i/>
          <w:sz w:val="20"/>
          <w:szCs w:val="20"/>
        </w:rPr>
        <w:t xml:space="preserve"> </w:t>
      </w:r>
      <w:proofErr w:type="spellStart"/>
      <w:r w:rsidRPr="00785AED">
        <w:rPr>
          <w:rFonts w:ascii="Times New Roman" w:hAnsi="Times New Roman" w:cs="Times New Roman"/>
          <w:b/>
          <w:i/>
          <w:sz w:val="20"/>
          <w:szCs w:val="20"/>
        </w:rPr>
        <w:t>Mill</w:t>
      </w:r>
      <w:proofErr w:type="spellEnd"/>
      <w:r w:rsidR="00A22F1A" w:rsidRPr="00785AED">
        <w:rPr>
          <w:rFonts w:ascii="Times New Roman" w:hAnsi="Times New Roman" w:cs="Times New Roman"/>
          <w:b/>
          <w:i/>
          <w:sz w:val="20"/>
          <w:szCs w:val="20"/>
        </w:rPr>
        <w:t xml:space="preserve"> (</w:t>
      </w:r>
      <w:r w:rsidR="003650B8" w:rsidRPr="00785AED">
        <w:rPr>
          <w:rFonts w:ascii="Times New Roman" w:hAnsi="Times New Roman" w:cs="Times New Roman"/>
          <w:b/>
          <w:i/>
          <w:sz w:val="20"/>
          <w:szCs w:val="20"/>
        </w:rPr>
        <w:t>1806-1873)</w:t>
      </w:r>
      <w:r w:rsidR="003650B8">
        <w:rPr>
          <w:rFonts w:ascii="Times New Roman" w:hAnsi="Times New Roman" w:cs="Times New Roman"/>
          <w:sz w:val="20"/>
          <w:szCs w:val="20"/>
        </w:rPr>
        <w:t xml:space="preserve"> anglický filozof, národohospodář,  zakladatel sociálního liberalismu. Byl stoupencem empirismu a utilitarismu. Jeho nejznámější práce byla „</w:t>
      </w:r>
      <w:r w:rsidR="003650B8" w:rsidRPr="0098233A">
        <w:rPr>
          <w:rFonts w:ascii="Times New Roman" w:hAnsi="Times New Roman" w:cs="Times New Roman"/>
          <w:i/>
          <w:sz w:val="20"/>
          <w:szCs w:val="20"/>
        </w:rPr>
        <w:t>O svobodě</w:t>
      </w:r>
      <w:r w:rsidR="003650B8">
        <w:rPr>
          <w:rFonts w:ascii="Times New Roman" w:hAnsi="Times New Roman" w:cs="Times New Roman"/>
          <w:sz w:val="20"/>
          <w:szCs w:val="20"/>
        </w:rPr>
        <w:t>“</w:t>
      </w:r>
      <w:r w:rsidR="00A8699E">
        <w:rPr>
          <w:rFonts w:ascii="Times New Roman" w:hAnsi="Times New Roman" w:cs="Times New Roman"/>
          <w:sz w:val="20"/>
          <w:szCs w:val="20"/>
        </w:rPr>
        <w:t xml:space="preserve">, ve které obhajuje  princip </w:t>
      </w:r>
      <w:proofErr w:type="spellStart"/>
      <w:proofErr w:type="gramStart"/>
      <w:r w:rsidR="00A8699E">
        <w:rPr>
          <w:rFonts w:ascii="Times New Roman" w:hAnsi="Times New Roman" w:cs="Times New Roman"/>
          <w:sz w:val="20"/>
          <w:szCs w:val="20"/>
        </w:rPr>
        <w:t>individualismu,tzn</w:t>
      </w:r>
      <w:proofErr w:type="spellEnd"/>
      <w:r w:rsidR="00A8699E">
        <w:rPr>
          <w:rFonts w:ascii="Times New Roman" w:hAnsi="Times New Roman" w:cs="Times New Roman"/>
          <w:sz w:val="20"/>
          <w:szCs w:val="20"/>
        </w:rPr>
        <w:t>.</w:t>
      </w:r>
      <w:proofErr w:type="gramEnd"/>
      <w:r w:rsidR="00A8699E">
        <w:rPr>
          <w:rFonts w:ascii="Times New Roman" w:hAnsi="Times New Roman" w:cs="Times New Roman"/>
          <w:sz w:val="20"/>
          <w:szCs w:val="20"/>
        </w:rPr>
        <w:t xml:space="preserve"> uznání  </w:t>
      </w:r>
      <w:r w:rsidR="001B7233">
        <w:rPr>
          <w:rFonts w:ascii="Times New Roman" w:hAnsi="Times New Roman" w:cs="Times New Roman"/>
          <w:sz w:val="20"/>
          <w:szCs w:val="20"/>
        </w:rPr>
        <w:t>hodnoty každého jedince. Na to navazuje principem tolerance, uznání</w:t>
      </w:r>
      <w:r w:rsidR="007A5D7A">
        <w:rPr>
          <w:rFonts w:ascii="Times New Roman" w:hAnsi="Times New Roman" w:cs="Times New Roman"/>
          <w:sz w:val="20"/>
          <w:szCs w:val="20"/>
        </w:rPr>
        <w:t>m</w:t>
      </w:r>
      <w:r w:rsidR="001B7233">
        <w:rPr>
          <w:rFonts w:ascii="Times New Roman" w:hAnsi="Times New Roman" w:cs="Times New Roman"/>
          <w:sz w:val="20"/>
          <w:szCs w:val="20"/>
        </w:rPr>
        <w:t xml:space="preserve"> soukromé sféry jedince, která se týká jenom jeho samotného, jeho dobra či prospěchu. Bez respektu k individualitě člověka a jeho soukromí není možná svoboda jedince. Dalším principem,  který v této souvislosti obhajuje, je tzv. princip škody</w:t>
      </w:r>
      <w:r w:rsidR="003009F5">
        <w:rPr>
          <w:rFonts w:ascii="Times New Roman" w:hAnsi="Times New Roman" w:cs="Times New Roman"/>
          <w:sz w:val="20"/>
          <w:szCs w:val="20"/>
        </w:rPr>
        <w:t xml:space="preserve">. Morální nebo právní odsouzení je oprávněné jen tehdy, kdy </w:t>
      </w:r>
      <w:r w:rsidR="007A5D7A">
        <w:rPr>
          <w:rFonts w:ascii="Times New Roman" w:hAnsi="Times New Roman" w:cs="Times New Roman"/>
          <w:sz w:val="20"/>
          <w:szCs w:val="20"/>
        </w:rPr>
        <w:t xml:space="preserve">svým </w:t>
      </w:r>
      <w:r w:rsidR="003009F5">
        <w:rPr>
          <w:rFonts w:ascii="Times New Roman" w:hAnsi="Times New Roman" w:cs="Times New Roman"/>
          <w:sz w:val="20"/>
          <w:szCs w:val="20"/>
        </w:rPr>
        <w:t xml:space="preserve">jednáním způsobujeme škodu nebo vytváříme riziko poškození  někomu jinému.  </w:t>
      </w:r>
    </w:p>
    <w:p w:rsidR="00BE78D7" w:rsidRPr="00707CC2" w:rsidRDefault="0098233A" w:rsidP="00707C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iCs/>
          <w:sz w:val="20"/>
          <w:szCs w:val="20"/>
        </w:rPr>
      </w:pPr>
      <w:r w:rsidRPr="0098233A">
        <w:rPr>
          <w:rFonts w:ascii="Times New Roman" w:hAnsi="Times New Roman" w:cs="Times New Roman"/>
          <w:bCs/>
          <w:iCs/>
          <w:sz w:val="20"/>
          <w:szCs w:val="20"/>
        </w:rPr>
        <w:t xml:space="preserve">Viz k tomu  </w:t>
      </w:r>
      <w:r w:rsidR="00AB56EA">
        <w:rPr>
          <w:rFonts w:ascii="Times New Roman" w:hAnsi="Times New Roman" w:cs="Times New Roman"/>
          <w:bCs/>
          <w:iCs/>
          <w:sz w:val="24"/>
          <w:szCs w:val="24"/>
        </w:rPr>
        <w:t xml:space="preserve"> </w:t>
      </w:r>
      <w:r w:rsidR="003009F5" w:rsidRPr="003009F5">
        <w:rPr>
          <w:rFonts w:ascii="Times New Roman" w:hAnsi="Times New Roman" w:cs="Times New Roman"/>
          <w:bCs/>
          <w:iCs/>
          <w:sz w:val="20"/>
          <w:szCs w:val="20"/>
        </w:rPr>
        <w:t xml:space="preserve">MILL, </w:t>
      </w:r>
      <w:proofErr w:type="gramStart"/>
      <w:r w:rsidR="003009F5" w:rsidRPr="003009F5">
        <w:rPr>
          <w:rFonts w:ascii="Times New Roman" w:hAnsi="Times New Roman" w:cs="Times New Roman"/>
          <w:bCs/>
          <w:iCs/>
          <w:sz w:val="20"/>
          <w:szCs w:val="20"/>
        </w:rPr>
        <w:t>J.S.</w:t>
      </w:r>
      <w:proofErr w:type="gramEnd"/>
      <w:r w:rsidR="003009F5" w:rsidRPr="003009F5">
        <w:rPr>
          <w:rFonts w:ascii="Times New Roman" w:hAnsi="Times New Roman" w:cs="Times New Roman"/>
          <w:bCs/>
          <w:iCs/>
          <w:sz w:val="20"/>
          <w:szCs w:val="20"/>
        </w:rPr>
        <w:t xml:space="preserve"> </w:t>
      </w:r>
      <w:r w:rsidR="003009F5" w:rsidRPr="003009F5">
        <w:rPr>
          <w:rFonts w:ascii="Times New Roman" w:hAnsi="Times New Roman" w:cs="Times New Roman"/>
          <w:bCs/>
          <w:i/>
          <w:iCs/>
          <w:sz w:val="20"/>
          <w:szCs w:val="20"/>
        </w:rPr>
        <w:t xml:space="preserve">O </w:t>
      </w:r>
      <w:proofErr w:type="spellStart"/>
      <w:r w:rsidR="003009F5" w:rsidRPr="003009F5">
        <w:rPr>
          <w:rFonts w:ascii="Times New Roman" w:hAnsi="Times New Roman" w:cs="Times New Roman"/>
          <w:bCs/>
          <w:i/>
          <w:iCs/>
          <w:sz w:val="20"/>
          <w:szCs w:val="20"/>
        </w:rPr>
        <w:t>slobode</w:t>
      </w:r>
      <w:proofErr w:type="spellEnd"/>
      <w:r w:rsidR="003009F5" w:rsidRPr="003009F5">
        <w:rPr>
          <w:rFonts w:ascii="Times New Roman" w:hAnsi="Times New Roman" w:cs="Times New Roman"/>
          <w:bCs/>
          <w:i/>
          <w:iCs/>
          <w:sz w:val="20"/>
          <w:szCs w:val="20"/>
        </w:rPr>
        <w:t>.</w:t>
      </w:r>
      <w:r w:rsidR="003009F5">
        <w:rPr>
          <w:rFonts w:ascii="Times New Roman" w:hAnsi="Times New Roman" w:cs="Times New Roman"/>
          <w:bCs/>
          <w:iCs/>
          <w:sz w:val="20"/>
          <w:szCs w:val="20"/>
        </w:rPr>
        <w:t xml:space="preserve"> Bratislava:</w:t>
      </w:r>
      <w:r w:rsidR="007A5D7A">
        <w:rPr>
          <w:rFonts w:ascii="Times New Roman" w:hAnsi="Times New Roman" w:cs="Times New Roman"/>
          <w:bCs/>
          <w:iCs/>
          <w:sz w:val="20"/>
          <w:szCs w:val="20"/>
        </w:rPr>
        <w:t xml:space="preserve"> </w:t>
      </w:r>
      <w:r w:rsidR="003009F5">
        <w:rPr>
          <w:rFonts w:ascii="Times New Roman" w:hAnsi="Times New Roman" w:cs="Times New Roman"/>
          <w:bCs/>
          <w:iCs/>
          <w:sz w:val="20"/>
          <w:szCs w:val="20"/>
        </w:rPr>
        <w:t xml:space="preserve">Iris, 1995. </w:t>
      </w:r>
      <w:r w:rsidR="003009F5" w:rsidRPr="003009F5">
        <w:rPr>
          <w:rFonts w:ascii="Times New Roman" w:hAnsi="Times New Roman" w:cs="Times New Roman"/>
          <w:bCs/>
          <w:iCs/>
          <w:sz w:val="20"/>
          <w:szCs w:val="20"/>
        </w:rPr>
        <w:t xml:space="preserve"> </w:t>
      </w:r>
      <w:r w:rsidR="00AB56EA" w:rsidRPr="003009F5">
        <w:rPr>
          <w:rFonts w:ascii="Times New Roman" w:hAnsi="Times New Roman" w:cs="Times New Roman"/>
          <w:bCs/>
          <w:iCs/>
          <w:sz w:val="20"/>
          <w:szCs w:val="20"/>
        </w:rPr>
        <w:t xml:space="preserve">     </w:t>
      </w:r>
    </w:p>
    <w:p w:rsidR="00707CC2" w:rsidRDefault="00707CC2" w:rsidP="00045A95">
      <w:pPr>
        <w:autoSpaceDE w:val="0"/>
        <w:autoSpaceDN w:val="0"/>
        <w:adjustRightInd w:val="0"/>
        <w:spacing w:after="0" w:line="360" w:lineRule="auto"/>
        <w:jc w:val="both"/>
        <w:rPr>
          <w:rFonts w:ascii="Times New Roman" w:hAnsi="Times New Roman" w:cs="Times New Roman"/>
          <w:bCs/>
          <w:iCs/>
          <w:sz w:val="24"/>
          <w:szCs w:val="24"/>
        </w:rPr>
      </w:pPr>
    </w:p>
    <w:p w:rsidR="007A5D7A" w:rsidRDefault="00AB56EA" w:rsidP="00045A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     </w:t>
      </w:r>
      <w:r w:rsidR="00BC61F4">
        <w:rPr>
          <w:rFonts w:ascii="Times New Roman" w:hAnsi="Times New Roman" w:cs="Times New Roman"/>
          <w:sz w:val="24"/>
          <w:szCs w:val="24"/>
        </w:rPr>
        <w:t xml:space="preserve">Tento argument kritizoval </w:t>
      </w:r>
      <w:r w:rsidR="003D2D06" w:rsidRPr="003D2D06">
        <w:rPr>
          <w:rFonts w:ascii="Times New Roman" w:hAnsi="Times New Roman" w:cs="Times New Roman"/>
          <w:sz w:val="24"/>
          <w:szCs w:val="24"/>
        </w:rPr>
        <w:t xml:space="preserve">lord </w:t>
      </w:r>
      <w:proofErr w:type="spellStart"/>
      <w:r w:rsidR="003D2D06" w:rsidRPr="003D2D06">
        <w:rPr>
          <w:rFonts w:ascii="Times New Roman" w:hAnsi="Times New Roman" w:cs="Times New Roman"/>
          <w:sz w:val="24"/>
          <w:szCs w:val="24"/>
        </w:rPr>
        <w:t>Devlin</w:t>
      </w:r>
      <w:proofErr w:type="spellEnd"/>
      <w:r w:rsidR="003D2D06" w:rsidRPr="003D2D06">
        <w:rPr>
          <w:rFonts w:ascii="Times New Roman" w:hAnsi="Times New Roman" w:cs="Times New Roman"/>
          <w:sz w:val="24"/>
          <w:szCs w:val="24"/>
        </w:rPr>
        <w:t>, který měl za to, že morálka je nutným pojítkem ve společnosti</w:t>
      </w:r>
      <w:r w:rsidR="00BC61F4">
        <w:rPr>
          <w:rFonts w:ascii="Times New Roman" w:hAnsi="Times New Roman" w:cs="Times New Roman"/>
          <w:sz w:val="24"/>
          <w:szCs w:val="24"/>
        </w:rPr>
        <w:t xml:space="preserve"> a t</w:t>
      </w:r>
      <w:r w:rsidR="007A5D7A">
        <w:rPr>
          <w:rFonts w:ascii="Times New Roman" w:hAnsi="Times New Roman" w:cs="Times New Roman"/>
          <w:sz w:val="24"/>
          <w:szCs w:val="24"/>
        </w:rPr>
        <w:t>a</w:t>
      </w:r>
      <w:r w:rsidR="00BC61F4">
        <w:rPr>
          <w:rFonts w:ascii="Times New Roman" w:hAnsi="Times New Roman" w:cs="Times New Roman"/>
          <w:sz w:val="24"/>
          <w:szCs w:val="24"/>
        </w:rPr>
        <w:t xml:space="preserve">to její hodnota musí  být právem chráněna. </w:t>
      </w:r>
      <w:r w:rsidR="000B006F">
        <w:rPr>
          <w:rFonts w:ascii="Times New Roman" w:hAnsi="Times New Roman" w:cs="Times New Roman"/>
          <w:sz w:val="24"/>
          <w:szCs w:val="24"/>
        </w:rPr>
        <w:t>L</w:t>
      </w:r>
      <w:r w:rsidR="000B006F" w:rsidRPr="003D2D06">
        <w:rPr>
          <w:rFonts w:ascii="Times New Roman" w:hAnsi="Times New Roman" w:cs="Times New Roman"/>
          <w:sz w:val="24"/>
          <w:szCs w:val="24"/>
        </w:rPr>
        <w:t xml:space="preserve">ord </w:t>
      </w:r>
      <w:proofErr w:type="spellStart"/>
      <w:r w:rsidR="000B006F" w:rsidRPr="003D2D06">
        <w:rPr>
          <w:rFonts w:ascii="Times New Roman" w:hAnsi="Times New Roman" w:cs="Times New Roman"/>
          <w:sz w:val="24"/>
          <w:szCs w:val="24"/>
        </w:rPr>
        <w:t>Devlin</w:t>
      </w:r>
      <w:proofErr w:type="spellEnd"/>
      <w:r w:rsidR="000B006F" w:rsidRPr="003D2D06">
        <w:rPr>
          <w:rFonts w:ascii="Times New Roman" w:hAnsi="Times New Roman" w:cs="Times New Roman"/>
          <w:sz w:val="24"/>
          <w:szCs w:val="24"/>
        </w:rPr>
        <w:t xml:space="preserve"> </w:t>
      </w:r>
      <w:r w:rsidR="000B006F">
        <w:rPr>
          <w:rFonts w:ascii="Times New Roman" w:hAnsi="Times New Roman" w:cs="Times New Roman"/>
          <w:sz w:val="24"/>
          <w:szCs w:val="24"/>
        </w:rPr>
        <w:t xml:space="preserve">souhlasil s názorem výboru,  že svoboda jedince by určitě měla být maximální, ale jen do té míry, pokud nebude narušovat morální integritu společnosti. </w:t>
      </w:r>
      <w:r w:rsidR="00BC61F4">
        <w:rPr>
          <w:rFonts w:ascii="Times New Roman" w:hAnsi="Times New Roman" w:cs="Times New Roman"/>
          <w:sz w:val="24"/>
          <w:szCs w:val="24"/>
        </w:rPr>
        <w:t xml:space="preserve"> Pokud </w:t>
      </w:r>
      <w:r w:rsidR="000B006F">
        <w:rPr>
          <w:rFonts w:ascii="Times New Roman" w:hAnsi="Times New Roman" w:cs="Times New Roman"/>
          <w:sz w:val="24"/>
          <w:szCs w:val="24"/>
        </w:rPr>
        <w:t xml:space="preserve"> podle něj  </w:t>
      </w:r>
      <w:r w:rsidR="00BC61F4">
        <w:rPr>
          <w:rFonts w:ascii="Times New Roman" w:hAnsi="Times New Roman" w:cs="Times New Roman"/>
          <w:sz w:val="24"/>
          <w:szCs w:val="24"/>
        </w:rPr>
        <w:t xml:space="preserve">nebudou  </w:t>
      </w:r>
      <w:r w:rsidR="003D2D06" w:rsidRPr="003D2D06">
        <w:rPr>
          <w:rFonts w:ascii="Times New Roman" w:hAnsi="Times New Roman" w:cs="Times New Roman"/>
          <w:sz w:val="24"/>
          <w:szCs w:val="24"/>
        </w:rPr>
        <w:t xml:space="preserve"> trestány nemorální činy,  povede to</w:t>
      </w:r>
      <w:r w:rsidR="000B006F">
        <w:rPr>
          <w:rFonts w:ascii="Times New Roman" w:hAnsi="Times New Roman" w:cs="Times New Roman"/>
          <w:sz w:val="24"/>
          <w:szCs w:val="24"/>
        </w:rPr>
        <w:t xml:space="preserve">  </w:t>
      </w:r>
      <w:r w:rsidR="003D2D06" w:rsidRPr="003D2D06">
        <w:rPr>
          <w:rFonts w:ascii="Times New Roman" w:hAnsi="Times New Roman" w:cs="Times New Roman"/>
          <w:sz w:val="24"/>
          <w:szCs w:val="24"/>
        </w:rPr>
        <w:t>k</w:t>
      </w:r>
      <w:r>
        <w:rPr>
          <w:rFonts w:ascii="Times New Roman" w:hAnsi="Times New Roman" w:cs="Times New Roman"/>
          <w:sz w:val="24"/>
          <w:szCs w:val="24"/>
        </w:rPr>
        <w:t>e stejné destrukci společnosti, k jaké vede každá podvratná činnost.</w:t>
      </w:r>
      <w:r w:rsidR="00436C8F" w:rsidRPr="003D2D06">
        <w:rPr>
          <w:rStyle w:val="Znakapoznpodarou"/>
          <w:rFonts w:ascii="Times New Roman" w:hAnsi="Times New Roman" w:cs="Times New Roman"/>
          <w:sz w:val="24"/>
          <w:szCs w:val="24"/>
        </w:rPr>
        <w:footnoteReference w:id="13"/>
      </w:r>
      <w:r w:rsidR="00436C8F" w:rsidRPr="003D2D06">
        <w:rPr>
          <w:rFonts w:ascii="Times New Roman" w:hAnsi="Times New Roman" w:cs="Times New Roman"/>
          <w:sz w:val="24"/>
          <w:szCs w:val="24"/>
        </w:rPr>
        <w:t xml:space="preserve"> </w:t>
      </w:r>
      <w:r w:rsidR="003D2D06">
        <w:rPr>
          <w:rFonts w:ascii="Times New Roman" w:hAnsi="Times New Roman" w:cs="Times New Roman"/>
          <w:sz w:val="24"/>
          <w:szCs w:val="24"/>
        </w:rPr>
        <w:t xml:space="preserve"> </w:t>
      </w:r>
      <w:r w:rsidR="000B006F">
        <w:rPr>
          <w:rFonts w:ascii="Times New Roman" w:hAnsi="Times New Roman" w:cs="Times New Roman"/>
          <w:sz w:val="24"/>
          <w:szCs w:val="24"/>
        </w:rPr>
        <w:t xml:space="preserve"> </w:t>
      </w:r>
    </w:p>
    <w:p w:rsidR="00045A95" w:rsidRPr="00E81595" w:rsidRDefault="007A5D7A" w:rsidP="00045A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006F">
        <w:rPr>
          <w:rFonts w:ascii="Times New Roman" w:hAnsi="Times New Roman" w:cs="Times New Roman"/>
          <w:sz w:val="24"/>
          <w:szCs w:val="24"/>
        </w:rPr>
        <w:t>Devlinem</w:t>
      </w:r>
      <w:proofErr w:type="spellEnd"/>
      <w:r w:rsidR="000B006F">
        <w:rPr>
          <w:rFonts w:ascii="Times New Roman" w:hAnsi="Times New Roman" w:cs="Times New Roman"/>
          <w:sz w:val="24"/>
          <w:szCs w:val="24"/>
        </w:rPr>
        <w:t xml:space="preserve"> použitou    ana</w:t>
      </w:r>
      <w:r w:rsidR="00AB56EA">
        <w:rPr>
          <w:rFonts w:ascii="Times New Roman" w:hAnsi="Times New Roman" w:cs="Times New Roman"/>
          <w:sz w:val="24"/>
          <w:szCs w:val="24"/>
        </w:rPr>
        <w:t>logi</w:t>
      </w:r>
      <w:r w:rsidR="000B006F">
        <w:rPr>
          <w:rFonts w:ascii="Times New Roman" w:hAnsi="Times New Roman" w:cs="Times New Roman"/>
          <w:sz w:val="24"/>
          <w:szCs w:val="24"/>
        </w:rPr>
        <w:t>i</w:t>
      </w:r>
      <w:r w:rsidR="00AB56EA">
        <w:rPr>
          <w:rFonts w:ascii="Times New Roman" w:hAnsi="Times New Roman" w:cs="Times New Roman"/>
          <w:sz w:val="24"/>
          <w:szCs w:val="24"/>
        </w:rPr>
        <w:t xml:space="preserve"> mezi nemorálnost</w:t>
      </w:r>
      <w:r>
        <w:rPr>
          <w:rFonts w:ascii="Times New Roman" w:hAnsi="Times New Roman" w:cs="Times New Roman"/>
          <w:sz w:val="24"/>
          <w:szCs w:val="24"/>
        </w:rPr>
        <w:t>í</w:t>
      </w:r>
      <w:r w:rsidR="00AB56EA">
        <w:rPr>
          <w:rFonts w:ascii="Times New Roman" w:hAnsi="Times New Roman" w:cs="Times New Roman"/>
          <w:sz w:val="24"/>
          <w:szCs w:val="24"/>
        </w:rPr>
        <w:t xml:space="preserve"> a zradou</w:t>
      </w:r>
      <w:r w:rsidR="000B006F">
        <w:rPr>
          <w:rFonts w:ascii="Times New Roman" w:hAnsi="Times New Roman" w:cs="Times New Roman"/>
          <w:sz w:val="24"/>
          <w:szCs w:val="24"/>
        </w:rPr>
        <w:t xml:space="preserve"> ostře kritizoval právě Hart.  Jeho kritika je přínosná především z metodologického hlediska. </w:t>
      </w:r>
      <w:r w:rsidR="00BE78D7">
        <w:rPr>
          <w:rFonts w:ascii="Times New Roman" w:hAnsi="Times New Roman" w:cs="Times New Roman"/>
          <w:sz w:val="24"/>
          <w:szCs w:val="24"/>
        </w:rPr>
        <w:t xml:space="preserve"> </w:t>
      </w:r>
      <w:r w:rsidR="000B006F">
        <w:rPr>
          <w:rFonts w:ascii="Times New Roman" w:hAnsi="Times New Roman" w:cs="Times New Roman"/>
          <w:sz w:val="24"/>
          <w:szCs w:val="24"/>
        </w:rPr>
        <w:t xml:space="preserve">Podle něj je  nutné rozlišovat mezi  </w:t>
      </w:r>
      <w:r w:rsidR="000B006F" w:rsidRPr="00BE78D7">
        <w:rPr>
          <w:rFonts w:ascii="Times New Roman" w:hAnsi="Times New Roman" w:cs="Times New Roman"/>
          <w:i/>
          <w:sz w:val="24"/>
          <w:szCs w:val="24"/>
        </w:rPr>
        <w:t>pozi</w:t>
      </w:r>
      <w:r w:rsidR="00045A95" w:rsidRPr="00BE78D7">
        <w:rPr>
          <w:rFonts w:ascii="Times New Roman" w:hAnsi="Times New Roman" w:cs="Times New Roman"/>
          <w:i/>
          <w:sz w:val="24"/>
          <w:szCs w:val="24"/>
        </w:rPr>
        <w:t>tivní a kritickou morálkou,</w:t>
      </w:r>
      <w:r w:rsidR="00045A95">
        <w:rPr>
          <w:rFonts w:ascii="Times New Roman" w:hAnsi="Times New Roman" w:cs="Times New Roman"/>
          <w:sz w:val="24"/>
          <w:szCs w:val="24"/>
        </w:rPr>
        <w:t xml:space="preserve"> tzn.</w:t>
      </w:r>
      <w:r w:rsidR="000B006F">
        <w:rPr>
          <w:rFonts w:ascii="Times New Roman" w:hAnsi="Times New Roman" w:cs="Times New Roman"/>
          <w:sz w:val="24"/>
          <w:szCs w:val="24"/>
        </w:rPr>
        <w:t xml:space="preserve"> morálkou</w:t>
      </w:r>
      <w:r w:rsidR="00045A95">
        <w:rPr>
          <w:rFonts w:ascii="Times New Roman" w:hAnsi="Times New Roman" w:cs="Times New Roman"/>
          <w:sz w:val="24"/>
          <w:szCs w:val="24"/>
        </w:rPr>
        <w:t>,</w:t>
      </w:r>
      <w:r w:rsidR="000B006F">
        <w:rPr>
          <w:rFonts w:ascii="Times New Roman" w:hAnsi="Times New Roman" w:cs="Times New Roman"/>
          <w:sz w:val="24"/>
          <w:szCs w:val="24"/>
        </w:rPr>
        <w:t xml:space="preserve"> kterou společnost</w:t>
      </w:r>
      <w:r w:rsidR="00045A95">
        <w:rPr>
          <w:rFonts w:ascii="Times New Roman" w:hAnsi="Times New Roman" w:cs="Times New Roman"/>
          <w:sz w:val="24"/>
          <w:szCs w:val="24"/>
        </w:rPr>
        <w:t xml:space="preserve"> aktuálně akceptuje a morálkou představující obecné morální principy.  (Hart se netají tím, že je zastáncem </w:t>
      </w:r>
      <w:r w:rsidR="00BE78D7">
        <w:rPr>
          <w:rFonts w:ascii="Times New Roman" w:hAnsi="Times New Roman" w:cs="Times New Roman"/>
          <w:sz w:val="24"/>
          <w:szCs w:val="24"/>
        </w:rPr>
        <w:t xml:space="preserve">liberálních </w:t>
      </w:r>
      <w:r w:rsidR="00045A95">
        <w:rPr>
          <w:rFonts w:ascii="Times New Roman" w:hAnsi="Times New Roman" w:cs="Times New Roman"/>
          <w:sz w:val="24"/>
          <w:szCs w:val="24"/>
        </w:rPr>
        <w:t>principů</w:t>
      </w:r>
      <w:r w:rsidR="00BE78D7">
        <w:rPr>
          <w:rFonts w:ascii="Times New Roman" w:hAnsi="Times New Roman" w:cs="Times New Roman"/>
          <w:sz w:val="24"/>
          <w:szCs w:val="24"/>
        </w:rPr>
        <w:t xml:space="preserve">, </w:t>
      </w:r>
      <w:r w:rsidR="00045A95">
        <w:rPr>
          <w:rFonts w:ascii="Times New Roman" w:hAnsi="Times New Roman" w:cs="Times New Roman"/>
          <w:sz w:val="24"/>
          <w:szCs w:val="24"/>
        </w:rPr>
        <w:t xml:space="preserve">které </w:t>
      </w:r>
      <w:r w:rsidR="00BE78D7">
        <w:rPr>
          <w:rFonts w:ascii="Times New Roman" w:hAnsi="Times New Roman" w:cs="Times New Roman"/>
          <w:sz w:val="24"/>
          <w:szCs w:val="24"/>
        </w:rPr>
        <w:t xml:space="preserve">zde </w:t>
      </w:r>
      <w:r w:rsidR="00045A95">
        <w:rPr>
          <w:rFonts w:ascii="Times New Roman" w:hAnsi="Times New Roman" w:cs="Times New Roman"/>
          <w:sz w:val="24"/>
          <w:szCs w:val="24"/>
        </w:rPr>
        <w:t xml:space="preserve">podrobuje kritice.) </w:t>
      </w:r>
      <w:r w:rsidR="00BE78D7">
        <w:rPr>
          <w:rFonts w:ascii="Times New Roman" w:hAnsi="Times New Roman" w:cs="Times New Roman"/>
          <w:sz w:val="24"/>
          <w:szCs w:val="24"/>
        </w:rPr>
        <w:t xml:space="preserve"> </w:t>
      </w:r>
      <w:r w:rsidR="00045A95">
        <w:rPr>
          <w:rFonts w:ascii="Times New Roman" w:hAnsi="Times New Roman" w:cs="Times New Roman"/>
          <w:sz w:val="24"/>
          <w:szCs w:val="24"/>
        </w:rPr>
        <w:t>Proto dovozuje, že  společenské hodnoty a instituce, které chceme zachovat a chránit</w:t>
      </w:r>
      <w:r w:rsidR="00D34378">
        <w:rPr>
          <w:rFonts w:ascii="Times New Roman" w:hAnsi="Times New Roman" w:cs="Times New Roman"/>
          <w:sz w:val="24"/>
          <w:szCs w:val="24"/>
        </w:rPr>
        <w:t>,</w:t>
      </w:r>
      <w:r w:rsidR="00045A95">
        <w:rPr>
          <w:rFonts w:ascii="Times New Roman" w:hAnsi="Times New Roman" w:cs="Times New Roman"/>
          <w:sz w:val="24"/>
          <w:szCs w:val="24"/>
        </w:rPr>
        <w:t xml:space="preserve"> musíme podrobit hledisku kritické morálky.  </w:t>
      </w:r>
      <w:r w:rsidR="00D34378">
        <w:rPr>
          <w:rFonts w:ascii="Times New Roman" w:hAnsi="Times New Roman" w:cs="Times New Roman"/>
          <w:sz w:val="24"/>
          <w:szCs w:val="24"/>
        </w:rPr>
        <w:t xml:space="preserve">Podle něj právě tuto distinkci </w:t>
      </w:r>
      <w:r w:rsidR="00045A95">
        <w:rPr>
          <w:rFonts w:ascii="Times New Roman" w:hAnsi="Times New Roman" w:cs="Times New Roman"/>
          <w:sz w:val="24"/>
          <w:szCs w:val="24"/>
        </w:rPr>
        <w:t xml:space="preserve">lord  </w:t>
      </w:r>
      <w:proofErr w:type="spellStart"/>
      <w:r w:rsidR="00045A95">
        <w:rPr>
          <w:rFonts w:ascii="Times New Roman" w:hAnsi="Times New Roman" w:cs="Times New Roman"/>
          <w:sz w:val="24"/>
          <w:szCs w:val="24"/>
        </w:rPr>
        <w:t>Devlin</w:t>
      </w:r>
      <w:proofErr w:type="spellEnd"/>
      <w:r w:rsidR="00045A95">
        <w:rPr>
          <w:rFonts w:ascii="Times New Roman" w:hAnsi="Times New Roman" w:cs="Times New Roman"/>
          <w:sz w:val="24"/>
          <w:szCs w:val="24"/>
        </w:rPr>
        <w:t xml:space="preserve"> neučinil a  za obecně žádoucí  morálku</w:t>
      </w:r>
      <w:r w:rsidR="00D34378">
        <w:rPr>
          <w:rFonts w:ascii="Times New Roman" w:hAnsi="Times New Roman" w:cs="Times New Roman"/>
          <w:sz w:val="24"/>
          <w:szCs w:val="24"/>
        </w:rPr>
        <w:t xml:space="preserve"> vydával </w:t>
      </w:r>
      <w:r w:rsidR="00045A95">
        <w:rPr>
          <w:rFonts w:ascii="Times New Roman" w:hAnsi="Times New Roman" w:cs="Times New Roman"/>
          <w:sz w:val="24"/>
          <w:szCs w:val="24"/>
        </w:rPr>
        <w:t xml:space="preserve"> tu, která ve společnosti aktuálně vládla</w:t>
      </w:r>
      <w:r w:rsidR="00D34378">
        <w:rPr>
          <w:rFonts w:ascii="Times New Roman" w:hAnsi="Times New Roman" w:cs="Times New Roman"/>
          <w:sz w:val="24"/>
          <w:szCs w:val="24"/>
        </w:rPr>
        <w:t xml:space="preserve"> a byla ve vztahu k homosexualitě zatížená předsudky. Hart v této souvislosti   podává  kritiku morálního </w:t>
      </w:r>
      <w:r w:rsidR="00BA2105">
        <w:rPr>
          <w:rFonts w:ascii="Times New Roman" w:hAnsi="Times New Roman" w:cs="Times New Roman"/>
          <w:sz w:val="24"/>
          <w:szCs w:val="24"/>
        </w:rPr>
        <w:t>konservativism</w:t>
      </w:r>
      <w:r>
        <w:rPr>
          <w:rFonts w:ascii="Times New Roman" w:hAnsi="Times New Roman" w:cs="Times New Roman"/>
          <w:sz w:val="24"/>
          <w:szCs w:val="24"/>
        </w:rPr>
        <w:t>u</w:t>
      </w:r>
      <w:r w:rsidR="00BA2105">
        <w:rPr>
          <w:rFonts w:ascii="Times New Roman" w:hAnsi="Times New Roman" w:cs="Times New Roman"/>
          <w:sz w:val="24"/>
          <w:szCs w:val="24"/>
        </w:rPr>
        <w:t xml:space="preserve"> </w:t>
      </w:r>
      <w:r w:rsidR="00D34378">
        <w:rPr>
          <w:rFonts w:ascii="Times New Roman" w:hAnsi="Times New Roman" w:cs="Times New Roman"/>
          <w:sz w:val="24"/>
          <w:szCs w:val="24"/>
        </w:rPr>
        <w:t>a</w:t>
      </w:r>
      <w:r w:rsidR="00BA2105">
        <w:rPr>
          <w:rFonts w:ascii="Times New Roman" w:hAnsi="Times New Roman" w:cs="Times New Roman"/>
          <w:sz w:val="24"/>
          <w:szCs w:val="24"/>
        </w:rPr>
        <w:t xml:space="preserve"> populism</w:t>
      </w:r>
      <w:r w:rsidR="00D34378">
        <w:rPr>
          <w:rFonts w:ascii="Times New Roman" w:hAnsi="Times New Roman" w:cs="Times New Roman"/>
          <w:sz w:val="24"/>
          <w:szCs w:val="24"/>
        </w:rPr>
        <w:t>u</w:t>
      </w:r>
      <w:r w:rsidR="00BA2105">
        <w:rPr>
          <w:rFonts w:ascii="Times New Roman" w:hAnsi="Times New Roman" w:cs="Times New Roman"/>
          <w:sz w:val="24"/>
          <w:szCs w:val="24"/>
        </w:rPr>
        <w:t>.</w:t>
      </w:r>
      <w:r w:rsidR="00D34378">
        <w:rPr>
          <w:rStyle w:val="Znakapoznpodarou"/>
          <w:rFonts w:ascii="Times New Roman" w:hAnsi="Times New Roman" w:cs="Times New Roman"/>
          <w:sz w:val="24"/>
          <w:szCs w:val="24"/>
        </w:rPr>
        <w:footnoteReference w:id="14"/>
      </w:r>
      <w:r w:rsidR="00BA2105">
        <w:rPr>
          <w:rFonts w:ascii="Times New Roman" w:hAnsi="Times New Roman" w:cs="Times New Roman"/>
          <w:sz w:val="24"/>
          <w:szCs w:val="24"/>
        </w:rPr>
        <w:t xml:space="preserve">  </w:t>
      </w:r>
      <w:r w:rsidR="00BE78D7">
        <w:rPr>
          <w:rFonts w:ascii="Times New Roman" w:hAnsi="Times New Roman" w:cs="Times New Roman"/>
          <w:sz w:val="24"/>
          <w:szCs w:val="24"/>
        </w:rPr>
        <w:t xml:space="preserve"> </w:t>
      </w:r>
      <w:r w:rsidR="00045A95">
        <w:rPr>
          <w:rFonts w:ascii="Times New Roman" w:hAnsi="Times New Roman" w:cs="Times New Roman"/>
          <w:sz w:val="24"/>
          <w:szCs w:val="24"/>
        </w:rPr>
        <w:t xml:space="preserve">   </w:t>
      </w:r>
    </w:p>
    <w:p w:rsidR="00BE78D7" w:rsidRDefault="00BE78D7" w:rsidP="000B006F">
      <w:pPr>
        <w:autoSpaceDE w:val="0"/>
        <w:autoSpaceDN w:val="0"/>
        <w:adjustRightInd w:val="0"/>
        <w:spacing w:after="0" w:line="240" w:lineRule="auto"/>
        <w:jc w:val="both"/>
        <w:rPr>
          <w:rFonts w:ascii="Times New Roman" w:hAnsi="Times New Roman" w:cs="Times New Roman"/>
          <w:sz w:val="24"/>
          <w:szCs w:val="24"/>
        </w:rPr>
      </w:pPr>
    </w:p>
    <w:p w:rsidR="00924B2C" w:rsidRPr="00AB1783" w:rsidRDefault="007A5D7A" w:rsidP="007A5D7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
          <w:iCs/>
        </w:rPr>
      </w:pPr>
      <w:r>
        <w:rPr>
          <w:rFonts w:ascii="Times New Roman" w:hAnsi="Times New Roman" w:cs="Times New Roman"/>
          <w:b/>
          <w:bCs/>
          <w:i/>
          <w:iCs/>
        </w:rPr>
        <w:t xml:space="preserve">Úkol </w:t>
      </w:r>
      <w:r w:rsidR="00AB1783" w:rsidRPr="00AB1783">
        <w:rPr>
          <w:rFonts w:ascii="Times New Roman" w:hAnsi="Times New Roman" w:cs="Times New Roman"/>
          <w:b/>
          <w:bCs/>
          <w:i/>
          <w:iCs/>
        </w:rPr>
        <w:t>č</w:t>
      </w:r>
      <w:r>
        <w:rPr>
          <w:rFonts w:ascii="Times New Roman" w:hAnsi="Times New Roman" w:cs="Times New Roman"/>
          <w:b/>
          <w:bCs/>
          <w:i/>
          <w:iCs/>
        </w:rPr>
        <w:t>.</w:t>
      </w:r>
      <w:r w:rsidR="00707CC2">
        <w:rPr>
          <w:rFonts w:ascii="Times New Roman" w:hAnsi="Times New Roman" w:cs="Times New Roman"/>
          <w:b/>
          <w:bCs/>
          <w:i/>
          <w:iCs/>
        </w:rPr>
        <w:t>8a)</w:t>
      </w:r>
      <w:r w:rsidR="00AB1783" w:rsidRPr="00AB1783">
        <w:rPr>
          <w:rFonts w:ascii="Times New Roman" w:hAnsi="Times New Roman" w:cs="Times New Roman"/>
          <w:b/>
          <w:bCs/>
          <w:i/>
          <w:iCs/>
        </w:rPr>
        <w:t xml:space="preserve"> </w:t>
      </w:r>
    </w:p>
    <w:p w:rsidR="00BE78D7" w:rsidRPr="005257AB" w:rsidRDefault="00BE78D7" w:rsidP="007A5D7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rPr>
      </w:pPr>
      <w:r w:rsidRPr="005257AB">
        <w:rPr>
          <w:rFonts w:ascii="Times New Roman" w:hAnsi="Times New Roman" w:cs="Times New Roman"/>
          <w:bCs/>
          <w:iCs/>
        </w:rPr>
        <w:t xml:space="preserve">Hart si na  pozadí  sporu </w:t>
      </w:r>
      <w:r>
        <w:rPr>
          <w:rFonts w:ascii="Times New Roman" w:hAnsi="Times New Roman" w:cs="Times New Roman"/>
          <w:bCs/>
          <w:iCs/>
        </w:rPr>
        <w:t xml:space="preserve">s lordem </w:t>
      </w:r>
      <w:proofErr w:type="spellStart"/>
      <w:r>
        <w:rPr>
          <w:rFonts w:ascii="Times New Roman" w:hAnsi="Times New Roman" w:cs="Times New Roman"/>
          <w:bCs/>
          <w:iCs/>
        </w:rPr>
        <w:t>Devlinem</w:t>
      </w:r>
      <w:proofErr w:type="spellEnd"/>
      <w:r w:rsidRPr="005257AB">
        <w:rPr>
          <w:rFonts w:ascii="Times New Roman" w:hAnsi="Times New Roman" w:cs="Times New Roman"/>
          <w:bCs/>
          <w:iCs/>
        </w:rPr>
        <w:t xml:space="preserve"> </w:t>
      </w:r>
      <w:r w:rsidR="007A5D7A">
        <w:rPr>
          <w:rFonts w:ascii="Times New Roman" w:hAnsi="Times New Roman" w:cs="Times New Roman"/>
          <w:bCs/>
          <w:iCs/>
        </w:rPr>
        <w:t xml:space="preserve">klade </w:t>
      </w:r>
      <w:r w:rsidRPr="005257AB">
        <w:rPr>
          <w:rFonts w:ascii="Times New Roman" w:hAnsi="Times New Roman" w:cs="Times New Roman"/>
          <w:bCs/>
          <w:iCs/>
        </w:rPr>
        <w:t>tyto  otázky</w:t>
      </w:r>
      <w:r w:rsidR="00707CC2">
        <w:rPr>
          <w:rFonts w:ascii="Times New Roman" w:hAnsi="Times New Roman" w:cs="Times New Roman"/>
          <w:bCs/>
          <w:iCs/>
        </w:rPr>
        <w:t>, na  základě kterých hledá odpověď na to, zda by mělo právo sloužit jako prostředek k prosazování morálky</w:t>
      </w:r>
      <w:r w:rsidR="007A5D7A">
        <w:rPr>
          <w:rFonts w:ascii="Times New Roman" w:hAnsi="Times New Roman" w:cs="Times New Roman"/>
          <w:bCs/>
          <w:iCs/>
        </w:rPr>
        <w:t xml:space="preserve">. </w:t>
      </w:r>
      <w:r w:rsidRPr="005257AB">
        <w:rPr>
          <w:rFonts w:ascii="Times New Roman" w:hAnsi="Times New Roman" w:cs="Times New Roman"/>
          <w:bCs/>
          <w:iCs/>
        </w:rPr>
        <w:t xml:space="preserve"> </w:t>
      </w:r>
    </w:p>
    <w:p w:rsidR="00BE78D7" w:rsidRPr="005257AB" w:rsidRDefault="00BE78D7" w:rsidP="00BE78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sidRPr="005257AB">
        <w:rPr>
          <w:rFonts w:ascii="Times New Roman" w:hAnsi="Times New Roman" w:cs="Times New Roman"/>
          <w:bCs/>
          <w:i/>
          <w:iCs/>
        </w:rPr>
        <w:lastRenderedPageBreak/>
        <w:t>a) Stačí skutečnost, že určité jednání je podle běžných měřítek označeno za nemorální</w:t>
      </w:r>
      <w:r w:rsidR="007A5D7A">
        <w:rPr>
          <w:rFonts w:ascii="Times New Roman" w:hAnsi="Times New Roman" w:cs="Times New Roman"/>
          <w:bCs/>
          <w:i/>
          <w:iCs/>
        </w:rPr>
        <w:t xml:space="preserve">, </w:t>
      </w:r>
      <w:r w:rsidRPr="005257AB">
        <w:rPr>
          <w:rFonts w:ascii="Times New Roman" w:hAnsi="Times New Roman" w:cs="Times New Roman"/>
          <w:bCs/>
          <w:i/>
          <w:iCs/>
        </w:rPr>
        <w:t xml:space="preserve"> na zdůvodnění toho, aby se stalo trestným činem? </w:t>
      </w:r>
    </w:p>
    <w:p w:rsidR="00BE78D7" w:rsidRPr="005257AB" w:rsidRDefault="00BE78D7" w:rsidP="00BE78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iCs/>
        </w:rPr>
      </w:pPr>
      <w:r w:rsidRPr="005257AB">
        <w:rPr>
          <w:rFonts w:ascii="Times New Roman" w:hAnsi="Times New Roman" w:cs="Times New Roman"/>
          <w:bCs/>
          <w:i/>
          <w:iCs/>
        </w:rPr>
        <w:t xml:space="preserve">b) Je morálně přípustné vynucovat právem  morálku jako takovou? </w:t>
      </w:r>
    </w:p>
    <w:p w:rsidR="00BE78D7" w:rsidRDefault="00BE78D7" w:rsidP="00BE78D7">
      <w:pPr>
        <w:pBdr>
          <w:top w:val="single" w:sz="4" w:space="1" w:color="auto"/>
          <w:left w:val="single" w:sz="4" w:space="4" w:color="auto"/>
          <w:bottom w:val="single" w:sz="4" w:space="1" w:color="auto"/>
          <w:right w:val="single" w:sz="4" w:space="4" w:color="auto"/>
        </w:pBdr>
        <w:tabs>
          <w:tab w:val="left" w:pos="6221"/>
        </w:tabs>
        <w:spacing w:line="240" w:lineRule="auto"/>
        <w:jc w:val="both"/>
        <w:rPr>
          <w:rFonts w:ascii="Times New Roman" w:hAnsi="Times New Roman" w:cs="Times New Roman"/>
          <w:bCs/>
          <w:iCs/>
        </w:rPr>
      </w:pPr>
      <w:r w:rsidRPr="005257AB">
        <w:rPr>
          <w:rFonts w:ascii="Times New Roman" w:hAnsi="Times New Roman" w:cs="Times New Roman"/>
          <w:bCs/>
          <w:i/>
          <w:iCs/>
        </w:rPr>
        <w:t>c) Měla by být nemorálnost jako taková trestným činem?</w:t>
      </w:r>
      <w:r w:rsidRPr="005257AB">
        <w:rPr>
          <w:rStyle w:val="Znakapoznpodarou"/>
          <w:rFonts w:ascii="Times New Roman" w:hAnsi="Times New Roman" w:cs="Times New Roman"/>
          <w:bCs/>
          <w:i/>
          <w:iCs/>
        </w:rPr>
        <w:footnoteReference w:id="15"/>
      </w:r>
      <w:r w:rsidRPr="005257AB">
        <w:rPr>
          <w:rFonts w:ascii="Times New Roman" w:hAnsi="Times New Roman" w:cs="Times New Roman"/>
          <w:bCs/>
          <w:iCs/>
        </w:rPr>
        <w:t xml:space="preserve"> </w:t>
      </w:r>
    </w:p>
    <w:p w:rsidR="00707CC2" w:rsidRPr="00B51AA1" w:rsidRDefault="00707CC2" w:rsidP="00B51AA1">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
          <w:bCs/>
          <w:i/>
          <w:iCs/>
        </w:rPr>
      </w:pPr>
      <w:r w:rsidRPr="00B51AA1">
        <w:rPr>
          <w:rFonts w:ascii="Times New Roman" w:hAnsi="Times New Roman" w:cs="Times New Roman"/>
          <w:b/>
          <w:bCs/>
          <w:i/>
          <w:iCs/>
        </w:rPr>
        <w:t>Na základě</w:t>
      </w:r>
      <w:r w:rsidR="00B51AA1" w:rsidRPr="00B51AA1">
        <w:rPr>
          <w:rFonts w:ascii="Times New Roman" w:hAnsi="Times New Roman" w:cs="Times New Roman"/>
          <w:b/>
          <w:bCs/>
          <w:i/>
          <w:iCs/>
        </w:rPr>
        <w:t xml:space="preserve">  </w:t>
      </w:r>
      <w:r w:rsidRPr="00B51AA1">
        <w:rPr>
          <w:rFonts w:ascii="Times New Roman" w:hAnsi="Times New Roman" w:cs="Times New Roman"/>
          <w:b/>
          <w:bCs/>
          <w:i/>
          <w:iCs/>
        </w:rPr>
        <w:t xml:space="preserve"> uvedeného sporu  se pokuste vysvětlit, jakou odpověď na tyto tři otázky dává ve </w:t>
      </w:r>
      <w:proofErr w:type="gramStart"/>
      <w:r w:rsidRPr="00B51AA1">
        <w:rPr>
          <w:rFonts w:ascii="Times New Roman" w:hAnsi="Times New Roman" w:cs="Times New Roman"/>
          <w:b/>
          <w:bCs/>
          <w:i/>
          <w:iCs/>
        </w:rPr>
        <w:t>svém</w:t>
      </w:r>
      <w:proofErr w:type="gramEnd"/>
      <w:r w:rsidRPr="00B51AA1">
        <w:rPr>
          <w:rFonts w:ascii="Times New Roman" w:hAnsi="Times New Roman" w:cs="Times New Roman"/>
          <w:b/>
          <w:bCs/>
          <w:i/>
          <w:iCs/>
        </w:rPr>
        <w:t xml:space="preserve"> eseji Hart. </w:t>
      </w:r>
    </w:p>
    <w:p w:rsidR="00707CC2" w:rsidRPr="00B51AA1" w:rsidRDefault="00707CC2" w:rsidP="00B51AA1">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
          <w:bCs/>
          <w:i/>
          <w:iCs/>
        </w:rPr>
      </w:pPr>
      <w:r w:rsidRPr="00B51AA1">
        <w:rPr>
          <w:rFonts w:ascii="Times New Roman" w:hAnsi="Times New Roman" w:cs="Times New Roman"/>
          <w:b/>
          <w:bCs/>
          <w:i/>
          <w:iCs/>
        </w:rPr>
        <w:t xml:space="preserve">Ke které straně sporu se přikláníte? </w:t>
      </w:r>
      <w:r w:rsidR="007A5D7A">
        <w:rPr>
          <w:rFonts w:ascii="Times New Roman" w:hAnsi="Times New Roman" w:cs="Times New Roman"/>
          <w:b/>
          <w:bCs/>
          <w:i/>
          <w:iCs/>
        </w:rPr>
        <w:t xml:space="preserve">Zdůvodněte svoji pozici. </w:t>
      </w:r>
      <w:r w:rsidRPr="00B51AA1">
        <w:rPr>
          <w:rFonts w:ascii="Times New Roman" w:hAnsi="Times New Roman" w:cs="Times New Roman"/>
          <w:b/>
          <w:bCs/>
          <w:i/>
          <w:iCs/>
        </w:rPr>
        <w:t xml:space="preserve">  </w:t>
      </w:r>
    </w:p>
    <w:p w:rsidR="00E539B7" w:rsidRDefault="00E539B7" w:rsidP="00B51AA1">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
          <w:bCs/>
          <w:i/>
          <w:iCs/>
        </w:rPr>
      </w:pPr>
    </w:p>
    <w:p w:rsidR="00E539B7" w:rsidRDefault="00E539B7" w:rsidP="00B51AA1">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
          <w:bCs/>
          <w:i/>
          <w:iCs/>
        </w:rPr>
      </w:pPr>
      <w:r>
        <w:rPr>
          <w:rFonts w:ascii="Times New Roman" w:hAnsi="Times New Roman" w:cs="Times New Roman"/>
          <w:b/>
          <w:bCs/>
          <w:i/>
          <w:iCs/>
        </w:rPr>
        <w:t>Úkol</w:t>
      </w:r>
      <w:r w:rsidR="007A5D7A">
        <w:rPr>
          <w:rFonts w:ascii="Times New Roman" w:hAnsi="Times New Roman" w:cs="Times New Roman"/>
          <w:b/>
          <w:bCs/>
          <w:i/>
          <w:iCs/>
        </w:rPr>
        <w:t xml:space="preserve"> </w:t>
      </w:r>
      <w:r>
        <w:rPr>
          <w:rFonts w:ascii="Times New Roman" w:hAnsi="Times New Roman" w:cs="Times New Roman"/>
          <w:b/>
          <w:bCs/>
          <w:i/>
          <w:iCs/>
        </w:rPr>
        <w:t>č.8b)</w:t>
      </w:r>
    </w:p>
    <w:p w:rsidR="00E539B7" w:rsidRDefault="00EC7A54" w:rsidP="007A5D7A">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
          <w:bCs/>
          <w:i/>
          <w:iCs/>
        </w:rPr>
      </w:pPr>
      <w:r w:rsidRPr="00B51AA1">
        <w:rPr>
          <w:rFonts w:ascii="Times New Roman" w:hAnsi="Times New Roman" w:cs="Times New Roman"/>
          <w:b/>
          <w:bCs/>
          <w:i/>
          <w:iCs/>
        </w:rPr>
        <w:t xml:space="preserve">Otázka, </w:t>
      </w:r>
      <w:r w:rsidR="00707CC2" w:rsidRPr="00B51AA1">
        <w:rPr>
          <w:rFonts w:ascii="Times New Roman" w:hAnsi="Times New Roman" w:cs="Times New Roman"/>
          <w:b/>
          <w:bCs/>
          <w:i/>
          <w:iCs/>
        </w:rPr>
        <w:t xml:space="preserve"> zda má právo sloužit k prosazování morálky</w:t>
      </w:r>
      <w:r w:rsidR="007A5D7A">
        <w:rPr>
          <w:rFonts w:ascii="Times New Roman" w:hAnsi="Times New Roman" w:cs="Times New Roman"/>
          <w:b/>
          <w:bCs/>
          <w:i/>
          <w:iCs/>
        </w:rPr>
        <w:t>,</w:t>
      </w:r>
      <w:r w:rsidRPr="00B51AA1">
        <w:rPr>
          <w:rFonts w:ascii="Times New Roman" w:hAnsi="Times New Roman" w:cs="Times New Roman"/>
          <w:b/>
          <w:bCs/>
          <w:i/>
          <w:iCs/>
        </w:rPr>
        <w:t xml:space="preserve"> vyvolává velmi </w:t>
      </w:r>
      <w:r w:rsidR="00BA2105" w:rsidRPr="00B51AA1">
        <w:rPr>
          <w:rFonts w:ascii="Times New Roman" w:hAnsi="Times New Roman" w:cs="Times New Roman"/>
          <w:b/>
          <w:bCs/>
          <w:i/>
          <w:iCs/>
        </w:rPr>
        <w:t xml:space="preserve"> kontroverzní disku</w:t>
      </w:r>
      <w:r w:rsidR="007A5D7A">
        <w:rPr>
          <w:rFonts w:ascii="Times New Roman" w:hAnsi="Times New Roman" w:cs="Times New Roman"/>
          <w:b/>
          <w:bCs/>
          <w:i/>
          <w:iCs/>
        </w:rPr>
        <w:t>z</w:t>
      </w:r>
      <w:r w:rsidR="00BA2105" w:rsidRPr="00B51AA1">
        <w:rPr>
          <w:rFonts w:ascii="Times New Roman" w:hAnsi="Times New Roman" w:cs="Times New Roman"/>
          <w:b/>
          <w:bCs/>
          <w:i/>
          <w:iCs/>
        </w:rPr>
        <w:t>e</w:t>
      </w:r>
      <w:r w:rsidRPr="00B51AA1">
        <w:rPr>
          <w:rFonts w:ascii="Times New Roman" w:hAnsi="Times New Roman" w:cs="Times New Roman"/>
          <w:b/>
          <w:bCs/>
          <w:i/>
          <w:iCs/>
        </w:rPr>
        <w:t xml:space="preserve"> v případě trestání  </w:t>
      </w:r>
      <w:r w:rsidR="00BA2105" w:rsidRPr="00B51AA1">
        <w:rPr>
          <w:rFonts w:ascii="Times New Roman" w:hAnsi="Times New Roman" w:cs="Times New Roman"/>
          <w:b/>
          <w:bCs/>
          <w:i/>
          <w:iCs/>
        </w:rPr>
        <w:t>pedofilie</w:t>
      </w:r>
      <w:r w:rsidRPr="00B51AA1">
        <w:rPr>
          <w:rFonts w:ascii="Times New Roman" w:hAnsi="Times New Roman" w:cs="Times New Roman"/>
          <w:b/>
          <w:bCs/>
          <w:i/>
          <w:iCs/>
        </w:rPr>
        <w:t>.  U</w:t>
      </w:r>
      <w:r w:rsidR="00BA2105" w:rsidRPr="00B51AA1">
        <w:rPr>
          <w:rFonts w:ascii="Times New Roman" w:hAnsi="Times New Roman" w:cs="Times New Roman"/>
          <w:b/>
          <w:bCs/>
          <w:i/>
          <w:iCs/>
        </w:rPr>
        <w:t>rčitá skepse panuje</w:t>
      </w:r>
      <w:r w:rsidRPr="00B51AA1">
        <w:rPr>
          <w:rFonts w:ascii="Times New Roman" w:hAnsi="Times New Roman" w:cs="Times New Roman"/>
          <w:b/>
          <w:bCs/>
          <w:i/>
          <w:iCs/>
        </w:rPr>
        <w:t xml:space="preserve"> </w:t>
      </w:r>
      <w:r w:rsidR="00E539B7">
        <w:rPr>
          <w:rFonts w:ascii="Times New Roman" w:hAnsi="Times New Roman" w:cs="Times New Roman"/>
          <w:b/>
          <w:bCs/>
          <w:i/>
          <w:iCs/>
        </w:rPr>
        <w:t xml:space="preserve">také v souvislosti s </w:t>
      </w:r>
      <w:r w:rsidR="00BA2105" w:rsidRPr="00B51AA1">
        <w:rPr>
          <w:rFonts w:ascii="Times New Roman" w:hAnsi="Times New Roman" w:cs="Times New Roman"/>
          <w:b/>
          <w:bCs/>
          <w:i/>
          <w:iCs/>
        </w:rPr>
        <w:t>trestání</w:t>
      </w:r>
      <w:r w:rsidR="00E539B7">
        <w:rPr>
          <w:rFonts w:ascii="Times New Roman" w:hAnsi="Times New Roman" w:cs="Times New Roman"/>
          <w:b/>
          <w:bCs/>
          <w:i/>
          <w:iCs/>
        </w:rPr>
        <w:t>m</w:t>
      </w:r>
      <w:r w:rsidR="00BA2105" w:rsidRPr="00B51AA1">
        <w:rPr>
          <w:rFonts w:ascii="Times New Roman" w:hAnsi="Times New Roman" w:cs="Times New Roman"/>
          <w:b/>
          <w:bCs/>
          <w:i/>
          <w:iCs/>
        </w:rPr>
        <w:t xml:space="preserve"> domácího násilí</w:t>
      </w:r>
      <w:r w:rsidRPr="00B51AA1">
        <w:rPr>
          <w:rFonts w:ascii="Times New Roman" w:hAnsi="Times New Roman" w:cs="Times New Roman"/>
          <w:b/>
          <w:bCs/>
          <w:i/>
          <w:iCs/>
        </w:rPr>
        <w:t xml:space="preserve">.  </w:t>
      </w:r>
    </w:p>
    <w:p w:rsidR="00EC7A54" w:rsidRPr="00B51AA1" w:rsidRDefault="00EC7A54" w:rsidP="007A5D7A">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
          <w:bCs/>
          <w:i/>
          <w:iCs/>
        </w:rPr>
      </w:pPr>
      <w:r w:rsidRPr="00B51AA1">
        <w:rPr>
          <w:rFonts w:ascii="Times New Roman" w:hAnsi="Times New Roman" w:cs="Times New Roman"/>
          <w:b/>
          <w:bCs/>
          <w:i/>
          <w:iCs/>
        </w:rPr>
        <w:t xml:space="preserve">Pokuste se odhadnout, jaké by bylo  v těchto otázkách Hartovo řešení? </w:t>
      </w:r>
    </w:p>
    <w:p w:rsidR="00EC7A54" w:rsidRPr="00B51AA1" w:rsidRDefault="00EC7A54" w:rsidP="007A5D7A">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
          <w:bCs/>
          <w:i/>
          <w:iCs/>
        </w:rPr>
      </w:pPr>
      <w:r w:rsidRPr="00B51AA1">
        <w:rPr>
          <w:rFonts w:ascii="Times New Roman" w:hAnsi="Times New Roman" w:cs="Times New Roman"/>
          <w:b/>
          <w:bCs/>
          <w:i/>
          <w:iCs/>
        </w:rPr>
        <w:t xml:space="preserve">Jaký je </w:t>
      </w:r>
      <w:r w:rsidR="00B51AA1">
        <w:rPr>
          <w:rFonts w:ascii="Times New Roman" w:hAnsi="Times New Roman" w:cs="Times New Roman"/>
          <w:b/>
          <w:bCs/>
          <w:i/>
          <w:iCs/>
        </w:rPr>
        <w:t>v</w:t>
      </w:r>
      <w:r w:rsidRPr="00B51AA1">
        <w:rPr>
          <w:rFonts w:ascii="Times New Roman" w:hAnsi="Times New Roman" w:cs="Times New Roman"/>
          <w:b/>
          <w:bCs/>
          <w:i/>
          <w:iCs/>
        </w:rPr>
        <w:t xml:space="preserve">áš názor na právní řešení těchto problémů?     </w:t>
      </w:r>
    </w:p>
    <w:p w:rsidR="00B51AA1" w:rsidRPr="00860461" w:rsidRDefault="00EC7A54" w:rsidP="00860461">
      <w:pPr>
        <w:pBdr>
          <w:top w:val="single" w:sz="4" w:space="1" w:color="auto"/>
          <w:left w:val="single" w:sz="4" w:space="4" w:color="auto"/>
          <w:bottom w:val="single" w:sz="4" w:space="1" w:color="auto"/>
          <w:right w:val="single" w:sz="4" w:space="4" w:color="auto"/>
        </w:pBdr>
        <w:tabs>
          <w:tab w:val="left" w:pos="6221"/>
        </w:tabs>
        <w:spacing w:after="0" w:line="240" w:lineRule="auto"/>
        <w:jc w:val="both"/>
        <w:rPr>
          <w:rFonts w:ascii="Times New Roman" w:hAnsi="Times New Roman" w:cs="Times New Roman"/>
          <w:bCs/>
          <w:iCs/>
        </w:rPr>
      </w:pPr>
      <w:r>
        <w:rPr>
          <w:rFonts w:ascii="Times New Roman" w:hAnsi="Times New Roman" w:cs="Times New Roman"/>
          <w:bCs/>
          <w:iCs/>
        </w:rPr>
        <w:t xml:space="preserve"> </w:t>
      </w:r>
      <w:r w:rsidR="00BA2105">
        <w:rPr>
          <w:rFonts w:ascii="Times New Roman" w:hAnsi="Times New Roman" w:cs="Times New Roman"/>
          <w:bCs/>
          <w:iCs/>
        </w:rPr>
        <w:t xml:space="preserve">    </w:t>
      </w:r>
      <w:r w:rsidR="00BE78D7">
        <w:rPr>
          <w:rFonts w:ascii="Times New Roman" w:hAnsi="Times New Roman" w:cs="Times New Roman"/>
          <w:bCs/>
          <w:iCs/>
        </w:rPr>
        <w:t xml:space="preserve">   </w:t>
      </w:r>
    </w:p>
    <w:p w:rsidR="007A5D7A" w:rsidRDefault="007A5D7A" w:rsidP="0023026D">
      <w:pPr>
        <w:jc w:val="both"/>
        <w:outlineLvl w:val="0"/>
        <w:rPr>
          <w:rFonts w:ascii="Times New Roman" w:hAnsi="Times New Roman" w:cs="Times New Roman"/>
          <w:b/>
          <w:i/>
          <w:sz w:val="24"/>
          <w:szCs w:val="24"/>
        </w:rPr>
      </w:pPr>
    </w:p>
    <w:p w:rsidR="00226138" w:rsidRPr="00E731CB" w:rsidRDefault="00156EAC" w:rsidP="007A5D7A">
      <w:pPr>
        <w:tabs>
          <w:tab w:val="left" w:pos="5484"/>
        </w:tabs>
        <w:jc w:val="both"/>
        <w:outlineLvl w:val="0"/>
        <w:rPr>
          <w:b/>
          <w:i/>
        </w:rPr>
      </w:pPr>
      <w:r w:rsidRPr="00E731CB">
        <w:rPr>
          <w:rFonts w:ascii="Times New Roman" w:hAnsi="Times New Roman" w:cs="Times New Roman"/>
          <w:b/>
          <w:i/>
          <w:sz w:val="24"/>
          <w:szCs w:val="24"/>
        </w:rPr>
        <w:t xml:space="preserve">2.3.2 Vztah práva a morálky: oddělující teze. </w:t>
      </w:r>
      <w:r w:rsidR="007A5D7A">
        <w:rPr>
          <w:rFonts w:ascii="Times New Roman" w:hAnsi="Times New Roman" w:cs="Times New Roman"/>
          <w:b/>
          <w:i/>
          <w:sz w:val="24"/>
          <w:szCs w:val="24"/>
        </w:rPr>
        <w:tab/>
      </w:r>
    </w:p>
    <w:p w:rsidR="007A5D7A" w:rsidRDefault="00E731CB" w:rsidP="00722EE3">
      <w:pPr>
        <w:spacing w:after="0" w:line="360" w:lineRule="auto"/>
        <w:jc w:val="both"/>
        <w:rPr>
          <w:rFonts w:ascii="Times New Roman" w:hAnsi="Times New Roman" w:cs="Times New Roman"/>
          <w:sz w:val="24"/>
          <w:szCs w:val="24"/>
        </w:rPr>
      </w:pPr>
      <w:r>
        <w:t xml:space="preserve">   </w:t>
      </w:r>
      <w:r w:rsidR="00BA2105">
        <w:t xml:space="preserve">    </w:t>
      </w:r>
      <w:r w:rsidRPr="00E731CB">
        <w:rPr>
          <w:rFonts w:ascii="Times New Roman" w:hAnsi="Times New Roman" w:cs="Times New Roman"/>
          <w:sz w:val="24"/>
          <w:szCs w:val="24"/>
        </w:rPr>
        <w:t>Druhá</w:t>
      </w:r>
      <w:r>
        <w:rPr>
          <w:rFonts w:ascii="Times New Roman" w:hAnsi="Times New Roman" w:cs="Times New Roman"/>
          <w:sz w:val="24"/>
          <w:szCs w:val="24"/>
        </w:rPr>
        <w:t xml:space="preserve"> názorová  </w:t>
      </w:r>
      <w:r w:rsidR="00226138" w:rsidRPr="00E731CB">
        <w:rPr>
          <w:rFonts w:ascii="Times New Roman" w:hAnsi="Times New Roman" w:cs="Times New Roman"/>
          <w:sz w:val="24"/>
          <w:szCs w:val="24"/>
        </w:rPr>
        <w:t>skupina</w:t>
      </w:r>
      <w:r w:rsidR="00A6212D">
        <w:rPr>
          <w:rFonts w:ascii="Times New Roman" w:hAnsi="Times New Roman" w:cs="Times New Roman"/>
          <w:sz w:val="24"/>
          <w:szCs w:val="24"/>
        </w:rPr>
        <w:t xml:space="preserve"> zastává </w:t>
      </w:r>
      <w:r w:rsidR="00226138" w:rsidRPr="00E731CB">
        <w:rPr>
          <w:rFonts w:ascii="Times New Roman" w:hAnsi="Times New Roman" w:cs="Times New Roman"/>
          <w:b/>
          <w:i/>
          <w:sz w:val="24"/>
          <w:szCs w:val="24"/>
        </w:rPr>
        <w:t>tzv. oddělující tezi,</w:t>
      </w:r>
      <w:r>
        <w:rPr>
          <w:rFonts w:ascii="Times New Roman" w:hAnsi="Times New Roman" w:cs="Times New Roman"/>
          <w:sz w:val="24"/>
          <w:szCs w:val="24"/>
        </w:rPr>
        <w:t xml:space="preserve"> </w:t>
      </w:r>
      <w:r w:rsidR="00A6212D">
        <w:rPr>
          <w:rFonts w:ascii="Times New Roman" w:hAnsi="Times New Roman" w:cs="Times New Roman"/>
          <w:sz w:val="24"/>
          <w:szCs w:val="24"/>
        </w:rPr>
        <w:t xml:space="preserve">čímž  popírá  nutnost vztahu  mezi </w:t>
      </w:r>
      <w:r w:rsidR="00A75C6D">
        <w:rPr>
          <w:rFonts w:ascii="Times New Roman" w:hAnsi="Times New Roman" w:cs="Times New Roman"/>
          <w:sz w:val="24"/>
          <w:szCs w:val="24"/>
        </w:rPr>
        <w:t>práv</w:t>
      </w:r>
      <w:r w:rsidR="00A6212D">
        <w:rPr>
          <w:rFonts w:ascii="Times New Roman" w:hAnsi="Times New Roman" w:cs="Times New Roman"/>
          <w:sz w:val="24"/>
          <w:szCs w:val="24"/>
        </w:rPr>
        <w:t xml:space="preserve">em a morálkou. </w:t>
      </w:r>
      <w:r w:rsidR="00A75C6D">
        <w:rPr>
          <w:rFonts w:ascii="Times New Roman" w:hAnsi="Times New Roman" w:cs="Times New Roman"/>
          <w:sz w:val="24"/>
          <w:szCs w:val="24"/>
        </w:rPr>
        <w:t xml:space="preserve"> </w:t>
      </w:r>
      <w:r w:rsidR="00FD06A1">
        <w:rPr>
          <w:rFonts w:ascii="Times New Roman" w:hAnsi="Times New Roman" w:cs="Times New Roman"/>
          <w:sz w:val="24"/>
          <w:szCs w:val="24"/>
        </w:rPr>
        <w:t xml:space="preserve">Jejími  stoupenci jsou   především  </w:t>
      </w:r>
      <w:r w:rsidR="00A75C6D">
        <w:rPr>
          <w:rFonts w:ascii="Times New Roman" w:hAnsi="Times New Roman" w:cs="Times New Roman"/>
          <w:sz w:val="24"/>
          <w:szCs w:val="24"/>
        </w:rPr>
        <w:t>právní</w:t>
      </w:r>
      <w:r w:rsidR="00FD06A1">
        <w:rPr>
          <w:rFonts w:ascii="Times New Roman" w:hAnsi="Times New Roman" w:cs="Times New Roman"/>
          <w:sz w:val="24"/>
          <w:szCs w:val="24"/>
        </w:rPr>
        <w:t xml:space="preserve"> pozitivisté.  </w:t>
      </w:r>
    </w:p>
    <w:p w:rsidR="00A31915" w:rsidRDefault="007A5D7A" w:rsidP="00722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06A1">
        <w:rPr>
          <w:rFonts w:ascii="Times New Roman" w:hAnsi="Times New Roman" w:cs="Times New Roman"/>
          <w:sz w:val="24"/>
          <w:szCs w:val="24"/>
        </w:rPr>
        <w:t>(T</w:t>
      </w:r>
      <w:r w:rsidR="00A6212D">
        <w:rPr>
          <w:rFonts w:ascii="Times New Roman" w:hAnsi="Times New Roman" w:cs="Times New Roman"/>
          <w:sz w:val="24"/>
          <w:szCs w:val="24"/>
        </w:rPr>
        <w:t>omuto problému  je více věnována pozornost v kapitole o pozitivním právu a právním pozitivismu.</w:t>
      </w:r>
      <w:r w:rsidR="00FD06A1">
        <w:rPr>
          <w:rFonts w:ascii="Times New Roman" w:hAnsi="Times New Roman" w:cs="Times New Roman"/>
          <w:sz w:val="24"/>
          <w:szCs w:val="24"/>
        </w:rPr>
        <w:t>)</w:t>
      </w:r>
      <w:r w:rsidR="00A6212D">
        <w:rPr>
          <w:rFonts w:ascii="Times New Roman" w:hAnsi="Times New Roman" w:cs="Times New Roman"/>
          <w:sz w:val="24"/>
          <w:szCs w:val="24"/>
        </w:rPr>
        <w:t xml:space="preserve"> Na tomto místě je nutné uvést, že za  radikálního stoupence této teze je považovaný </w:t>
      </w:r>
      <w:r w:rsidR="00A6212D" w:rsidRPr="00FD06A1">
        <w:rPr>
          <w:rFonts w:ascii="Times New Roman" w:hAnsi="Times New Roman" w:cs="Times New Roman"/>
          <w:i/>
          <w:sz w:val="24"/>
          <w:szCs w:val="24"/>
        </w:rPr>
        <w:t xml:space="preserve">H. </w:t>
      </w:r>
      <w:proofErr w:type="spellStart"/>
      <w:r w:rsidR="00A6212D" w:rsidRPr="00FD06A1">
        <w:rPr>
          <w:rFonts w:ascii="Times New Roman" w:hAnsi="Times New Roman" w:cs="Times New Roman"/>
          <w:i/>
          <w:sz w:val="24"/>
          <w:szCs w:val="24"/>
        </w:rPr>
        <w:t>Kelsen</w:t>
      </w:r>
      <w:proofErr w:type="spellEnd"/>
      <w:r w:rsidR="00A6212D" w:rsidRPr="00FD06A1">
        <w:rPr>
          <w:rFonts w:ascii="Times New Roman" w:hAnsi="Times New Roman" w:cs="Times New Roman"/>
          <w:i/>
          <w:sz w:val="24"/>
          <w:szCs w:val="24"/>
        </w:rPr>
        <w:t xml:space="preserve"> a stoupenci právního normativismu. </w:t>
      </w:r>
      <w:r w:rsidR="008A58E2">
        <w:rPr>
          <w:rFonts w:ascii="Times New Roman" w:hAnsi="Times New Roman" w:cs="Times New Roman"/>
          <w:i/>
          <w:sz w:val="24"/>
          <w:szCs w:val="24"/>
        </w:rPr>
        <w:t xml:space="preserve"> </w:t>
      </w:r>
      <w:r w:rsidR="00FD06A1">
        <w:rPr>
          <w:rFonts w:ascii="Times New Roman" w:hAnsi="Times New Roman" w:cs="Times New Roman"/>
          <w:i/>
          <w:sz w:val="24"/>
          <w:szCs w:val="24"/>
        </w:rPr>
        <w:t xml:space="preserve"> </w:t>
      </w:r>
      <w:proofErr w:type="spellStart"/>
      <w:r w:rsidR="00A6212D">
        <w:rPr>
          <w:rFonts w:ascii="Times New Roman" w:hAnsi="Times New Roman" w:cs="Times New Roman"/>
          <w:sz w:val="24"/>
          <w:szCs w:val="24"/>
        </w:rPr>
        <w:t>Kelsen</w:t>
      </w:r>
      <w:proofErr w:type="spellEnd"/>
      <w:r w:rsidR="00A6212D">
        <w:rPr>
          <w:rFonts w:ascii="Times New Roman" w:hAnsi="Times New Roman" w:cs="Times New Roman"/>
          <w:sz w:val="24"/>
          <w:szCs w:val="24"/>
        </w:rPr>
        <w:t xml:space="preserve"> odmítá připisovat </w:t>
      </w:r>
      <w:proofErr w:type="spellStart"/>
      <w:r w:rsidR="00A6212D">
        <w:rPr>
          <w:rFonts w:ascii="Times New Roman" w:hAnsi="Times New Roman" w:cs="Times New Roman"/>
          <w:sz w:val="24"/>
          <w:szCs w:val="24"/>
        </w:rPr>
        <w:t>normativitě</w:t>
      </w:r>
      <w:proofErr w:type="spellEnd"/>
      <w:r w:rsidR="00A6212D">
        <w:rPr>
          <w:rFonts w:ascii="Times New Roman" w:hAnsi="Times New Roman" w:cs="Times New Roman"/>
          <w:sz w:val="24"/>
          <w:szCs w:val="24"/>
        </w:rPr>
        <w:t xml:space="preserve"> práva morální znaky. Z</w:t>
      </w:r>
      <w:r w:rsidR="00FD06A1">
        <w:rPr>
          <w:rFonts w:ascii="Times New Roman" w:hAnsi="Times New Roman" w:cs="Times New Roman"/>
          <w:sz w:val="24"/>
          <w:szCs w:val="24"/>
        </w:rPr>
        <w:t xml:space="preserve"> normativního </w:t>
      </w:r>
      <w:r w:rsidR="00A6212D">
        <w:rPr>
          <w:rFonts w:ascii="Times New Roman" w:hAnsi="Times New Roman" w:cs="Times New Roman"/>
          <w:sz w:val="24"/>
          <w:szCs w:val="24"/>
        </w:rPr>
        <w:t xml:space="preserve">hlediska </w:t>
      </w:r>
      <w:r w:rsidR="00FD06A1">
        <w:rPr>
          <w:rFonts w:ascii="Times New Roman" w:hAnsi="Times New Roman" w:cs="Times New Roman"/>
          <w:sz w:val="24"/>
          <w:szCs w:val="24"/>
        </w:rPr>
        <w:t xml:space="preserve">není </w:t>
      </w:r>
      <w:r w:rsidR="00A6212D">
        <w:rPr>
          <w:rFonts w:ascii="Times New Roman" w:hAnsi="Times New Roman" w:cs="Times New Roman"/>
          <w:sz w:val="24"/>
          <w:szCs w:val="24"/>
        </w:rPr>
        <w:t>mezi právem a morálkou žádná souvislost</w:t>
      </w:r>
      <w:r w:rsidR="00FD06A1">
        <w:rPr>
          <w:rFonts w:ascii="Times New Roman" w:hAnsi="Times New Roman" w:cs="Times New Roman"/>
          <w:sz w:val="24"/>
          <w:szCs w:val="24"/>
        </w:rPr>
        <w:t xml:space="preserve">.  Podle něj je mezi nimi </w:t>
      </w:r>
      <w:r w:rsidR="00153BC4">
        <w:rPr>
          <w:rFonts w:ascii="Times New Roman" w:hAnsi="Times New Roman" w:cs="Times New Roman"/>
          <w:sz w:val="24"/>
          <w:szCs w:val="24"/>
        </w:rPr>
        <w:t xml:space="preserve"> takový rozdíl, jaký je mezi  tím, co má objektivní (</w:t>
      </w:r>
      <w:proofErr w:type="spellStart"/>
      <w:r w:rsidR="00153BC4">
        <w:rPr>
          <w:rFonts w:ascii="Times New Roman" w:hAnsi="Times New Roman" w:cs="Times New Roman"/>
          <w:sz w:val="24"/>
          <w:szCs w:val="24"/>
        </w:rPr>
        <w:t>racionální-logickou</w:t>
      </w:r>
      <w:proofErr w:type="spellEnd"/>
      <w:r w:rsidR="00153BC4">
        <w:rPr>
          <w:rFonts w:ascii="Times New Roman" w:hAnsi="Times New Roman" w:cs="Times New Roman"/>
          <w:sz w:val="24"/>
          <w:szCs w:val="24"/>
        </w:rPr>
        <w:t xml:space="preserve">) povahu a tím, co je subjektivní a tudíž se racionálně  nedá  zdůvodnit.   </w:t>
      </w:r>
      <w:r w:rsidR="00A31915">
        <w:rPr>
          <w:rFonts w:ascii="Times New Roman" w:hAnsi="Times New Roman" w:cs="Times New Roman"/>
          <w:sz w:val="24"/>
          <w:szCs w:val="24"/>
        </w:rPr>
        <w:t xml:space="preserve">  </w:t>
      </w:r>
    </w:p>
    <w:p w:rsidR="00722EE3" w:rsidRPr="00A31915" w:rsidRDefault="00A31915" w:rsidP="00722EE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Zastánci  oddělující teze  </w:t>
      </w:r>
      <w:r w:rsidR="00FD06A1">
        <w:rPr>
          <w:rFonts w:ascii="Times New Roman" w:hAnsi="Times New Roman" w:cs="Times New Roman"/>
          <w:sz w:val="24"/>
          <w:szCs w:val="24"/>
        </w:rPr>
        <w:t xml:space="preserve">  </w:t>
      </w:r>
      <w:r w:rsidR="00153BC4">
        <w:rPr>
          <w:rFonts w:ascii="Times New Roman" w:hAnsi="Times New Roman" w:cs="Times New Roman"/>
          <w:sz w:val="24"/>
          <w:szCs w:val="24"/>
        </w:rPr>
        <w:t>nepopírají</w:t>
      </w:r>
      <w:r w:rsidR="00FD06A1">
        <w:rPr>
          <w:rFonts w:ascii="Times New Roman" w:hAnsi="Times New Roman" w:cs="Times New Roman"/>
          <w:sz w:val="24"/>
          <w:szCs w:val="24"/>
        </w:rPr>
        <w:t xml:space="preserve">, </w:t>
      </w:r>
      <w:r w:rsidR="00153BC4">
        <w:rPr>
          <w:rFonts w:ascii="Times New Roman" w:hAnsi="Times New Roman" w:cs="Times New Roman"/>
          <w:sz w:val="24"/>
          <w:szCs w:val="24"/>
        </w:rPr>
        <w:t xml:space="preserve"> že právo</w:t>
      </w:r>
      <w:r>
        <w:rPr>
          <w:rFonts w:ascii="Times New Roman" w:hAnsi="Times New Roman" w:cs="Times New Roman"/>
          <w:sz w:val="24"/>
          <w:szCs w:val="24"/>
        </w:rPr>
        <w:t xml:space="preserve"> je a </w:t>
      </w:r>
      <w:r w:rsidR="00153BC4">
        <w:rPr>
          <w:rFonts w:ascii="Times New Roman" w:hAnsi="Times New Roman" w:cs="Times New Roman"/>
          <w:sz w:val="24"/>
          <w:szCs w:val="24"/>
        </w:rPr>
        <w:t xml:space="preserve"> </w:t>
      </w:r>
      <w:r w:rsidR="00FD06A1">
        <w:rPr>
          <w:rFonts w:ascii="Times New Roman" w:hAnsi="Times New Roman" w:cs="Times New Roman"/>
          <w:sz w:val="24"/>
          <w:szCs w:val="24"/>
        </w:rPr>
        <w:t>má být samo o sobě morální</w:t>
      </w:r>
      <w:r w:rsidR="008A58E2">
        <w:rPr>
          <w:rFonts w:ascii="Times New Roman" w:hAnsi="Times New Roman" w:cs="Times New Roman"/>
          <w:sz w:val="24"/>
          <w:szCs w:val="24"/>
        </w:rPr>
        <w:t xml:space="preserve">. Tuto </w:t>
      </w:r>
      <w:r w:rsidR="00FD06A1">
        <w:rPr>
          <w:rFonts w:ascii="Times New Roman" w:hAnsi="Times New Roman" w:cs="Times New Roman"/>
          <w:sz w:val="24"/>
          <w:szCs w:val="24"/>
        </w:rPr>
        <w:t>kvalitu</w:t>
      </w:r>
      <w:r>
        <w:rPr>
          <w:rFonts w:ascii="Times New Roman" w:hAnsi="Times New Roman" w:cs="Times New Roman"/>
          <w:sz w:val="24"/>
          <w:szCs w:val="24"/>
        </w:rPr>
        <w:t xml:space="preserve"> podle nich však   </w:t>
      </w:r>
      <w:r w:rsidR="00FD06A1">
        <w:rPr>
          <w:rFonts w:ascii="Times New Roman" w:hAnsi="Times New Roman" w:cs="Times New Roman"/>
          <w:sz w:val="24"/>
          <w:szCs w:val="24"/>
        </w:rPr>
        <w:t xml:space="preserve">dosahuje </w:t>
      </w:r>
      <w:r w:rsidR="008A58E2">
        <w:rPr>
          <w:rFonts w:ascii="Times New Roman" w:hAnsi="Times New Roman" w:cs="Times New Roman"/>
          <w:sz w:val="24"/>
          <w:szCs w:val="24"/>
        </w:rPr>
        <w:t>právě dodržováním právních forem, které  garantují funkčnost</w:t>
      </w:r>
      <w:r>
        <w:rPr>
          <w:rFonts w:ascii="Times New Roman" w:hAnsi="Times New Roman" w:cs="Times New Roman"/>
          <w:sz w:val="24"/>
          <w:szCs w:val="24"/>
        </w:rPr>
        <w:t xml:space="preserve">, tudíž i funkčnost (správnost) obsahu, který vyjadřují. </w:t>
      </w:r>
      <w:r w:rsidR="008A58E2">
        <w:rPr>
          <w:rFonts w:ascii="Times New Roman" w:hAnsi="Times New Roman" w:cs="Times New Roman"/>
          <w:sz w:val="24"/>
          <w:szCs w:val="24"/>
        </w:rPr>
        <w:t>(V</w:t>
      </w:r>
      <w:r w:rsidR="007A5D7A">
        <w:rPr>
          <w:rFonts w:ascii="Times New Roman" w:hAnsi="Times New Roman" w:cs="Times New Roman"/>
          <w:sz w:val="24"/>
          <w:szCs w:val="24"/>
        </w:rPr>
        <w:t>í</w:t>
      </w:r>
      <w:r w:rsidR="008A58E2">
        <w:rPr>
          <w:rFonts w:ascii="Times New Roman" w:hAnsi="Times New Roman" w:cs="Times New Roman"/>
          <w:sz w:val="24"/>
          <w:szCs w:val="24"/>
        </w:rPr>
        <w:t>ce k tomuto  problému  v kapitole věnované právnímu formalismu.)</w:t>
      </w:r>
      <w:r w:rsidR="00FD06A1">
        <w:rPr>
          <w:rFonts w:ascii="Times New Roman" w:hAnsi="Times New Roman" w:cs="Times New Roman"/>
          <w:sz w:val="24"/>
          <w:szCs w:val="24"/>
        </w:rPr>
        <w:t xml:space="preserve"> </w:t>
      </w:r>
    </w:p>
    <w:p w:rsidR="008A58E2" w:rsidRDefault="00722EE3" w:rsidP="008A58E2">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A58E2">
        <w:rPr>
          <w:rFonts w:ascii="Times New Roman" w:hAnsi="Times New Roman" w:cs="Times New Roman"/>
          <w:sz w:val="24"/>
          <w:szCs w:val="24"/>
        </w:rPr>
        <w:t xml:space="preserve"> </w:t>
      </w:r>
      <w:r w:rsidR="00A31915">
        <w:rPr>
          <w:rFonts w:ascii="Times New Roman" w:hAnsi="Times New Roman" w:cs="Times New Roman"/>
          <w:sz w:val="24"/>
          <w:szCs w:val="24"/>
        </w:rPr>
        <w:t xml:space="preserve">V současném období  můžeme na půdě právního  pozitivismu  rozlišit celou řadu </w:t>
      </w:r>
      <w:r w:rsidR="008A58E2">
        <w:rPr>
          <w:rFonts w:ascii="Times New Roman" w:hAnsi="Times New Roman" w:cs="Times New Roman"/>
          <w:sz w:val="24"/>
          <w:szCs w:val="24"/>
        </w:rPr>
        <w:t xml:space="preserve"> přístupů usilujících o „zmírnění“   oddělující  teze</w:t>
      </w:r>
      <w:r w:rsidR="008C2A5D">
        <w:rPr>
          <w:rFonts w:ascii="Times New Roman" w:hAnsi="Times New Roman" w:cs="Times New Roman"/>
          <w:sz w:val="24"/>
          <w:szCs w:val="24"/>
        </w:rPr>
        <w:t xml:space="preserve">, které </w:t>
      </w:r>
      <w:r w:rsidR="00A31915">
        <w:rPr>
          <w:rFonts w:ascii="Times New Roman" w:hAnsi="Times New Roman" w:cs="Times New Roman"/>
          <w:sz w:val="24"/>
          <w:szCs w:val="24"/>
        </w:rPr>
        <w:t xml:space="preserve"> lze v zásadě rozdělit  do dvou velkých  </w:t>
      </w:r>
      <w:r w:rsidR="008C2A5D">
        <w:rPr>
          <w:rFonts w:ascii="Times New Roman" w:hAnsi="Times New Roman" w:cs="Times New Roman"/>
          <w:sz w:val="24"/>
          <w:szCs w:val="24"/>
        </w:rPr>
        <w:t xml:space="preserve"> skupin: tzv. </w:t>
      </w:r>
      <w:r w:rsidR="008C2A5D" w:rsidRPr="00A31915">
        <w:rPr>
          <w:rFonts w:ascii="Times New Roman" w:hAnsi="Times New Roman" w:cs="Times New Roman"/>
          <w:b/>
          <w:i/>
          <w:sz w:val="24"/>
          <w:szCs w:val="24"/>
        </w:rPr>
        <w:t>exkluzivní právní pozitivisté</w:t>
      </w:r>
      <w:r w:rsidR="008C2A5D">
        <w:rPr>
          <w:rFonts w:ascii="Times New Roman" w:hAnsi="Times New Roman" w:cs="Times New Roman"/>
          <w:sz w:val="24"/>
          <w:szCs w:val="24"/>
        </w:rPr>
        <w:t xml:space="preserve">, kteří v principu  setrvávají na oddělující tezi a  </w:t>
      </w:r>
      <w:r w:rsidR="008C2A5D" w:rsidRPr="00A31915">
        <w:rPr>
          <w:rFonts w:ascii="Times New Roman" w:hAnsi="Times New Roman" w:cs="Times New Roman"/>
          <w:b/>
          <w:i/>
          <w:sz w:val="24"/>
          <w:szCs w:val="24"/>
        </w:rPr>
        <w:t>tzv. inkluz</w:t>
      </w:r>
      <w:r w:rsidR="00A31915">
        <w:rPr>
          <w:rFonts w:ascii="Times New Roman" w:hAnsi="Times New Roman" w:cs="Times New Roman"/>
          <w:b/>
          <w:i/>
          <w:sz w:val="24"/>
          <w:szCs w:val="24"/>
        </w:rPr>
        <w:t>í</w:t>
      </w:r>
      <w:r w:rsidR="008C2A5D" w:rsidRPr="00A31915">
        <w:rPr>
          <w:rFonts w:ascii="Times New Roman" w:hAnsi="Times New Roman" w:cs="Times New Roman"/>
          <w:b/>
          <w:i/>
          <w:sz w:val="24"/>
          <w:szCs w:val="24"/>
        </w:rPr>
        <w:t>vní  právní pozitivisté,</w:t>
      </w:r>
      <w:r w:rsidR="008C2A5D">
        <w:rPr>
          <w:rFonts w:ascii="Times New Roman" w:hAnsi="Times New Roman" w:cs="Times New Roman"/>
          <w:sz w:val="24"/>
          <w:szCs w:val="24"/>
        </w:rPr>
        <w:t xml:space="preserve"> kteří připouštějí  např. roli morálních argumentů při zdůvodňování a ospravedlňování platnosti práva. </w:t>
      </w:r>
      <w:r w:rsidR="008A58E2">
        <w:rPr>
          <w:rFonts w:ascii="Times New Roman" w:hAnsi="Times New Roman" w:cs="Times New Roman"/>
          <w:sz w:val="24"/>
          <w:szCs w:val="24"/>
        </w:rPr>
        <w:t xml:space="preserve">  </w:t>
      </w:r>
    </w:p>
    <w:p w:rsidR="00F47D15" w:rsidRDefault="00F47D15" w:rsidP="00621066">
      <w:pPr>
        <w:autoSpaceDE w:val="0"/>
        <w:autoSpaceDN w:val="0"/>
        <w:adjustRightInd w:val="0"/>
        <w:spacing w:after="0" w:line="360" w:lineRule="auto"/>
        <w:rPr>
          <w:rFonts w:ascii="Times New Roman" w:hAnsi="Times New Roman" w:cs="Times New Roman"/>
          <w:sz w:val="24"/>
          <w:szCs w:val="24"/>
        </w:rPr>
      </w:pPr>
    </w:p>
    <w:p w:rsidR="00A6212D" w:rsidRPr="00F47D15" w:rsidRDefault="00F47D15" w:rsidP="00621066">
      <w:pPr>
        <w:autoSpaceDE w:val="0"/>
        <w:autoSpaceDN w:val="0"/>
        <w:adjustRightInd w:val="0"/>
        <w:spacing w:after="0" w:line="360" w:lineRule="auto"/>
        <w:rPr>
          <w:rFonts w:ascii="Times New Roman" w:hAnsi="Times New Roman" w:cs="Times New Roman"/>
          <w:b/>
          <w:i/>
          <w:sz w:val="24"/>
          <w:szCs w:val="24"/>
        </w:rPr>
      </w:pPr>
      <w:r w:rsidRPr="00F47D15">
        <w:rPr>
          <w:rFonts w:ascii="Times New Roman" w:hAnsi="Times New Roman" w:cs="Times New Roman"/>
          <w:b/>
          <w:i/>
          <w:sz w:val="24"/>
          <w:szCs w:val="24"/>
        </w:rPr>
        <w:t xml:space="preserve">2.4 </w:t>
      </w:r>
      <w:r w:rsidR="007A5D7A">
        <w:rPr>
          <w:rFonts w:ascii="Times New Roman" w:hAnsi="Times New Roman" w:cs="Times New Roman"/>
          <w:b/>
          <w:i/>
          <w:sz w:val="24"/>
          <w:szCs w:val="24"/>
        </w:rPr>
        <w:t xml:space="preserve"> </w:t>
      </w:r>
      <w:r w:rsidRPr="00F47D15">
        <w:rPr>
          <w:rFonts w:ascii="Times New Roman" w:hAnsi="Times New Roman" w:cs="Times New Roman"/>
          <w:b/>
          <w:i/>
          <w:sz w:val="24"/>
          <w:szCs w:val="24"/>
        </w:rPr>
        <w:t>Současné tendence v pojetí  vztahu práva a morálky</w:t>
      </w:r>
      <w:r>
        <w:rPr>
          <w:rFonts w:ascii="Times New Roman" w:hAnsi="Times New Roman" w:cs="Times New Roman"/>
          <w:b/>
          <w:i/>
          <w:sz w:val="24"/>
          <w:szCs w:val="24"/>
        </w:rPr>
        <w:t>.</w:t>
      </w:r>
      <w:r w:rsidRPr="00F47D15">
        <w:rPr>
          <w:rFonts w:ascii="Times New Roman" w:hAnsi="Times New Roman" w:cs="Times New Roman"/>
          <w:b/>
          <w:i/>
          <w:sz w:val="24"/>
          <w:szCs w:val="24"/>
        </w:rPr>
        <w:t xml:space="preserve"> </w:t>
      </w:r>
    </w:p>
    <w:p w:rsidR="00AE4DFC" w:rsidRDefault="003A73F6" w:rsidP="00AE4DFC">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V první  kapitole jsme již naznačili,  že </w:t>
      </w:r>
      <w:r w:rsidR="00F47D15">
        <w:rPr>
          <w:rFonts w:ascii="Times New Roman" w:hAnsi="Times New Roman" w:cs="Times New Roman"/>
          <w:sz w:val="24"/>
          <w:szCs w:val="24"/>
        </w:rPr>
        <w:t xml:space="preserve"> dnešní pokusy o návrat   právní filozofi</w:t>
      </w:r>
      <w:r>
        <w:rPr>
          <w:rFonts w:ascii="Times New Roman" w:hAnsi="Times New Roman" w:cs="Times New Roman"/>
          <w:sz w:val="24"/>
          <w:szCs w:val="24"/>
        </w:rPr>
        <w:t xml:space="preserve">e na půdu právní vědy </w:t>
      </w:r>
      <w:r w:rsidR="00F47D15">
        <w:rPr>
          <w:rFonts w:ascii="Times New Roman" w:hAnsi="Times New Roman" w:cs="Times New Roman"/>
          <w:sz w:val="24"/>
          <w:szCs w:val="24"/>
        </w:rPr>
        <w:t xml:space="preserve"> vedou hlavně v německém prostředí </w:t>
      </w:r>
      <w:r>
        <w:rPr>
          <w:rFonts w:ascii="Times New Roman" w:hAnsi="Times New Roman" w:cs="Times New Roman"/>
          <w:sz w:val="24"/>
          <w:szCs w:val="24"/>
        </w:rPr>
        <w:t xml:space="preserve">k </w:t>
      </w:r>
      <w:r w:rsidR="00F47D15" w:rsidRPr="003A73F6">
        <w:rPr>
          <w:rFonts w:ascii="Times New Roman" w:hAnsi="Times New Roman" w:cs="Times New Roman"/>
          <w:b/>
          <w:i/>
          <w:sz w:val="24"/>
          <w:szCs w:val="24"/>
        </w:rPr>
        <w:t>právní eti</w:t>
      </w:r>
      <w:r w:rsidRPr="003A73F6">
        <w:rPr>
          <w:rFonts w:ascii="Times New Roman" w:hAnsi="Times New Roman" w:cs="Times New Roman"/>
          <w:b/>
          <w:i/>
          <w:sz w:val="24"/>
          <w:szCs w:val="24"/>
        </w:rPr>
        <w:t xml:space="preserve">ce </w:t>
      </w:r>
      <w:r w:rsidR="00F47D15" w:rsidRPr="0072142B">
        <w:rPr>
          <w:rFonts w:ascii="Times New Roman" w:hAnsi="Times New Roman" w:cs="Times New Roman"/>
          <w:i/>
          <w:sz w:val="24"/>
          <w:szCs w:val="24"/>
        </w:rPr>
        <w:t xml:space="preserve"> </w:t>
      </w:r>
      <w:r w:rsidR="00F47D15">
        <w:rPr>
          <w:rFonts w:ascii="Times New Roman" w:hAnsi="Times New Roman" w:cs="Times New Roman"/>
          <w:sz w:val="24"/>
          <w:szCs w:val="24"/>
        </w:rPr>
        <w:t xml:space="preserve">jako učení o správném (hodnotově orientovaném)  právu. </w:t>
      </w:r>
      <w:r w:rsidR="0072142B">
        <w:rPr>
          <w:rFonts w:ascii="Times New Roman" w:hAnsi="Times New Roman" w:cs="Times New Roman"/>
          <w:sz w:val="24"/>
          <w:szCs w:val="24"/>
        </w:rPr>
        <w:t xml:space="preserve"> </w:t>
      </w:r>
      <w:r>
        <w:rPr>
          <w:rFonts w:ascii="Times New Roman" w:hAnsi="Times New Roman" w:cs="Times New Roman"/>
          <w:sz w:val="24"/>
          <w:szCs w:val="24"/>
        </w:rPr>
        <w:t xml:space="preserve">Hlavní  otázkou  není  </w:t>
      </w:r>
      <w:r w:rsidR="004B3A4E">
        <w:rPr>
          <w:rFonts w:ascii="Times New Roman" w:hAnsi="Times New Roman" w:cs="Times New Roman"/>
          <w:sz w:val="24"/>
          <w:szCs w:val="24"/>
        </w:rPr>
        <w:t xml:space="preserve">již </w:t>
      </w:r>
      <w:r>
        <w:rPr>
          <w:rFonts w:ascii="Times New Roman" w:hAnsi="Times New Roman" w:cs="Times New Roman"/>
          <w:sz w:val="24"/>
          <w:szCs w:val="24"/>
        </w:rPr>
        <w:t xml:space="preserve"> to,  zda je </w:t>
      </w:r>
      <w:r w:rsidR="0072142B">
        <w:rPr>
          <w:rFonts w:ascii="Times New Roman" w:hAnsi="Times New Roman" w:cs="Times New Roman"/>
          <w:sz w:val="24"/>
          <w:szCs w:val="24"/>
        </w:rPr>
        <w:t xml:space="preserve"> nebo není tento vztah   nutný, ale jak má fungovat v</w:t>
      </w:r>
      <w:r>
        <w:rPr>
          <w:rFonts w:ascii="Times New Roman" w:hAnsi="Times New Roman" w:cs="Times New Roman"/>
          <w:sz w:val="24"/>
          <w:szCs w:val="24"/>
        </w:rPr>
        <w:t> </w:t>
      </w:r>
      <w:r w:rsidR="0072142B">
        <w:rPr>
          <w:rFonts w:ascii="Times New Roman" w:hAnsi="Times New Roman" w:cs="Times New Roman"/>
          <w:sz w:val="24"/>
          <w:szCs w:val="24"/>
        </w:rPr>
        <w:t>současn</w:t>
      </w:r>
      <w:r>
        <w:rPr>
          <w:rFonts w:ascii="Times New Roman" w:hAnsi="Times New Roman" w:cs="Times New Roman"/>
          <w:sz w:val="24"/>
          <w:szCs w:val="24"/>
        </w:rPr>
        <w:t xml:space="preserve">ých  podmínkách  </w:t>
      </w:r>
      <w:r w:rsidR="0072142B">
        <w:rPr>
          <w:rFonts w:ascii="Times New Roman" w:hAnsi="Times New Roman" w:cs="Times New Roman"/>
          <w:sz w:val="24"/>
          <w:szCs w:val="24"/>
        </w:rPr>
        <w:t xml:space="preserve">post-industriální společnosti.  </w:t>
      </w:r>
      <w:r>
        <w:rPr>
          <w:rFonts w:ascii="Times New Roman" w:hAnsi="Times New Roman" w:cs="Times New Roman"/>
          <w:sz w:val="24"/>
          <w:szCs w:val="24"/>
        </w:rPr>
        <w:t>Jde o společnost, ve které  společenské a tudíž i</w:t>
      </w:r>
      <w:r w:rsidR="00AE4DFC">
        <w:rPr>
          <w:rFonts w:ascii="Times New Roman" w:hAnsi="Times New Roman" w:cs="Times New Roman"/>
          <w:sz w:val="24"/>
          <w:szCs w:val="24"/>
        </w:rPr>
        <w:t xml:space="preserve"> morální</w:t>
      </w:r>
      <w:r>
        <w:rPr>
          <w:rFonts w:ascii="Times New Roman" w:hAnsi="Times New Roman" w:cs="Times New Roman"/>
          <w:sz w:val="24"/>
          <w:szCs w:val="24"/>
        </w:rPr>
        <w:t xml:space="preserve">  vztahy </w:t>
      </w:r>
      <w:r w:rsidR="00AE4DFC">
        <w:rPr>
          <w:rFonts w:ascii="Times New Roman" w:hAnsi="Times New Roman" w:cs="Times New Roman"/>
          <w:sz w:val="24"/>
          <w:szCs w:val="24"/>
        </w:rPr>
        <w:t xml:space="preserve"> </w:t>
      </w:r>
      <w:r w:rsidR="0072142B">
        <w:rPr>
          <w:rFonts w:ascii="Times New Roman" w:hAnsi="Times New Roman" w:cs="Times New Roman"/>
          <w:sz w:val="24"/>
          <w:szCs w:val="24"/>
        </w:rPr>
        <w:t xml:space="preserve">procházejí  radikální </w:t>
      </w:r>
      <w:r>
        <w:rPr>
          <w:rFonts w:ascii="Times New Roman" w:hAnsi="Times New Roman" w:cs="Times New Roman"/>
          <w:sz w:val="24"/>
          <w:szCs w:val="24"/>
        </w:rPr>
        <w:t xml:space="preserve">strukturální </w:t>
      </w:r>
      <w:r w:rsidR="0072142B">
        <w:rPr>
          <w:rFonts w:ascii="Times New Roman" w:hAnsi="Times New Roman" w:cs="Times New Roman"/>
          <w:sz w:val="24"/>
          <w:szCs w:val="24"/>
        </w:rPr>
        <w:t>proměnou</w:t>
      </w:r>
      <w:r w:rsidR="002351F0">
        <w:rPr>
          <w:rFonts w:ascii="Times New Roman" w:hAnsi="Times New Roman" w:cs="Times New Roman"/>
          <w:sz w:val="24"/>
          <w:szCs w:val="24"/>
        </w:rPr>
        <w:t xml:space="preserve">. </w:t>
      </w:r>
      <w:r w:rsidR="0072142B">
        <w:rPr>
          <w:rFonts w:ascii="Times New Roman" w:hAnsi="Times New Roman" w:cs="Times New Roman"/>
          <w:sz w:val="24"/>
          <w:szCs w:val="24"/>
        </w:rPr>
        <w:t xml:space="preserve"> </w:t>
      </w:r>
      <w:r w:rsidR="00AE4DFC">
        <w:rPr>
          <w:rFonts w:ascii="Times New Roman" w:hAnsi="Times New Roman" w:cs="Times New Roman"/>
          <w:sz w:val="24"/>
          <w:szCs w:val="24"/>
        </w:rPr>
        <w:t xml:space="preserve"> </w:t>
      </w:r>
    </w:p>
    <w:p w:rsidR="005942EB" w:rsidRDefault="005942EB" w:rsidP="005942EB">
      <w:pPr>
        <w:spacing w:after="0" w:line="240" w:lineRule="auto"/>
        <w:jc w:val="both"/>
        <w:outlineLvl w:val="0"/>
        <w:rPr>
          <w:rFonts w:ascii="Times New Roman" w:hAnsi="Times New Roman" w:cs="Times New Roman"/>
          <w:sz w:val="24"/>
          <w:szCs w:val="24"/>
        </w:rPr>
      </w:pPr>
    </w:p>
    <w:p w:rsidR="00D053EE" w:rsidRPr="007A5D7A" w:rsidRDefault="005942EB" w:rsidP="007A5D7A">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rPr>
      </w:pPr>
      <w:r w:rsidRPr="007A5D7A">
        <w:rPr>
          <w:rFonts w:ascii="Times New Roman" w:hAnsi="Times New Roman" w:cs="Times New Roman"/>
          <w:b/>
        </w:rPr>
        <w:t>K disku</w:t>
      </w:r>
      <w:r w:rsidR="007A5D7A" w:rsidRPr="007A5D7A">
        <w:rPr>
          <w:rFonts w:ascii="Times New Roman" w:hAnsi="Times New Roman" w:cs="Times New Roman"/>
          <w:b/>
        </w:rPr>
        <w:t>z</w:t>
      </w:r>
      <w:r w:rsidRPr="007A5D7A">
        <w:rPr>
          <w:rFonts w:ascii="Times New Roman" w:hAnsi="Times New Roman" w:cs="Times New Roman"/>
          <w:b/>
        </w:rPr>
        <w:t xml:space="preserve">i a přemýšlení: </w:t>
      </w:r>
      <w:r w:rsidR="00AE4DFC" w:rsidRPr="007A5D7A">
        <w:rPr>
          <w:rFonts w:ascii="Times New Roman" w:hAnsi="Times New Roman" w:cs="Times New Roman"/>
        </w:rPr>
        <w:t xml:space="preserve"> </w:t>
      </w:r>
    </w:p>
    <w:p w:rsidR="005942EB" w:rsidRPr="007A5D7A" w:rsidRDefault="00AE4DFC" w:rsidP="007A5D7A">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rPr>
      </w:pPr>
      <w:r w:rsidRPr="007A5D7A">
        <w:rPr>
          <w:rFonts w:ascii="Times New Roman" w:hAnsi="Times New Roman" w:cs="Times New Roman"/>
        </w:rPr>
        <w:t xml:space="preserve">Francouzský filozof a sociolog </w:t>
      </w:r>
      <w:proofErr w:type="spellStart"/>
      <w:r w:rsidRPr="007A5D7A">
        <w:rPr>
          <w:rFonts w:ascii="Times New Roman" w:hAnsi="Times New Roman" w:cs="Times New Roman"/>
          <w:i/>
        </w:rPr>
        <w:t>Gilles</w:t>
      </w:r>
      <w:proofErr w:type="spellEnd"/>
      <w:r w:rsidRPr="007A5D7A">
        <w:rPr>
          <w:rFonts w:ascii="Times New Roman" w:hAnsi="Times New Roman" w:cs="Times New Roman"/>
          <w:i/>
        </w:rPr>
        <w:t xml:space="preserve"> </w:t>
      </w:r>
      <w:proofErr w:type="spellStart"/>
      <w:r w:rsidRPr="007A5D7A">
        <w:rPr>
          <w:rFonts w:ascii="Times New Roman" w:hAnsi="Times New Roman" w:cs="Times New Roman"/>
          <w:i/>
        </w:rPr>
        <w:t>Lipovetský</w:t>
      </w:r>
      <w:proofErr w:type="spellEnd"/>
      <w:r w:rsidRPr="007A5D7A">
        <w:rPr>
          <w:rFonts w:ascii="Times New Roman" w:hAnsi="Times New Roman" w:cs="Times New Roman"/>
          <w:i/>
        </w:rPr>
        <w:t xml:space="preserve"> (1944) </w:t>
      </w:r>
      <w:r w:rsidRPr="007A5D7A">
        <w:rPr>
          <w:rFonts w:ascii="Times New Roman" w:hAnsi="Times New Roman" w:cs="Times New Roman"/>
        </w:rPr>
        <w:t>ve svých pracích spojuje  příčiny  proměny</w:t>
      </w:r>
      <w:r w:rsidR="005942EB" w:rsidRPr="007A5D7A">
        <w:rPr>
          <w:rFonts w:ascii="Times New Roman" w:hAnsi="Times New Roman" w:cs="Times New Roman"/>
        </w:rPr>
        <w:t xml:space="preserve"> </w:t>
      </w:r>
      <w:r w:rsidR="002351F0" w:rsidRPr="007A5D7A">
        <w:rPr>
          <w:rFonts w:ascii="Times New Roman" w:hAnsi="Times New Roman" w:cs="Times New Roman"/>
        </w:rPr>
        <w:t xml:space="preserve"> dnešní morálky </w:t>
      </w:r>
      <w:r w:rsidR="005942EB" w:rsidRPr="007A5D7A">
        <w:rPr>
          <w:rFonts w:ascii="Times New Roman" w:hAnsi="Times New Roman" w:cs="Times New Roman"/>
        </w:rPr>
        <w:t xml:space="preserve">kupříkladu: </w:t>
      </w:r>
      <w:r w:rsidRPr="007A5D7A">
        <w:rPr>
          <w:rFonts w:ascii="Times New Roman" w:hAnsi="Times New Roman" w:cs="Times New Roman"/>
        </w:rPr>
        <w:t xml:space="preserve"> </w:t>
      </w:r>
    </w:p>
    <w:p w:rsidR="005942EB" w:rsidRPr="007A5D7A" w:rsidRDefault="005942EB" w:rsidP="007A5D7A">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i/>
        </w:rPr>
      </w:pPr>
      <w:r w:rsidRPr="007A5D7A">
        <w:rPr>
          <w:rFonts w:ascii="Times New Roman" w:eastAsia="+mn-ea" w:hAnsi="Times New Roman" w:cs="Times New Roman"/>
          <w:b/>
          <w:i/>
        </w:rPr>
        <w:t>-</w:t>
      </w:r>
      <w:r w:rsidR="00DA2BBA" w:rsidRPr="007A5D7A">
        <w:rPr>
          <w:rFonts w:ascii="Times New Roman" w:eastAsia="+mn-ea" w:hAnsi="Times New Roman" w:cs="Times New Roman"/>
          <w:b/>
          <w:i/>
        </w:rPr>
        <w:t xml:space="preserve">s faktem, že morálka </w:t>
      </w:r>
      <w:r w:rsidR="00AE4DFC" w:rsidRPr="007A5D7A">
        <w:rPr>
          <w:rFonts w:ascii="Times New Roman" w:hAnsi="Times New Roman" w:cs="Times New Roman"/>
          <w:b/>
          <w:i/>
        </w:rPr>
        <w:t>v</w:t>
      </w:r>
      <w:r w:rsidRPr="007A5D7A">
        <w:rPr>
          <w:rFonts w:ascii="Times New Roman" w:hAnsi="Times New Roman" w:cs="Times New Roman"/>
          <w:b/>
          <w:i/>
        </w:rPr>
        <w:t> </w:t>
      </w:r>
      <w:r w:rsidR="00AE4DFC" w:rsidRPr="007A5D7A">
        <w:rPr>
          <w:rFonts w:ascii="Times New Roman" w:hAnsi="Times New Roman" w:cs="Times New Roman"/>
          <w:b/>
          <w:i/>
        </w:rPr>
        <w:t xml:space="preserve">moderní (pluralitní) společnosti </w:t>
      </w:r>
      <w:r w:rsidR="00DA2BBA" w:rsidRPr="007A5D7A">
        <w:rPr>
          <w:rFonts w:ascii="Times New Roman" w:eastAsia="+mn-ea" w:hAnsi="Times New Roman" w:cs="Times New Roman"/>
          <w:b/>
          <w:i/>
        </w:rPr>
        <w:t>přest</w:t>
      </w:r>
      <w:r w:rsidR="00AE4DFC" w:rsidRPr="007A5D7A">
        <w:rPr>
          <w:rFonts w:ascii="Times New Roman" w:hAnsi="Times New Roman" w:cs="Times New Roman"/>
          <w:b/>
          <w:i/>
        </w:rPr>
        <w:t xml:space="preserve">ává plnit  </w:t>
      </w:r>
      <w:r w:rsidR="00DA2BBA" w:rsidRPr="007A5D7A">
        <w:rPr>
          <w:rFonts w:ascii="Times New Roman" w:eastAsia="+mn-ea" w:hAnsi="Times New Roman" w:cs="Times New Roman"/>
          <w:b/>
          <w:i/>
        </w:rPr>
        <w:t>roli sjednocující s</w:t>
      </w:r>
      <w:r w:rsidR="007A5D7A">
        <w:rPr>
          <w:rFonts w:ascii="Times New Roman" w:eastAsia="+mn-ea" w:hAnsi="Times New Roman" w:cs="Times New Roman"/>
          <w:b/>
          <w:i/>
        </w:rPr>
        <w:t>í</w:t>
      </w:r>
      <w:r w:rsidR="00DA2BBA" w:rsidRPr="007A5D7A">
        <w:rPr>
          <w:rFonts w:ascii="Times New Roman" w:eastAsia="+mn-ea" w:hAnsi="Times New Roman" w:cs="Times New Roman"/>
          <w:b/>
          <w:i/>
        </w:rPr>
        <w:t>ly</w:t>
      </w:r>
      <w:r w:rsidR="00AE4DFC" w:rsidRPr="007A5D7A">
        <w:rPr>
          <w:rFonts w:ascii="Times New Roman" w:hAnsi="Times New Roman" w:cs="Times New Roman"/>
          <w:b/>
          <w:i/>
        </w:rPr>
        <w:t xml:space="preserve">; </w:t>
      </w:r>
      <w:r w:rsidR="00DA2BBA" w:rsidRPr="007A5D7A">
        <w:rPr>
          <w:rFonts w:ascii="Times New Roman" w:eastAsia="+mn-ea" w:hAnsi="Times New Roman" w:cs="Times New Roman"/>
          <w:b/>
          <w:i/>
        </w:rPr>
        <w:t xml:space="preserve">   </w:t>
      </w:r>
    </w:p>
    <w:p w:rsidR="00AB7BB9" w:rsidRPr="007A5D7A" w:rsidRDefault="005942EB" w:rsidP="007A5D7A">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b/>
          <w:i/>
        </w:rPr>
      </w:pPr>
      <w:r w:rsidRPr="007A5D7A">
        <w:rPr>
          <w:rFonts w:ascii="Times New Roman" w:eastAsia="+mn-ea" w:hAnsi="Times New Roman" w:cs="Times New Roman"/>
          <w:b/>
          <w:i/>
        </w:rPr>
        <w:t>-</w:t>
      </w:r>
      <w:r w:rsidR="00DA2BBA" w:rsidRPr="007A5D7A">
        <w:rPr>
          <w:rFonts w:ascii="Times New Roman" w:eastAsia="+mn-ea" w:hAnsi="Times New Roman" w:cs="Times New Roman"/>
          <w:b/>
          <w:i/>
        </w:rPr>
        <w:t xml:space="preserve">končí tradiční představa o </w:t>
      </w:r>
      <w:proofErr w:type="spellStart"/>
      <w:r w:rsidR="00DA2BBA" w:rsidRPr="007A5D7A">
        <w:rPr>
          <w:rFonts w:ascii="Times New Roman" w:eastAsia="+mn-ea" w:hAnsi="Times New Roman" w:cs="Times New Roman"/>
          <w:b/>
          <w:i/>
        </w:rPr>
        <w:t>dobrém-spravedlivém</w:t>
      </w:r>
      <w:proofErr w:type="spellEnd"/>
      <w:r w:rsidR="00DA2BBA" w:rsidRPr="007A5D7A">
        <w:rPr>
          <w:rFonts w:ascii="Times New Roman" w:eastAsia="+mn-ea" w:hAnsi="Times New Roman" w:cs="Times New Roman"/>
          <w:b/>
          <w:i/>
        </w:rPr>
        <w:t xml:space="preserve"> životě, přestávají se cíleně pěstovat ctnosti</w:t>
      </w:r>
      <w:r w:rsidR="00AE4DFC" w:rsidRPr="007A5D7A">
        <w:rPr>
          <w:rFonts w:ascii="Times New Roman" w:hAnsi="Times New Roman" w:cs="Times New Roman"/>
          <w:b/>
          <w:i/>
        </w:rPr>
        <w:t xml:space="preserve"> a </w:t>
      </w:r>
      <w:r w:rsidR="00DA2BBA" w:rsidRPr="007A5D7A">
        <w:rPr>
          <w:rFonts w:ascii="Times New Roman" w:eastAsia="+mn-ea" w:hAnsi="Times New Roman" w:cs="Times New Roman"/>
          <w:b/>
          <w:i/>
        </w:rPr>
        <w:t>zodpovědnost</w:t>
      </w:r>
      <w:r w:rsidRPr="007A5D7A">
        <w:rPr>
          <w:rFonts w:ascii="Times New Roman" w:hAnsi="Times New Roman" w:cs="Times New Roman"/>
          <w:b/>
          <w:i/>
        </w:rPr>
        <w:t xml:space="preserve">, formalizuje se přijímání základních povinností, atd.   </w:t>
      </w:r>
      <w:r w:rsidR="00DA2BBA" w:rsidRPr="007A5D7A">
        <w:rPr>
          <w:rFonts w:ascii="Times New Roman" w:eastAsia="+mn-ea" w:hAnsi="Times New Roman" w:cs="Times New Roman"/>
          <w:b/>
          <w:i/>
        </w:rPr>
        <w:t xml:space="preserve"> </w:t>
      </w:r>
    </w:p>
    <w:p w:rsidR="005942EB" w:rsidRPr="007A5D7A" w:rsidRDefault="005942EB" w:rsidP="007A5D7A">
      <w:pPr>
        <w:pBdr>
          <w:top w:val="single" w:sz="4" w:space="1" w:color="auto"/>
          <w:left w:val="single" w:sz="4" w:space="4" w:color="auto"/>
          <w:bottom w:val="single" w:sz="4" w:space="1" w:color="auto"/>
          <w:right w:val="single" w:sz="4" w:space="4" w:color="auto"/>
        </w:pBdr>
        <w:tabs>
          <w:tab w:val="num" w:pos="720"/>
        </w:tabs>
        <w:spacing w:after="0" w:line="240" w:lineRule="auto"/>
        <w:jc w:val="both"/>
        <w:outlineLvl w:val="0"/>
        <w:rPr>
          <w:rFonts w:ascii="Times New Roman" w:hAnsi="Times New Roman" w:cs="Times New Roman"/>
          <w:b/>
          <w:i/>
        </w:rPr>
      </w:pPr>
      <w:r w:rsidRPr="007A5D7A">
        <w:rPr>
          <w:rFonts w:ascii="Times New Roman" w:eastAsia="+mn-ea" w:hAnsi="Times New Roman" w:cs="Times New Roman"/>
          <w:b/>
          <w:i/>
        </w:rPr>
        <w:t>-</w:t>
      </w:r>
      <w:r w:rsidR="00DA2BBA" w:rsidRPr="007A5D7A">
        <w:rPr>
          <w:rFonts w:ascii="Times New Roman" w:eastAsia="+mn-ea" w:hAnsi="Times New Roman" w:cs="Times New Roman"/>
          <w:b/>
          <w:i/>
        </w:rPr>
        <w:t>askeze</w:t>
      </w:r>
      <w:r w:rsidR="00AE4DFC" w:rsidRPr="007A5D7A">
        <w:rPr>
          <w:rFonts w:ascii="Times New Roman" w:hAnsi="Times New Roman" w:cs="Times New Roman"/>
          <w:b/>
          <w:i/>
        </w:rPr>
        <w:t xml:space="preserve"> a zdrženlivost </w:t>
      </w:r>
      <w:r w:rsidR="00DA2BBA" w:rsidRPr="007A5D7A">
        <w:rPr>
          <w:rFonts w:ascii="Times New Roman" w:eastAsia="+mn-ea" w:hAnsi="Times New Roman" w:cs="Times New Roman"/>
          <w:b/>
          <w:i/>
        </w:rPr>
        <w:t xml:space="preserve"> je nahrazena požitkářstvím, nastupuje svět konzumu, který je měřítkem našeho blahobytu a dobrého života</w:t>
      </w:r>
      <w:r w:rsidR="00AE4DFC" w:rsidRPr="007A5D7A">
        <w:rPr>
          <w:rFonts w:ascii="Times New Roman" w:hAnsi="Times New Roman" w:cs="Times New Roman"/>
          <w:b/>
          <w:i/>
        </w:rPr>
        <w:t>;</w:t>
      </w:r>
      <w:r w:rsidR="00DA2BBA" w:rsidRPr="007A5D7A">
        <w:rPr>
          <w:rFonts w:ascii="Times New Roman" w:eastAsia="+mn-ea" w:hAnsi="Times New Roman" w:cs="Times New Roman"/>
          <w:b/>
          <w:i/>
        </w:rPr>
        <w:t xml:space="preserve"> nastupuje morálka konzumu, marketingu, m</w:t>
      </w:r>
      <w:r w:rsidR="0064450F">
        <w:rPr>
          <w:rFonts w:ascii="Times New Roman" w:eastAsia="+mn-ea" w:hAnsi="Times New Roman" w:cs="Times New Roman"/>
          <w:b/>
          <w:i/>
        </w:rPr>
        <w:t>ó</w:t>
      </w:r>
      <w:r w:rsidR="00DA2BBA" w:rsidRPr="007A5D7A">
        <w:rPr>
          <w:rFonts w:ascii="Times New Roman" w:eastAsia="+mn-ea" w:hAnsi="Times New Roman" w:cs="Times New Roman"/>
          <w:b/>
          <w:i/>
        </w:rPr>
        <w:t>dy</w:t>
      </w:r>
      <w:r w:rsidR="00E70280" w:rsidRPr="007A5D7A">
        <w:rPr>
          <w:rFonts w:ascii="Times New Roman" w:hAnsi="Times New Roman" w:cs="Times New Roman"/>
          <w:b/>
          <w:i/>
        </w:rPr>
        <w:t xml:space="preserve">, atd. </w:t>
      </w:r>
    </w:p>
    <w:p w:rsidR="005942EB" w:rsidRPr="007A5D7A" w:rsidRDefault="005942EB" w:rsidP="007A5D7A">
      <w:pPr>
        <w:pBdr>
          <w:top w:val="single" w:sz="4" w:space="1" w:color="auto"/>
          <w:left w:val="single" w:sz="4" w:space="4" w:color="auto"/>
          <w:bottom w:val="single" w:sz="4" w:space="1" w:color="auto"/>
          <w:right w:val="single" w:sz="4" w:space="4" w:color="auto"/>
        </w:pBdr>
        <w:tabs>
          <w:tab w:val="num" w:pos="720"/>
        </w:tabs>
        <w:spacing w:after="0" w:line="240" w:lineRule="auto"/>
        <w:jc w:val="both"/>
        <w:outlineLvl w:val="0"/>
        <w:rPr>
          <w:rFonts w:ascii="Times New Roman" w:hAnsi="Times New Roman" w:cs="Times New Roman"/>
          <w:b/>
          <w:i/>
        </w:rPr>
      </w:pPr>
      <w:r w:rsidRPr="007A5D7A">
        <w:rPr>
          <w:rFonts w:ascii="Times New Roman" w:eastAsia="+mn-ea" w:hAnsi="Times New Roman" w:cs="Times New Roman"/>
          <w:b/>
          <w:i/>
        </w:rPr>
        <w:t>-</w:t>
      </w:r>
      <w:r w:rsidR="00E70280" w:rsidRPr="007A5D7A">
        <w:rPr>
          <w:rFonts w:ascii="Times New Roman" w:eastAsia="+mn-ea" w:hAnsi="Times New Roman" w:cs="Times New Roman"/>
          <w:b/>
          <w:i/>
        </w:rPr>
        <w:t xml:space="preserve">to vede k </w:t>
      </w:r>
      <w:r w:rsidR="00DA2BBA" w:rsidRPr="007A5D7A">
        <w:rPr>
          <w:rFonts w:ascii="Times New Roman" w:eastAsia="+mn-ea" w:hAnsi="Times New Roman" w:cs="Times New Roman"/>
          <w:b/>
          <w:i/>
        </w:rPr>
        <w:t>zintenzivnění prožívání času</w:t>
      </w:r>
      <w:r w:rsidR="00E70280" w:rsidRPr="007A5D7A">
        <w:rPr>
          <w:rFonts w:ascii="Times New Roman" w:eastAsia="+mn-ea" w:hAnsi="Times New Roman" w:cs="Times New Roman"/>
          <w:b/>
          <w:i/>
        </w:rPr>
        <w:t>;</w:t>
      </w:r>
      <w:r w:rsidR="00DA2BBA" w:rsidRPr="007A5D7A">
        <w:rPr>
          <w:rFonts w:ascii="Times New Roman" w:eastAsia="+mn-ea" w:hAnsi="Times New Roman" w:cs="Times New Roman"/>
          <w:b/>
          <w:i/>
        </w:rPr>
        <w:t xml:space="preserve"> chceme </w:t>
      </w:r>
      <w:r w:rsidR="00E70280" w:rsidRPr="007A5D7A">
        <w:rPr>
          <w:rFonts w:ascii="Times New Roman" w:eastAsia="+mn-ea" w:hAnsi="Times New Roman" w:cs="Times New Roman"/>
          <w:b/>
          <w:i/>
        </w:rPr>
        <w:t xml:space="preserve"> intenzivně zažívat přítomnost, </w:t>
      </w:r>
      <w:r w:rsidR="00DA2BBA" w:rsidRPr="007A5D7A">
        <w:rPr>
          <w:rFonts w:ascii="Times New Roman" w:eastAsia="+mn-ea" w:hAnsi="Times New Roman" w:cs="Times New Roman"/>
          <w:b/>
          <w:i/>
        </w:rPr>
        <w:t>zažít něco adren</w:t>
      </w:r>
      <w:r w:rsidR="00E70280" w:rsidRPr="007A5D7A">
        <w:rPr>
          <w:rFonts w:ascii="Times New Roman" w:eastAsia="+mn-ea" w:hAnsi="Times New Roman" w:cs="Times New Roman"/>
          <w:b/>
          <w:i/>
        </w:rPr>
        <w:t>alinové, dobrodružné;</w:t>
      </w:r>
      <w:r w:rsidR="00DA2BBA" w:rsidRPr="007A5D7A">
        <w:rPr>
          <w:rFonts w:ascii="Times New Roman" w:eastAsia="+mn-ea" w:hAnsi="Times New Roman" w:cs="Times New Roman"/>
          <w:b/>
          <w:i/>
        </w:rPr>
        <w:t xml:space="preserve">   </w:t>
      </w:r>
    </w:p>
    <w:p w:rsidR="00215270" w:rsidRPr="007A5D7A" w:rsidRDefault="005942EB" w:rsidP="007A5D7A">
      <w:pPr>
        <w:pBdr>
          <w:top w:val="single" w:sz="4" w:space="1" w:color="auto"/>
          <w:left w:val="single" w:sz="4" w:space="4" w:color="auto"/>
          <w:bottom w:val="single" w:sz="4" w:space="1" w:color="auto"/>
          <w:right w:val="single" w:sz="4" w:space="4" w:color="auto"/>
        </w:pBdr>
        <w:tabs>
          <w:tab w:val="num" w:pos="720"/>
        </w:tabs>
        <w:spacing w:after="0" w:line="240" w:lineRule="auto"/>
        <w:jc w:val="both"/>
        <w:outlineLvl w:val="0"/>
        <w:rPr>
          <w:rFonts w:ascii="Times New Roman" w:hAnsi="Times New Roman" w:cs="Times New Roman"/>
          <w:b/>
          <w:i/>
        </w:rPr>
      </w:pPr>
      <w:r w:rsidRPr="007A5D7A">
        <w:rPr>
          <w:rFonts w:ascii="Times New Roman" w:hAnsi="Times New Roman" w:cs="Times New Roman"/>
          <w:b/>
          <w:i/>
        </w:rPr>
        <w:t>-</w:t>
      </w:r>
      <w:r w:rsidR="00E70280" w:rsidRPr="007A5D7A">
        <w:rPr>
          <w:rFonts w:ascii="Times New Roman" w:hAnsi="Times New Roman" w:cs="Times New Roman"/>
          <w:b/>
          <w:i/>
        </w:rPr>
        <w:t>prohlubuj</w:t>
      </w:r>
      <w:r w:rsidR="002351F0" w:rsidRPr="007A5D7A">
        <w:rPr>
          <w:rFonts w:ascii="Times New Roman" w:hAnsi="Times New Roman" w:cs="Times New Roman"/>
          <w:b/>
          <w:i/>
        </w:rPr>
        <w:t xml:space="preserve">e </w:t>
      </w:r>
      <w:r w:rsidR="00E70280" w:rsidRPr="007A5D7A">
        <w:rPr>
          <w:rFonts w:ascii="Times New Roman" w:hAnsi="Times New Roman" w:cs="Times New Roman"/>
          <w:b/>
          <w:i/>
        </w:rPr>
        <w:t xml:space="preserve"> se individualismus</w:t>
      </w:r>
      <w:r w:rsidR="002351F0" w:rsidRPr="007A5D7A">
        <w:rPr>
          <w:rFonts w:ascii="Times New Roman" w:hAnsi="Times New Roman" w:cs="Times New Roman"/>
          <w:b/>
          <w:i/>
        </w:rPr>
        <w:t>, úcta k sobě samému je nahrazena kultem hygieny a zdraví; pěstování vůle a disciplíny je nahrazeno schopností být flexibilním a mobilizovat své s</w:t>
      </w:r>
      <w:r w:rsidR="0064450F">
        <w:rPr>
          <w:rFonts w:ascii="Times New Roman" w:hAnsi="Times New Roman" w:cs="Times New Roman"/>
          <w:b/>
          <w:i/>
        </w:rPr>
        <w:t>í</w:t>
      </w:r>
      <w:r w:rsidR="002351F0" w:rsidRPr="007A5D7A">
        <w:rPr>
          <w:rFonts w:ascii="Times New Roman" w:hAnsi="Times New Roman" w:cs="Times New Roman"/>
          <w:b/>
          <w:i/>
        </w:rPr>
        <w:t>ly;</w:t>
      </w:r>
    </w:p>
    <w:p w:rsidR="002351F0" w:rsidRPr="007A5D7A" w:rsidRDefault="00215270" w:rsidP="007A5D7A">
      <w:pPr>
        <w:pBdr>
          <w:top w:val="single" w:sz="4" w:space="1" w:color="auto"/>
          <w:left w:val="single" w:sz="4" w:space="4" w:color="auto"/>
          <w:bottom w:val="single" w:sz="4" w:space="1" w:color="auto"/>
          <w:right w:val="single" w:sz="4" w:space="4" w:color="auto"/>
        </w:pBdr>
        <w:tabs>
          <w:tab w:val="num" w:pos="720"/>
        </w:tabs>
        <w:spacing w:after="0" w:line="240" w:lineRule="auto"/>
        <w:jc w:val="both"/>
        <w:outlineLvl w:val="0"/>
        <w:rPr>
          <w:rFonts w:ascii="Times New Roman" w:hAnsi="Times New Roman" w:cs="Times New Roman"/>
          <w:b/>
          <w:i/>
        </w:rPr>
      </w:pPr>
      <w:r w:rsidRPr="007A5D7A">
        <w:rPr>
          <w:rFonts w:ascii="Times New Roman" w:hAnsi="Times New Roman" w:cs="Times New Roman"/>
          <w:b/>
          <w:i/>
        </w:rPr>
        <w:t xml:space="preserve">- rozvoj biomedicínských technologií podporuje iluzi bezbolestného života a  věčného mládí, mění hodnotu života, který se stává materiálem, který lze vylepšit, změnit jeho genetické danosti, atd.    </w:t>
      </w:r>
      <w:r w:rsidR="002351F0" w:rsidRPr="007A5D7A">
        <w:rPr>
          <w:rFonts w:ascii="Times New Roman" w:hAnsi="Times New Roman" w:cs="Times New Roman"/>
          <w:b/>
          <w:i/>
        </w:rPr>
        <w:t xml:space="preserve">  </w:t>
      </w:r>
    </w:p>
    <w:p w:rsidR="0064450F" w:rsidRDefault="002351F0" w:rsidP="007A5D7A">
      <w:pPr>
        <w:pBdr>
          <w:top w:val="single" w:sz="4" w:space="1" w:color="auto"/>
          <w:left w:val="single" w:sz="4" w:space="4" w:color="auto"/>
          <w:bottom w:val="single" w:sz="4" w:space="1" w:color="auto"/>
          <w:right w:val="single" w:sz="4" w:space="4" w:color="auto"/>
        </w:pBdr>
        <w:tabs>
          <w:tab w:val="num" w:pos="720"/>
        </w:tabs>
        <w:spacing w:after="0" w:line="240" w:lineRule="auto"/>
        <w:jc w:val="both"/>
        <w:outlineLvl w:val="0"/>
        <w:rPr>
          <w:rFonts w:ascii="Times New Roman" w:hAnsi="Times New Roman" w:cs="Times New Roman"/>
          <w:b/>
          <w:i/>
        </w:rPr>
      </w:pPr>
      <w:r w:rsidRPr="007A5D7A">
        <w:rPr>
          <w:rFonts w:ascii="Times New Roman" w:hAnsi="Times New Roman" w:cs="Times New Roman"/>
          <w:b/>
          <w:i/>
        </w:rPr>
        <w:t xml:space="preserve">- </w:t>
      </w:r>
      <w:r w:rsidR="00E70280" w:rsidRPr="007A5D7A">
        <w:rPr>
          <w:rFonts w:ascii="Times New Roman" w:hAnsi="Times New Roman" w:cs="Times New Roman"/>
          <w:b/>
          <w:i/>
        </w:rPr>
        <w:t xml:space="preserve">rozvoj </w:t>
      </w:r>
      <w:r w:rsidR="00DA2BBA" w:rsidRPr="007A5D7A">
        <w:rPr>
          <w:rFonts w:ascii="Times New Roman" w:eastAsia="+mn-ea" w:hAnsi="Times New Roman" w:cs="Times New Roman"/>
          <w:b/>
          <w:i/>
        </w:rPr>
        <w:t>nov</w:t>
      </w:r>
      <w:r w:rsidR="00E70280" w:rsidRPr="007A5D7A">
        <w:rPr>
          <w:rFonts w:ascii="Times New Roman" w:hAnsi="Times New Roman" w:cs="Times New Roman"/>
          <w:b/>
          <w:i/>
        </w:rPr>
        <w:t xml:space="preserve">ých </w:t>
      </w:r>
      <w:r w:rsidR="00DA2BBA" w:rsidRPr="007A5D7A">
        <w:rPr>
          <w:rFonts w:ascii="Times New Roman" w:eastAsia="+mn-ea" w:hAnsi="Times New Roman" w:cs="Times New Roman"/>
          <w:b/>
          <w:i/>
        </w:rPr>
        <w:t xml:space="preserve"> komunikační</w:t>
      </w:r>
      <w:r w:rsidR="00215270" w:rsidRPr="007A5D7A">
        <w:rPr>
          <w:rFonts w:ascii="Times New Roman" w:hAnsi="Times New Roman" w:cs="Times New Roman"/>
          <w:b/>
          <w:i/>
        </w:rPr>
        <w:t xml:space="preserve">ch </w:t>
      </w:r>
      <w:r w:rsidR="00E70280" w:rsidRPr="007A5D7A">
        <w:rPr>
          <w:rFonts w:ascii="Times New Roman" w:hAnsi="Times New Roman" w:cs="Times New Roman"/>
          <w:b/>
          <w:i/>
        </w:rPr>
        <w:t xml:space="preserve"> </w:t>
      </w:r>
      <w:r w:rsidR="00DA2BBA" w:rsidRPr="007A5D7A">
        <w:rPr>
          <w:rFonts w:ascii="Times New Roman" w:eastAsia="+mn-ea" w:hAnsi="Times New Roman" w:cs="Times New Roman"/>
          <w:b/>
          <w:i/>
        </w:rPr>
        <w:t>technologi</w:t>
      </w:r>
      <w:r w:rsidR="00E70280" w:rsidRPr="007A5D7A">
        <w:rPr>
          <w:rFonts w:ascii="Times New Roman" w:hAnsi="Times New Roman" w:cs="Times New Roman"/>
          <w:b/>
          <w:i/>
        </w:rPr>
        <w:t>í</w:t>
      </w:r>
      <w:r w:rsidR="00215270" w:rsidRPr="007A5D7A">
        <w:rPr>
          <w:rFonts w:ascii="Times New Roman" w:hAnsi="Times New Roman" w:cs="Times New Roman"/>
          <w:b/>
          <w:i/>
        </w:rPr>
        <w:t xml:space="preserve"> destruuje přirozenou komunikaci a tím i soukromí a intimitu; </w:t>
      </w:r>
    </w:p>
    <w:p w:rsidR="00E70280" w:rsidRPr="007A5D7A" w:rsidRDefault="0064450F" w:rsidP="007A5D7A">
      <w:pPr>
        <w:pBdr>
          <w:top w:val="single" w:sz="4" w:space="1" w:color="auto"/>
          <w:left w:val="single" w:sz="4" w:space="4" w:color="auto"/>
          <w:bottom w:val="single" w:sz="4" w:space="1" w:color="auto"/>
          <w:right w:val="single" w:sz="4" w:space="4" w:color="auto"/>
        </w:pBdr>
        <w:tabs>
          <w:tab w:val="num" w:pos="720"/>
        </w:tabs>
        <w:spacing w:after="0" w:line="240" w:lineRule="auto"/>
        <w:jc w:val="both"/>
        <w:outlineLvl w:val="0"/>
        <w:rPr>
          <w:rFonts w:ascii="Times New Roman" w:hAnsi="Times New Roman" w:cs="Times New Roman"/>
          <w:b/>
          <w:i/>
        </w:rPr>
      </w:pPr>
      <w:r>
        <w:rPr>
          <w:rFonts w:ascii="Times New Roman" w:hAnsi="Times New Roman" w:cs="Times New Roman"/>
          <w:b/>
          <w:i/>
        </w:rPr>
        <w:t xml:space="preserve">-to vede k tomu, že </w:t>
      </w:r>
      <w:r w:rsidR="00215270" w:rsidRPr="007A5D7A">
        <w:rPr>
          <w:rFonts w:ascii="Times New Roman" w:hAnsi="Times New Roman" w:cs="Times New Roman"/>
          <w:b/>
          <w:i/>
        </w:rPr>
        <w:t xml:space="preserve">lidé zaměňují skutečný život za virtuální, čímž se </w:t>
      </w:r>
      <w:r w:rsidR="00DA2BBA" w:rsidRPr="007A5D7A">
        <w:rPr>
          <w:rFonts w:ascii="Times New Roman" w:eastAsia="+mn-ea" w:hAnsi="Times New Roman" w:cs="Times New Roman"/>
          <w:b/>
          <w:i/>
        </w:rPr>
        <w:t>odcizuj</w:t>
      </w:r>
      <w:r w:rsidR="00215270" w:rsidRPr="007A5D7A">
        <w:rPr>
          <w:rFonts w:ascii="Times New Roman" w:eastAsia="+mn-ea" w:hAnsi="Times New Roman" w:cs="Times New Roman"/>
          <w:b/>
          <w:i/>
        </w:rPr>
        <w:t xml:space="preserve">í </w:t>
      </w:r>
      <w:r w:rsidR="00DA2BBA" w:rsidRPr="007A5D7A">
        <w:rPr>
          <w:rFonts w:ascii="Times New Roman" w:eastAsia="+mn-ea" w:hAnsi="Times New Roman" w:cs="Times New Roman"/>
          <w:b/>
          <w:i/>
        </w:rPr>
        <w:t xml:space="preserve"> světu, jiným lidem ale i sobě sam</w:t>
      </w:r>
      <w:r w:rsidR="00215270" w:rsidRPr="007A5D7A">
        <w:rPr>
          <w:rFonts w:ascii="Times New Roman" w:eastAsia="+mn-ea" w:hAnsi="Times New Roman" w:cs="Times New Roman"/>
          <w:b/>
          <w:i/>
        </w:rPr>
        <w:t>ým</w:t>
      </w:r>
      <w:r w:rsidR="00DA2BBA" w:rsidRPr="007A5D7A">
        <w:rPr>
          <w:rFonts w:ascii="Times New Roman" w:eastAsia="+mn-ea" w:hAnsi="Times New Roman" w:cs="Times New Roman"/>
          <w:b/>
          <w:i/>
        </w:rPr>
        <w:t xml:space="preserve">; </w:t>
      </w:r>
    </w:p>
    <w:p w:rsidR="00D053EE" w:rsidRPr="007A5D7A" w:rsidRDefault="005942EB" w:rsidP="007A5D7A">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cs="Times New Roman"/>
        </w:rPr>
      </w:pPr>
      <w:r w:rsidRPr="007A5D7A">
        <w:rPr>
          <w:rFonts w:ascii="Times New Roman" w:eastAsia="+mn-ea" w:hAnsi="Times New Roman" w:cs="Times New Roman"/>
          <w:b/>
          <w:i/>
        </w:rPr>
        <w:t>-</w:t>
      </w:r>
      <w:r w:rsidR="00215270" w:rsidRPr="007A5D7A">
        <w:rPr>
          <w:rFonts w:ascii="Times New Roman" w:eastAsia="+mn-ea" w:hAnsi="Times New Roman" w:cs="Times New Roman"/>
          <w:b/>
          <w:i/>
        </w:rPr>
        <w:t>přestáváme</w:t>
      </w:r>
      <w:r w:rsidR="0064450F">
        <w:rPr>
          <w:rFonts w:ascii="Times New Roman" w:eastAsia="+mn-ea" w:hAnsi="Times New Roman" w:cs="Times New Roman"/>
          <w:b/>
          <w:i/>
        </w:rPr>
        <w:t xml:space="preserve"> mít </w:t>
      </w:r>
      <w:r w:rsidR="00215270" w:rsidRPr="007A5D7A">
        <w:rPr>
          <w:rFonts w:ascii="Times New Roman" w:eastAsia="+mn-ea" w:hAnsi="Times New Roman" w:cs="Times New Roman"/>
          <w:b/>
          <w:i/>
        </w:rPr>
        <w:t xml:space="preserve"> potřebu </w:t>
      </w:r>
      <w:r w:rsidR="00AE4DFC" w:rsidRPr="007A5D7A">
        <w:rPr>
          <w:rFonts w:ascii="Times New Roman" w:eastAsia="+mn-ea" w:hAnsi="Times New Roman" w:cs="Times New Roman"/>
          <w:b/>
          <w:i/>
        </w:rPr>
        <w:t>sdružovat</w:t>
      </w:r>
      <w:r w:rsidR="00215270" w:rsidRPr="007A5D7A">
        <w:rPr>
          <w:rFonts w:ascii="Times New Roman" w:eastAsia="+mn-ea" w:hAnsi="Times New Roman" w:cs="Times New Roman"/>
          <w:b/>
          <w:i/>
        </w:rPr>
        <w:t xml:space="preserve"> se</w:t>
      </w:r>
      <w:r w:rsidR="00215270" w:rsidRPr="007A5D7A">
        <w:rPr>
          <w:rFonts w:ascii="Times New Roman" w:hAnsi="Times New Roman" w:cs="Times New Roman"/>
          <w:b/>
          <w:i/>
        </w:rPr>
        <w:t xml:space="preserve">; </w:t>
      </w:r>
      <w:r w:rsidR="0064450F">
        <w:rPr>
          <w:rFonts w:ascii="Times New Roman" w:hAnsi="Times New Roman" w:cs="Times New Roman"/>
          <w:b/>
          <w:i/>
        </w:rPr>
        <w:t xml:space="preserve">kolektivním cílem je </w:t>
      </w:r>
      <w:r w:rsidR="00215270" w:rsidRPr="007A5D7A">
        <w:rPr>
          <w:rFonts w:ascii="Times New Roman" w:hAnsi="Times New Roman" w:cs="Times New Roman"/>
          <w:b/>
          <w:i/>
        </w:rPr>
        <w:t xml:space="preserve"> jen </w:t>
      </w:r>
      <w:r w:rsidR="00AE4DFC" w:rsidRPr="007A5D7A">
        <w:rPr>
          <w:rFonts w:ascii="Times New Roman" w:eastAsia="+mn-ea" w:hAnsi="Times New Roman" w:cs="Times New Roman"/>
          <w:b/>
          <w:i/>
        </w:rPr>
        <w:t>uspokojení našeho narcistického ega</w:t>
      </w:r>
      <w:r w:rsidR="00E70280" w:rsidRPr="007A5D7A">
        <w:rPr>
          <w:rFonts w:ascii="Times New Roman" w:hAnsi="Times New Roman" w:cs="Times New Roman"/>
          <w:b/>
          <w:i/>
        </w:rPr>
        <w:t xml:space="preserve"> </w:t>
      </w:r>
      <w:r w:rsidRPr="007A5D7A">
        <w:rPr>
          <w:rFonts w:ascii="Times New Roman" w:hAnsi="Times New Roman" w:cs="Times New Roman"/>
          <w:b/>
          <w:i/>
        </w:rPr>
        <w:t xml:space="preserve">(proto </w:t>
      </w:r>
      <w:r w:rsidR="00E70280" w:rsidRPr="007A5D7A">
        <w:rPr>
          <w:rFonts w:ascii="Times New Roman" w:hAnsi="Times New Roman" w:cs="Times New Roman"/>
          <w:b/>
          <w:i/>
        </w:rPr>
        <w:t xml:space="preserve"> je otázkou, zda </w:t>
      </w:r>
      <w:r w:rsidR="00AE4DFC" w:rsidRPr="007A5D7A">
        <w:rPr>
          <w:rFonts w:ascii="Times New Roman" w:eastAsia="+mn-ea" w:hAnsi="Times New Roman" w:cs="Times New Roman"/>
          <w:b/>
          <w:i/>
        </w:rPr>
        <w:t>jsme schopn</w:t>
      </w:r>
      <w:r w:rsidR="00E70280" w:rsidRPr="007A5D7A">
        <w:rPr>
          <w:rFonts w:ascii="Times New Roman" w:hAnsi="Times New Roman" w:cs="Times New Roman"/>
          <w:b/>
          <w:i/>
        </w:rPr>
        <w:t>i</w:t>
      </w:r>
      <w:r w:rsidR="00AE4DFC" w:rsidRPr="007A5D7A">
        <w:rPr>
          <w:rFonts w:ascii="Times New Roman" w:eastAsia="+mn-ea" w:hAnsi="Times New Roman" w:cs="Times New Roman"/>
          <w:b/>
          <w:i/>
        </w:rPr>
        <w:t xml:space="preserve"> budovat pevné rodinné </w:t>
      </w:r>
      <w:r w:rsidR="00E70280" w:rsidRPr="007A5D7A">
        <w:rPr>
          <w:rFonts w:ascii="Times New Roman" w:hAnsi="Times New Roman" w:cs="Times New Roman"/>
          <w:b/>
          <w:i/>
        </w:rPr>
        <w:t xml:space="preserve">vztahy či </w:t>
      </w:r>
      <w:r w:rsidR="00AE4DFC" w:rsidRPr="007A5D7A">
        <w:rPr>
          <w:rFonts w:ascii="Times New Roman" w:eastAsia="+mn-ea" w:hAnsi="Times New Roman" w:cs="Times New Roman"/>
          <w:b/>
          <w:i/>
        </w:rPr>
        <w:t xml:space="preserve"> trvající demokratickou</w:t>
      </w:r>
      <w:r w:rsidRPr="007A5D7A">
        <w:rPr>
          <w:rFonts w:ascii="Times New Roman" w:hAnsi="Times New Roman" w:cs="Times New Roman"/>
          <w:b/>
          <w:i/>
        </w:rPr>
        <w:t xml:space="preserve"> </w:t>
      </w:r>
      <w:r w:rsidR="00E70280" w:rsidRPr="007A5D7A">
        <w:rPr>
          <w:rFonts w:ascii="Times New Roman" w:hAnsi="Times New Roman" w:cs="Times New Roman"/>
          <w:b/>
          <w:i/>
        </w:rPr>
        <w:t xml:space="preserve">občanskou </w:t>
      </w:r>
      <w:r w:rsidR="00AE4DFC" w:rsidRPr="007A5D7A">
        <w:rPr>
          <w:rFonts w:ascii="Times New Roman" w:eastAsia="+mn-ea" w:hAnsi="Times New Roman" w:cs="Times New Roman"/>
          <w:b/>
          <w:i/>
        </w:rPr>
        <w:t xml:space="preserve"> společnost</w:t>
      </w:r>
      <w:r w:rsidRPr="007A5D7A">
        <w:rPr>
          <w:rFonts w:ascii="Times New Roman" w:hAnsi="Times New Roman" w:cs="Times New Roman"/>
          <w:b/>
          <w:i/>
        </w:rPr>
        <w:t>)</w:t>
      </w:r>
      <w:r w:rsidR="00E70280" w:rsidRPr="007A5D7A">
        <w:rPr>
          <w:rFonts w:ascii="Times New Roman" w:hAnsi="Times New Roman" w:cs="Times New Roman"/>
          <w:b/>
          <w:i/>
        </w:rPr>
        <w:t>.</w:t>
      </w:r>
    </w:p>
    <w:p w:rsidR="00D053EE" w:rsidRPr="005942EB" w:rsidRDefault="00E70280" w:rsidP="005942EB">
      <w:pPr>
        <w:pBdr>
          <w:top w:val="single" w:sz="4" w:space="1" w:color="auto"/>
          <w:left w:val="single" w:sz="4" w:space="4" w:color="auto"/>
          <w:bottom w:val="single" w:sz="4" w:space="1" w:color="auto"/>
          <w:right w:val="single" w:sz="4" w:space="4" w:color="auto"/>
        </w:pBdr>
        <w:spacing w:line="240" w:lineRule="auto"/>
        <w:jc w:val="both"/>
        <w:outlineLvl w:val="0"/>
        <w:rPr>
          <w:rFonts w:ascii="Times New Roman" w:hAnsi="Times New Roman" w:cs="Times New Roman"/>
          <w:sz w:val="20"/>
          <w:szCs w:val="20"/>
        </w:rPr>
      </w:pPr>
      <w:r w:rsidRPr="005942EB">
        <w:rPr>
          <w:rFonts w:ascii="Times New Roman" w:hAnsi="Times New Roman" w:cs="Times New Roman"/>
          <w:sz w:val="20"/>
          <w:szCs w:val="20"/>
        </w:rPr>
        <w:t xml:space="preserve">Viz k tomu více LIPOVETSKÝ, </w:t>
      </w:r>
      <w:proofErr w:type="spellStart"/>
      <w:r w:rsidRPr="005942EB">
        <w:rPr>
          <w:rFonts w:ascii="Times New Roman" w:hAnsi="Times New Roman" w:cs="Times New Roman"/>
          <w:sz w:val="20"/>
          <w:szCs w:val="20"/>
        </w:rPr>
        <w:t>Gilles</w:t>
      </w:r>
      <w:proofErr w:type="spellEnd"/>
      <w:r w:rsidRPr="005942EB">
        <w:rPr>
          <w:rFonts w:ascii="Times New Roman" w:hAnsi="Times New Roman" w:cs="Times New Roman"/>
          <w:sz w:val="20"/>
          <w:szCs w:val="20"/>
        </w:rPr>
        <w:t xml:space="preserve">. </w:t>
      </w:r>
      <w:r w:rsidRPr="005942EB">
        <w:rPr>
          <w:rFonts w:ascii="Times New Roman" w:hAnsi="Times New Roman" w:cs="Times New Roman"/>
          <w:i/>
          <w:sz w:val="20"/>
          <w:szCs w:val="20"/>
        </w:rPr>
        <w:t xml:space="preserve">Soumrak povinnosti. Bezbolestná etika nových demokratických časů. </w:t>
      </w:r>
      <w:r w:rsidR="005942EB" w:rsidRPr="005942EB">
        <w:rPr>
          <w:rFonts w:ascii="Times New Roman" w:hAnsi="Times New Roman" w:cs="Times New Roman"/>
          <w:sz w:val="20"/>
          <w:szCs w:val="20"/>
        </w:rPr>
        <w:t>Praha</w:t>
      </w:r>
      <w:r w:rsidR="00D053EE">
        <w:rPr>
          <w:rFonts w:ascii="Times New Roman" w:hAnsi="Times New Roman" w:cs="Times New Roman"/>
          <w:sz w:val="20"/>
          <w:szCs w:val="20"/>
        </w:rPr>
        <w:t>, 1999.</w:t>
      </w:r>
      <w:r w:rsidRPr="005942EB">
        <w:rPr>
          <w:rFonts w:ascii="Times New Roman" w:hAnsi="Times New Roman" w:cs="Times New Roman"/>
          <w:i/>
          <w:sz w:val="20"/>
          <w:szCs w:val="20"/>
        </w:rPr>
        <w:t xml:space="preserve"> </w:t>
      </w:r>
      <w:r w:rsidR="00AE4DFC" w:rsidRPr="005942EB">
        <w:rPr>
          <w:rFonts w:ascii="Times New Roman" w:hAnsi="Times New Roman" w:cs="Times New Roman"/>
          <w:sz w:val="20"/>
          <w:szCs w:val="20"/>
        </w:rPr>
        <w:t xml:space="preserve"> </w:t>
      </w:r>
    </w:p>
    <w:p w:rsidR="00F10F5E" w:rsidRDefault="00D053EE" w:rsidP="00D053EE">
      <w:pPr>
        <w:spacing w:after="0" w:line="360" w:lineRule="auto"/>
        <w:jc w:val="both"/>
        <w:outlineLvl w:val="0"/>
        <w:rPr>
          <w:rFonts w:ascii="Times New Roman" w:hAnsi="Times New Roman" w:cs="Times New Roman"/>
          <w:b/>
          <w:i/>
          <w:sz w:val="24"/>
          <w:szCs w:val="24"/>
        </w:rPr>
      </w:pPr>
      <w:r>
        <w:rPr>
          <w:rFonts w:ascii="Times New Roman" w:hAnsi="Times New Roman" w:cs="Times New Roman"/>
          <w:sz w:val="24"/>
          <w:szCs w:val="24"/>
        </w:rPr>
        <w:t xml:space="preserve">    </w:t>
      </w:r>
      <w:r w:rsidR="00215270">
        <w:rPr>
          <w:rFonts w:ascii="Times New Roman" w:hAnsi="Times New Roman" w:cs="Times New Roman"/>
          <w:sz w:val="24"/>
          <w:szCs w:val="24"/>
        </w:rPr>
        <w:t xml:space="preserve">Někteří autoři </w:t>
      </w:r>
      <w:r w:rsidR="005F6756">
        <w:rPr>
          <w:rFonts w:ascii="Times New Roman" w:hAnsi="Times New Roman" w:cs="Times New Roman"/>
          <w:sz w:val="24"/>
          <w:szCs w:val="24"/>
        </w:rPr>
        <w:t xml:space="preserve">poukazují na to,  že </w:t>
      </w:r>
      <w:r w:rsidR="00215270">
        <w:rPr>
          <w:rFonts w:ascii="Times New Roman" w:hAnsi="Times New Roman" w:cs="Times New Roman"/>
          <w:sz w:val="24"/>
          <w:szCs w:val="24"/>
        </w:rPr>
        <w:t xml:space="preserve">právo  na tuto novou situaci reaguje procesy </w:t>
      </w:r>
      <w:r w:rsidR="005F6756" w:rsidRPr="005F6756">
        <w:rPr>
          <w:rFonts w:ascii="Times New Roman" w:hAnsi="Times New Roman" w:cs="Times New Roman"/>
          <w:b/>
          <w:i/>
          <w:sz w:val="24"/>
          <w:szCs w:val="24"/>
        </w:rPr>
        <w:t xml:space="preserve">od-moralizování a </w:t>
      </w:r>
      <w:r w:rsidR="00215270" w:rsidRPr="005F6756">
        <w:rPr>
          <w:rFonts w:ascii="Times New Roman" w:hAnsi="Times New Roman" w:cs="Times New Roman"/>
          <w:b/>
          <w:i/>
          <w:sz w:val="24"/>
          <w:szCs w:val="24"/>
        </w:rPr>
        <w:t xml:space="preserve"> re-</w:t>
      </w:r>
      <w:proofErr w:type="spellStart"/>
      <w:r w:rsidR="00215270" w:rsidRPr="005F6756">
        <w:rPr>
          <w:rFonts w:ascii="Times New Roman" w:hAnsi="Times New Roman" w:cs="Times New Roman"/>
          <w:b/>
          <w:i/>
          <w:sz w:val="24"/>
          <w:szCs w:val="24"/>
        </w:rPr>
        <w:t>moralizace</w:t>
      </w:r>
      <w:proofErr w:type="spellEnd"/>
      <w:r w:rsidR="005F6756">
        <w:rPr>
          <w:rFonts w:ascii="Times New Roman" w:hAnsi="Times New Roman" w:cs="Times New Roman"/>
          <w:b/>
          <w:i/>
          <w:sz w:val="24"/>
          <w:szCs w:val="24"/>
        </w:rPr>
        <w:t>.</w:t>
      </w:r>
      <w:r w:rsidR="005F6756" w:rsidRPr="005F6756">
        <w:rPr>
          <w:rStyle w:val="Znakapoznpodarou"/>
          <w:rFonts w:ascii="Times New Roman" w:hAnsi="Times New Roman" w:cs="Times New Roman"/>
          <w:b/>
          <w:i/>
          <w:sz w:val="24"/>
          <w:szCs w:val="24"/>
        </w:rPr>
        <w:footnoteReference w:id="16"/>
      </w:r>
      <w:r w:rsidR="00215270" w:rsidRPr="005F6756">
        <w:rPr>
          <w:rFonts w:ascii="Times New Roman" w:hAnsi="Times New Roman" w:cs="Times New Roman"/>
          <w:b/>
          <w:i/>
          <w:sz w:val="24"/>
          <w:szCs w:val="24"/>
        </w:rPr>
        <w:t xml:space="preserve"> </w:t>
      </w:r>
      <w:r w:rsidR="005F6756">
        <w:rPr>
          <w:rFonts w:ascii="Times New Roman" w:hAnsi="Times New Roman" w:cs="Times New Roman"/>
          <w:b/>
          <w:i/>
          <w:sz w:val="24"/>
          <w:szCs w:val="24"/>
        </w:rPr>
        <w:t xml:space="preserve"> </w:t>
      </w:r>
    </w:p>
    <w:p w:rsidR="00215270" w:rsidRPr="005F6756" w:rsidRDefault="00F10F5E" w:rsidP="00D053EE">
      <w:pPr>
        <w:spacing w:after="0" w:line="360" w:lineRule="auto"/>
        <w:jc w:val="both"/>
        <w:outlineLvl w:val="0"/>
        <w:rPr>
          <w:rFonts w:ascii="Times New Roman" w:hAnsi="Times New Roman" w:cs="Times New Roman"/>
          <w:sz w:val="24"/>
          <w:szCs w:val="24"/>
        </w:rPr>
      </w:pPr>
      <w:r>
        <w:rPr>
          <w:rFonts w:ascii="Times New Roman" w:hAnsi="Times New Roman" w:cs="Times New Roman"/>
          <w:b/>
          <w:i/>
          <w:sz w:val="24"/>
          <w:szCs w:val="24"/>
        </w:rPr>
        <w:t xml:space="preserve">     </w:t>
      </w:r>
      <w:proofErr w:type="gramStart"/>
      <w:r w:rsidR="005F6756" w:rsidRPr="002629F3">
        <w:rPr>
          <w:rFonts w:ascii="Times New Roman" w:hAnsi="Times New Roman" w:cs="Times New Roman"/>
          <w:b/>
          <w:i/>
          <w:sz w:val="24"/>
          <w:szCs w:val="24"/>
        </w:rPr>
        <w:t>Od</w:t>
      </w:r>
      <w:proofErr w:type="gramEnd"/>
      <w:r w:rsidR="005F6756" w:rsidRPr="002629F3">
        <w:rPr>
          <w:rFonts w:ascii="Times New Roman" w:hAnsi="Times New Roman" w:cs="Times New Roman"/>
          <w:b/>
          <w:i/>
          <w:sz w:val="24"/>
          <w:szCs w:val="24"/>
        </w:rPr>
        <w:t xml:space="preserve"> –</w:t>
      </w:r>
      <w:proofErr w:type="gramStart"/>
      <w:r w:rsidR="005F6756" w:rsidRPr="002629F3">
        <w:rPr>
          <w:rFonts w:ascii="Times New Roman" w:hAnsi="Times New Roman" w:cs="Times New Roman"/>
          <w:b/>
          <w:i/>
          <w:sz w:val="24"/>
          <w:szCs w:val="24"/>
        </w:rPr>
        <w:t>moralizováním</w:t>
      </w:r>
      <w:proofErr w:type="gramEnd"/>
      <w:r w:rsidR="005F6756">
        <w:rPr>
          <w:rFonts w:ascii="Times New Roman" w:hAnsi="Times New Roman" w:cs="Times New Roman"/>
          <w:sz w:val="24"/>
          <w:szCs w:val="24"/>
        </w:rPr>
        <w:t xml:space="preserve"> se má na mysli upuštění od potrestání </w:t>
      </w:r>
      <w:r w:rsidR="002629F3">
        <w:rPr>
          <w:rFonts w:ascii="Times New Roman" w:hAnsi="Times New Roman" w:cs="Times New Roman"/>
          <w:sz w:val="24"/>
          <w:szCs w:val="24"/>
        </w:rPr>
        <w:t xml:space="preserve">kupříkladu </w:t>
      </w:r>
      <w:r w:rsidR="005F6756">
        <w:rPr>
          <w:rFonts w:ascii="Times New Roman" w:hAnsi="Times New Roman" w:cs="Times New Roman"/>
          <w:sz w:val="24"/>
          <w:szCs w:val="24"/>
        </w:rPr>
        <w:t>takových činů, které byly ve společnosti  hodnoceny jako nemorální</w:t>
      </w:r>
      <w:r w:rsidR="002629F3">
        <w:rPr>
          <w:rFonts w:ascii="Times New Roman" w:hAnsi="Times New Roman" w:cs="Times New Roman"/>
          <w:sz w:val="24"/>
          <w:szCs w:val="24"/>
        </w:rPr>
        <w:t xml:space="preserve"> na základě různých předsudků či ideologických představ</w:t>
      </w:r>
      <w:r w:rsidR="00E36857">
        <w:rPr>
          <w:rFonts w:ascii="Times New Roman" w:hAnsi="Times New Roman" w:cs="Times New Roman"/>
          <w:sz w:val="24"/>
          <w:szCs w:val="24"/>
        </w:rPr>
        <w:t xml:space="preserve"> (homosexualita</w:t>
      </w:r>
      <w:r w:rsidR="005F6756">
        <w:rPr>
          <w:rFonts w:ascii="Times New Roman" w:hAnsi="Times New Roman" w:cs="Times New Roman"/>
          <w:sz w:val="24"/>
          <w:szCs w:val="24"/>
        </w:rPr>
        <w:t>,</w:t>
      </w:r>
      <w:r w:rsidR="00E36857">
        <w:rPr>
          <w:rFonts w:ascii="Times New Roman" w:hAnsi="Times New Roman" w:cs="Times New Roman"/>
          <w:sz w:val="24"/>
          <w:szCs w:val="24"/>
        </w:rPr>
        <w:t xml:space="preserve"> prostituce, příživnictví</w:t>
      </w:r>
      <w:r w:rsidR="004B3A4E">
        <w:rPr>
          <w:rFonts w:ascii="Times New Roman" w:hAnsi="Times New Roman" w:cs="Times New Roman"/>
          <w:sz w:val="24"/>
          <w:szCs w:val="24"/>
        </w:rPr>
        <w:t xml:space="preserve">, </w:t>
      </w:r>
      <w:proofErr w:type="spellStart"/>
      <w:r w:rsidR="004B3A4E">
        <w:rPr>
          <w:rFonts w:ascii="Times New Roman" w:hAnsi="Times New Roman" w:cs="Times New Roman"/>
          <w:sz w:val="24"/>
          <w:szCs w:val="24"/>
        </w:rPr>
        <w:t>apod</w:t>
      </w:r>
      <w:proofErr w:type="spellEnd"/>
      <w:r w:rsidR="00E36857">
        <w:rPr>
          <w:rFonts w:ascii="Times New Roman" w:hAnsi="Times New Roman" w:cs="Times New Roman"/>
          <w:sz w:val="24"/>
          <w:szCs w:val="24"/>
        </w:rPr>
        <w:t xml:space="preserve">).    </w:t>
      </w:r>
      <w:r w:rsidR="005F6756">
        <w:rPr>
          <w:rFonts w:ascii="Times New Roman" w:hAnsi="Times New Roman" w:cs="Times New Roman"/>
          <w:sz w:val="24"/>
          <w:szCs w:val="24"/>
        </w:rPr>
        <w:t xml:space="preserve">  </w:t>
      </w:r>
    </w:p>
    <w:p w:rsidR="00215270" w:rsidRDefault="00F10F5E" w:rsidP="00D053EE">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2629F3">
        <w:rPr>
          <w:rFonts w:ascii="Times New Roman" w:hAnsi="Times New Roman" w:cs="Times New Roman"/>
          <w:b/>
          <w:i/>
          <w:sz w:val="24"/>
          <w:szCs w:val="24"/>
        </w:rPr>
        <w:t>Re-</w:t>
      </w:r>
      <w:proofErr w:type="spellStart"/>
      <w:r w:rsidRPr="002629F3">
        <w:rPr>
          <w:rFonts w:ascii="Times New Roman" w:hAnsi="Times New Roman" w:cs="Times New Roman"/>
          <w:b/>
          <w:i/>
          <w:sz w:val="24"/>
          <w:szCs w:val="24"/>
        </w:rPr>
        <w:t>moralizace</w:t>
      </w:r>
      <w:proofErr w:type="spellEnd"/>
      <w:r w:rsidRPr="002629F3">
        <w:rPr>
          <w:rFonts w:ascii="Times New Roman" w:hAnsi="Times New Roman" w:cs="Times New Roman"/>
          <w:b/>
          <w:i/>
          <w:sz w:val="24"/>
          <w:szCs w:val="24"/>
        </w:rPr>
        <w:t xml:space="preserve"> </w:t>
      </w:r>
      <w:r>
        <w:rPr>
          <w:rFonts w:ascii="Times New Roman" w:hAnsi="Times New Roman" w:cs="Times New Roman"/>
          <w:sz w:val="24"/>
          <w:szCs w:val="24"/>
        </w:rPr>
        <w:t xml:space="preserve">neznamená obnovování nějakých starých morálních konceptů v nových formách, ale jde o větší zaměření se na ochranu  základních práv, svobodu a rovnost ve všech oblastech právní regulace. Příkladem může sloužit </w:t>
      </w:r>
      <w:r w:rsidR="00DE729E">
        <w:rPr>
          <w:rFonts w:ascii="Times New Roman" w:hAnsi="Times New Roman" w:cs="Times New Roman"/>
          <w:sz w:val="24"/>
          <w:szCs w:val="24"/>
        </w:rPr>
        <w:t>t</w:t>
      </w:r>
      <w:r>
        <w:rPr>
          <w:rFonts w:ascii="Times New Roman" w:hAnsi="Times New Roman" w:cs="Times New Roman"/>
          <w:sz w:val="24"/>
          <w:szCs w:val="24"/>
        </w:rPr>
        <w:t xml:space="preserve">restání domácího násilí, </w:t>
      </w:r>
      <w:r w:rsidR="00DE729E">
        <w:rPr>
          <w:rFonts w:ascii="Times New Roman" w:hAnsi="Times New Roman" w:cs="Times New Roman"/>
          <w:sz w:val="24"/>
          <w:szCs w:val="24"/>
        </w:rPr>
        <w:t>přechovávání dětské pornografie</w:t>
      </w:r>
      <w:r w:rsidR="004B3A4E">
        <w:rPr>
          <w:rFonts w:ascii="Times New Roman" w:hAnsi="Times New Roman" w:cs="Times New Roman"/>
          <w:sz w:val="24"/>
          <w:szCs w:val="24"/>
        </w:rPr>
        <w:t xml:space="preserve">. Za  re-moralizační  lze označit všechny tendence, které vedou k </w:t>
      </w:r>
      <w:r w:rsidR="00DE729E">
        <w:rPr>
          <w:rFonts w:ascii="Times New Roman" w:hAnsi="Times New Roman" w:cs="Times New Roman"/>
          <w:sz w:val="24"/>
          <w:szCs w:val="24"/>
        </w:rPr>
        <w:t>pos</w:t>
      </w:r>
      <w:r w:rsidR="004B3A4E">
        <w:rPr>
          <w:rFonts w:ascii="Times New Roman" w:hAnsi="Times New Roman" w:cs="Times New Roman"/>
          <w:sz w:val="24"/>
          <w:szCs w:val="24"/>
        </w:rPr>
        <w:t>i</w:t>
      </w:r>
      <w:r w:rsidR="00DE729E">
        <w:rPr>
          <w:rFonts w:ascii="Times New Roman" w:hAnsi="Times New Roman" w:cs="Times New Roman"/>
          <w:sz w:val="24"/>
          <w:szCs w:val="24"/>
        </w:rPr>
        <w:t>l</w:t>
      </w:r>
      <w:r w:rsidR="004B3A4E">
        <w:rPr>
          <w:rFonts w:ascii="Times New Roman" w:hAnsi="Times New Roman" w:cs="Times New Roman"/>
          <w:sz w:val="24"/>
          <w:szCs w:val="24"/>
        </w:rPr>
        <w:t xml:space="preserve">ování </w:t>
      </w:r>
      <w:r w:rsidR="004B3A4E">
        <w:rPr>
          <w:rFonts w:ascii="Times New Roman" w:hAnsi="Times New Roman" w:cs="Times New Roman"/>
          <w:sz w:val="24"/>
          <w:szCs w:val="24"/>
        </w:rPr>
        <w:lastRenderedPageBreak/>
        <w:t xml:space="preserve">garance a ochrany </w:t>
      </w:r>
      <w:r w:rsidR="00DE729E">
        <w:rPr>
          <w:rFonts w:ascii="Times New Roman" w:hAnsi="Times New Roman" w:cs="Times New Roman"/>
          <w:sz w:val="24"/>
          <w:szCs w:val="24"/>
        </w:rPr>
        <w:t xml:space="preserve"> práv spotřebitelů,</w:t>
      </w:r>
      <w:r w:rsidR="004B3A4E">
        <w:rPr>
          <w:rFonts w:ascii="Times New Roman" w:hAnsi="Times New Roman" w:cs="Times New Roman"/>
          <w:sz w:val="24"/>
          <w:szCs w:val="24"/>
        </w:rPr>
        <w:t xml:space="preserve"> </w:t>
      </w:r>
      <w:r w:rsidR="00EC65DA">
        <w:rPr>
          <w:rFonts w:ascii="Times New Roman" w:hAnsi="Times New Roman" w:cs="Times New Roman"/>
          <w:sz w:val="24"/>
          <w:szCs w:val="24"/>
        </w:rPr>
        <w:t xml:space="preserve">dětí, </w:t>
      </w:r>
      <w:r w:rsidR="004B3A4E">
        <w:rPr>
          <w:rFonts w:ascii="Times New Roman" w:hAnsi="Times New Roman" w:cs="Times New Roman"/>
          <w:sz w:val="24"/>
          <w:szCs w:val="24"/>
        </w:rPr>
        <w:t xml:space="preserve"> menšin, ale i například  otců podílet se na výchově dětí, apod.  </w:t>
      </w:r>
      <w:r w:rsidR="00DE729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F3" w:rsidRDefault="004B3A4E" w:rsidP="002629F3">
      <w:pPr>
        <w:spacing w:after="0" w:line="36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     Vztah práva a morálky velmi specifickým způsobem </w:t>
      </w:r>
      <w:r w:rsidR="0064450F">
        <w:rPr>
          <w:rFonts w:ascii="Times New Roman" w:hAnsi="Times New Roman" w:cs="Times New Roman"/>
          <w:sz w:val="24"/>
          <w:szCs w:val="24"/>
        </w:rPr>
        <w:t xml:space="preserve">dnes </w:t>
      </w:r>
      <w:r>
        <w:rPr>
          <w:rFonts w:ascii="Times New Roman" w:hAnsi="Times New Roman" w:cs="Times New Roman"/>
          <w:sz w:val="24"/>
          <w:szCs w:val="24"/>
        </w:rPr>
        <w:t xml:space="preserve">aktualizují </w:t>
      </w:r>
      <w:r w:rsidR="00115DC9">
        <w:rPr>
          <w:rFonts w:ascii="Times New Roman" w:hAnsi="Times New Roman" w:cs="Times New Roman"/>
          <w:sz w:val="24"/>
          <w:szCs w:val="24"/>
        </w:rPr>
        <w:t xml:space="preserve"> </w:t>
      </w:r>
      <w:r>
        <w:rPr>
          <w:rFonts w:ascii="Times New Roman" w:hAnsi="Times New Roman" w:cs="Times New Roman"/>
          <w:sz w:val="24"/>
          <w:szCs w:val="24"/>
        </w:rPr>
        <w:t>problémy, které řeší  současná bioetika</w:t>
      </w:r>
      <w:r w:rsidR="00C22D7E">
        <w:rPr>
          <w:rFonts w:ascii="Times New Roman" w:hAnsi="Times New Roman" w:cs="Times New Roman"/>
          <w:sz w:val="24"/>
          <w:szCs w:val="24"/>
        </w:rPr>
        <w:t xml:space="preserve"> vlivem</w:t>
      </w:r>
      <w:r w:rsidR="00115DC9">
        <w:rPr>
          <w:rFonts w:ascii="Times New Roman" w:hAnsi="Times New Roman" w:cs="Times New Roman"/>
          <w:sz w:val="24"/>
          <w:szCs w:val="24"/>
        </w:rPr>
        <w:t xml:space="preserve"> velmi dynamického </w:t>
      </w:r>
      <w:r w:rsidR="00C22D7E">
        <w:rPr>
          <w:rFonts w:ascii="Times New Roman" w:hAnsi="Times New Roman" w:cs="Times New Roman"/>
          <w:sz w:val="24"/>
          <w:szCs w:val="24"/>
        </w:rPr>
        <w:t xml:space="preserve"> rozvoje</w:t>
      </w:r>
      <w:r w:rsidR="00115DC9">
        <w:rPr>
          <w:rFonts w:ascii="Times New Roman" w:hAnsi="Times New Roman" w:cs="Times New Roman"/>
          <w:sz w:val="24"/>
          <w:szCs w:val="24"/>
        </w:rPr>
        <w:t xml:space="preserve"> a uplatňování  </w:t>
      </w:r>
      <w:r w:rsidR="00C22D7E">
        <w:rPr>
          <w:rFonts w:ascii="Times New Roman" w:hAnsi="Times New Roman" w:cs="Times New Roman"/>
          <w:sz w:val="24"/>
          <w:szCs w:val="24"/>
        </w:rPr>
        <w:t>biomedicínských technologií.  Jedná se o celou řadu otázek spojených s reprodukční medicínou, s uplatňováním genetických poznatků v</w:t>
      </w:r>
      <w:r w:rsidR="00277A3C">
        <w:rPr>
          <w:rFonts w:ascii="Times New Roman" w:hAnsi="Times New Roman" w:cs="Times New Roman"/>
          <w:sz w:val="24"/>
          <w:szCs w:val="24"/>
        </w:rPr>
        <w:t> </w:t>
      </w:r>
      <w:r w:rsidR="00C22D7E">
        <w:rPr>
          <w:rFonts w:ascii="Times New Roman" w:hAnsi="Times New Roman" w:cs="Times New Roman"/>
          <w:sz w:val="24"/>
          <w:szCs w:val="24"/>
        </w:rPr>
        <w:t>medicíně</w:t>
      </w:r>
      <w:r w:rsidR="00277A3C">
        <w:rPr>
          <w:rFonts w:ascii="Times New Roman" w:hAnsi="Times New Roman" w:cs="Times New Roman"/>
          <w:sz w:val="24"/>
          <w:szCs w:val="24"/>
        </w:rPr>
        <w:t xml:space="preserve"> </w:t>
      </w:r>
      <w:r w:rsidR="00115DC9">
        <w:rPr>
          <w:rFonts w:ascii="Times New Roman" w:hAnsi="Times New Roman" w:cs="Times New Roman"/>
          <w:sz w:val="24"/>
          <w:szCs w:val="24"/>
        </w:rPr>
        <w:t xml:space="preserve">(prenatální </w:t>
      </w:r>
      <w:r w:rsidR="00277A3C">
        <w:rPr>
          <w:rFonts w:ascii="Times New Roman" w:hAnsi="Times New Roman" w:cs="Times New Roman"/>
          <w:sz w:val="24"/>
          <w:szCs w:val="24"/>
        </w:rPr>
        <w:t>diagnostika, klonování, embryonální výzkum, atd.)</w:t>
      </w:r>
      <w:r w:rsidR="00C22D7E">
        <w:rPr>
          <w:rFonts w:ascii="Times New Roman" w:hAnsi="Times New Roman" w:cs="Times New Roman"/>
          <w:sz w:val="24"/>
          <w:szCs w:val="24"/>
        </w:rPr>
        <w:t>, ale i  dárcovstvím orgánů</w:t>
      </w:r>
      <w:r w:rsidR="00277A3C">
        <w:rPr>
          <w:rFonts w:ascii="Times New Roman" w:hAnsi="Times New Roman" w:cs="Times New Roman"/>
          <w:sz w:val="24"/>
          <w:szCs w:val="24"/>
        </w:rPr>
        <w:t xml:space="preserve"> či umíráním. </w:t>
      </w:r>
      <w:r>
        <w:rPr>
          <w:rFonts w:ascii="Times New Roman" w:hAnsi="Times New Roman" w:cs="Times New Roman"/>
          <w:sz w:val="24"/>
          <w:szCs w:val="24"/>
        </w:rPr>
        <w:t xml:space="preserve"> </w:t>
      </w:r>
      <w:r w:rsidR="00115DC9">
        <w:rPr>
          <w:rFonts w:ascii="Times New Roman" w:hAnsi="Times New Roman" w:cs="Times New Roman"/>
          <w:sz w:val="24"/>
          <w:szCs w:val="24"/>
        </w:rPr>
        <w:t xml:space="preserve">    Právo se </w:t>
      </w:r>
      <w:r w:rsidR="002629F3">
        <w:rPr>
          <w:rFonts w:ascii="Times New Roman" w:hAnsi="Times New Roman" w:cs="Times New Roman"/>
          <w:sz w:val="24"/>
          <w:szCs w:val="24"/>
        </w:rPr>
        <w:t>v</w:t>
      </w:r>
      <w:r w:rsidR="00115DC9">
        <w:rPr>
          <w:rFonts w:ascii="Times New Roman" w:hAnsi="Times New Roman" w:cs="Times New Roman"/>
          <w:sz w:val="24"/>
          <w:szCs w:val="24"/>
        </w:rPr>
        <w:t xml:space="preserve">e vztahu k řešení těchto problémů dostává  do velmi  zvláštní situace, kdy má řešit konflikty, které jsou lékařskou vědou a praxí chápané </w:t>
      </w:r>
      <w:r w:rsidR="002629F3">
        <w:rPr>
          <w:rFonts w:ascii="Times New Roman" w:hAnsi="Times New Roman" w:cs="Times New Roman"/>
          <w:sz w:val="24"/>
          <w:szCs w:val="24"/>
        </w:rPr>
        <w:t xml:space="preserve">jen  </w:t>
      </w:r>
      <w:r w:rsidR="00115DC9">
        <w:rPr>
          <w:rFonts w:ascii="Times New Roman" w:hAnsi="Times New Roman" w:cs="Times New Roman"/>
          <w:sz w:val="24"/>
          <w:szCs w:val="24"/>
        </w:rPr>
        <w:t xml:space="preserve">jako etické problémy.      </w:t>
      </w:r>
      <w:r>
        <w:rPr>
          <w:rFonts w:ascii="Times New Roman" w:hAnsi="Times New Roman" w:cs="Times New Roman"/>
          <w:sz w:val="24"/>
          <w:szCs w:val="24"/>
        </w:rPr>
        <w:t xml:space="preserve">   </w:t>
      </w:r>
      <w:r>
        <w:rPr>
          <w:rFonts w:ascii="Times New Roman" w:hAnsi="Times New Roman" w:cs="Times New Roman"/>
          <w:sz w:val="24"/>
          <w:szCs w:val="24"/>
        </w:rPr>
        <w:tab/>
      </w:r>
      <w:r w:rsidR="002629F3">
        <w:rPr>
          <w:rFonts w:ascii="Times New Roman" w:hAnsi="Times New Roman" w:cs="Times New Roman"/>
          <w:b/>
          <w:sz w:val="24"/>
          <w:szCs w:val="24"/>
        </w:rPr>
        <w:t xml:space="preserve"> </w:t>
      </w:r>
    </w:p>
    <w:p w:rsidR="00EC65DA" w:rsidRDefault="00EC65DA" w:rsidP="0023026D">
      <w:pPr>
        <w:jc w:val="both"/>
        <w:outlineLvl w:val="0"/>
        <w:rPr>
          <w:rFonts w:ascii="Times New Roman" w:hAnsi="Times New Roman" w:cs="Times New Roman"/>
          <w:b/>
          <w:sz w:val="24"/>
          <w:szCs w:val="24"/>
        </w:rPr>
      </w:pPr>
    </w:p>
    <w:p w:rsidR="00932A85" w:rsidRPr="004B3A4E" w:rsidRDefault="00445481" w:rsidP="0023026D">
      <w:pPr>
        <w:jc w:val="both"/>
        <w:outlineLvl w:val="0"/>
        <w:rPr>
          <w:rFonts w:ascii="Times New Roman" w:hAnsi="Times New Roman" w:cs="Times New Roman"/>
          <w:b/>
          <w:sz w:val="24"/>
          <w:szCs w:val="24"/>
        </w:rPr>
      </w:pPr>
      <w:r w:rsidRPr="004B3A4E">
        <w:rPr>
          <w:rFonts w:ascii="Times New Roman" w:hAnsi="Times New Roman" w:cs="Times New Roman"/>
          <w:b/>
          <w:sz w:val="24"/>
          <w:szCs w:val="24"/>
        </w:rPr>
        <w:t>Na základě této kapitoly byste měli umět zodpovědět následující otázky:</w:t>
      </w:r>
    </w:p>
    <w:p w:rsidR="006C0DE4" w:rsidRDefault="006C0DE4" w:rsidP="006C0DE4">
      <w:pPr>
        <w:tabs>
          <w:tab w:val="left" w:pos="567"/>
        </w:tabs>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Pr="006C0DE4">
        <w:rPr>
          <w:rFonts w:ascii="Times New Roman" w:hAnsi="Times New Roman" w:cs="Times New Roman"/>
          <w:b/>
          <w:i/>
          <w:sz w:val="24"/>
          <w:szCs w:val="24"/>
        </w:rPr>
        <w:t xml:space="preserve">Co je to morálka?   </w:t>
      </w:r>
    </w:p>
    <w:p w:rsidR="006C0DE4" w:rsidRDefault="006C0DE4" w:rsidP="006C0DE4">
      <w:pPr>
        <w:tabs>
          <w:tab w:val="left" w:pos="567"/>
        </w:tabs>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932A85" w:rsidRPr="00445481">
        <w:rPr>
          <w:rFonts w:ascii="Times New Roman" w:hAnsi="Times New Roman" w:cs="Times New Roman"/>
          <w:b/>
          <w:i/>
          <w:sz w:val="24"/>
          <w:szCs w:val="24"/>
        </w:rPr>
        <w:t>V čem spočívá rozdíl mezi morálkou a etikou</w:t>
      </w:r>
      <w:r>
        <w:rPr>
          <w:rFonts w:ascii="Times New Roman" w:hAnsi="Times New Roman" w:cs="Times New Roman"/>
          <w:b/>
          <w:i/>
          <w:sz w:val="24"/>
          <w:szCs w:val="24"/>
        </w:rPr>
        <w:t>?</w:t>
      </w:r>
    </w:p>
    <w:p w:rsidR="006C0DE4" w:rsidRDefault="006C0DE4"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Co řeší etika ctnosti? </w:t>
      </w:r>
    </w:p>
    <w:p w:rsidR="006C0DE4" w:rsidRDefault="006C0DE4"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Co řeší deontologická etika?  </w:t>
      </w:r>
    </w:p>
    <w:p w:rsidR="00C878E7" w:rsidRDefault="006C0DE4"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Co řeší </w:t>
      </w:r>
      <w:proofErr w:type="spellStart"/>
      <w:r>
        <w:rPr>
          <w:rFonts w:ascii="Times New Roman" w:hAnsi="Times New Roman" w:cs="Times New Roman"/>
          <w:b/>
          <w:i/>
          <w:sz w:val="24"/>
          <w:szCs w:val="24"/>
        </w:rPr>
        <w:t>konsekvencialistické</w:t>
      </w:r>
      <w:proofErr w:type="spellEnd"/>
      <w:r>
        <w:rPr>
          <w:rFonts w:ascii="Times New Roman" w:hAnsi="Times New Roman" w:cs="Times New Roman"/>
          <w:b/>
          <w:i/>
          <w:sz w:val="24"/>
          <w:szCs w:val="24"/>
        </w:rPr>
        <w:t xml:space="preserve"> etiky a etika vycházející z utilitarismu? </w:t>
      </w:r>
      <w:r w:rsidR="00C878E7">
        <w:rPr>
          <w:rFonts w:ascii="Times New Roman" w:hAnsi="Times New Roman" w:cs="Times New Roman"/>
          <w:b/>
          <w:i/>
          <w:sz w:val="24"/>
          <w:szCs w:val="24"/>
        </w:rPr>
        <w:t xml:space="preserve"> </w:t>
      </w:r>
    </w:p>
    <w:p w:rsidR="00C878E7" w:rsidRDefault="00445481"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r w:rsidR="00C878E7">
        <w:rPr>
          <w:rFonts w:ascii="Times New Roman" w:hAnsi="Times New Roman" w:cs="Times New Roman"/>
          <w:b/>
          <w:i/>
          <w:sz w:val="24"/>
          <w:szCs w:val="24"/>
        </w:rPr>
        <w:t xml:space="preserve"> V čem se shoduje </w:t>
      </w:r>
      <w:r w:rsidR="00932A85" w:rsidRPr="00445481">
        <w:rPr>
          <w:rFonts w:ascii="Times New Roman" w:hAnsi="Times New Roman" w:cs="Times New Roman"/>
          <w:b/>
          <w:i/>
          <w:sz w:val="24"/>
          <w:szCs w:val="24"/>
        </w:rPr>
        <w:t xml:space="preserve"> práv</w:t>
      </w:r>
      <w:r w:rsidR="00C878E7">
        <w:rPr>
          <w:rFonts w:ascii="Times New Roman" w:hAnsi="Times New Roman" w:cs="Times New Roman"/>
          <w:b/>
          <w:i/>
          <w:sz w:val="24"/>
          <w:szCs w:val="24"/>
        </w:rPr>
        <w:t xml:space="preserve">o a morálka? </w:t>
      </w:r>
    </w:p>
    <w:p w:rsidR="00932A85" w:rsidRPr="00445481" w:rsidRDefault="00445481"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r w:rsidR="006C0DE4">
        <w:rPr>
          <w:rFonts w:ascii="Times New Roman" w:hAnsi="Times New Roman" w:cs="Times New Roman"/>
          <w:b/>
          <w:i/>
          <w:sz w:val="24"/>
          <w:szCs w:val="24"/>
        </w:rPr>
        <w:t xml:space="preserve"> V čem se liší </w:t>
      </w:r>
      <w:r w:rsidR="00932A85" w:rsidRPr="00445481">
        <w:rPr>
          <w:rFonts w:ascii="Times New Roman" w:hAnsi="Times New Roman" w:cs="Times New Roman"/>
          <w:b/>
          <w:i/>
          <w:sz w:val="24"/>
          <w:szCs w:val="24"/>
        </w:rPr>
        <w:t xml:space="preserve"> práv</w:t>
      </w:r>
      <w:r w:rsidR="006C0DE4">
        <w:rPr>
          <w:rFonts w:ascii="Times New Roman" w:hAnsi="Times New Roman" w:cs="Times New Roman"/>
          <w:b/>
          <w:i/>
          <w:sz w:val="24"/>
          <w:szCs w:val="24"/>
        </w:rPr>
        <w:t xml:space="preserve">o od morálky? </w:t>
      </w:r>
    </w:p>
    <w:p w:rsidR="00932A85" w:rsidRPr="00445481" w:rsidRDefault="00445481"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r w:rsidR="006C0DE4">
        <w:rPr>
          <w:rFonts w:ascii="Times New Roman" w:hAnsi="Times New Roman" w:cs="Times New Roman"/>
          <w:b/>
          <w:i/>
          <w:sz w:val="24"/>
          <w:szCs w:val="24"/>
        </w:rPr>
        <w:t xml:space="preserve"> </w:t>
      </w:r>
      <w:r w:rsidRPr="00445481">
        <w:rPr>
          <w:rFonts w:ascii="Times New Roman" w:hAnsi="Times New Roman" w:cs="Times New Roman"/>
          <w:b/>
          <w:i/>
          <w:sz w:val="24"/>
          <w:szCs w:val="24"/>
        </w:rPr>
        <w:t xml:space="preserve">Vysvětlit vztah práva na základě tzv. spojovací teze a oddělující teze. </w:t>
      </w:r>
    </w:p>
    <w:p w:rsidR="006C0DE4" w:rsidRDefault="00445481"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r w:rsidR="00845885">
        <w:rPr>
          <w:rFonts w:ascii="Times New Roman" w:hAnsi="Times New Roman" w:cs="Times New Roman"/>
          <w:b/>
          <w:i/>
          <w:sz w:val="24"/>
          <w:szCs w:val="24"/>
        </w:rPr>
        <w:t xml:space="preserve"> Co znamená </w:t>
      </w:r>
      <w:proofErr w:type="spellStart"/>
      <w:r w:rsidR="00845885">
        <w:rPr>
          <w:rFonts w:ascii="Times New Roman" w:hAnsi="Times New Roman" w:cs="Times New Roman"/>
          <w:b/>
          <w:i/>
          <w:sz w:val="24"/>
          <w:szCs w:val="24"/>
        </w:rPr>
        <w:t>Jelline</w:t>
      </w:r>
      <w:bookmarkStart w:id="0" w:name="_GoBack"/>
      <w:bookmarkEnd w:id="0"/>
      <w:r w:rsidR="006C0DE4">
        <w:rPr>
          <w:rFonts w:ascii="Times New Roman" w:hAnsi="Times New Roman" w:cs="Times New Roman"/>
          <w:b/>
          <w:i/>
          <w:sz w:val="24"/>
          <w:szCs w:val="24"/>
        </w:rPr>
        <w:t>kův</w:t>
      </w:r>
      <w:proofErr w:type="spellEnd"/>
      <w:r w:rsidR="006C0DE4">
        <w:rPr>
          <w:rFonts w:ascii="Times New Roman" w:hAnsi="Times New Roman" w:cs="Times New Roman"/>
          <w:b/>
          <w:i/>
          <w:sz w:val="24"/>
          <w:szCs w:val="24"/>
        </w:rPr>
        <w:t xml:space="preserve"> výrok, že právo není nic jiného než etickým minimem? </w:t>
      </w:r>
    </w:p>
    <w:p w:rsidR="006C0DE4" w:rsidRDefault="006C0DE4"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Jak chápe vztah práva a morálky </w:t>
      </w:r>
      <w:proofErr w:type="spellStart"/>
      <w:proofErr w:type="gramStart"/>
      <w:r>
        <w:rPr>
          <w:rFonts w:ascii="Times New Roman" w:hAnsi="Times New Roman" w:cs="Times New Roman"/>
          <w:b/>
          <w:i/>
          <w:sz w:val="24"/>
          <w:szCs w:val="24"/>
        </w:rPr>
        <w:t>H.L.</w:t>
      </w:r>
      <w:proofErr w:type="gramEnd"/>
      <w:r>
        <w:rPr>
          <w:rFonts w:ascii="Times New Roman" w:hAnsi="Times New Roman" w:cs="Times New Roman"/>
          <w:b/>
          <w:i/>
          <w:sz w:val="24"/>
          <w:szCs w:val="24"/>
        </w:rPr>
        <w:t>A.Hart</w:t>
      </w:r>
      <w:proofErr w:type="spellEnd"/>
      <w:r>
        <w:rPr>
          <w:rFonts w:ascii="Times New Roman" w:hAnsi="Times New Roman" w:cs="Times New Roman"/>
          <w:b/>
          <w:i/>
          <w:sz w:val="24"/>
          <w:szCs w:val="24"/>
        </w:rPr>
        <w:t xml:space="preserve">? </w:t>
      </w:r>
    </w:p>
    <w:p w:rsidR="00445481" w:rsidRPr="00445481" w:rsidRDefault="006C0DE4" w:rsidP="004454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Co je podstatou sporu </w:t>
      </w:r>
      <w:r w:rsidR="00445481" w:rsidRPr="00445481">
        <w:rPr>
          <w:rFonts w:ascii="Times New Roman" w:hAnsi="Times New Roman" w:cs="Times New Roman"/>
          <w:b/>
          <w:i/>
          <w:sz w:val="24"/>
          <w:szCs w:val="24"/>
        </w:rPr>
        <w:t xml:space="preserve">Harta  s lordem </w:t>
      </w:r>
      <w:proofErr w:type="spellStart"/>
      <w:r w:rsidR="00445481" w:rsidRPr="00445481">
        <w:rPr>
          <w:rFonts w:ascii="Times New Roman" w:hAnsi="Times New Roman" w:cs="Times New Roman"/>
          <w:b/>
          <w:i/>
          <w:sz w:val="24"/>
          <w:szCs w:val="24"/>
        </w:rPr>
        <w:t>Devlinem</w:t>
      </w:r>
      <w:proofErr w:type="spellEnd"/>
      <w:r>
        <w:rPr>
          <w:rFonts w:ascii="Times New Roman" w:hAnsi="Times New Roman" w:cs="Times New Roman"/>
          <w:b/>
          <w:i/>
          <w:sz w:val="24"/>
          <w:szCs w:val="24"/>
        </w:rPr>
        <w:t>?</w:t>
      </w:r>
    </w:p>
    <w:p w:rsidR="00445481" w:rsidRPr="00445481" w:rsidRDefault="00D169E9" w:rsidP="00445481">
      <w:pPr>
        <w:spacing w:after="0"/>
        <w:jc w:val="both"/>
        <w:rPr>
          <w:b/>
          <w:i/>
        </w:rPr>
      </w:pPr>
      <w:r>
        <w:rPr>
          <w:b/>
          <w:i/>
        </w:rPr>
        <w:t xml:space="preserve">- </w:t>
      </w:r>
      <w:r w:rsidRPr="00D169E9">
        <w:rPr>
          <w:rFonts w:ascii="Times New Roman" w:hAnsi="Times New Roman" w:cs="Times New Roman"/>
          <w:b/>
          <w:i/>
          <w:sz w:val="24"/>
          <w:szCs w:val="24"/>
        </w:rPr>
        <w:t xml:space="preserve">Které </w:t>
      </w:r>
      <w:r>
        <w:rPr>
          <w:rFonts w:ascii="Times New Roman" w:hAnsi="Times New Roman" w:cs="Times New Roman"/>
          <w:b/>
          <w:i/>
          <w:sz w:val="24"/>
          <w:szCs w:val="24"/>
        </w:rPr>
        <w:t xml:space="preserve">společenské </w:t>
      </w:r>
      <w:r w:rsidRPr="00D169E9">
        <w:rPr>
          <w:rFonts w:ascii="Times New Roman" w:hAnsi="Times New Roman" w:cs="Times New Roman"/>
          <w:b/>
          <w:i/>
          <w:sz w:val="24"/>
          <w:szCs w:val="24"/>
        </w:rPr>
        <w:t xml:space="preserve"> problémy</w:t>
      </w:r>
      <w:r>
        <w:rPr>
          <w:rFonts w:ascii="Times New Roman" w:hAnsi="Times New Roman" w:cs="Times New Roman"/>
          <w:b/>
          <w:i/>
          <w:sz w:val="24"/>
          <w:szCs w:val="24"/>
        </w:rPr>
        <w:t xml:space="preserve"> </w:t>
      </w:r>
      <w:r w:rsidRPr="00D169E9">
        <w:rPr>
          <w:rFonts w:ascii="Times New Roman" w:hAnsi="Times New Roman" w:cs="Times New Roman"/>
          <w:b/>
          <w:i/>
          <w:sz w:val="24"/>
          <w:szCs w:val="24"/>
        </w:rPr>
        <w:t xml:space="preserve"> aktualizují</w:t>
      </w:r>
      <w:r w:rsidR="00EC65DA">
        <w:rPr>
          <w:rFonts w:ascii="Times New Roman" w:hAnsi="Times New Roman" w:cs="Times New Roman"/>
          <w:b/>
          <w:i/>
          <w:sz w:val="24"/>
          <w:szCs w:val="24"/>
        </w:rPr>
        <w:t xml:space="preserve"> dnešní</w:t>
      </w:r>
      <w:r>
        <w:rPr>
          <w:rFonts w:ascii="Times New Roman" w:hAnsi="Times New Roman" w:cs="Times New Roman"/>
          <w:b/>
          <w:i/>
          <w:sz w:val="24"/>
          <w:szCs w:val="24"/>
        </w:rPr>
        <w:t xml:space="preserve"> </w:t>
      </w:r>
      <w:r w:rsidRPr="00D169E9">
        <w:rPr>
          <w:rFonts w:ascii="Times New Roman" w:hAnsi="Times New Roman" w:cs="Times New Roman"/>
          <w:b/>
          <w:i/>
          <w:sz w:val="24"/>
          <w:szCs w:val="24"/>
        </w:rPr>
        <w:t xml:space="preserve"> diskurs o vztahu práva a morálky?  </w:t>
      </w:r>
    </w:p>
    <w:p w:rsidR="00785C07" w:rsidRPr="00E81595" w:rsidRDefault="00785C07" w:rsidP="00785C07">
      <w:pPr>
        <w:autoSpaceDE w:val="0"/>
        <w:autoSpaceDN w:val="0"/>
        <w:adjustRightInd w:val="0"/>
        <w:spacing w:after="0" w:line="240" w:lineRule="auto"/>
        <w:rPr>
          <w:rFonts w:ascii="Times New Roman" w:hAnsi="Times New Roman" w:cs="Times New Roman"/>
          <w:sz w:val="24"/>
          <w:szCs w:val="24"/>
        </w:rPr>
      </w:pPr>
    </w:p>
    <w:p w:rsidR="00E81595" w:rsidRDefault="00E81595" w:rsidP="00785C07">
      <w:pPr>
        <w:autoSpaceDE w:val="0"/>
        <w:autoSpaceDN w:val="0"/>
        <w:adjustRightInd w:val="0"/>
        <w:spacing w:after="0" w:line="240" w:lineRule="auto"/>
        <w:rPr>
          <w:rFonts w:ascii="Tahoma-Bold" w:hAnsi="Tahoma-Bold" w:cs="Tahoma-Bold"/>
          <w:b/>
          <w:bCs/>
          <w:sz w:val="24"/>
          <w:szCs w:val="24"/>
        </w:rPr>
      </w:pPr>
    </w:p>
    <w:p w:rsidR="00E81595" w:rsidRDefault="00E81595" w:rsidP="00785C07">
      <w:pPr>
        <w:autoSpaceDE w:val="0"/>
        <w:autoSpaceDN w:val="0"/>
        <w:adjustRightInd w:val="0"/>
        <w:spacing w:after="0" w:line="240" w:lineRule="auto"/>
        <w:rPr>
          <w:rFonts w:ascii="Tahoma-Bold" w:hAnsi="Tahoma-Bold" w:cs="Tahoma-Bold"/>
          <w:b/>
          <w:bCs/>
          <w:sz w:val="24"/>
          <w:szCs w:val="24"/>
        </w:rPr>
      </w:pPr>
    </w:p>
    <w:p w:rsidR="00E81595" w:rsidRDefault="00E81595" w:rsidP="00785C07">
      <w:pPr>
        <w:autoSpaceDE w:val="0"/>
        <w:autoSpaceDN w:val="0"/>
        <w:adjustRightInd w:val="0"/>
        <w:spacing w:after="0" w:line="240" w:lineRule="auto"/>
        <w:rPr>
          <w:rFonts w:ascii="Tahoma-Bold" w:hAnsi="Tahoma-Bold" w:cs="Tahoma-Bold"/>
          <w:b/>
          <w:bCs/>
          <w:sz w:val="24"/>
          <w:szCs w:val="24"/>
        </w:rPr>
      </w:pPr>
    </w:p>
    <w:sectPr w:rsidR="00E81595" w:rsidSect="00181B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7D" w:rsidRDefault="00633A7D" w:rsidP="00270C08">
      <w:pPr>
        <w:spacing w:after="0" w:line="240" w:lineRule="auto"/>
      </w:pPr>
      <w:r>
        <w:separator/>
      </w:r>
    </w:p>
  </w:endnote>
  <w:endnote w:type="continuationSeparator" w:id="0">
    <w:p w:rsidR="00633A7D" w:rsidRDefault="00633A7D" w:rsidP="0027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 w:name="Tahoma-Bold">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7D" w:rsidRDefault="00633A7D" w:rsidP="00270C08">
      <w:pPr>
        <w:spacing w:after="0" w:line="240" w:lineRule="auto"/>
      </w:pPr>
      <w:r>
        <w:separator/>
      </w:r>
    </w:p>
  </w:footnote>
  <w:footnote w:type="continuationSeparator" w:id="0">
    <w:p w:rsidR="00633A7D" w:rsidRDefault="00633A7D" w:rsidP="00270C08">
      <w:pPr>
        <w:spacing w:after="0" w:line="240" w:lineRule="auto"/>
      </w:pPr>
      <w:r>
        <w:continuationSeparator/>
      </w:r>
    </w:p>
  </w:footnote>
  <w:footnote w:id="1">
    <w:p w:rsidR="002E2AD0" w:rsidRPr="000F7706" w:rsidRDefault="002E2AD0" w:rsidP="000F7706">
      <w:pPr>
        <w:spacing w:after="0" w:line="240" w:lineRule="auto"/>
        <w:jc w:val="both"/>
        <w:rPr>
          <w:rFonts w:ascii="Times New Roman" w:hAnsi="Times New Roman" w:cs="Times New Roman"/>
          <w:sz w:val="20"/>
          <w:szCs w:val="20"/>
        </w:rPr>
      </w:pPr>
      <w:r>
        <w:rPr>
          <w:rStyle w:val="Znakapoznpodarou"/>
        </w:rPr>
        <w:footnoteRef/>
      </w:r>
      <w:r>
        <w:t xml:space="preserve"> </w:t>
      </w:r>
      <w:r w:rsidRPr="000F7706">
        <w:rPr>
          <w:rFonts w:ascii="Times New Roman" w:hAnsi="Times New Roman" w:cs="Times New Roman"/>
          <w:sz w:val="20"/>
          <w:szCs w:val="20"/>
        </w:rPr>
        <w:t xml:space="preserve">Viz k tomu  ANZENBACHER, </w:t>
      </w:r>
      <w:proofErr w:type="spellStart"/>
      <w:r w:rsidRPr="000F7706">
        <w:rPr>
          <w:rFonts w:ascii="Times New Roman" w:hAnsi="Times New Roman" w:cs="Times New Roman"/>
          <w:sz w:val="20"/>
          <w:szCs w:val="20"/>
        </w:rPr>
        <w:t>Arno</w:t>
      </w:r>
      <w:proofErr w:type="spellEnd"/>
      <w:r w:rsidRPr="000F7706">
        <w:rPr>
          <w:rFonts w:ascii="Times New Roman" w:hAnsi="Times New Roman" w:cs="Times New Roman"/>
          <w:sz w:val="20"/>
          <w:szCs w:val="20"/>
        </w:rPr>
        <w:t xml:space="preserve">. </w:t>
      </w:r>
      <w:r w:rsidRPr="000F7706">
        <w:rPr>
          <w:rFonts w:ascii="Times New Roman" w:hAnsi="Times New Roman" w:cs="Times New Roman"/>
          <w:i/>
          <w:sz w:val="20"/>
          <w:szCs w:val="20"/>
        </w:rPr>
        <w:t>Úvod do etiky.</w:t>
      </w:r>
      <w:r>
        <w:rPr>
          <w:rFonts w:ascii="Times New Roman" w:hAnsi="Times New Roman" w:cs="Times New Roman"/>
          <w:sz w:val="20"/>
          <w:szCs w:val="20"/>
        </w:rPr>
        <w:t xml:space="preserve"> </w:t>
      </w:r>
      <w:proofErr w:type="spellStart"/>
      <w:r>
        <w:rPr>
          <w:rFonts w:ascii="Times New Roman" w:hAnsi="Times New Roman" w:cs="Times New Roman"/>
          <w:sz w:val="20"/>
          <w:szCs w:val="20"/>
        </w:rPr>
        <w:t>Praha:</w:t>
      </w:r>
      <w:r w:rsidRPr="000F7706">
        <w:rPr>
          <w:rFonts w:ascii="Times New Roman" w:hAnsi="Times New Roman" w:cs="Times New Roman"/>
          <w:sz w:val="20"/>
          <w:szCs w:val="20"/>
        </w:rPr>
        <w:t>Academia</w:t>
      </w:r>
      <w:proofErr w:type="spellEnd"/>
      <w:r w:rsidRPr="000F7706">
        <w:rPr>
          <w:rFonts w:ascii="Times New Roman" w:hAnsi="Times New Roman" w:cs="Times New Roman"/>
          <w:sz w:val="20"/>
          <w:szCs w:val="20"/>
        </w:rPr>
        <w:t xml:space="preserve">, 1994, </w:t>
      </w:r>
      <w:proofErr w:type="gramStart"/>
      <w:r w:rsidRPr="000F7706">
        <w:rPr>
          <w:rFonts w:ascii="Times New Roman" w:hAnsi="Times New Roman" w:cs="Times New Roman"/>
          <w:sz w:val="20"/>
          <w:szCs w:val="20"/>
        </w:rPr>
        <w:t>s.17</w:t>
      </w:r>
      <w:proofErr w:type="gramEnd"/>
      <w:r w:rsidRPr="000F7706">
        <w:rPr>
          <w:rFonts w:ascii="Times New Roman" w:hAnsi="Times New Roman" w:cs="Times New Roman"/>
          <w:sz w:val="20"/>
          <w:szCs w:val="20"/>
        </w:rPr>
        <w:t xml:space="preserve">.  </w:t>
      </w:r>
    </w:p>
  </w:footnote>
  <w:footnote w:id="2">
    <w:p w:rsidR="002E2AD0" w:rsidRPr="000F7706" w:rsidRDefault="002E2AD0" w:rsidP="000F7706">
      <w:pPr>
        <w:spacing w:after="0" w:line="240" w:lineRule="auto"/>
        <w:jc w:val="both"/>
        <w:rPr>
          <w:rFonts w:ascii="Times New Roman" w:hAnsi="Times New Roman" w:cs="Times New Roman"/>
          <w:sz w:val="20"/>
          <w:szCs w:val="20"/>
        </w:rPr>
      </w:pPr>
      <w:r w:rsidRPr="000F7706">
        <w:rPr>
          <w:rStyle w:val="Znakapoznpodarou"/>
          <w:rFonts w:ascii="Times New Roman" w:hAnsi="Times New Roman" w:cs="Times New Roman"/>
          <w:sz w:val="20"/>
          <w:szCs w:val="20"/>
        </w:rPr>
        <w:footnoteRef/>
      </w:r>
      <w:r w:rsidRPr="000F7706">
        <w:rPr>
          <w:rFonts w:ascii="Times New Roman" w:hAnsi="Times New Roman" w:cs="Times New Roman"/>
          <w:sz w:val="20"/>
          <w:szCs w:val="20"/>
        </w:rPr>
        <w:t xml:space="preserve"> Převzato od  RICH, Arthur. </w:t>
      </w:r>
      <w:r w:rsidRPr="000F7706">
        <w:rPr>
          <w:rFonts w:ascii="Times New Roman" w:hAnsi="Times New Roman" w:cs="Times New Roman"/>
          <w:i/>
          <w:sz w:val="20"/>
          <w:szCs w:val="20"/>
        </w:rPr>
        <w:t>Etika hospodářství.</w:t>
      </w:r>
      <w:r w:rsidRPr="000F7706">
        <w:rPr>
          <w:rFonts w:ascii="Times New Roman" w:hAnsi="Times New Roman" w:cs="Times New Roman"/>
          <w:sz w:val="20"/>
          <w:szCs w:val="20"/>
        </w:rPr>
        <w:t xml:space="preserve"> Praha: </w:t>
      </w:r>
      <w:proofErr w:type="spellStart"/>
      <w:r w:rsidRPr="000F7706">
        <w:rPr>
          <w:rFonts w:ascii="Times New Roman" w:hAnsi="Times New Roman" w:cs="Times New Roman"/>
          <w:sz w:val="20"/>
          <w:szCs w:val="20"/>
        </w:rPr>
        <w:t>Oikoymenh</w:t>
      </w:r>
      <w:proofErr w:type="spellEnd"/>
      <w:r w:rsidRPr="000F7706">
        <w:rPr>
          <w:rFonts w:ascii="Times New Roman" w:hAnsi="Times New Roman" w:cs="Times New Roman"/>
          <w:sz w:val="20"/>
          <w:szCs w:val="20"/>
        </w:rPr>
        <w:t xml:space="preserve">, 1994, </w:t>
      </w:r>
      <w:proofErr w:type="gramStart"/>
      <w:r w:rsidRPr="000F7706">
        <w:rPr>
          <w:rFonts w:ascii="Times New Roman" w:hAnsi="Times New Roman" w:cs="Times New Roman"/>
          <w:sz w:val="20"/>
          <w:szCs w:val="20"/>
        </w:rPr>
        <w:t>s.15</w:t>
      </w:r>
      <w:proofErr w:type="gramEnd"/>
      <w:r>
        <w:rPr>
          <w:rFonts w:ascii="Times New Roman" w:hAnsi="Times New Roman" w:cs="Times New Roman"/>
          <w:sz w:val="20"/>
          <w:szCs w:val="20"/>
        </w:rPr>
        <w:t>.</w:t>
      </w:r>
      <w:r w:rsidRPr="000F7706">
        <w:rPr>
          <w:rFonts w:ascii="Times New Roman" w:hAnsi="Times New Roman" w:cs="Times New Roman"/>
          <w:sz w:val="20"/>
          <w:szCs w:val="20"/>
        </w:rPr>
        <w:t xml:space="preserve"> </w:t>
      </w:r>
    </w:p>
    <w:p w:rsidR="002E2AD0" w:rsidRPr="000F7706" w:rsidRDefault="002E2AD0" w:rsidP="000F7706">
      <w:pPr>
        <w:tabs>
          <w:tab w:val="left" w:pos="1636"/>
        </w:tabs>
        <w:spacing w:line="240" w:lineRule="auto"/>
        <w:ind w:firstLine="708"/>
        <w:rPr>
          <w:rFonts w:ascii="Times New Roman" w:hAnsi="Times New Roman" w:cs="Times New Roman"/>
          <w:sz w:val="20"/>
          <w:szCs w:val="20"/>
        </w:rPr>
      </w:pPr>
      <w:r>
        <w:rPr>
          <w:rFonts w:ascii="Times New Roman" w:hAnsi="Times New Roman" w:cs="Times New Roman"/>
          <w:sz w:val="20"/>
          <w:szCs w:val="20"/>
        </w:rPr>
        <w:tab/>
      </w:r>
    </w:p>
    <w:p w:rsidR="002E2AD0" w:rsidRDefault="002E2AD0">
      <w:pPr>
        <w:pStyle w:val="Textpoznpodarou"/>
      </w:pPr>
    </w:p>
  </w:footnote>
  <w:footnote w:id="3">
    <w:p w:rsidR="002E2AD0" w:rsidRPr="0037373D" w:rsidRDefault="002E2AD0" w:rsidP="00BD0D98">
      <w:pPr>
        <w:spacing w:after="0" w:line="240" w:lineRule="auto"/>
        <w:rPr>
          <w:rFonts w:ascii="Times New Roman" w:hAnsi="Times New Roman" w:cs="Times New Roman"/>
          <w:sz w:val="20"/>
          <w:szCs w:val="20"/>
        </w:rPr>
      </w:pPr>
      <w:r w:rsidRPr="0046778A">
        <w:rPr>
          <w:rStyle w:val="Znakapoznpodarou"/>
          <w:sz w:val="20"/>
          <w:szCs w:val="20"/>
        </w:rPr>
        <w:footnoteRef/>
      </w:r>
      <w:r w:rsidRPr="0037373D">
        <w:rPr>
          <w:rFonts w:ascii="Times New Roman" w:hAnsi="Times New Roman" w:cs="Times New Roman"/>
          <w:sz w:val="20"/>
          <w:szCs w:val="20"/>
        </w:rPr>
        <w:t>Kmen slova „</w:t>
      </w:r>
      <w:proofErr w:type="spellStart"/>
      <w:r w:rsidRPr="0037373D">
        <w:rPr>
          <w:rFonts w:ascii="Times New Roman" w:hAnsi="Times New Roman" w:cs="Times New Roman"/>
          <w:sz w:val="20"/>
          <w:szCs w:val="20"/>
        </w:rPr>
        <w:t>nrav</w:t>
      </w:r>
      <w:proofErr w:type="spellEnd"/>
      <w:r w:rsidRPr="0037373D">
        <w:rPr>
          <w:rFonts w:ascii="Times New Roman" w:hAnsi="Times New Roman" w:cs="Times New Roman"/>
          <w:sz w:val="20"/>
          <w:szCs w:val="20"/>
        </w:rPr>
        <w:t>“  nalezneme např. v ruštině, která používá výraz  „</w:t>
      </w:r>
      <w:proofErr w:type="spellStart"/>
      <w:r w:rsidRPr="0037373D">
        <w:rPr>
          <w:rFonts w:ascii="Times New Roman" w:hAnsi="Times New Roman" w:cs="Times New Roman"/>
          <w:sz w:val="20"/>
          <w:szCs w:val="20"/>
        </w:rPr>
        <w:t>nraviťsja</w:t>
      </w:r>
      <w:proofErr w:type="spellEnd"/>
      <w:r w:rsidRPr="0037373D">
        <w:rPr>
          <w:rFonts w:ascii="Times New Roman" w:hAnsi="Times New Roman" w:cs="Times New Roman"/>
          <w:sz w:val="20"/>
          <w:szCs w:val="20"/>
        </w:rPr>
        <w:t>“  ve smyslu líbit se, být v souladu s tím, co je obecně přípustné, vhodné, dobré.   Viz k tomu A</w:t>
      </w:r>
      <w:r>
        <w:rPr>
          <w:rFonts w:ascii="Times New Roman" w:hAnsi="Times New Roman" w:cs="Times New Roman"/>
          <w:sz w:val="20"/>
          <w:szCs w:val="20"/>
        </w:rPr>
        <w:t xml:space="preserve">NZENBACHER, </w:t>
      </w:r>
      <w:proofErr w:type="spellStart"/>
      <w:r>
        <w:rPr>
          <w:rFonts w:ascii="Times New Roman" w:hAnsi="Times New Roman" w:cs="Times New Roman"/>
          <w:sz w:val="20"/>
          <w:szCs w:val="20"/>
        </w:rPr>
        <w:t>Arno</w:t>
      </w:r>
      <w:proofErr w:type="spellEnd"/>
      <w:r>
        <w:rPr>
          <w:rFonts w:ascii="Times New Roman" w:hAnsi="Times New Roman" w:cs="Times New Roman"/>
          <w:sz w:val="20"/>
          <w:szCs w:val="20"/>
        </w:rPr>
        <w:t xml:space="preserve">. </w:t>
      </w:r>
      <w:r w:rsidRPr="0037373D">
        <w:rPr>
          <w:rFonts w:ascii="Times New Roman" w:hAnsi="Times New Roman" w:cs="Times New Roman"/>
          <w:sz w:val="20"/>
          <w:szCs w:val="20"/>
        </w:rPr>
        <w:t xml:space="preserve"> </w:t>
      </w:r>
      <w:r w:rsidRPr="00085572">
        <w:rPr>
          <w:rFonts w:ascii="Times New Roman" w:hAnsi="Times New Roman" w:cs="Times New Roman"/>
          <w:i/>
          <w:sz w:val="20"/>
          <w:szCs w:val="20"/>
        </w:rPr>
        <w:t>Úvod do etiky.</w:t>
      </w:r>
      <w:r w:rsidRPr="0037373D">
        <w:rPr>
          <w:rFonts w:ascii="Times New Roman" w:hAnsi="Times New Roman" w:cs="Times New Roman"/>
          <w:sz w:val="20"/>
          <w:szCs w:val="20"/>
        </w:rPr>
        <w:t xml:space="preserve"> Praha: Academia, 1994, s. 17-18.  </w:t>
      </w:r>
    </w:p>
  </w:footnote>
  <w:footnote w:id="4">
    <w:p w:rsidR="002E2AD0" w:rsidRDefault="002E2AD0">
      <w:pPr>
        <w:pStyle w:val="Textpoznpodarou"/>
      </w:pPr>
      <w:r>
        <w:rPr>
          <w:rStyle w:val="Znakapoznpodarou"/>
        </w:rPr>
        <w:footnoteRef/>
      </w:r>
      <w:r>
        <w:t xml:space="preserve">Viz k tomu </w:t>
      </w:r>
      <w:proofErr w:type="gramStart"/>
      <w:r>
        <w:t>TROJAN,S.</w:t>
      </w:r>
      <w:proofErr w:type="gramEnd"/>
      <w:r>
        <w:t xml:space="preserve"> Jakub. </w:t>
      </w:r>
      <w:r w:rsidRPr="00383C6E">
        <w:rPr>
          <w:i/>
        </w:rPr>
        <w:t>Etické vztahy v ekonomice.</w:t>
      </w:r>
      <w:r>
        <w:t xml:space="preserve"> Praha: </w:t>
      </w:r>
      <w:proofErr w:type="spellStart"/>
      <w:r>
        <w:t>Oikoymenh</w:t>
      </w:r>
      <w:proofErr w:type="spellEnd"/>
      <w:r>
        <w:t xml:space="preserve">, 2012, </w:t>
      </w:r>
      <w:proofErr w:type="gramStart"/>
      <w:r>
        <w:t>s.18</w:t>
      </w:r>
      <w:proofErr w:type="gramEnd"/>
      <w:r>
        <w:t xml:space="preserve">-19.     </w:t>
      </w:r>
    </w:p>
  </w:footnote>
  <w:footnote w:id="5">
    <w:p w:rsidR="002E2AD0" w:rsidRPr="009813B8" w:rsidRDefault="002E2AD0" w:rsidP="009813B8">
      <w:pPr>
        <w:pStyle w:val="Textpoznpodarou"/>
      </w:pPr>
      <w:r>
        <w:rPr>
          <w:rStyle w:val="Znakapoznpodarou"/>
        </w:rPr>
        <w:footnoteRef/>
      </w:r>
      <w:r>
        <w:t xml:space="preserve"> </w:t>
      </w:r>
      <w:r w:rsidRPr="009813B8">
        <w:t xml:space="preserve">Na  základě čtyř principů vymezuje utilitarismus známý  německý etik O. </w:t>
      </w:r>
      <w:proofErr w:type="spellStart"/>
      <w:r w:rsidRPr="009813B8">
        <w:t>Höffe</w:t>
      </w:r>
      <w:proofErr w:type="spellEnd"/>
      <w:r w:rsidRPr="009813B8">
        <w:t xml:space="preserve">. Viz  k tomu   HÖFFE, </w:t>
      </w:r>
      <w:proofErr w:type="spellStart"/>
      <w:r w:rsidRPr="009813B8">
        <w:t>Otfried</w:t>
      </w:r>
      <w:proofErr w:type="spellEnd"/>
      <w:r w:rsidRPr="009813B8">
        <w:t xml:space="preserve">. </w:t>
      </w:r>
      <w:proofErr w:type="spellStart"/>
      <w:r w:rsidRPr="009813B8">
        <w:rPr>
          <w:i/>
        </w:rPr>
        <w:t>Einführung</w:t>
      </w:r>
      <w:proofErr w:type="spellEnd"/>
      <w:r w:rsidRPr="009813B8">
        <w:rPr>
          <w:i/>
        </w:rPr>
        <w:t xml:space="preserve"> in </w:t>
      </w:r>
      <w:proofErr w:type="spellStart"/>
      <w:r w:rsidRPr="009813B8">
        <w:rPr>
          <w:i/>
        </w:rPr>
        <w:t>die</w:t>
      </w:r>
      <w:proofErr w:type="spellEnd"/>
      <w:r w:rsidRPr="009813B8">
        <w:rPr>
          <w:i/>
        </w:rPr>
        <w:t xml:space="preserve"> </w:t>
      </w:r>
      <w:proofErr w:type="spellStart"/>
      <w:r w:rsidRPr="009813B8">
        <w:rPr>
          <w:i/>
        </w:rPr>
        <w:t>utilitaristische</w:t>
      </w:r>
      <w:proofErr w:type="spellEnd"/>
      <w:r w:rsidRPr="009813B8">
        <w:rPr>
          <w:i/>
        </w:rPr>
        <w:t xml:space="preserve"> </w:t>
      </w:r>
      <w:proofErr w:type="spellStart"/>
      <w:r w:rsidRPr="009813B8">
        <w:rPr>
          <w:i/>
        </w:rPr>
        <w:t>Ethik</w:t>
      </w:r>
      <w:proofErr w:type="spellEnd"/>
      <w:r w:rsidRPr="009813B8">
        <w:rPr>
          <w:i/>
        </w:rPr>
        <w:t>.</w:t>
      </w:r>
      <w:r>
        <w:rPr>
          <w:i/>
        </w:rPr>
        <w:t xml:space="preserve"> </w:t>
      </w:r>
      <w:proofErr w:type="spellStart"/>
      <w:r w:rsidRPr="009813B8">
        <w:rPr>
          <w:i/>
        </w:rPr>
        <w:t>Klasische</w:t>
      </w:r>
      <w:proofErr w:type="spellEnd"/>
      <w:r w:rsidRPr="009813B8">
        <w:rPr>
          <w:i/>
        </w:rPr>
        <w:t xml:space="preserve"> </w:t>
      </w:r>
      <w:proofErr w:type="spellStart"/>
      <w:r w:rsidRPr="009813B8">
        <w:rPr>
          <w:i/>
        </w:rPr>
        <w:t>und</w:t>
      </w:r>
      <w:proofErr w:type="spellEnd"/>
      <w:r w:rsidRPr="009813B8">
        <w:rPr>
          <w:i/>
        </w:rPr>
        <w:t xml:space="preserve"> </w:t>
      </w:r>
      <w:proofErr w:type="spellStart"/>
      <w:r w:rsidRPr="009813B8">
        <w:rPr>
          <w:i/>
        </w:rPr>
        <w:t>zeitgenössische</w:t>
      </w:r>
      <w:proofErr w:type="spellEnd"/>
      <w:r w:rsidRPr="009813B8">
        <w:rPr>
          <w:i/>
        </w:rPr>
        <w:t xml:space="preserve"> Texte. </w:t>
      </w:r>
      <w:proofErr w:type="spellStart"/>
      <w:r>
        <w:t>Tübingen</w:t>
      </w:r>
      <w:proofErr w:type="spellEnd"/>
      <w:r>
        <w:t>: UTB,</w:t>
      </w:r>
      <w:r w:rsidRPr="009813B8">
        <w:t xml:space="preserve">1975, </w:t>
      </w:r>
      <w:proofErr w:type="gramStart"/>
      <w:r w:rsidRPr="009813B8">
        <w:t>s.7-11</w:t>
      </w:r>
      <w:proofErr w:type="gramEnd"/>
      <w:r w:rsidRPr="009813B8">
        <w:t xml:space="preserve">. </w:t>
      </w:r>
    </w:p>
  </w:footnote>
  <w:footnote w:id="6">
    <w:p w:rsidR="002E2AD0" w:rsidRPr="009813B8" w:rsidRDefault="002E2AD0" w:rsidP="009813B8">
      <w:pPr>
        <w:spacing w:after="0" w:line="240" w:lineRule="auto"/>
        <w:jc w:val="both"/>
        <w:rPr>
          <w:rFonts w:ascii="Times New Roman" w:hAnsi="Times New Roman" w:cs="Times New Roman"/>
          <w:bCs/>
          <w:iCs/>
          <w:sz w:val="20"/>
          <w:szCs w:val="20"/>
        </w:rPr>
      </w:pPr>
      <w:r w:rsidRPr="009813B8">
        <w:rPr>
          <w:rStyle w:val="Znakapoznpodarou"/>
          <w:rFonts w:ascii="Times New Roman" w:hAnsi="Times New Roman" w:cs="Times New Roman"/>
          <w:sz w:val="20"/>
          <w:szCs w:val="20"/>
        </w:rPr>
        <w:footnoteRef/>
      </w:r>
      <w:r w:rsidRPr="009813B8">
        <w:rPr>
          <w:sz w:val="20"/>
          <w:szCs w:val="20"/>
        </w:rPr>
        <w:t xml:space="preserve"> </w:t>
      </w:r>
      <w:r w:rsidRPr="009813B8">
        <w:rPr>
          <w:rFonts w:ascii="Times New Roman" w:hAnsi="Times New Roman" w:cs="Times New Roman"/>
          <w:bCs/>
          <w:iCs/>
          <w:sz w:val="20"/>
          <w:szCs w:val="20"/>
        </w:rPr>
        <w:t xml:space="preserve">Převzato a volněji přeloženo  z němčiny. Viz k tomu HÜBNER, Dietmar. </w:t>
      </w:r>
      <w:proofErr w:type="spellStart"/>
      <w:r w:rsidRPr="009813B8">
        <w:rPr>
          <w:rFonts w:ascii="Times New Roman" w:hAnsi="Times New Roman" w:cs="Times New Roman"/>
          <w:bCs/>
          <w:i/>
          <w:iCs/>
          <w:sz w:val="20"/>
          <w:szCs w:val="20"/>
        </w:rPr>
        <w:t>Einführung</w:t>
      </w:r>
      <w:proofErr w:type="spellEnd"/>
      <w:r w:rsidRPr="009813B8">
        <w:rPr>
          <w:rFonts w:ascii="Times New Roman" w:hAnsi="Times New Roman" w:cs="Times New Roman"/>
          <w:bCs/>
          <w:i/>
          <w:iCs/>
          <w:sz w:val="20"/>
          <w:szCs w:val="20"/>
        </w:rPr>
        <w:t xml:space="preserve"> in </w:t>
      </w:r>
      <w:proofErr w:type="spellStart"/>
      <w:r w:rsidRPr="009813B8">
        <w:rPr>
          <w:rFonts w:ascii="Times New Roman" w:hAnsi="Times New Roman" w:cs="Times New Roman"/>
          <w:bCs/>
          <w:i/>
          <w:iCs/>
          <w:sz w:val="20"/>
          <w:szCs w:val="20"/>
        </w:rPr>
        <w:t>die</w:t>
      </w:r>
      <w:proofErr w:type="spellEnd"/>
      <w:r w:rsidRPr="009813B8">
        <w:rPr>
          <w:rFonts w:ascii="Times New Roman" w:hAnsi="Times New Roman" w:cs="Times New Roman"/>
          <w:bCs/>
          <w:i/>
          <w:iCs/>
          <w:sz w:val="20"/>
          <w:szCs w:val="20"/>
        </w:rPr>
        <w:t xml:space="preserve"> </w:t>
      </w:r>
      <w:proofErr w:type="spellStart"/>
      <w:r w:rsidRPr="009813B8">
        <w:rPr>
          <w:rFonts w:ascii="Times New Roman" w:hAnsi="Times New Roman" w:cs="Times New Roman"/>
          <w:bCs/>
          <w:i/>
          <w:iCs/>
          <w:sz w:val="20"/>
          <w:szCs w:val="20"/>
        </w:rPr>
        <w:t>philosophische</w:t>
      </w:r>
      <w:proofErr w:type="spellEnd"/>
      <w:r w:rsidRPr="009813B8">
        <w:rPr>
          <w:rFonts w:ascii="Times New Roman" w:hAnsi="Times New Roman" w:cs="Times New Roman"/>
          <w:bCs/>
          <w:i/>
          <w:iCs/>
          <w:sz w:val="20"/>
          <w:szCs w:val="20"/>
        </w:rPr>
        <w:t xml:space="preserve"> </w:t>
      </w:r>
      <w:proofErr w:type="spellStart"/>
      <w:r w:rsidRPr="009813B8">
        <w:rPr>
          <w:rFonts w:ascii="Times New Roman" w:hAnsi="Times New Roman" w:cs="Times New Roman"/>
          <w:bCs/>
          <w:i/>
          <w:iCs/>
          <w:sz w:val="20"/>
          <w:szCs w:val="20"/>
        </w:rPr>
        <w:t>Ethik</w:t>
      </w:r>
      <w:proofErr w:type="spellEnd"/>
      <w:r w:rsidRPr="009813B8">
        <w:rPr>
          <w:rFonts w:ascii="Times New Roman" w:hAnsi="Times New Roman" w:cs="Times New Roman"/>
          <w:bCs/>
          <w:iCs/>
          <w:sz w:val="20"/>
          <w:szCs w:val="20"/>
        </w:rPr>
        <w:t xml:space="preserve">. Göttingen: </w:t>
      </w:r>
      <w:proofErr w:type="spellStart"/>
      <w:r w:rsidRPr="009813B8">
        <w:rPr>
          <w:rFonts w:ascii="Times New Roman" w:hAnsi="Times New Roman" w:cs="Times New Roman"/>
          <w:bCs/>
          <w:iCs/>
          <w:sz w:val="20"/>
          <w:szCs w:val="20"/>
        </w:rPr>
        <w:t>Vadenhoeck</w:t>
      </w:r>
      <w:proofErr w:type="spellEnd"/>
      <w:r w:rsidRPr="009813B8">
        <w:rPr>
          <w:rFonts w:ascii="Times New Roman" w:hAnsi="Times New Roman" w:cs="Times New Roman"/>
          <w:bCs/>
          <w:iCs/>
          <w:sz w:val="20"/>
          <w:szCs w:val="20"/>
        </w:rPr>
        <w:t xml:space="preserve"> -</w:t>
      </w:r>
      <w:proofErr w:type="spellStart"/>
      <w:r w:rsidRPr="009813B8">
        <w:rPr>
          <w:rFonts w:ascii="Times New Roman" w:hAnsi="Times New Roman" w:cs="Times New Roman"/>
          <w:bCs/>
          <w:iCs/>
          <w:sz w:val="20"/>
          <w:szCs w:val="20"/>
        </w:rPr>
        <w:t>Ruprecht</w:t>
      </w:r>
      <w:proofErr w:type="spellEnd"/>
      <w:r w:rsidRPr="009813B8">
        <w:rPr>
          <w:rFonts w:ascii="Times New Roman" w:hAnsi="Times New Roman" w:cs="Times New Roman"/>
          <w:bCs/>
          <w:iCs/>
          <w:sz w:val="20"/>
          <w:szCs w:val="20"/>
        </w:rPr>
        <w:t>, 2014, s. 89.</w:t>
      </w:r>
    </w:p>
    <w:p w:rsidR="002E2AD0" w:rsidRDefault="002E2AD0" w:rsidP="00A021B5">
      <w:pPr>
        <w:pStyle w:val="Textpoznpodarou"/>
      </w:pPr>
    </w:p>
  </w:footnote>
  <w:footnote w:id="7">
    <w:p w:rsidR="002E2AD0" w:rsidRDefault="002E2AD0">
      <w:pPr>
        <w:pStyle w:val="Textpoznpodarou"/>
      </w:pPr>
      <w:r w:rsidRPr="00B87C67">
        <w:rPr>
          <w:rStyle w:val="Znakapoznpodarou"/>
        </w:rPr>
        <w:footnoteRef/>
      </w:r>
      <w:r w:rsidRPr="00B87C67">
        <w:t xml:space="preserve"> Někteří autoři odvozují význam slova </w:t>
      </w:r>
      <w:r w:rsidRPr="00E65CE2">
        <w:rPr>
          <w:i/>
        </w:rPr>
        <w:t>„pravý“</w:t>
      </w:r>
      <w:r w:rsidRPr="00B87C67">
        <w:t xml:space="preserve">  jako správný  z pozitivního hodnocení  praktického  používání pravidla „pravé ruky“.  Viz k tomu M</w:t>
      </w:r>
      <w:r>
        <w:t>AYER-</w:t>
      </w:r>
      <w:r w:rsidRPr="00B87C67">
        <w:t>M</w:t>
      </w:r>
      <w:r>
        <w:t xml:space="preserve">ALY, </w:t>
      </w:r>
      <w:proofErr w:type="spellStart"/>
      <w:r w:rsidRPr="00B87C67">
        <w:t>Th</w:t>
      </w:r>
      <w:r>
        <w:t>eo</w:t>
      </w:r>
      <w:proofErr w:type="spellEnd"/>
      <w:r w:rsidRPr="00B87C67">
        <w:t xml:space="preserve">. </w:t>
      </w:r>
      <w:proofErr w:type="spellStart"/>
      <w:r w:rsidRPr="00DA6F67">
        <w:rPr>
          <w:i/>
        </w:rPr>
        <w:t>Einführung</w:t>
      </w:r>
      <w:proofErr w:type="spellEnd"/>
      <w:r w:rsidRPr="00DA6F67">
        <w:rPr>
          <w:i/>
        </w:rPr>
        <w:t xml:space="preserve"> in </w:t>
      </w:r>
      <w:proofErr w:type="spellStart"/>
      <w:r w:rsidRPr="00DA6F67">
        <w:rPr>
          <w:i/>
        </w:rPr>
        <w:t>die</w:t>
      </w:r>
      <w:proofErr w:type="spellEnd"/>
      <w:r w:rsidRPr="00DA6F67">
        <w:rPr>
          <w:i/>
        </w:rPr>
        <w:t xml:space="preserve"> </w:t>
      </w:r>
      <w:proofErr w:type="spellStart"/>
      <w:r w:rsidRPr="00DA6F67">
        <w:rPr>
          <w:i/>
        </w:rPr>
        <w:t>Rechtswissenschaft</w:t>
      </w:r>
      <w:proofErr w:type="spellEnd"/>
      <w:r w:rsidRPr="00B87C67">
        <w:t xml:space="preserve">. </w:t>
      </w:r>
      <w:proofErr w:type="spellStart"/>
      <w:r w:rsidRPr="00B87C67">
        <w:t>Berlin</w:t>
      </w:r>
      <w:proofErr w:type="spellEnd"/>
      <w:r w:rsidRPr="00B87C67">
        <w:t xml:space="preserve">, Heidelberg, New York: </w:t>
      </w:r>
      <w:proofErr w:type="spellStart"/>
      <w:r w:rsidRPr="00B87C67">
        <w:t>Springer</w:t>
      </w:r>
      <w:proofErr w:type="spellEnd"/>
      <w:r>
        <w:t xml:space="preserve"> </w:t>
      </w:r>
      <w:proofErr w:type="spellStart"/>
      <w:r w:rsidRPr="00B87C67">
        <w:t>Verlag</w:t>
      </w:r>
      <w:proofErr w:type="spellEnd"/>
      <w:r w:rsidRPr="00B87C67">
        <w:t xml:space="preserve">, 1993, s. 6. </w:t>
      </w:r>
    </w:p>
  </w:footnote>
  <w:footnote w:id="8">
    <w:p w:rsidR="002E2AD0" w:rsidRDefault="002E2AD0" w:rsidP="00BF089C">
      <w:pPr>
        <w:pStyle w:val="Textpoznpodarou"/>
      </w:pPr>
      <w:r>
        <w:rPr>
          <w:rStyle w:val="Znakapoznpodarou"/>
        </w:rPr>
        <w:footnoteRef/>
      </w:r>
      <w:r>
        <w:t xml:space="preserve"> Viz k tomu HABERMAS, </w:t>
      </w:r>
      <w:proofErr w:type="spellStart"/>
      <w:r>
        <w:t>Jürgen</w:t>
      </w:r>
      <w:proofErr w:type="spellEnd"/>
      <w:r>
        <w:t xml:space="preserve">. </w:t>
      </w:r>
      <w:proofErr w:type="spellStart"/>
      <w:r w:rsidRPr="009813B8">
        <w:rPr>
          <w:i/>
        </w:rPr>
        <w:t>Faktizität</w:t>
      </w:r>
      <w:proofErr w:type="spellEnd"/>
      <w:r w:rsidRPr="009813B8">
        <w:rPr>
          <w:i/>
        </w:rPr>
        <w:t xml:space="preserve"> </w:t>
      </w:r>
      <w:proofErr w:type="spellStart"/>
      <w:r w:rsidRPr="009813B8">
        <w:rPr>
          <w:i/>
        </w:rPr>
        <w:t>und</w:t>
      </w:r>
      <w:proofErr w:type="spellEnd"/>
      <w:r w:rsidRPr="009813B8">
        <w:rPr>
          <w:i/>
        </w:rPr>
        <w:t xml:space="preserve">  </w:t>
      </w:r>
      <w:proofErr w:type="spellStart"/>
      <w:r w:rsidRPr="009813B8">
        <w:rPr>
          <w:i/>
        </w:rPr>
        <w:t>Geltung</w:t>
      </w:r>
      <w:proofErr w:type="spellEnd"/>
      <w:r w:rsidRPr="009813B8">
        <w:rPr>
          <w:i/>
        </w:rPr>
        <w:t>.</w:t>
      </w:r>
      <w:r w:rsidRPr="009813B8">
        <w:t xml:space="preserve"> </w:t>
      </w:r>
      <w:r>
        <w:t xml:space="preserve">Frankfurt: </w:t>
      </w:r>
      <w:proofErr w:type="spellStart"/>
      <w:r>
        <w:t>Suhrkamp</w:t>
      </w:r>
      <w:proofErr w:type="spellEnd"/>
      <w:r>
        <w:t xml:space="preserve">, 1992.  </w:t>
      </w:r>
    </w:p>
  </w:footnote>
  <w:footnote w:id="9">
    <w:p w:rsidR="002E2AD0" w:rsidRPr="00A0304E" w:rsidRDefault="002E2AD0" w:rsidP="002F312C">
      <w:pPr>
        <w:pStyle w:val="Textpoznpodarou"/>
      </w:pPr>
      <w:r w:rsidRPr="00A0304E">
        <w:rPr>
          <w:rStyle w:val="Znakapoznpodarou"/>
        </w:rPr>
        <w:footnoteRef/>
      </w:r>
      <w:r w:rsidRPr="00A0304E">
        <w:t xml:space="preserve"> Viz k tomu  K</w:t>
      </w:r>
      <w:r>
        <w:t>UNZ, K. Ludwig,</w:t>
      </w:r>
      <w:r w:rsidRPr="00A0304E">
        <w:t xml:space="preserve"> M</w:t>
      </w:r>
      <w:r>
        <w:t xml:space="preserve">ONA, Martino. </w:t>
      </w:r>
      <w:proofErr w:type="spellStart"/>
      <w:r w:rsidRPr="00D906B6">
        <w:rPr>
          <w:i/>
        </w:rPr>
        <w:t>Rechtsphilosophie</w:t>
      </w:r>
      <w:proofErr w:type="spellEnd"/>
      <w:r w:rsidRPr="00D906B6">
        <w:rPr>
          <w:i/>
        </w:rPr>
        <w:t xml:space="preserve">, </w:t>
      </w:r>
      <w:proofErr w:type="spellStart"/>
      <w:r w:rsidRPr="00D906B6">
        <w:rPr>
          <w:i/>
        </w:rPr>
        <w:t>Rechtstheorie</w:t>
      </w:r>
      <w:proofErr w:type="spellEnd"/>
      <w:r w:rsidRPr="00D906B6">
        <w:rPr>
          <w:i/>
        </w:rPr>
        <w:t xml:space="preserve">, </w:t>
      </w:r>
      <w:proofErr w:type="spellStart"/>
      <w:r w:rsidRPr="00D906B6">
        <w:rPr>
          <w:i/>
        </w:rPr>
        <w:t>Rechtssoziologie</w:t>
      </w:r>
      <w:proofErr w:type="spellEnd"/>
      <w:r w:rsidRPr="00D906B6">
        <w:rPr>
          <w:i/>
        </w:rPr>
        <w:t>.</w:t>
      </w:r>
      <w:r w:rsidRPr="00A0304E">
        <w:t xml:space="preserve"> Bern</w:t>
      </w:r>
      <w:r>
        <w:t xml:space="preserve">: </w:t>
      </w:r>
      <w:r w:rsidRPr="00A0304E">
        <w:t xml:space="preserve">Haupt </w:t>
      </w:r>
      <w:proofErr w:type="spellStart"/>
      <w:r w:rsidRPr="00A0304E">
        <w:t>Verlag</w:t>
      </w:r>
      <w:proofErr w:type="spellEnd"/>
      <w:r w:rsidRPr="00A0304E">
        <w:t>,</w:t>
      </w:r>
      <w:r>
        <w:t xml:space="preserve"> 2006, </w:t>
      </w:r>
      <w:r w:rsidRPr="00A0304E">
        <w:t xml:space="preserve"> s. 6-7.</w:t>
      </w:r>
    </w:p>
  </w:footnote>
  <w:footnote w:id="10">
    <w:p w:rsidR="002E2AD0" w:rsidRDefault="002E2AD0" w:rsidP="002F312C">
      <w:pPr>
        <w:pStyle w:val="Textpoznpodarou"/>
      </w:pPr>
      <w:r w:rsidRPr="00A0304E">
        <w:rPr>
          <w:rStyle w:val="Znakapoznpodarou"/>
        </w:rPr>
        <w:footnoteRef/>
      </w:r>
      <w:r w:rsidRPr="00A0304E">
        <w:t xml:space="preserve"> </w:t>
      </w:r>
      <w:r>
        <w:t xml:space="preserve">Viz k tomu HART,  </w:t>
      </w:r>
      <w:proofErr w:type="gramStart"/>
      <w:r>
        <w:t>H.L.</w:t>
      </w:r>
      <w:proofErr w:type="gramEnd"/>
      <w:r>
        <w:t xml:space="preserve">A. </w:t>
      </w:r>
      <w:r w:rsidRPr="009B30C1">
        <w:rPr>
          <w:i/>
        </w:rPr>
        <w:t>Pojem práva.</w:t>
      </w:r>
      <w:r>
        <w:t xml:space="preserve"> Praha: Prostor, 2004, s. 171-173.</w:t>
      </w:r>
    </w:p>
  </w:footnote>
  <w:footnote w:id="11">
    <w:p w:rsidR="002E2AD0" w:rsidRDefault="002E2AD0">
      <w:pPr>
        <w:pStyle w:val="Textpoznpodarou"/>
      </w:pPr>
      <w:r>
        <w:rPr>
          <w:rStyle w:val="Znakapoznpodarou"/>
        </w:rPr>
        <w:footnoteRef/>
      </w:r>
      <w:r>
        <w:t xml:space="preserve"> Viz k tomu JELLINEK, George. </w:t>
      </w:r>
      <w:r w:rsidRPr="00463322">
        <w:rPr>
          <w:i/>
        </w:rPr>
        <w:t xml:space="preserve">Die </w:t>
      </w:r>
      <w:proofErr w:type="spellStart"/>
      <w:r w:rsidRPr="00463322">
        <w:rPr>
          <w:i/>
        </w:rPr>
        <w:t>sozialethische</w:t>
      </w:r>
      <w:proofErr w:type="spellEnd"/>
      <w:r w:rsidRPr="00463322">
        <w:rPr>
          <w:i/>
        </w:rPr>
        <w:t xml:space="preserve"> </w:t>
      </w:r>
      <w:proofErr w:type="spellStart"/>
      <w:r w:rsidRPr="00463322">
        <w:rPr>
          <w:i/>
        </w:rPr>
        <w:t>Bedeutung</w:t>
      </w:r>
      <w:proofErr w:type="spellEnd"/>
      <w:r w:rsidRPr="00463322">
        <w:rPr>
          <w:i/>
        </w:rPr>
        <w:t xml:space="preserve"> von </w:t>
      </w:r>
      <w:proofErr w:type="spellStart"/>
      <w:r w:rsidRPr="00463322">
        <w:rPr>
          <w:i/>
        </w:rPr>
        <w:t>Recht</w:t>
      </w:r>
      <w:proofErr w:type="spellEnd"/>
      <w:r w:rsidRPr="00463322">
        <w:rPr>
          <w:i/>
        </w:rPr>
        <w:t xml:space="preserve">, </w:t>
      </w:r>
      <w:proofErr w:type="spellStart"/>
      <w:r w:rsidRPr="00463322">
        <w:rPr>
          <w:i/>
        </w:rPr>
        <w:t>Unrecht</w:t>
      </w:r>
      <w:proofErr w:type="spellEnd"/>
      <w:r w:rsidRPr="00463322">
        <w:rPr>
          <w:i/>
        </w:rPr>
        <w:t xml:space="preserve"> </w:t>
      </w:r>
      <w:proofErr w:type="spellStart"/>
      <w:r w:rsidRPr="00463322">
        <w:rPr>
          <w:i/>
        </w:rPr>
        <w:t>und</w:t>
      </w:r>
      <w:proofErr w:type="spellEnd"/>
      <w:r w:rsidRPr="00463322">
        <w:rPr>
          <w:i/>
        </w:rPr>
        <w:t xml:space="preserve"> </w:t>
      </w:r>
      <w:proofErr w:type="spellStart"/>
      <w:r w:rsidRPr="00463322">
        <w:rPr>
          <w:i/>
        </w:rPr>
        <w:t>Strafe</w:t>
      </w:r>
      <w:proofErr w:type="spellEnd"/>
      <w:r>
        <w:t xml:space="preserve">. 2.Auflage. </w:t>
      </w:r>
      <w:proofErr w:type="spellStart"/>
      <w:r>
        <w:t>Berlin</w:t>
      </w:r>
      <w:proofErr w:type="spellEnd"/>
      <w:r>
        <w:t xml:space="preserve">: </w:t>
      </w:r>
      <w:proofErr w:type="spellStart"/>
      <w:r>
        <w:t>Verlag</w:t>
      </w:r>
      <w:proofErr w:type="spellEnd"/>
      <w:r>
        <w:t xml:space="preserve"> von O.</w:t>
      </w:r>
      <w:r w:rsidR="00A313B5">
        <w:t xml:space="preserve"> </w:t>
      </w:r>
      <w:proofErr w:type="spellStart"/>
      <w:r>
        <w:t>Häring</w:t>
      </w:r>
      <w:proofErr w:type="spellEnd"/>
      <w:r>
        <w:t xml:space="preserve">, 1908, </w:t>
      </w:r>
      <w:proofErr w:type="gramStart"/>
      <w:r>
        <w:t>s.45</w:t>
      </w:r>
      <w:proofErr w:type="gramEnd"/>
      <w:r>
        <w:t xml:space="preserve">. </w:t>
      </w:r>
    </w:p>
  </w:footnote>
  <w:footnote w:id="12">
    <w:p w:rsidR="002E2AD0" w:rsidRDefault="002E2AD0" w:rsidP="00F13139">
      <w:pPr>
        <w:pStyle w:val="Textpoznpodarou"/>
      </w:pPr>
      <w:r>
        <w:rPr>
          <w:rStyle w:val="Znakapoznpodarou"/>
        </w:rPr>
        <w:footnoteRef/>
      </w:r>
      <w:r>
        <w:t xml:space="preserve"> HABERMAS, </w:t>
      </w:r>
      <w:proofErr w:type="spellStart"/>
      <w:r>
        <w:t>Jürgen</w:t>
      </w:r>
      <w:proofErr w:type="spellEnd"/>
      <w:r>
        <w:t xml:space="preserve">. </w:t>
      </w:r>
      <w:proofErr w:type="spellStart"/>
      <w:r w:rsidRPr="00D12D98">
        <w:rPr>
          <w:i/>
        </w:rPr>
        <w:t>Faktizität</w:t>
      </w:r>
      <w:proofErr w:type="spellEnd"/>
      <w:r w:rsidRPr="00D12D98">
        <w:rPr>
          <w:i/>
        </w:rPr>
        <w:t xml:space="preserve"> </w:t>
      </w:r>
      <w:proofErr w:type="spellStart"/>
      <w:r w:rsidRPr="00D12D98">
        <w:rPr>
          <w:i/>
        </w:rPr>
        <w:t>und</w:t>
      </w:r>
      <w:proofErr w:type="spellEnd"/>
      <w:r w:rsidRPr="00D12D98">
        <w:rPr>
          <w:i/>
        </w:rPr>
        <w:t xml:space="preserve"> </w:t>
      </w:r>
      <w:proofErr w:type="spellStart"/>
      <w:r w:rsidRPr="00D12D98">
        <w:rPr>
          <w:i/>
        </w:rPr>
        <w:t>Geltung</w:t>
      </w:r>
      <w:proofErr w:type="spellEnd"/>
      <w:r w:rsidRPr="00D12D98">
        <w:rPr>
          <w:i/>
        </w:rPr>
        <w:t>.</w:t>
      </w:r>
      <w:r>
        <w:rPr>
          <w:i/>
        </w:rPr>
        <w:t xml:space="preserve"> </w:t>
      </w:r>
      <w:r w:rsidRPr="00D12D98">
        <w:t>Frankfurt</w:t>
      </w:r>
      <w:r>
        <w:t xml:space="preserve">: </w:t>
      </w:r>
      <w:proofErr w:type="spellStart"/>
      <w:r>
        <w:t>Suhrkamp</w:t>
      </w:r>
      <w:proofErr w:type="spellEnd"/>
      <w:r>
        <w:t>, 1992, s. 147-150.</w:t>
      </w:r>
    </w:p>
  </w:footnote>
  <w:footnote w:id="13">
    <w:p w:rsidR="002E2AD0" w:rsidRDefault="002E2AD0">
      <w:pPr>
        <w:pStyle w:val="Textpoznpodarou"/>
      </w:pPr>
      <w:r>
        <w:rPr>
          <w:rStyle w:val="Znakapoznpodarou"/>
        </w:rPr>
        <w:footnoteRef/>
      </w:r>
      <w:r>
        <w:t xml:space="preserve"> Viz k tomu HART, </w:t>
      </w:r>
      <w:proofErr w:type="gramStart"/>
      <w:r>
        <w:t>H.L.</w:t>
      </w:r>
      <w:proofErr w:type="gramEnd"/>
      <w:r>
        <w:t xml:space="preserve">A. </w:t>
      </w:r>
      <w:r w:rsidRPr="00226138">
        <w:rPr>
          <w:bCs/>
          <w:iCs/>
        </w:rPr>
        <w:t xml:space="preserve"> </w:t>
      </w:r>
      <w:r w:rsidRPr="00226138">
        <w:rPr>
          <w:bCs/>
          <w:i/>
          <w:iCs/>
        </w:rPr>
        <w:t xml:space="preserve">Právo, </w:t>
      </w:r>
      <w:proofErr w:type="spellStart"/>
      <w:r w:rsidRPr="00226138">
        <w:rPr>
          <w:bCs/>
          <w:i/>
          <w:iCs/>
        </w:rPr>
        <w:t>sloboda</w:t>
      </w:r>
      <w:proofErr w:type="spellEnd"/>
      <w:r w:rsidRPr="00226138">
        <w:rPr>
          <w:bCs/>
          <w:i/>
          <w:iCs/>
        </w:rPr>
        <w:t xml:space="preserve"> a morálka.</w:t>
      </w:r>
      <w:r>
        <w:rPr>
          <w:bCs/>
          <w:iCs/>
        </w:rPr>
        <w:t xml:space="preserve"> Bratislava: </w:t>
      </w:r>
      <w:proofErr w:type="spellStart"/>
      <w:r>
        <w:rPr>
          <w:bCs/>
          <w:iCs/>
        </w:rPr>
        <w:t>Kalligram</w:t>
      </w:r>
      <w:proofErr w:type="spellEnd"/>
      <w:r>
        <w:rPr>
          <w:bCs/>
          <w:iCs/>
        </w:rPr>
        <w:t>, 2003,</w:t>
      </w:r>
      <w:r>
        <w:t xml:space="preserve"> </w:t>
      </w:r>
      <w:proofErr w:type="gramStart"/>
      <w:r>
        <w:t>s.72</w:t>
      </w:r>
      <w:proofErr w:type="gramEnd"/>
      <w:r>
        <w:t xml:space="preserve">. </w:t>
      </w:r>
    </w:p>
  </w:footnote>
  <w:footnote w:id="14">
    <w:p w:rsidR="002E2AD0" w:rsidRDefault="002E2AD0">
      <w:pPr>
        <w:pStyle w:val="Textpoznpodarou"/>
      </w:pPr>
      <w:r>
        <w:rPr>
          <w:rStyle w:val="Znakapoznpodarou"/>
        </w:rPr>
        <w:footnoteRef/>
      </w:r>
      <w:r>
        <w:t xml:space="preserve">HART, 2003, </w:t>
      </w:r>
      <w:proofErr w:type="spellStart"/>
      <w:proofErr w:type="gramStart"/>
      <w:r>
        <w:t>op</w:t>
      </w:r>
      <w:proofErr w:type="gramEnd"/>
      <w:r>
        <w:t>.</w:t>
      </w:r>
      <w:proofErr w:type="gramStart"/>
      <w:r>
        <w:t>cit</w:t>
      </w:r>
      <w:proofErr w:type="spellEnd"/>
      <w:proofErr w:type="gramEnd"/>
      <w:r>
        <w:t xml:space="preserve">., s. 91-101.    </w:t>
      </w:r>
    </w:p>
  </w:footnote>
  <w:footnote w:id="15">
    <w:p w:rsidR="002E2AD0" w:rsidRDefault="002E2AD0" w:rsidP="00BE78D7">
      <w:pPr>
        <w:pStyle w:val="Textpoznpodarou"/>
      </w:pPr>
      <w:r>
        <w:rPr>
          <w:rStyle w:val="Znakapoznpodarou"/>
        </w:rPr>
        <w:footnoteRef/>
      </w:r>
      <w:r>
        <w:t xml:space="preserve"> HART, 2003, </w:t>
      </w:r>
      <w:proofErr w:type="spellStart"/>
      <w:proofErr w:type="gramStart"/>
      <w:r>
        <w:t>op</w:t>
      </w:r>
      <w:proofErr w:type="gramEnd"/>
      <w:r>
        <w:t>.</w:t>
      </w:r>
      <w:proofErr w:type="gramStart"/>
      <w:r>
        <w:t>cit</w:t>
      </w:r>
      <w:proofErr w:type="spellEnd"/>
      <w:proofErr w:type="gramEnd"/>
      <w:r>
        <w:t xml:space="preserve">., s. 39-49. </w:t>
      </w:r>
    </w:p>
  </w:footnote>
  <w:footnote w:id="16">
    <w:p w:rsidR="002E2AD0" w:rsidRDefault="002E2AD0">
      <w:pPr>
        <w:pStyle w:val="Textpoznpodarou"/>
      </w:pPr>
      <w:r>
        <w:rPr>
          <w:rStyle w:val="Znakapoznpodarou"/>
        </w:rPr>
        <w:footnoteRef/>
      </w:r>
      <w:r>
        <w:t xml:space="preserve"> Viz k tomu LUF, Gerhard. </w:t>
      </w:r>
      <w:proofErr w:type="spellStart"/>
      <w:r w:rsidRPr="005F6756">
        <w:rPr>
          <w:i/>
        </w:rPr>
        <w:t>Grundfragen</w:t>
      </w:r>
      <w:proofErr w:type="spellEnd"/>
      <w:r w:rsidRPr="005F6756">
        <w:rPr>
          <w:i/>
        </w:rPr>
        <w:t xml:space="preserve"> der </w:t>
      </w:r>
      <w:proofErr w:type="spellStart"/>
      <w:r w:rsidRPr="005F6756">
        <w:rPr>
          <w:i/>
        </w:rPr>
        <w:t>Rechtsphilosophie</w:t>
      </w:r>
      <w:proofErr w:type="spellEnd"/>
      <w:r w:rsidRPr="005F6756">
        <w:rPr>
          <w:i/>
        </w:rPr>
        <w:t xml:space="preserve"> </w:t>
      </w:r>
      <w:proofErr w:type="spellStart"/>
      <w:r w:rsidRPr="005F6756">
        <w:rPr>
          <w:i/>
        </w:rPr>
        <w:t>und</w:t>
      </w:r>
      <w:proofErr w:type="spellEnd"/>
      <w:r w:rsidRPr="005F6756">
        <w:rPr>
          <w:i/>
        </w:rPr>
        <w:t xml:space="preserve"> </w:t>
      </w:r>
      <w:proofErr w:type="spellStart"/>
      <w:r w:rsidRPr="005F6756">
        <w:rPr>
          <w:i/>
        </w:rPr>
        <w:t>Rechtsethik</w:t>
      </w:r>
      <w:proofErr w:type="spellEnd"/>
      <w:r w:rsidRPr="005F6756">
        <w:rPr>
          <w:i/>
        </w:rPr>
        <w:t xml:space="preserve">. </w:t>
      </w:r>
      <w:proofErr w:type="spellStart"/>
      <w:r>
        <w:t>Teil</w:t>
      </w:r>
      <w:proofErr w:type="spellEnd"/>
      <w:r>
        <w:t xml:space="preserve"> III. </w:t>
      </w:r>
      <w:proofErr w:type="spellStart"/>
      <w:r>
        <w:t>Wien:Manz</w:t>
      </w:r>
      <w:proofErr w:type="spellEnd"/>
      <w:r>
        <w:t xml:space="preserve">, 2003, </w:t>
      </w:r>
      <w:proofErr w:type="gramStart"/>
      <w:r>
        <w:t>s.51</w:t>
      </w:r>
      <w:proofErr w:type="gramEnd"/>
      <w:r>
        <w:t xml:space="preserve">-54.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14B"/>
    <w:multiLevelType w:val="multilevel"/>
    <w:tmpl w:val="040A33C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8058BB"/>
    <w:multiLevelType w:val="hybridMultilevel"/>
    <w:tmpl w:val="938E1A60"/>
    <w:lvl w:ilvl="0" w:tplc="0405000B">
      <w:start w:val="1"/>
      <w:numFmt w:val="bullet"/>
      <w:lvlText w:val=""/>
      <w:lvlJc w:val="left"/>
      <w:pPr>
        <w:ind w:left="766" w:hanging="360"/>
      </w:pPr>
      <w:rPr>
        <w:rFonts w:ascii="Wingdings" w:hAnsi="Wingdings"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 w15:restartNumberingAfterBreak="0">
    <w:nsid w:val="0160707A"/>
    <w:multiLevelType w:val="hybridMultilevel"/>
    <w:tmpl w:val="9A88F81E"/>
    <w:lvl w:ilvl="0" w:tplc="454CD236">
      <w:start w:val="1"/>
      <w:numFmt w:val="bullet"/>
      <w:lvlText w:val=""/>
      <w:lvlJc w:val="left"/>
      <w:pPr>
        <w:tabs>
          <w:tab w:val="num" w:pos="720"/>
        </w:tabs>
        <w:ind w:left="720" w:hanging="360"/>
      </w:pPr>
      <w:rPr>
        <w:rFonts w:ascii="Wingdings 2" w:hAnsi="Wingdings 2" w:hint="default"/>
      </w:rPr>
    </w:lvl>
    <w:lvl w:ilvl="1" w:tplc="1BECB00C" w:tentative="1">
      <w:start w:val="1"/>
      <w:numFmt w:val="bullet"/>
      <w:lvlText w:val=""/>
      <w:lvlJc w:val="left"/>
      <w:pPr>
        <w:tabs>
          <w:tab w:val="num" w:pos="1440"/>
        </w:tabs>
        <w:ind w:left="1440" w:hanging="360"/>
      </w:pPr>
      <w:rPr>
        <w:rFonts w:ascii="Wingdings 2" w:hAnsi="Wingdings 2" w:hint="default"/>
      </w:rPr>
    </w:lvl>
    <w:lvl w:ilvl="2" w:tplc="4F24AF50" w:tentative="1">
      <w:start w:val="1"/>
      <w:numFmt w:val="bullet"/>
      <w:lvlText w:val=""/>
      <w:lvlJc w:val="left"/>
      <w:pPr>
        <w:tabs>
          <w:tab w:val="num" w:pos="2160"/>
        </w:tabs>
        <w:ind w:left="2160" w:hanging="360"/>
      </w:pPr>
      <w:rPr>
        <w:rFonts w:ascii="Wingdings 2" w:hAnsi="Wingdings 2" w:hint="default"/>
      </w:rPr>
    </w:lvl>
    <w:lvl w:ilvl="3" w:tplc="2B74603E" w:tentative="1">
      <w:start w:val="1"/>
      <w:numFmt w:val="bullet"/>
      <w:lvlText w:val=""/>
      <w:lvlJc w:val="left"/>
      <w:pPr>
        <w:tabs>
          <w:tab w:val="num" w:pos="2880"/>
        </w:tabs>
        <w:ind w:left="2880" w:hanging="360"/>
      </w:pPr>
      <w:rPr>
        <w:rFonts w:ascii="Wingdings 2" w:hAnsi="Wingdings 2" w:hint="default"/>
      </w:rPr>
    </w:lvl>
    <w:lvl w:ilvl="4" w:tplc="C34AA040" w:tentative="1">
      <w:start w:val="1"/>
      <w:numFmt w:val="bullet"/>
      <w:lvlText w:val=""/>
      <w:lvlJc w:val="left"/>
      <w:pPr>
        <w:tabs>
          <w:tab w:val="num" w:pos="3600"/>
        </w:tabs>
        <w:ind w:left="3600" w:hanging="360"/>
      </w:pPr>
      <w:rPr>
        <w:rFonts w:ascii="Wingdings 2" w:hAnsi="Wingdings 2" w:hint="default"/>
      </w:rPr>
    </w:lvl>
    <w:lvl w:ilvl="5" w:tplc="418C1D8A" w:tentative="1">
      <w:start w:val="1"/>
      <w:numFmt w:val="bullet"/>
      <w:lvlText w:val=""/>
      <w:lvlJc w:val="left"/>
      <w:pPr>
        <w:tabs>
          <w:tab w:val="num" w:pos="4320"/>
        </w:tabs>
        <w:ind w:left="4320" w:hanging="360"/>
      </w:pPr>
      <w:rPr>
        <w:rFonts w:ascii="Wingdings 2" w:hAnsi="Wingdings 2" w:hint="default"/>
      </w:rPr>
    </w:lvl>
    <w:lvl w:ilvl="6" w:tplc="8BA0E438" w:tentative="1">
      <w:start w:val="1"/>
      <w:numFmt w:val="bullet"/>
      <w:lvlText w:val=""/>
      <w:lvlJc w:val="left"/>
      <w:pPr>
        <w:tabs>
          <w:tab w:val="num" w:pos="5040"/>
        </w:tabs>
        <w:ind w:left="5040" w:hanging="360"/>
      </w:pPr>
      <w:rPr>
        <w:rFonts w:ascii="Wingdings 2" w:hAnsi="Wingdings 2" w:hint="default"/>
      </w:rPr>
    </w:lvl>
    <w:lvl w:ilvl="7" w:tplc="EEDAE13A" w:tentative="1">
      <w:start w:val="1"/>
      <w:numFmt w:val="bullet"/>
      <w:lvlText w:val=""/>
      <w:lvlJc w:val="left"/>
      <w:pPr>
        <w:tabs>
          <w:tab w:val="num" w:pos="5760"/>
        </w:tabs>
        <w:ind w:left="5760" w:hanging="360"/>
      </w:pPr>
      <w:rPr>
        <w:rFonts w:ascii="Wingdings 2" w:hAnsi="Wingdings 2" w:hint="default"/>
      </w:rPr>
    </w:lvl>
    <w:lvl w:ilvl="8" w:tplc="FE6E4F2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173541E"/>
    <w:multiLevelType w:val="hybridMultilevel"/>
    <w:tmpl w:val="8FA2E514"/>
    <w:lvl w:ilvl="0" w:tplc="F0D4BB0C">
      <w:start w:val="1"/>
      <w:numFmt w:val="bullet"/>
      <w:lvlText w:val=""/>
      <w:lvlJc w:val="left"/>
      <w:pPr>
        <w:tabs>
          <w:tab w:val="num" w:pos="720"/>
        </w:tabs>
        <w:ind w:left="720" w:hanging="360"/>
      </w:pPr>
      <w:rPr>
        <w:rFonts w:ascii="Wingdings 2" w:hAnsi="Wingdings 2" w:hint="default"/>
      </w:rPr>
    </w:lvl>
    <w:lvl w:ilvl="1" w:tplc="72C68126" w:tentative="1">
      <w:start w:val="1"/>
      <w:numFmt w:val="bullet"/>
      <w:lvlText w:val=""/>
      <w:lvlJc w:val="left"/>
      <w:pPr>
        <w:tabs>
          <w:tab w:val="num" w:pos="1440"/>
        </w:tabs>
        <w:ind w:left="1440" w:hanging="360"/>
      </w:pPr>
      <w:rPr>
        <w:rFonts w:ascii="Wingdings 2" w:hAnsi="Wingdings 2" w:hint="default"/>
      </w:rPr>
    </w:lvl>
    <w:lvl w:ilvl="2" w:tplc="244CD7E2" w:tentative="1">
      <w:start w:val="1"/>
      <w:numFmt w:val="bullet"/>
      <w:lvlText w:val=""/>
      <w:lvlJc w:val="left"/>
      <w:pPr>
        <w:tabs>
          <w:tab w:val="num" w:pos="2160"/>
        </w:tabs>
        <w:ind w:left="2160" w:hanging="360"/>
      </w:pPr>
      <w:rPr>
        <w:rFonts w:ascii="Wingdings 2" w:hAnsi="Wingdings 2" w:hint="default"/>
      </w:rPr>
    </w:lvl>
    <w:lvl w:ilvl="3" w:tplc="A3241B9A" w:tentative="1">
      <w:start w:val="1"/>
      <w:numFmt w:val="bullet"/>
      <w:lvlText w:val=""/>
      <w:lvlJc w:val="left"/>
      <w:pPr>
        <w:tabs>
          <w:tab w:val="num" w:pos="2880"/>
        </w:tabs>
        <w:ind w:left="2880" w:hanging="360"/>
      </w:pPr>
      <w:rPr>
        <w:rFonts w:ascii="Wingdings 2" w:hAnsi="Wingdings 2" w:hint="default"/>
      </w:rPr>
    </w:lvl>
    <w:lvl w:ilvl="4" w:tplc="27B25138" w:tentative="1">
      <w:start w:val="1"/>
      <w:numFmt w:val="bullet"/>
      <w:lvlText w:val=""/>
      <w:lvlJc w:val="left"/>
      <w:pPr>
        <w:tabs>
          <w:tab w:val="num" w:pos="3600"/>
        </w:tabs>
        <w:ind w:left="3600" w:hanging="360"/>
      </w:pPr>
      <w:rPr>
        <w:rFonts w:ascii="Wingdings 2" w:hAnsi="Wingdings 2" w:hint="default"/>
      </w:rPr>
    </w:lvl>
    <w:lvl w:ilvl="5" w:tplc="5290DBB6" w:tentative="1">
      <w:start w:val="1"/>
      <w:numFmt w:val="bullet"/>
      <w:lvlText w:val=""/>
      <w:lvlJc w:val="left"/>
      <w:pPr>
        <w:tabs>
          <w:tab w:val="num" w:pos="4320"/>
        </w:tabs>
        <w:ind w:left="4320" w:hanging="360"/>
      </w:pPr>
      <w:rPr>
        <w:rFonts w:ascii="Wingdings 2" w:hAnsi="Wingdings 2" w:hint="default"/>
      </w:rPr>
    </w:lvl>
    <w:lvl w:ilvl="6" w:tplc="799CC12E" w:tentative="1">
      <w:start w:val="1"/>
      <w:numFmt w:val="bullet"/>
      <w:lvlText w:val=""/>
      <w:lvlJc w:val="left"/>
      <w:pPr>
        <w:tabs>
          <w:tab w:val="num" w:pos="5040"/>
        </w:tabs>
        <w:ind w:left="5040" w:hanging="360"/>
      </w:pPr>
      <w:rPr>
        <w:rFonts w:ascii="Wingdings 2" w:hAnsi="Wingdings 2" w:hint="default"/>
      </w:rPr>
    </w:lvl>
    <w:lvl w:ilvl="7" w:tplc="BC00E0DA" w:tentative="1">
      <w:start w:val="1"/>
      <w:numFmt w:val="bullet"/>
      <w:lvlText w:val=""/>
      <w:lvlJc w:val="left"/>
      <w:pPr>
        <w:tabs>
          <w:tab w:val="num" w:pos="5760"/>
        </w:tabs>
        <w:ind w:left="5760" w:hanging="360"/>
      </w:pPr>
      <w:rPr>
        <w:rFonts w:ascii="Wingdings 2" w:hAnsi="Wingdings 2" w:hint="default"/>
      </w:rPr>
    </w:lvl>
    <w:lvl w:ilvl="8" w:tplc="C8BE9F9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31F6513"/>
    <w:multiLevelType w:val="hybridMultilevel"/>
    <w:tmpl w:val="AD9E27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796FF2"/>
    <w:multiLevelType w:val="hybridMultilevel"/>
    <w:tmpl w:val="CCE8A030"/>
    <w:lvl w:ilvl="0" w:tplc="5FD25C7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774150"/>
    <w:multiLevelType w:val="hybridMultilevel"/>
    <w:tmpl w:val="CF6CF03A"/>
    <w:lvl w:ilvl="0" w:tplc="A2AABBEA">
      <w:start w:val="1"/>
      <w:numFmt w:val="bullet"/>
      <w:lvlText w:val=""/>
      <w:lvlJc w:val="left"/>
      <w:pPr>
        <w:tabs>
          <w:tab w:val="num" w:pos="720"/>
        </w:tabs>
        <w:ind w:left="720" w:hanging="360"/>
      </w:pPr>
      <w:rPr>
        <w:rFonts w:ascii="Wingdings 2" w:hAnsi="Wingdings 2" w:hint="default"/>
      </w:rPr>
    </w:lvl>
    <w:lvl w:ilvl="1" w:tplc="B022BE3E" w:tentative="1">
      <w:start w:val="1"/>
      <w:numFmt w:val="bullet"/>
      <w:lvlText w:val=""/>
      <w:lvlJc w:val="left"/>
      <w:pPr>
        <w:tabs>
          <w:tab w:val="num" w:pos="1440"/>
        </w:tabs>
        <w:ind w:left="1440" w:hanging="360"/>
      </w:pPr>
      <w:rPr>
        <w:rFonts w:ascii="Wingdings 2" w:hAnsi="Wingdings 2" w:hint="default"/>
      </w:rPr>
    </w:lvl>
    <w:lvl w:ilvl="2" w:tplc="E9C24F92" w:tentative="1">
      <w:start w:val="1"/>
      <w:numFmt w:val="bullet"/>
      <w:lvlText w:val=""/>
      <w:lvlJc w:val="left"/>
      <w:pPr>
        <w:tabs>
          <w:tab w:val="num" w:pos="2160"/>
        </w:tabs>
        <w:ind w:left="2160" w:hanging="360"/>
      </w:pPr>
      <w:rPr>
        <w:rFonts w:ascii="Wingdings 2" w:hAnsi="Wingdings 2" w:hint="default"/>
      </w:rPr>
    </w:lvl>
    <w:lvl w:ilvl="3" w:tplc="0D90B820" w:tentative="1">
      <w:start w:val="1"/>
      <w:numFmt w:val="bullet"/>
      <w:lvlText w:val=""/>
      <w:lvlJc w:val="left"/>
      <w:pPr>
        <w:tabs>
          <w:tab w:val="num" w:pos="2880"/>
        </w:tabs>
        <w:ind w:left="2880" w:hanging="360"/>
      </w:pPr>
      <w:rPr>
        <w:rFonts w:ascii="Wingdings 2" w:hAnsi="Wingdings 2" w:hint="default"/>
      </w:rPr>
    </w:lvl>
    <w:lvl w:ilvl="4" w:tplc="405450D8" w:tentative="1">
      <w:start w:val="1"/>
      <w:numFmt w:val="bullet"/>
      <w:lvlText w:val=""/>
      <w:lvlJc w:val="left"/>
      <w:pPr>
        <w:tabs>
          <w:tab w:val="num" w:pos="3600"/>
        </w:tabs>
        <w:ind w:left="3600" w:hanging="360"/>
      </w:pPr>
      <w:rPr>
        <w:rFonts w:ascii="Wingdings 2" w:hAnsi="Wingdings 2" w:hint="default"/>
      </w:rPr>
    </w:lvl>
    <w:lvl w:ilvl="5" w:tplc="D12E5D84" w:tentative="1">
      <w:start w:val="1"/>
      <w:numFmt w:val="bullet"/>
      <w:lvlText w:val=""/>
      <w:lvlJc w:val="left"/>
      <w:pPr>
        <w:tabs>
          <w:tab w:val="num" w:pos="4320"/>
        </w:tabs>
        <w:ind w:left="4320" w:hanging="360"/>
      </w:pPr>
      <w:rPr>
        <w:rFonts w:ascii="Wingdings 2" w:hAnsi="Wingdings 2" w:hint="default"/>
      </w:rPr>
    </w:lvl>
    <w:lvl w:ilvl="6" w:tplc="13E69B9A" w:tentative="1">
      <w:start w:val="1"/>
      <w:numFmt w:val="bullet"/>
      <w:lvlText w:val=""/>
      <w:lvlJc w:val="left"/>
      <w:pPr>
        <w:tabs>
          <w:tab w:val="num" w:pos="5040"/>
        </w:tabs>
        <w:ind w:left="5040" w:hanging="360"/>
      </w:pPr>
      <w:rPr>
        <w:rFonts w:ascii="Wingdings 2" w:hAnsi="Wingdings 2" w:hint="default"/>
      </w:rPr>
    </w:lvl>
    <w:lvl w:ilvl="7" w:tplc="EADEEEDA" w:tentative="1">
      <w:start w:val="1"/>
      <w:numFmt w:val="bullet"/>
      <w:lvlText w:val=""/>
      <w:lvlJc w:val="left"/>
      <w:pPr>
        <w:tabs>
          <w:tab w:val="num" w:pos="5760"/>
        </w:tabs>
        <w:ind w:left="5760" w:hanging="360"/>
      </w:pPr>
      <w:rPr>
        <w:rFonts w:ascii="Wingdings 2" w:hAnsi="Wingdings 2" w:hint="default"/>
      </w:rPr>
    </w:lvl>
    <w:lvl w:ilvl="8" w:tplc="9FF4BEC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9A94F4C"/>
    <w:multiLevelType w:val="hybridMultilevel"/>
    <w:tmpl w:val="D2582AEA"/>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2C78A9"/>
    <w:multiLevelType w:val="multilevel"/>
    <w:tmpl w:val="5626739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8F31C3"/>
    <w:multiLevelType w:val="hybridMultilevel"/>
    <w:tmpl w:val="9F68C9A0"/>
    <w:lvl w:ilvl="0" w:tplc="7F24FCCC">
      <w:start w:val="1"/>
      <w:numFmt w:val="bullet"/>
      <w:lvlText w:val=""/>
      <w:lvlJc w:val="left"/>
      <w:pPr>
        <w:tabs>
          <w:tab w:val="num" w:pos="720"/>
        </w:tabs>
        <w:ind w:left="720" w:hanging="360"/>
      </w:pPr>
      <w:rPr>
        <w:rFonts w:ascii="Wingdings 2" w:hAnsi="Wingdings 2" w:hint="default"/>
      </w:rPr>
    </w:lvl>
    <w:lvl w:ilvl="1" w:tplc="B8E6C86C" w:tentative="1">
      <w:start w:val="1"/>
      <w:numFmt w:val="bullet"/>
      <w:lvlText w:val=""/>
      <w:lvlJc w:val="left"/>
      <w:pPr>
        <w:tabs>
          <w:tab w:val="num" w:pos="1440"/>
        </w:tabs>
        <w:ind w:left="1440" w:hanging="360"/>
      </w:pPr>
      <w:rPr>
        <w:rFonts w:ascii="Wingdings 2" w:hAnsi="Wingdings 2" w:hint="default"/>
      </w:rPr>
    </w:lvl>
    <w:lvl w:ilvl="2" w:tplc="58CA9E66" w:tentative="1">
      <w:start w:val="1"/>
      <w:numFmt w:val="bullet"/>
      <w:lvlText w:val=""/>
      <w:lvlJc w:val="left"/>
      <w:pPr>
        <w:tabs>
          <w:tab w:val="num" w:pos="2160"/>
        </w:tabs>
        <w:ind w:left="2160" w:hanging="360"/>
      </w:pPr>
      <w:rPr>
        <w:rFonts w:ascii="Wingdings 2" w:hAnsi="Wingdings 2" w:hint="default"/>
      </w:rPr>
    </w:lvl>
    <w:lvl w:ilvl="3" w:tplc="60A4DED0" w:tentative="1">
      <w:start w:val="1"/>
      <w:numFmt w:val="bullet"/>
      <w:lvlText w:val=""/>
      <w:lvlJc w:val="left"/>
      <w:pPr>
        <w:tabs>
          <w:tab w:val="num" w:pos="2880"/>
        </w:tabs>
        <w:ind w:left="2880" w:hanging="360"/>
      </w:pPr>
      <w:rPr>
        <w:rFonts w:ascii="Wingdings 2" w:hAnsi="Wingdings 2" w:hint="default"/>
      </w:rPr>
    </w:lvl>
    <w:lvl w:ilvl="4" w:tplc="8AE4B612" w:tentative="1">
      <w:start w:val="1"/>
      <w:numFmt w:val="bullet"/>
      <w:lvlText w:val=""/>
      <w:lvlJc w:val="left"/>
      <w:pPr>
        <w:tabs>
          <w:tab w:val="num" w:pos="3600"/>
        </w:tabs>
        <w:ind w:left="3600" w:hanging="360"/>
      </w:pPr>
      <w:rPr>
        <w:rFonts w:ascii="Wingdings 2" w:hAnsi="Wingdings 2" w:hint="default"/>
      </w:rPr>
    </w:lvl>
    <w:lvl w:ilvl="5" w:tplc="56C88EDE" w:tentative="1">
      <w:start w:val="1"/>
      <w:numFmt w:val="bullet"/>
      <w:lvlText w:val=""/>
      <w:lvlJc w:val="left"/>
      <w:pPr>
        <w:tabs>
          <w:tab w:val="num" w:pos="4320"/>
        </w:tabs>
        <w:ind w:left="4320" w:hanging="360"/>
      </w:pPr>
      <w:rPr>
        <w:rFonts w:ascii="Wingdings 2" w:hAnsi="Wingdings 2" w:hint="default"/>
      </w:rPr>
    </w:lvl>
    <w:lvl w:ilvl="6" w:tplc="6D9EA8DA" w:tentative="1">
      <w:start w:val="1"/>
      <w:numFmt w:val="bullet"/>
      <w:lvlText w:val=""/>
      <w:lvlJc w:val="left"/>
      <w:pPr>
        <w:tabs>
          <w:tab w:val="num" w:pos="5040"/>
        </w:tabs>
        <w:ind w:left="5040" w:hanging="360"/>
      </w:pPr>
      <w:rPr>
        <w:rFonts w:ascii="Wingdings 2" w:hAnsi="Wingdings 2" w:hint="default"/>
      </w:rPr>
    </w:lvl>
    <w:lvl w:ilvl="7" w:tplc="3C7005A4" w:tentative="1">
      <w:start w:val="1"/>
      <w:numFmt w:val="bullet"/>
      <w:lvlText w:val=""/>
      <w:lvlJc w:val="left"/>
      <w:pPr>
        <w:tabs>
          <w:tab w:val="num" w:pos="5760"/>
        </w:tabs>
        <w:ind w:left="5760" w:hanging="360"/>
      </w:pPr>
      <w:rPr>
        <w:rFonts w:ascii="Wingdings 2" w:hAnsi="Wingdings 2" w:hint="default"/>
      </w:rPr>
    </w:lvl>
    <w:lvl w:ilvl="8" w:tplc="B73292E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5CD1C22"/>
    <w:multiLevelType w:val="hybridMultilevel"/>
    <w:tmpl w:val="EFCC1198"/>
    <w:lvl w:ilvl="0" w:tplc="75BC45EC">
      <w:start w:val="1"/>
      <w:numFmt w:val="bullet"/>
      <w:lvlText w:val=""/>
      <w:lvlJc w:val="left"/>
      <w:pPr>
        <w:tabs>
          <w:tab w:val="num" w:pos="720"/>
        </w:tabs>
        <w:ind w:left="720" w:hanging="360"/>
      </w:pPr>
      <w:rPr>
        <w:rFonts w:ascii="Wingdings 2" w:hAnsi="Wingdings 2" w:hint="default"/>
      </w:rPr>
    </w:lvl>
    <w:lvl w:ilvl="1" w:tplc="E716F114" w:tentative="1">
      <w:start w:val="1"/>
      <w:numFmt w:val="bullet"/>
      <w:lvlText w:val=""/>
      <w:lvlJc w:val="left"/>
      <w:pPr>
        <w:tabs>
          <w:tab w:val="num" w:pos="1440"/>
        </w:tabs>
        <w:ind w:left="1440" w:hanging="360"/>
      </w:pPr>
      <w:rPr>
        <w:rFonts w:ascii="Wingdings 2" w:hAnsi="Wingdings 2" w:hint="default"/>
      </w:rPr>
    </w:lvl>
    <w:lvl w:ilvl="2" w:tplc="31DE9596" w:tentative="1">
      <w:start w:val="1"/>
      <w:numFmt w:val="bullet"/>
      <w:lvlText w:val=""/>
      <w:lvlJc w:val="left"/>
      <w:pPr>
        <w:tabs>
          <w:tab w:val="num" w:pos="2160"/>
        </w:tabs>
        <w:ind w:left="2160" w:hanging="360"/>
      </w:pPr>
      <w:rPr>
        <w:rFonts w:ascii="Wingdings 2" w:hAnsi="Wingdings 2" w:hint="default"/>
      </w:rPr>
    </w:lvl>
    <w:lvl w:ilvl="3" w:tplc="415E1026" w:tentative="1">
      <w:start w:val="1"/>
      <w:numFmt w:val="bullet"/>
      <w:lvlText w:val=""/>
      <w:lvlJc w:val="left"/>
      <w:pPr>
        <w:tabs>
          <w:tab w:val="num" w:pos="2880"/>
        </w:tabs>
        <w:ind w:left="2880" w:hanging="360"/>
      </w:pPr>
      <w:rPr>
        <w:rFonts w:ascii="Wingdings 2" w:hAnsi="Wingdings 2" w:hint="default"/>
      </w:rPr>
    </w:lvl>
    <w:lvl w:ilvl="4" w:tplc="084A4DD4" w:tentative="1">
      <w:start w:val="1"/>
      <w:numFmt w:val="bullet"/>
      <w:lvlText w:val=""/>
      <w:lvlJc w:val="left"/>
      <w:pPr>
        <w:tabs>
          <w:tab w:val="num" w:pos="3600"/>
        </w:tabs>
        <w:ind w:left="3600" w:hanging="360"/>
      </w:pPr>
      <w:rPr>
        <w:rFonts w:ascii="Wingdings 2" w:hAnsi="Wingdings 2" w:hint="default"/>
      </w:rPr>
    </w:lvl>
    <w:lvl w:ilvl="5" w:tplc="4D58A738" w:tentative="1">
      <w:start w:val="1"/>
      <w:numFmt w:val="bullet"/>
      <w:lvlText w:val=""/>
      <w:lvlJc w:val="left"/>
      <w:pPr>
        <w:tabs>
          <w:tab w:val="num" w:pos="4320"/>
        </w:tabs>
        <w:ind w:left="4320" w:hanging="360"/>
      </w:pPr>
      <w:rPr>
        <w:rFonts w:ascii="Wingdings 2" w:hAnsi="Wingdings 2" w:hint="default"/>
      </w:rPr>
    </w:lvl>
    <w:lvl w:ilvl="6" w:tplc="93DE30EA" w:tentative="1">
      <w:start w:val="1"/>
      <w:numFmt w:val="bullet"/>
      <w:lvlText w:val=""/>
      <w:lvlJc w:val="left"/>
      <w:pPr>
        <w:tabs>
          <w:tab w:val="num" w:pos="5040"/>
        </w:tabs>
        <w:ind w:left="5040" w:hanging="360"/>
      </w:pPr>
      <w:rPr>
        <w:rFonts w:ascii="Wingdings 2" w:hAnsi="Wingdings 2" w:hint="default"/>
      </w:rPr>
    </w:lvl>
    <w:lvl w:ilvl="7" w:tplc="EA3225BC" w:tentative="1">
      <w:start w:val="1"/>
      <w:numFmt w:val="bullet"/>
      <w:lvlText w:val=""/>
      <w:lvlJc w:val="left"/>
      <w:pPr>
        <w:tabs>
          <w:tab w:val="num" w:pos="5760"/>
        </w:tabs>
        <w:ind w:left="5760" w:hanging="360"/>
      </w:pPr>
      <w:rPr>
        <w:rFonts w:ascii="Wingdings 2" w:hAnsi="Wingdings 2" w:hint="default"/>
      </w:rPr>
    </w:lvl>
    <w:lvl w:ilvl="8" w:tplc="1C0A199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65E4704"/>
    <w:multiLevelType w:val="hybridMultilevel"/>
    <w:tmpl w:val="615EE9A8"/>
    <w:lvl w:ilvl="0" w:tplc="57C48006">
      <w:start w:val="1"/>
      <w:numFmt w:val="bullet"/>
      <w:lvlText w:val=""/>
      <w:lvlJc w:val="left"/>
      <w:pPr>
        <w:tabs>
          <w:tab w:val="num" w:pos="720"/>
        </w:tabs>
        <w:ind w:left="720" w:hanging="360"/>
      </w:pPr>
      <w:rPr>
        <w:rFonts w:ascii="Wingdings 2" w:hAnsi="Wingdings 2" w:hint="default"/>
      </w:rPr>
    </w:lvl>
    <w:lvl w:ilvl="1" w:tplc="05C00154" w:tentative="1">
      <w:start w:val="1"/>
      <w:numFmt w:val="bullet"/>
      <w:lvlText w:val=""/>
      <w:lvlJc w:val="left"/>
      <w:pPr>
        <w:tabs>
          <w:tab w:val="num" w:pos="1440"/>
        </w:tabs>
        <w:ind w:left="1440" w:hanging="360"/>
      </w:pPr>
      <w:rPr>
        <w:rFonts w:ascii="Wingdings 2" w:hAnsi="Wingdings 2" w:hint="default"/>
      </w:rPr>
    </w:lvl>
    <w:lvl w:ilvl="2" w:tplc="593851C0" w:tentative="1">
      <w:start w:val="1"/>
      <w:numFmt w:val="bullet"/>
      <w:lvlText w:val=""/>
      <w:lvlJc w:val="left"/>
      <w:pPr>
        <w:tabs>
          <w:tab w:val="num" w:pos="2160"/>
        </w:tabs>
        <w:ind w:left="2160" w:hanging="360"/>
      </w:pPr>
      <w:rPr>
        <w:rFonts w:ascii="Wingdings 2" w:hAnsi="Wingdings 2" w:hint="default"/>
      </w:rPr>
    </w:lvl>
    <w:lvl w:ilvl="3" w:tplc="AC1C4816" w:tentative="1">
      <w:start w:val="1"/>
      <w:numFmt w:val="bullet"/>
      <w:lvlText w:val=""/>
      <w:lvlJc w:val="left"/>
      <w:pPr>
        <w:tabs>
          <w:tab w:val="num" w:pos="2880"/>
        </w:tabs>
        <w:ind w:left="2880" w:hanging="360"/>
      </w:pPr>
      <w:rPr>
        <w:rFonts w:ascii="Wingdings 2" w:hAnsi="Wingdings 2" w:hint="default"/>
      </w:rPr>
    </w:lvl>
    <w:lvl w:ilvl="4" w:tplc="CD7A6F5A" w:tentative="1">
      <w:start w:val="1"/>
      <w:numFmt w:val="bullet"/>
      <w:lvlText w:val=""/>
      <w:lvlJc w:val="left"/>
      <w:pPr>
        <w:tabs>
          <w:tab w:val="num" w:pos="3600"/>
        </w:tabs>
        <w:ind w:left="3600" w:hanging="360"/>
      </w:pPr>
      <w:rPr>
        <w:rFonts w:ascii="Wingdings 2" w:hAnsi="Wingdings 2" w:hint="default"/>
      </w:rPr>
    </w:lvl>
    <w:lvl w:ilvl="5" w:tplc="3FE2218E" w:tentative="1">
      <w:start w:val="1"/>
      <w:numFmt w:val="bullet"/>
      <w:lvlText w:val=""/>
      <w:lvlJc w:val="left"/>
      <w:pPr>
        <w:tabs>
          <w:tab w:val="num" w:pos="4320"/>
        </w:tabs>
        <w:ind w:left="4320" w:hanging="360"/>
      </w:pPr>
      <w:rPr>
        <w:rFonts w:ascii="Wingdings 2" w:hAnsi="Wingdings 2" w:hint="default"/>
      </w:rPr>
    </w:lvl>
    <w:lvl w:ilvl="6" w:tplc="A1CED414" w:tentative="1">
      <w:start w:val="1"/>
      <w:numFmt w:val="bullet"/>
      <w:lvlText w:val=""/>
      <w:lvlJc w:val="left"/>
      <w:pPr>
        <w:tabs>
          <w:tab w:val="num" w:pos="5040"/>
        </w:tabs>
        <w:ind w:left="5040" w:hanging="360"/>
      </w:pPr>
      <w:rPr>
        <w:rFonts w:ascii="Wingdings 2" w:hAnsi="Wingdings 2" w:hint="default"/>
      </w:rPr>
    </w:lvl>
    <w:lvl w:ilvl="7" w:tplc="A7F03FCA" w:tentative="1">
      <w:start w:val="1"/>
      <w:numFmt w:val="bullet"/>
      <w:lvlText w:val=""/>
      <w:lvlJc w:val="left"/>
      <w:pPr>
        <w:tabs>
          <w:tab w:val="num" w:pos="5760"/>
        </w:tabs>
        <w:ind w:left="5760" w:hanging="360"/>
      </w:pPr>
      <w:rPr>
        <w:rFonts w:ascii="Wingdings 2" w:hAnsi="Wingdings 2" w:hint="default"/>
      </w:rPr>
    </w:lvl>
    <w:lvl w:ilvl="8" w:tplc="7D00FA6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70A0292"/>
    <w:multiLevelType w:val="hybridMultilevel"/>
    <w:tmpl w:val="BDAC0272"/>
    <w:lvl w:ilvl="0" w:tplc="E528F6E2">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E930C1"/>
    <w:multiLevelType w:val="hybridMultilevel"/>
    <w:tmpl w:val="19B8EC06"/>
    <w:lvl w:ilvl="0" w:tplc="37A635C4">
      <w:start w:val="1"/>
      <w:numFmt w:val="bullet"/>
      <w:lvlText w:val=""/>
      <w:lvlJc w:val="left"/>
      <w:pPr>
        <w:tabs>
          <w:tab w:val="num" w:pos="720"/>
        </w:tabs>
        <w:ind w:left="720" w:hanging="360"/>
      </w:pPr>
      <w:rPr>
        <w:rFonts w:ascii="Wingdings 2" w:hAnsi="Wingdings 2" w:hint="default"/>
      </w:rPr>
    </w:lvl>
    <w:lvl w:ilvl="1" w:tplc="F872B508" w:tentative="1">
      <w:start w:val="1"/>
      <w:numFmt w:val="bullet"/>
      <w:lvlText w:val=""/>
      <w:lvlJc w:val="left"/>
      <w:pPr>
        <w:tabs>
          <w:tab w:val="num" w:pos="1440"/>
        </w:tabs>
        <w:ind w:left="1440" w:hanging="360"/>
      </w:pPr>
      <w:rPr>
        <w:rFonts w:ascii="Wingdings 2" w:hAnsi="Wingdings 2" w:hint="default"/>
      </w:rPr>
    </w:lvl>
    <w:lvl w:ilvl="2" w:tplc="67BAC8C0" w:tentative="1">
      <w:start w:val="1"/>
      <w:numFmt w:val="bullet"/>
      <w:lvlText w:val=""/>
      <w:lvlJc w:val="left"/>
      <w:pPr>
        <w:tabs>
          <w:tab w:val="num" w:pos="2160"/>
        </w:tabs>
        <w:ind w:left="2160" w:hanging="360"/>
      </w:pPr>
      <w:rPr>
        <w:rFonts w:ascii="Wingdings 2" w:hAnsi="Wingdings 2" w:hint="default"/>
      </w:rPr>
    </w:lvl>
    <w:lvl w:ilvl="3" w:tplc="E73C66F2" w:tentative="1">
      <w:start w:val="1"/>
      <w:numFmt w:val="bullet"/>
      <w:lvlText w:val=""/>
      <w:lvlJc w:val="left"/>
      <w:pPr>
        <w:tabs>
          <w:tab w:val="num" w:pos="2880"/>
        </w:tabs>
        <w:ind w:left="2880" w:hanging="360"/>
      </w:pPr>
      <w:rPr>
        <w:rFonts w:ascii="Wingdings 2" w:hAnsi="Wingdings 2" w:hint="default"/>
      </w:rPr>
    </w:lvl>
    <w:lvl w:ilvl="4" w:tplc="EA64C5EC" w:tentative="1">
      <w:start w:val="1"/>
      <w:numFmt w:val="bullet"/>
      <w:lvlText w:val=""/>
      <w:lvlJc w:val="left"/>
      <w:pPr>
        <w:tabs>
          <w:tab w:val="num" w:pos="3600"/>
        </w:tabs>
        <w:ind w:left="3600" w:hanging="360"/>
      </w:pPr>
      <w:rPr>
        <w:rFonts w:ascii="Wingdings 2" w:hAnsi="Wingdings 2" w:hint="default"/>
      </w:rPr>
    </w:lvl>
    <w:lvl w:ilvl="5" w:tplc="79C02038" w:tentative="1">
      <w:start w:val="1"/>
      <w:numFmt w:val="bullet"/>
      <w:lvlText w:val=""/>
      <w:lvlJc w:val="left"/>
      <w:pPr>
        <w:tabs>
          <w:tab w:val="num" w:pos="4320"/>
        </w:tabs>
        <w:ind w:left="4320" w:hanging="360"/>
      </w:pPr>
      <w:rPr>
        <w:rFonts w:ascii="Wingdings 2" w:hAnsi="Wingdings 2" w:hint="default"/>
      </w:rPr>
    </w:lvl>
    <w:lvl w:ilvl="6" w:tplc="7076F9B2" w:tentative="1">
      <w:start w:val="1"/>
      <w:numFmt w:val="bullet"/>
      <w:lvlText w:val=""/>
      <w:lvlJc w:val="left"/>
      <w:pPr>
        <w:tabs>
          <w:tab w:val="num" w:pos="5040"/>
        </w:tabs>
        <w:ind w:left="5040" w:hanging="360"/>
      </w:pPr>
      <w:rPr>
        <w:rFonts w:ascii="Wingdings 2" w:hAnsi="Wingdings 2" w:hint="default"/>
      </w:rPr>
    </w:lvl>
    <w:lvl w:ilvl="7" w:tplc="CFD81682" w:tentative="1">
      <w:start w:val="1"/>
      <w:numFmt w:val="bullet"/>
      <w:lvlText w:val=""/>
      <w:lvlJc w:val="left"/>
      <w:pPr>
        <w:tabs>
          <w:tab w:val="num" w:pos="5760"/>
        </w:tabs>
        <w:ind w:left="5760" w:hanging="360"/>
      </w:pPr>
      <w:rPr>
        <w:rFonts w:ascii="Wingdings 2" w:hAnsi="Wingdings 2" w:hint="default"/>
      </w:rPr>
    </w:lvl>
    <w:lvl w:ilvl="8" w:tplc="EBE0B01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467379D"/>
    <w:multiLevelType w:val="hybridMultilevel"/>
    <w:tmpl w:val="60E8316C"/>
    <w:lvl w:ilvl="0" w:tplc="78EA3272">
      <w:start w:val="1"/>
      <w:numFmt w:val="bullet"/>
      <w:lvlText w:val=""/>
      <w:lvlJc w:val="left"/>
      <w:pPr>
        <w:tabs>
          <w:tab w:val="num" w:pos="720"/>
        </w:tabs>
        <w:ind w:left="720" w:hanging="360"/>
      </w:pPr>
      <w:rPr>
        <w:rFonts w:ascii="Wingdings 2" w:hAnsi="Wingdings 2" w:hint="default"/>
      </w:rPr>
    </w:lvl>
    <w:lvl w:ilvl="1" w:tplc="A3441226" w:tentative="1">
      <w:start w:val="1"/>
      <w:numFmt w:val="bullet"/>
      <w:lvlText w:val=""/>
      <w:lvlJc w:val="left"/>
      <w:pPr>
        <w:tabs>
          <w:tab w:val="num" w:pos="1440"/>
        </w:tabs>
        <w:ind w:left="1440" w:hanging="360"/>
      </w:pPr>
      <w:rPr>
        <w:rFonts w:ascii="Wingdings 2" w:hAnsi="Wingdings 2" w:hint="default"/>
      </w:rPr>
    </w:lvl>
    <w:lvl w:ilvl="2" w:tplc="B094CB36" w:tentative="1">
      <w:start w:val="1"/>
      <w:numFmt w:val="bullet"/>
      <w:lvlText w:val=""/>
      <w:lvlJc w:val="left"/>
      <w:pPr>
        <w:tabs>
          <w:tab w:val="num" w:pos="2160"/>
        </w:tabs>
        <w:ind w:left="2160" w:hanging="360"/>
      </w:pPr>
      <w:rPr>
        <w:rFonts w:ascii="Wingdings 2" w:hAnsi="Wingdings 2" w:hint="default"/>
      </w:rPr>
    </w:lvl>
    <w:lvl w:ilvl="3" w:tplc="58F2CF7E" w:tentative="1">
      <w:start w:val="1"/>
      <w:numFmt w:val="bullet"/>
      <w:lvlText w:val=""/>
      <w:lvlJc w:val="left"/>
      <w:pPr>
        <w:tabs>
          <w:tab w:val="num" w:pos="2880"/>
        </w:tabs>
        <w:ind w:left="2880" w:hanging="360"/>
      </w:pPr>
      <w:rPr>
        <w:rFonts w:ascii="Wingdings 2" w:hAnsi="Wingdings 2" w:hint="default"/>
      </w:rPr>
    </w:lvl>
    <w:lvl w:ilvl="4" w:tplc="CF1AC008" w:tentative="1">
      <w:start w:val="1"/>
      <w:numFmt w:val="bullet"/>
      <w:lvlText w:val=""/>
      <w:lvlJc w:val="left"/>
      <w:pPr>
        <w:tabs>
          <w:tab w:val="num" w:pos="3600"/>
        </w:tabs>
        <w:ind w:left="3600" w:hanging="360"/>
      </w:pPr>
      <w:rPr>
        <w:rFonts w:ascii="Wingdings 2" w:hAnsi="Wingdings 2" w:hint="default"/>
      </w:rPr>
    </w:lvl>
    <w:lvl w:ilvl="5" w:tplc="7C9026FC" w:tentative="1">
      <w:start w:val="1"/>
      <w:numFmt w:val="bullet"/>
      <w:lvlText w:val=""/>
      <w:lvlJc w:val="left"/>
      <w:pPr>
        <w:tabs>
          <w:tab w:val="num" w:pos="4320"/>
        </w:tabs>
        <w:ind w:left="4320" w:hanging="360"/>
      </w:pPr>
      <w:rPr>
        <w:rFonts w:ascii="Wingdings 2" w:hAnsi="Wingdings 2" w:hint="default"/>
      </w:rPr>
    </w:lvl>
    <w:lvl w:ilvl="6" w:tplc="F056B36C" w:tentative="1">
      <w:start w:val="1"/>
      <w:numFmt w:val="bullet"/>
      <w:lvlText w:val=""/>
      <w:lvlJc w:val="left"/>
      <w:pPr>
        <w:tabs>
          <w:tab w:val="num" w:pos="5040"/>
        </w:tabs>
        <w:ind w:left="5040" w:hanging="360"/>
      </w:pPr>
      <w:rPr>
        <w:rFonts w:ascii="Wingdings 2" w:hAnsi="Wingdings 2" w:hint="default"/>
      </w:rPr>
    </w:lvl>
    <w:lvl w:ilvl="7" w:tplc="CBAE7D9E" w:tentative="1">
      <w:start w:val="1"/>
      <w:numFmt w:val="bullet"/>
      <w:lvlText w:val=""/>
      <w:lvlJc w:val="left"/>
      <w:pPr>
        <w:tabs>
          <w:tab w:val="num" w:pos="5760"/>
        </w:tabs>
        <w:ind w:left="5760" w:hanging="360"/>
      </w:pPr>
      <w:rPr>
        <w:rFonts w:ascii="Wingdings 2" w:hAnsi="Wingdings 2" w:hint="default"/>
      </w:rPr>
    </w:lvl>
    <w:lvl w:ilvl="8" w:tplc="B9FA519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5393D58"/>
    <w:multiLevelType w:val="hybridMultilevel"/>
    <w:tmpl w:val="F96AF2A4"/>
    <w:lvl w:ilvl="0" w:tplc="2A184614">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082982"/>
    <w:multiLevelType w:val="hybridMultilevel"/>
    <w:tmpl w:val="3AA4F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E600D7"/>
    <w:multiLevelType w:val="hybridMultilevel"/>
    <w:tmpl w:val="7214FB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2300C9"/>
    <w:multiLevelType w:val="hybridMultilevel"/>
    <w:tmpl w:val="9C4A2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183387"/>
    <w:multiLevelType w:val="hybridMultilevel"/>
    <w:tmpl w:val="FE1AF4D4"/>
    <w:lvl w:ilvl="0" w:tplc="067CFED4">
      <w:start w:val="1"/>
      <w:numFmt w:val="lowerLetter"/>
      <w:lvlText w:val="%1)"/>
      <w:lvlJc w:val="left"/>
      <w:pPr>
        <w:tabs>
          <w:tab w:val="num" w:pos="720"/>
        </w:tabs>
        <w:ind w:left="720" w:hanging="360"/>
      </w:pPr>
    </w:lvl>
    <w:lvl w:ilvl="1" w:tplc="BB30BBA8" w:tentative="1">
      <w:start w:val="1"/>
      <w:numFmt w:val="lowerLetter"/>
      <w:lvlText w:val="%2)"/>
      <w:lvlJc w:val="left"/>
      <w:pPr>
        <w:tabs>
          <w:tab w:val="num" w:pos="1440"/>
        </w:tabs>
        <w:ind w:left="1440" w:hanging="360"/>
      </w:pPr>
    </w:lvl>
    <w:lvl w:ilvl="2" w:tplc="CEE609D0" w:tentative="1">
      <w:start w:val="1"/>
      <w:numFmt w:val="lowerLetter"/>
      <w:lvlText w:val="%3)"/>
      <w:lvlJc w:val="left"/>
      <w:pPr>
        <w:tabs>
          <w:tab w:val="num" w:pos="2160"/>
        </w:tabs>
        <w:ind w:left="2160" w:hanging="360"/>
      </w:pPr>
    </w:lvl>
    <w:lvl w:ilvl="3" w:tplc="D2C098AA" w:tentative="1">
      <w:start w:val="1"/>
      <w:numFmt w:val="lowerLetter"/>
      <w:lvlText w:val="%4)"/>
      <w:lvlJc w:val="left"/>
      <w:pPr>
        <w:tabs>
          <w:tab w:val="num" w:pos="2880"/>
        </w:tabs>
        <w:ind w:left="2880" w:hanging="360"/>
      </w:pPr>
    </w:lvl>
    <w:lvl w:ilvl="4" w:tplc="27CAD660" w:tentative="1">
      <w:start w:val="1"/>
      <w:numFmt w:val="lowerLetter"/>
      <w:lvlText w:val="%5)"/>
      <w:lvlJc w:val="left"/>
      <w:pPr>
        <w:tabs>
          <w:tab w:val="num" w:pos="3600"/>
        </w:tabs>
        <w:ind w:left="3600" w:hanging="360"/>
      </w:pPr>
    </w:lvl>
    <w:lvl w:ilvl="5" w:tplc="BDD4265E" w:tentative="1">
      <w:start w:val="1"/>
      <w:numFmt w:val="lowerLetter"/>
      <w:lvlText w:val="%6)"/>
      <w:lvlJc w:val="left"/>
      <w:pPr>
        <w:tabs>
          <w:tab w:val="num" w:pos="4320"/>
        </w:tabs>
        <w:ind w:left="4320" w:hanging="360"/>
      </w:pPr>
    </w:lvl>
    <w:lvl w:ilvl="6" w:tplc="33860B58" w:tentative="1">
      <w:start w:val="1"/>
      <w:numFmt w:val="lowerLetter"/>
      <w:lvlText w:val="%7)"/>
      <w:lvlJc w:val="left"/>
      <w:pPr>
        <w:tabs>
          <w:tab w:val="num" w:pos="5040"/>
        </w:tabs>
        <w:ind w:left="5040" w:hanging="360"/>
      </w:pPr>
    </w:lvl>
    <w:lvl w:ilvl="7" w:tplc="A620B0D6" w:tentative="1">
      <w:start w:val="1"/>
      <w:numFmt w:val="lowerLetter"/>
      <w:lvlText w:val="%8)"/>
      <w:lvlJc w:val="left"/>
      <w:pPr>
        <w:tabs>
          <w:tab w:val="num" w:pos="5760"/>
        </w:tabs>
        <w:ind w:left="5760" w:hanging="360"/>
      </w:pPr>
    </w:lvl>
    <w:lvl w:ilvl="8" w:tplc="7FFA128A" w:tentative="1">
      <w:start w:val="1"/>
      <w:numFmt w:val="lowerLetter"/>
      <w:lvlText w:val="%9)"/>
      <w:lvlJc w:val="left"/>
      <w:pPr>
        <w:tabs>
          <w:tab w:val="num" w:pos="6480"/>
        </w:tabs>
        <w:ind w:left="6480" w:hanging="360"/>
      </w:pPr>
    </w:lvl>
  </w:abstractNum>
  <w:abstractNum w:abstractNumId="20" w15:restartNumberingAfterBreak="0">
    <w:nsid w:val="3C9B44D3"/>
    <w:multiLevelType w:val="hybridMultilevel"/>
    <w:tmpl w:val="4C9C6316"/>
    <w:lvl w:ilvl="0" w:tplc="BA98EC16">
      <w:start w:val="1"/>
      <w:numFmt w:val="lowerLetter"/>
      <w:lvlText w:val="%1)"/>
      <w:lvlJc w:val="left"/>
      <w:pPr>
        <w:tabs>
          <w:tab w:val="num" w:pos="720"/>
        </w:tabs>
        <w:ind w:left="720" w:hanging="360"/>
      </w:pPr>
    </w:lvl>
    <w:lvl w:ilvl="1" w:tplc="B39014B0" w:tentative="1">
      <w:start w:val="1"/>
      <w:numFmt w:val="lowerLetter"/>
      <w:lvlText w:val="%2)"/>
      <w:lvlJc w:val="left"/>
      <w:pPr>
        <w:tabs>
          <w:tab w:val="num" w:pos="1440"/>
        </w:tabs>
        <w:ind w:left="1440" w:hanging="360"/>
      </w:pPr>
    </w:lvl>
    <w:lvl w:ilvl="2" w:tplc="03063E6C" w:tentative="1">
      <w:start w:val="1"/>
      <w:numFmt w:val="lowerLetter"/>
      <w:lvlText w:val="%3)"/>
      <w:lvlJc w:val="left"/>
      <w:pPr>
        <w:tabs>
          <w:tab w:val="num" w:pos="2160"/>
        </w:tabs>
        <w:ind w:left="2160" w:hanging="360"/>
      </w:pPr>
    </w:lvl>
    <w:lvl w:ilvl="3" w:tplc="0B3C4FBC" w:tentative="1">
      <w:start w:val="1"/>
      <w:numFmt w:val="lowerLetter"/>
      <w:lvlText w:val="%4)"/>
      <w:lvlJc w:val="left"/>
      <w:pPr>
        <w:tabs>
          <w:tab w:val="num" w:pos="2880"/>
        </w:tabs>
        <w:ind w:left="2880" w:hanging="360"/>
      </w:pPr>
    </w:lvl>
    <w:lvl w:ilvl="4" w:tplc="6D40A3BE" w:tentative="1">
      <w:start w:val="1"/>
      <w:numFmt w:val="lowerLetter"/>
      <w:lvlText w:val="%5)"/>
      <w:lvlJc w:val="left"/>
      <w:pPr>
        <w:tabs>
          <w:tab w:val="num" w:pos="3600"/>
        </w:tabs>
        <w:ind w:left="3600" w:hanging="360"/>
      </w:pPr>
    </w:lvl>
    <w:lvl w:ilvl="5" w:tplc="61045C52" w:tentative="1">
      <w:start w:val="1"/>
      <w:numFmt w:val="lowerLetter"/>
      <w:lvlText w:val="%6)"/>
      <w:lvlJc w:val="left"/>
      <w:pPr>
        <w:tabs>
          <w:tab w:val="num" w:pos="4320"/>
        </w:tabs>
        <w:ind w:left="4320" w:hanging="360"/>
      </w:pPr>
    </w:lvl>
    <w:lvl w:ilvl="6" w:tplc="28467C26" w:tentative="1">
      <w:start w:val="1"/>
      <w:numFmt w:val="lowerLetter"/>
      <w:lvlText w:val="%7)"/>
      <w:lvlJc w:val="left"/>
      <w:pPr>
        <w:tabs>
          <w:tab w:val="num" w:pos="5040"/>
        </w:tabs>
        <w:ind w:left="5040" w:hanging="360"/>
      </w:pPr>
    </w:lvl>
    <w:lvl w:ilvl="7" w:tplc="1F5C768A" w:tentative="1">
      <w:start w:val="1"/>
      <w:numFmt w:val="lowerLetter"/>
      <w:lvlText w:val="%8)"/>
      <w:lvlJc w:val="left"/>
      <w:pPr>
        <w:tabs>
          <w:tab w:val="num" w:pos="5760"/>
        </w:tabs>
        <w:ind w:left="5760" w:hanging="360"/>
      </w:pPr>
    </w:lvl>
    <w:lvl w:ilvl="8" w:tplc="020ABC80" w:tentative="1">
      <w:start w:val="1"/>
      <w:numFmt w:val="lowerLetter"/>
      <w:lvlText w:val="%9)"/>
      <w:lvlJc w:val="left"/>
      <w:pPr>
        <w:tabs>
          <w:tab w:val="num" w:pos="6480"/>
        </w:tabs>
        <w:ind w:left="6480" w:hanging="360"/>
      </w:pPr>
    </w:lvl>
  </w:abstractNum>
  <w:abstractNum w:abstractNumId="21" w15:restartNumberingAfterBreak="0">
    <w:nsid w:val="45470977"/>
    <w:multiLevelType w:val="hybridMultilevel"/>
    <w:tmpl w:val="756C3E02"/>
    <w:lvl w:ilvl="0" w:tplc="2FBC880C">
      <w:start w:val="1"/>
      <w:numFmt w:val="bullet"/>
      <w:lvlText w:val=""/>
      <w:lvlJc w:val="left"/>
      <w:pPr>
        <w:tabs>
          <w:tab w:val="num" w:pos="720"/>
        </w:tabs>
        <w:ind w:left="720" w:hanging="360"/>
      </w:pPr>
      <w:rPr>
        <w:rFonts w:ascii="Wingdings 2" w:hAnsi="Wingdings 2" w:hint="default"/>
      </w:rPr>
    </w:lvl>
    <w:lvl w:ilvl="1" w:tplc="DC80C17E" w:tentative="1">
      <w:start w:val="1"/>
      <w:numFmt w:val="bullet"/>
      <w:lvlText w:val=""/>
      <w:lvlJc w:val="left"/>
      <w:pPr>
        <w:tabs>
          <w:tab w:val="num" w:pos="1440"/>
        </w:tabs>
        <w:ind w:left="1440" w:hanging="360"/>
      </w:pPr>
      <w:rPr>
        <w:rFonts w:ascii="Wingdings 2" w:hAnsi="Wingdings 2" w:hint="default"/>
      </w:rPr>
    </w:lvl>
    <w:lvl w:ilvl="2" w:tplc="9270559C" w:tentative="1">
      <w:start w:val="1"/>
      <w:numFmt w:val="bullet"/>
      <w:lvlText w:val=""/>
      <w:lvlJc w:val="left"/>
      <w:pPr>
        <w:tabs>
          <w:tab w:val="num" w:pos="2160"/>
        </w:tabs>
        <w:ind w:left="2160" w:hanging="360"/>
      </w:pPr>
      <w:rPr>
        <w:rFonts w:ascii="Wingdings 2" w:hAnsi="Wingdings 2" w:hint="default"/>
      </w:rPr>
    </w:lvl>
    <w:lvl w:ilvl="3" w:tplc="93C2F456" w:tentative="1">
      <w:start w:val="1"/>
      <w:numFmt w:val="bullet"/>
      <w:lvlText w:val=""/>
      <w:lvlJc w:val="left"/>
      <w:pPr>
        <w:tabs>
          <w:tab w:val="num" w:pos="2880"/>
        </w:tabs>
        <w:ind w:left="2880" w:hanging="360"/>
      </w:pPr>
      <w:rPr>
        <w:rFonts w:ascii="Wingdings 2" w:hAnsi="Wingdings 2" w:hint="default"/>
      </w:rPr>
    </w:lvl>
    <w:lvl w:ilvl="4" w:tplc="2124ABFA" w:tentative="1">
      <w:start w:val="1"/>
      <w:numFmt w:val="bullet"/>
      <w:lvlText w:val=""/>
      <w:lvlJc w:val="left"/>
      <w:pPr>
        <w:tabs>
          <w:tab w:val="num" w:pos="3600"/>
        </w:tabs>
        <w:ind w:left="3600" w:hanging="360"/>
      </w:pPr>
      <w:rPr>
        <w:rFonts w:ascii="Wingdings 2" w:hAnsi="Wingdings 2" w:hint="default"/>
      </w:rPr>
    </w:lvl>
    <w:lvl w:ilvl="5" w:tplc="099286A0" w:tentative="1">
      <w:start w:val="1"/>
      <w:numFmt w:val="bullet"/>
      <w:lvlText w:val=""/>
      <w:lvlJc w:val="left"/>
      <w:pPr>
        <w:tabs>
          <w:tab w:val="num" w:pos="4320"/>
        </w:tabs>
        <w:ind w:left="4320" w:hanging="360"/>
      </w:pPr>
      <w:rPr>
        <w:rFonts w:ascii="Wingdings 2" w:hAnsi="Wingdings 2" w:hint="default"/>
      </w:rPr>
    </w:lvl>
    <w:lvl w:ilvl="6" w:tplc="4DB22040" w:tentative="1">
      <w:start w:val="1"/>
      <w:numFmt w:val="bullet"/>
      <w:lvlText w:val=""/>
      <w:lvlJc w:val="left"/>
      <w:pPr>
        <w:tabs>
          <w:tab w:val="num" w:pos="5040"/>
        </w:tabs>
        <w:ind w:left="5040" w:hanging="360"/>
      </w:pPr>
      <w:rPr>
        <w:rFonts w:ascii="Wingdings 2" w:hAnsi="Wingdings 2" w:hint="default"/>
      </w:rPr>
    </w:lvl>
    <w:lvl w:ilvl="7" w:tplc="B5ECC0A4" w:tentative="1">
      <w:start w:val="1"/>
      <w:numFmt w:val="bullet"/>
      <w:lvlText w:val=""/>
      <w:lvlJc w:val="left"/>
      <w:pPr>
        <w:tabs>
          <w:tab w:val="num" w:pos="5760"/>
        </w:tabs>
        <w:ind w:left="5760" w:hanging="360"/>
      </w:pPr>
      <w:rPr>
        <w:rFonts w:ascii="Wingdings 2" w:hAnsi="Wingdings 2" w:hint="default"/>
      </w:rPr>
    </w:lvl>
    <w:lvl w:ilvl="8" w:tplc="FFFCF81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6E1564D"/>
    <w:multiLevelType w:val="hybridMultilevel"/>
    <w:tmpl w:val="20FCB740"/>
    <w:lvl w:ilvl="0" w:tplc="B0CABF44">
      <w:start w:val="1"/>
      <w:numFmt w:val="bullet"/>
      <w:lvlText w:val=""/>
      <w:lvlJc w:val="left"/>
      <w:pPr>
        <w:tabs>
          <w:tab w:val="num" w:pos="720"/>
        </w:tabs>
        <w:ind w:left="720" w:hanging="360"/>
      </w:pPr>
      <w:rPr>
        <w:rFonts w:ascii="Wingdings 2" w:hAnsi="Wingdings 2" w:hint="default"/>
      </w:rPr>
    </w:lvl>
    <w:lvl w:ilvl="1" w:tplc="331C3F74" w:tentative="1">
      <w:start w:val="1"/>
      <w:numFmt w:val="bullet"/>
      <w:lvlText w:val=""/>
      <w:lvlJc w:val="left"/>
      <w:pPr>
        <w:tabs>
          <w:tab w:val="num" w:pos="1440"/>
        </w:tabs>
        <w:ind w:left="1440" w:hanging="360"/>
      </w:pPr>
      <w:rPr>
        <w:rFonts w:ascii="Wingdings 2" w:hAnsi="Wingdings 2" w:hint="default"/>
      </w:rPr>
    </w:lvl>
    <w:lvl w:ilvl="2" w:tplc="AAACFA7E" w:tentative="1">
      <w:start w:val="1"/>
      <w:numFmt w:val="bullet"/>
      <w:lvlText w:val=""/>
      <w:lvlJc w:val="left"/>
      <w:pPr>
        <w:tabs>
          <w:tab w:val="num" w:pos="2160"/>
        </w:tabs>
        <w:ind w:left="2160" w:hanging="360"/>
      </w:pPr>
      <w:rPr>
        <w:rFonts w:ascii="Wingdings 2" w:hAnsi="Wingdings 2" w:hint="default"/>
      </w:rPr>
    </w:lvl>
    <w:lvl w:ilvl="3" w:tplc="3668A9DE" w:tentative="1">
      <w:start w:val="1"/>
      <w:numFmt w:val="bullet"/>
      <w:lvlText w:val=""/>
      <w:lvlJc w:val="left"/>
      <w:pPr>
        <w:tabs>
          <w:tab w:val="num" w:pos="2880"/>
        </w:tabs>
        <w:ind w:left="2880" w:hanging="360"/>
      </w:pPr>
      <w:rPr>
        <w:rFonts w:ascii="Wingdings 2" w:hAnsi="Wingdings 2" w:hint="default"/>
      </w:rPr>
    </w:lvl>
    <w:lvl w:ilvl="4" w:tplc="454AA518" w:tentative="1">
      <w:start w:val="1"/>
      <w:numFmt w:val="bullet"/>
      <w:lvlText w:val=""/>
      <w:lvlJc w:val="left"/>
      <w:pPr>
        <w:tabs>
          <w:tab w:val="num" w:pos="3600"/>
        </w:tabs>
        <w:ind w:left="3600" w:hanging="360"/>
      </w:pPr>
      <w:rPr>
        <w:rFonts w:ascii="Wingdings 2" w:hAnsi="Wingdings 2" w:hint="default"/>
      </w:rPr>
    </w:lvl>
    <w:lvl w:ilvl="5" w:tplc="2976EE8E" w:tentative="1">
      <w:start w:val="1"/>
      <w:numFmt w:val="bullet"/>
      <w:lvlText w:val=""/>
      <w:lvlJc w:val="left"/>
      <w:pPr>
        <w:tabs>
          <w:tab w:val="num" w:pos="4320"/>
        </w:tabs>
        <w:ind w:left="4320" w:hanging="360"/>
      </w:pPr>
      <w:rPr>
        <w:rFonts w:ascii="Wingdings 2" w:hAnsi="Wingdings 2" w:hint="default"/>
      </w:rPr>
    </w:lvl>
    <w:lvl w:ilvl="6" w:tplc="7A685720" w:tentative="1">
      <w:start w:val="1"/>
      <w:numFmt w:val="bullet"/>
      <w:lvlText w:val=""/>
      <w:lvlJc w:val="left"/>
      <w:pPr>
        <w:tabs>
          <w:tab w:val="num" w:pos="5040"/>
        </w:tabs>
        <w:ind w:left="5040" w:hanging="360"/>
      </w:pPr>
      <w:rPr>
        <w:rFonts w:ascii="Wingdings 2" w:hAnsi="Wingdings 2" w:hint="default"/>
      </w:rPr>
    </w:lvl>
    <w:lvl w:ilvl="7" w:tplc="E0CED20A" w:tentative="1">
      <w:start w:val="1"/>
      <w:numFmt w:val="bullet"/>
      <w:lvlText w:val=""/>
      <w:lvlJc w:val="left"/>
      <w:pPr>
        <w:tabs>
          <w:tab w:val="num" w:pos="5760"/>
        </w:tabs>
        <w:ind w:left="5760" w:hanging="360"/>
      </w:pPr>
      <w:rPr>
        <w:rFonts w:ascii="Wingdings 2" w:hAnsi="Wingdings 2" w:hint="default"/>
      </w:rPr>
    </w:lvl>
    <w:lvl w:ilvl="8" w:tplc="6504C57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7136112"/>
    <w:multiLevelType w:val="hybridMultilevel"/>
    <w:tmpl w:val="CC32474A"/>
    <w:lvl w:ilvl="0" w:tplc="0405000B">
      <w:start w:val="1"/>
      <w:numFmt w:val="bullet"/>
      <w:lvlText w:val=""/>
      <w:lvlJc w:val="left"/>
      <w:pPr>
        <w:ind w:left="778" w:hanging="360"/>
      </w:pPr>
      <w:rPr>
        <w:rFonts w:ascii="Wingdings" w:hAnsi="Wingdings"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24" w15:restartNumberingAfterBreak="0">
    <w:nsid w:val="52735924"/>
    <w:multiLevelType w:val="hybridMultilevel"/>
    <w:tmpl w:val="FB06CF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C457AE"/>
    <w:multiLevelType w:val="hybridMultilevel"/>
    <w:tmpl w:val="C45A5DAE"/>
    <w:lvl w:ilvl="0" w:tplc="1EF85B02">
      <w:start w:val="3"/>
      <w:numFmt w:val="bullet"/>
      <w:lvlText w:val="-"/>
      <w:lvlJc w:val="left"/>
      <w:pPr>
        <w:ind w:left="720" w:hanging="360"/>
      </w:pPr>
      <w:rPr>
        <w:rFonts w:ascii="Times New Roman" w:eastAsiaTheme="minorHAnsi" w:hAnsi="Times New Roman" w:cs="Times New Roman"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3D3697"/>
    <w:multiLevelType w:val="hybridMultilevel"/>
    <w:tmpl w:val="D7F68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8A42E0"/>
    <w:multiLevelType w:val="hybridMultilevel"/>
    <w:tmpl w:val="BDF4A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E75D72"/>
    <w:multiLevelType w:val="hybridMultilevel"/>
    <w:tmpl w:val="4B6253CE"/>
    <w:lvl w:ilvl="0" w:tplc="55949BF4">
      <w:start w:val="1"/>
      <w:numFmt w:val="bullet"/>
      <w:lvlText w:val=""/>
      <w:lvlJc w:val="left"/>
      <w:pPr>
        <w:tabs>
          <w:tab w:val="num" w:pos="720"/>
        </w:tabs>
        <w:ind w:left="720" w:hanging="360"/>
      </w:pPr>
      <w:rPr>
        <w:rFonts w:ascii="Wingdings 2" w:hAnsi="Wingdings 2" w:hint="default"/>
      </w:rPr>
    </w:lvl>
    <w:lvl w:ilvl="1" w:tplc="70D04CB0" w:tentative="1">
      <w:start w:val="1"/>
      <w:numFmt w:val="bullet"/>
      <w:lvlText w:val=""/>
      <w:lvlJc w:val="left"/>
      <w:pPr>
        <w:tabs>
          <w:tab w:val="num" w:pos="1440"/>
        </w:tabs>
        <w:ind w:left="1440" w:hanging="360"/>
      </w:pPr>
      <w:rPr>
        <w:rFonts w:ascii="Wingdings 2" w:hAnsi="Wingdings 2" w:hint="default"/>
      </w:rPr>
    </w:lvl>
    <w:lvl w:ilvl="2" w:tplc="4D7AAF1C" w:tentative="1">
      <w:start w:val="1"/>
      <w:numFmt w:val="bullet"/>
      <w:lvlText w:val=""/>
      <w:lvlJc w:val="left"/>
      <w:pPr>
        <w:tabs>
          <w:tab w:val="num" w:pos="2160"/>
        </w:tabs>
        <w:ind w:left="2160" w:hanging="360"/>
      </w:pPr>
      <w:rPr>
        <w:rFonts w:ascii="Wingdings 2" w:hAnsi="Wingdings 2" w:hint="default"/>
      </w:rPr>
    </w:lvl>
    <w:lvl w:ilvl="3" w:tplc="67CA1882" w:tentative="1">
      <w:start w:val="1"/>
      <w:numFmt w:val="bullet"/>
      <w:lvlText w:val=""/>
      <w:lvlJc w:val="left"/>
      <w:pPr>
        <w:tabs>
          <w:tab w:val="num" w:pos="2880"/>
        </w:tabs>
        <w:ind w:left="2880" w:hanging="360"/>
      </w:pPr>
      <w:rPr>
        <w:rFonts w:ascii="Wingdings 2" w:hAnsi="Wingdings 2" w:hint="default"/>
      </w:rPr>
    </w:lvl>
    <w:lvl w:ilvl="4" w:tplc="AF54DB84" w:tentative="1">
      <w:start w:val="1"/>
      <w:numFmt w:val="bullet"/>
      <w:lvlText w:val=""/>
      <w:lvlJc w:val="left"/>
      <w:pPr>
        <w:tabs>
          <w:tab w:val="num" w:pos="3600"/>
        </w:tabs>
        <w:ind w:left="3600" w:hanging="360"/>
      </w:pPr>
      <w:rPr>
        <w:rFonts w:ascii="Wingdings 2" w:hAnsi="Wingdings 2" w:hint="default"/>
      </w:rPr>
    </w:lvl>
    <w:lvl w:ilvl="5" w:tplc="E5DCA664" w:tentative="1">
      <w:start w:val="1"/>
      <w:numFmt w:val="bullet"/>
      <w:lvlText w:val=""/>
      <w:lvlJc w:val="left"/>
      <w:pPr>
        <w:tabs>
          <w:tab w:val="num" w:pos="4320"/>
        </w:tabs>
        <w:ind w:left="4320" w:hanging="360"/>
      </w:pPr>
      <w:rPr>
        <w:rFonts w:ascii="Wingdings 2" w:hAnsi="Wingdings 2" w:hint="default"/>
      </w:rPr>
    </w:lvl>
    <w:lvl w:ilvl="6" w:tplc="FC9ED73C" w:tentative="1">
      <w:start w:val="1"/>
      <w:numFmt w:val="bullet"/>
      <w:lvlText w:val=""/>
      <w:lvlJc w:val="left"/>
      <w:pPr>
        <w:tabs>
          <w:tab w:val="num" w:pos="5040"/>
        </w:tabs>
        <w:ind w:left="5040" w:hanging="360"/>
      </w:pPr>
      <w:rPr>
        <w:rFonts w:ascii="Wingdings 2" w:hAnsi="Wingdings 2" w:hint="default"/>
      </w:rPr>
    </w:lvl>
    <w:lvl w:ilvl="7" w:tplc="90B27EE6" w:tentative="1">
      <w:start w:val="1"/>
      <w:numFmt w:val="bullet"/>
      <w:lvlText w:val=""/>
      <w:lvlJc w:val="left"/>
      <w:pPr>
        <w:tabs>
          <w:tab w:val="num" w:pos="5760"/>
        </w:tabs>
        <w:ind w:left="5760" w:hanging="360"/>
      </w:pPr>
      <w:rPr>
        <w:rFonts w:ascii="Wingdings 2" w:hAnsi="Wingdings 2" w:hint="default"/>
      </w:rPr>
    </w:lvl>
    <w:lvl w:ilvl="8" w:tplc="C5943D6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1F75C18"/>
    <w:multiLevelType w:val="hybridMultilevel"/>
    <w:tmpl w:val="B840F4F2"/>
    <w:lvl w:ilvl="0" w:tplc="7B80826A">
      <w:start w:val="1"/>
      <w:numFmt w:val="bullet"/>
      <w:lvlText w:val=""/>
      <w:lvlJc w:val="left"/>
      <w:pPr>
        <w:tabs>
          <w:tab w:val="num" w:pos="720"/>
        </w:tabs>
        <w:ind w:left="720" w:hanging="360"/>
      </w:pPr>
      <w:rPr>
        <w:rFonts w:ascii="Wingdings 2" w:hAnsi="Wingdings 2" w:hint="default"/>
      </w:rPr>
    </w:lvl>
    <w:lvl w:ilvl="1" w:tplc="BAF82B8C" w:tentative="1">
      <w:start w:val="1"/>
      <w:numFmt w:val="bullet"/>
      <w:lvlText w:val=""/>
      <w:lvlJc w:val="left"/>
      <w:pPr>
        <w:tabs>
          <w:tab w:val="num" w:pos="1440"/>
        </w:tabs>
        <w:ind w:left="1440" w:hanging="360"/>
      </w:pPr>
      <w:rPr>
        <w:rFonts w:ascii="Wingdings 2" w:hAnsi="Wingdings 2" w:hint="default"/>
      </w:rPr>
    </w:lvl>
    <w:lvl w:ilvl="2" w:tplc="24845954" w:tentative="1">
      <w:start w:val="1"/>
      <w:numFmt w:val="bullet"/>
      <w:lvlText w:val=""/>
      <w:lvlJc w:val="left"/>
      <w:pPr>
        <w:tabs>
          <w:tab w:val="num" w:pos="2160"/>
        </w:tabs>
        <w:ind w:left="2160" w:hanging="360"/>
      </w:pPr>
      <w:rPr>
        <w:rFonts w:ascii="Wingdings 2" w:hAnsi="Wingdings 2" w:hint="default"/>
      </w:rPr>
    </w:lvl>
    <w:lvl w:ilvl="3" w:tplc="6982357A" w:tentative="1">
      <w:start w:val="1"/>
      <w:numFmt w:val="bullet"/>
      <w:lvlText w:val=""/>
      <w:lvlJc w:val="left"/>
      <w:pPr>
        <w:tabs>
          <w:tab w:val="num" w:pos="2880"/>
        </w:tabs>
        <w:ind w:left="2880" w:hanging="360"/>
      </w:pPr>
      <w:rPr>
        <w:rFonts w:ascii="Wingdings 2" w:hAnsi="Wingdings 2" w:hint="default"/>
      </w:rPr>
    </w:lvl>
    <w:lvl w:ilvl="4" w:tplc="0B422D04" w:tentative="1">
      <w:start w:val="1"/>
      <w:numFmt w:val="bullet"/>
      <w:lvlText w:val=""/>
      <w:lvlJc w:val="left"/>
      <w:pPr>
        <w:tabs>
          <w:tab w:val="num" w:pos="3600"/>
        </w:tabs>
        <w:ind w:left="3600" w:hanging="360"/>
      </w:pPr>
      <w:rPr>
        <w:rFonts w:ascii="Wingdings 2" w:hAnsi="Wingdings 2" w:hint="default"/>
      </w:rPr>
    </w:lvl>
    <w:lvl w:ilvl="5" w:tplc="6624CE90" w:tentative="1">
      <w:start w:val="1"/>
      <w:numFmt w:val="bullet"/>
      <w:lvlText w:val=""/>
      <w:lvlJc w:val="left"/>
      <w:pPr>
        <w:tabs>
          <w:tab w:val="num" w:pos="4320"/>
        </w:tabs>
        <w:ind w:left="4320" w:hanging="360"/>
      </w:pPr>
      <w:rPr>
        <w:rFonts w:ascii="Wingdings 2" w:hAnsi="Wingdings 2" w:hint="default"/>
      </w:rPr>
    </w:lvl>
    <w:lvl w:ilvl="6" w:tplc="09F66036" w:tentative="1">
      <w:start w:val="1"/>
      <w:numFmt w:val="bullet"/>
      <w:lvlText w:val=""/>
      <w:lvlJc w:val="left"/>
      <w:pPr>
        <w:tabs>
          <w:tab w:val="num" w:pos="5040"/>
        </w:tabs>
        <w:ind w:left="5040" w:hanging="360"/>
      </w:pPr>
      <w:rPr>
        <w:rFonts w:ascii="Wingdings 2" w:hAnsi="Wingdings 2" w:hint="default"/>
      </w:rPr>
    </w:lvl>
    <w:lvl w:ilvl="7" w:tplc="5D0CF878" w:tentative="1">
      <w:start w:val="1"/>
      <w:numFmt w:val="bullet"/>
      <w:lvlText w:val=""/>
      <w:lvlJc w:val="left"/>
      <w:pPr>
        <w:tabs>
          <w:tab w:val="num" w:pos="5760"/>
        </w:tabs>
        <w:ind w:left="5760" w:hanging="360"/>
      </w:pPr>
      <w:rPr>
        <w:rFonts w:ascii="Wingdings 2" w:hAnsi="Wingdings 2" w:hint="default"/>
      </w:rPr>
    </w:lvl>
    <w:lvl w:ilvl="8" w:tplc="C7F0F042"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BD863DA"/>
    <w:multiLevelType w:val="hybridMultilevel"/>
    <w:tmpl w:val="7676193A"/>
    <w:lvl w:ilvl="0" w:tplc="0405000B">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num w:numId="1">
    <w:abstractNumId w:val="30"/>
  </w:num>
  <w:num w:numId="2">
    <w:abstractNumId w:val="4"/>
  </w:num>
  <w:num w:numId="3">
    <w:abstractNumId w:val="0"/>
  </w:num>
  <w:num w:numId="4">
    <w:abstractNumId w:val="27"/>
  </w:num>
  <w:num w:numId="5">
    <w:abstractNumId w:val="18"/>
  </w:num>
  <w:num w:numId="6">
    <w:abstractNumId w:val="1"/>
  </w:num>
  <w:num w:numId="7">
    <w:abstractNumId w:val="24"/>
  </w:num>
  <w:num w:numId="8">
    <w:abstractNumId w:val="10"/>
  </w:num>
  <w:num w:numId="9">
    <w:abstractNumId w:val="2"/>
  </w:num>
  <w:num w:numId="10">
    <w:abstractNumId w:val="21"/>
  </w:num>
  <w:num w:numId="11">
    <w:abstractNumId w:val="6"/>
  </w:num>
  <w:num w:numId="12">
    <w:abstractNumId w:val="9"/>
  </w:num>
  <w:num w:numId="13">
    <w:abstractNumId w:val="8"/>
  </w:num>
  <w:num w:numId="14">
    <w:abstractNumId w:val="25"/>
  </w:num>
  <w:num w:numId="15">
    <w:abstractNumId w:val="7"/>
  </w:num>
  <w:num w:numId="16">
    <w:abstractNumId w:val="23"/>
  </w:num>
  <w:num w:numId="17">
    <w:abstractNumId w:val="11"/>
  </w:num>
  <w:num w:numId="18">
    <w:abstractNumId w:val="29"/>
  </w:num>
  <w:num w:numId="19">
    <w:abstractNumId w:val="22"/>
  </w:num>
  <w:num w:numId="20">
    <w:abstractNumId w:val="20"/>
  </w:num>
  <w:num w:numId="21">
    <w:abstractNumId w:val="3"/>
  </w:num>
  <w:num w:numId="22">
    <w:abstractNumId w:val="28"/>
  </w:num>
  <w:num w:numId="23">
    <w:abstractNumId w:val="13"/>
  </w:num>
  <w:num w:numId="24">
    <w:abstractNumId w:val="14"/>
  </w:num>
  <w:num w:numId="25">
    <w:abstractNumId w:val="12"/>
  </w:num>
  <w:num w:numId="26">
    <w:abstractNumId w:val="15"/>
  </w:num>
  <w:num w:numId="27">
    <w:abstractNumId w:val="5"/>
  </w:num>
  <w:num w:numId="28">
    <w:abstractNumId w:val="17"/>
  </w:num>
  <w:num w:numId="29">
    <w:abstractNumId w:val="19"/>
  </w:num>
  <w:num w:numId="30">
    <w:abstractNumId w:val="26"/>
  </w:num>
  <w:num w:numId="3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08"/>
    <w:rsid w:val="000232BF"/>
    <w:rsid w:val="00030683"/>
    <w:rsid w:val="00037769"/>
    <w:rsid w:val="000433C5"/>
    <w:rsid w:val="00043BF5"/>
    <w:rsid w:val="00045A95"/>
    <w:rsid w:val="00050FAB"/>
    <w:rsid w:val="00052EA9"/>
    <w:rsid w:val="000610EF"/>
    <w:rsid w:val="000639FD"/>
    <w:rsid w:val="000704D3"/>
    <w:rsid w:val="00071CFC"/>
    <w:rsid w:val="00073D79"/>
    <w:rsid w:val="00084DB8"/>
    <w:rsid w:val="00085572"/>
    <w:rsid w:val="00085CCF"/>
    <w:rsid w:val="0008760A"/>
    <w:rsid w:val="00092B2A"/>
    <w:rsid w:val="000A5C5F"/>
    <w:rsid w:val="000B006F"/>
    <w:rsid w:val="000B11D8"/>
    <w:rsid w:val="000C3126"/>
    <w:rsid w:val="000C3969"/>
    <w:rsid w:val="000C3AE2"/>
    <w:rsid w:val="000D399D"/>
    <w:rsid w:val="000E3B49"/>
    <w:rsid w:val="000F7706"/>
    <w:rsid w:val="001053C6"/>
    <w:rsid w:val="00107150"/>
    <w:rsid w:val="00113942"/>
    <w:rsid w:val="00115DC9"/>
    <w:rsid w:val="001178D4"/>
    <w:rsid w:val="00121E55"/>
    <w:rsid w:val="0012349D"/>
    <w:rsid w:val="001243E2"/>
    <w:rsid w:val="00135A0F"/>
    <w:rsid w:val="0013759B"/>
    <w:rsid w:val="00141ABF"/>
    <w:rsid w:val="00141CED"/>
    <w:rsid w:val="00143000"/>
    <w:rsid w:val="00143402"/>
    <w:rsid w:val="00152EBB"/>
    <w:rsid w:val="0015313C"/>
    <w:rsid w:val="00153BC4"/>
    <w:rsid w:val="00156EAC"/>
    <w:rsid w:val="00157880"/>
    <w:rsid w:val="00160F0D"/>
    <w:rsid w:val="0016195A"/>
    <w:rsid w:val="00167CA8"/>
    <w:rsid w:val="001743CC"/>
    <w:rsid w:val="00181B00"/>
    <w:rsid w:val="00185366"/>
    <w:rsid w:val="00191776"/>
    <w:rsid w:val="00196A5C"/>
    <w:rsid w:val="001B7233"/>
    <w:rsid w:val="001B7A30"/>
    <w:rsid w:val="001C7D79"/>
    <w:rsid w:val="001D33D5"/>
    <w:rsid w:val="001D605D"/>
    <w:rsid w:val="001E5EFC"/>
    <w:rsid w:val="001F3130"/>
    <w:rsid w:val="001F3B19"/>
    <w:rsid w:val="002100A1"/>
    <w:rsid w:val="00215270"/>
    <w:rsid w:val="002203C7"/>
    <w:rsid w:val="0022547E"/>
    <w:rsid w:val="00225752"/>
    <w:rsid w:val="00226138"/>
    <w:rsid w:val="002262A4"/>
    <w:rsid w:val="0023026D"/>
    <w:rsid w:val="00232498"/>
    <w:rsid w:val="00232B3C"/>
    <w:rsid w:val="002351F0"/>
    <w:rsid w:val="0024206F"/>
    <w:rsid w:val="00245DF6"/>
    <w:rsid w:val="00254ECD"/>
    <w:rsid w:val="00256090"/>
    <w:rsid w:val="002629F3"/>
    <w:rsid w:val="00266BEE"/>
    <w:rsid w:val="00270C08"/>
    <w:rsid w:val="00271391"/>
    <w:rsid w:val="00277A3C"/>
    <w:rsid w:val="00281A4F"/>
    <w:rsid w:val="002963B4"/>
    <w:rsid w:val="00296E85"/>
    <w:rsid w:val="002D00DD"/>
    <w:rsid w:val="002D226F"/>
    <w:rsid w:val="002D4BA9"/>
    <w:rsid w:val="002D722D"/>
    <w:rsid w:val="002D7D3C"/>
    <w:rsid w:val="002E0848"/>
    <w:rsid w:val="002E2AD0"/>
    <w:rsid w:val="002E7958"/>
    <w:rsid w:val="002F0B15"/>
    <w:rsid w:val="002F312C"/>
    <w:rsid w:val="002F4D4F"/>
    <w:rsid w:val="002F6C4D"/>
    <w:rsid w:val="002F6E1C"/>
    <w:rsid w:val="003009F5"/>
    <w:rsid w:val="00306C2A"/>
    <w:rsid w:val="003126C5"/>
    <w:rsid w:val="00314724"/>
    <w:rsid w:val="00320A7C"/>
    <w:rsid w:val="00336E2B"/>
    <w:rsid w:val="00355D28"/>
    <w:rsid w:val="00360E56"/>
    <w:rsid w:val="003650B8"/>
    <w:rsid w:val="00371D4E"/>
    <w:rsid w:val="0037490B"/>
    <w:rsid w:val="00376540"/>
    <w:rsid w:val="00383C6E"/>
    <w:rsid w:val="00385D3A"/>
    <w:rsid w:val="00386EDA"/>
    <w:rsid w:val="0038708F"/>
    <w:rsid w:val="00390F20"/>
    <w:rsid w:val="0039315B"/>
    <w:rsid w:val="00395981"/>
    <w:rsid w:val="003A4E1B"/>
    <w:rsid w:val="003A6742"/>
    <w:rsid w:val="003A73F6"/>
    <w:rsid w:val="003B0602"/>
    <w:rsid w:val="003B1BFE"/>
    <w:rsid w:val="003D2D06"/>
    <w:rsid w:val="003D3C94"/>
    <w:rsid w:val="003E0209"/>
    <w:rsid w:val="003F040D"/>
    <w:rsid w:val="003F3E7E"/>
    <w:rsid w:val="00400F13"/>
    <w:rsid w:val="00406251"/>
    <w:rsid w:val="004122B7"/>
    <w:rsid w:val="004143CD"/>
    <w:rsid w:val="004153CA"/>
    <w:rsid w:val="00436C8F"/>
    <w:rsid w:val="004372EF"/>
    <w:rsid w:val="00442B15"/>
    <w:rsid w:val="00445481"/>
    <w:rsid w:val="00445506"/>
    <w:rsid w:val="00454FD6"/>
    <w:rsid w:val="00456C65"/>
    <w:rsid w:val="00463322"/>
    <w:rsid w:val="00464A9C"/>
    <w:rsid w:val="004809C5"/>
    <w:rsid w:val="00482003"/>
    <w:rsid w:val="0049795A"/>
    <w:rsid w:val="004A3029"/>
    <w:rsid w:val="004A61FE"/>
    <w:rsid w:val="004B2DDB"/>
    <w:rsid w:val="004B3A4E"/>
    <w:rsid w:val="004B63A4"/>
    <w:rsid w:val="004C28AA"/>
    <w:rsid w:val="004C751F"/>
    <w:rsid w:val="004D09EE"/>
    <w:rsid w:val="004E105A"/>
    <w:rsid w:val="004E64C2"/>
    <w:rsid w:val="004F1D4B"/>
    <w:rsid w:val="00502A47"/>
    <w:rsid w:val="00502B06"/>
    <w:rsid w:val="00506B94"/>
    <w:rsid w:val="00513402"/>
    <w:rsid w:val="0052211D"/>
    <w:rsid w:val="0052522B"/>
    <w:rsid w:val="005257AB"/>
    <w:rsid w:val="0053738D"/>
    <w:rsid w:val="00544A76"/>
    <w:rsid w:val="005649A1"/>
    <w:rsid w:val="00564B24"/>
    <w:rsid w:val="00566D94"/>
    <w:rsid w:val="005942EB"/>
    <w:rsid w:val="005A5865"/>
    <w:rsid w:val="005A71D9"/>
    <w:rsid w:val="005B0026"/>
    <w:rsid w:val="005B5549"/>
    <w:rsid w:val="005B5A9A"/>
    <w:rsid w:val="005B7D01"/>
    <w:rsid w:val="005C64B5"/>
    <w:rsid w:val="005F61E0"/>
    <w:rsid w:val="005F6756"/>
    <w:rsid w:val="0060410A"/>
    <w:rsid w:val="00614022"/>
    <w:rsid w:val="00616515"/>
    <w:rsid w:val="00620C3D"/>
    <w:rsid w:val="00621066"/>
    <w:rsid w:val="006213D2"/>
    <w:rsid w:val="00630F94"/>
    <w:rsid w:val="00633A7D"/>
    <w:rsid w:val="0064450F"/>
    <w:rsid w:val="00650ABA"/>
    <w:rsid w:val="00654E31"/>
    <w:rsid w:val="00655C41"/>
    <w:rsid w:val="0066648E"/>
    <w:rsid w:val="0066678C"/>
    <w:rsid w:val="006679F6"/>
    <w:rsid w:val="00694BF8"/>
    <w:rsid w:val="006A10CA"/>
    <w:rsid w:val="006A44B4"/>
    <w:rsid w:val="006A5E78"/>
    <w:rsid w:val="006B3A98"/>
    <w:rsid w:val="006B3B36"/>
    <w:rsid w:val="006C0DE4"/>
    <w:rsid w:val="006C26AA"/>
    <w:rsid w:val="006C5DD4"/>
    <w:rsid w:val="006E5AD3"/>
    <w:rsid w:val="006F0C67"/>
    <w:rsid w:val="006F7106"/>
    <w:rsid w:val="0070002A"/>
    <w:rsid w:val="00707CC2"/>
    <w:rsid w:val="007137D0"/>
    <w:rsid w:val="007209C0"/>
    <w:rsid w:val="0072142B"/>
    <w:rsid w:val="00722EE3"/>
    <w:rsid w:val="00730141"/>
    <w:rsid w:val="00730EBB"/>
    <w:rsid w:val="0073383F"/>
    <w:rsid w:val="00736169"/>
    <w:rsid w:val="00741C69"/>
    <w:rsid w:val="00743F6D"/>
    <w:rsid w:val="007446A3"/>
    <w:rsid w:val="00747FBB"/>
    <w:rsid w:val="00750198"/>
    <w:rsid w:val="007648A9"/>
    <w:rsid w:val="0076734F"/>
    <w:rsid w:val="00770B87"/>
    <w:rsid w:val="00774917"/>
    <w:rsid w:val="0078359D"/>
    <w:rsid w:val="00783CA2"/>
    <w:rsid w:val="00785AED"/>
    <w:rsid w:val="00785C07"/>
    <w:rsid w:val="00787D10"/>
    <w:rsid w:val="00792A3D"/>
    <w:rsid w:val="007969C8"/>
    <w:rsid w:val="007A0FB9"/>
    <w:rsid w:val="007A5B8A"/>
    <w:rsid w:val="007A5D7A"/>
    <w:rsid w:val="007A7C41"/>
    <w:rsid w:val="007B26EF"/>
    <w:rsid w:val="007B61DA"/>
    <w:rsid w:val="007D52CA"/>
    <w:rsid w:val="007E6EE0"/>
    <w:rsid w:val="007F5103"/>
    <w:rsid w:val="007F6ADB"/>
    <w:rsid w:val="008130E0"/>
    <w:rsid w:val="00815F9A"/>
    <w:rsid w:val="00820268"/>
    <w:rsid w:val="00824115"/>
    <w:rsid w:val="00835E5B"/>
    <w:rsid w:val="00842A01"/>
    <w:rsid w:val="00845885"/>
    <w:rsid w:val="008527E8"/>
    <w:rsid w:val="00852B22"/>
    <w:rsid w:val="00855E0A"/>
    <w:rsid w:val="00856B13"/>
    <w:rsid w:val="00857DD7"/>
    <w:rsid w:val="00860461"/>
    <w:rsid w:val="00875958"/>
    <w:rsid w:val="00876679"/>
    <w:rsid w:val="00890C4C"/>
    <w:rsid w:val="00894ABC"/>
    <w:rsid w:val="00894F99"/>
    <w:rsid w:val="00896DE8"/>
    <w:rsid w:val="008A161A"/>
    <w:rsid w:val="008A4F47"/>
    <w:rsid w:val="008A58E2"/>
    <w:rsid w:val="008C2A5D"/>
    <w:rsid w:val="008C3F9B"/>
    <w:rsid w:val="008D05B6"/>
    <w:rsid w:val="008E1FA8"/>
    <w:rsid w:val="008E4D36"/>
    <w:rsid w:val="008F5C41"/>
    <w:rsid w:val="0090471F"/>
    <w:rsid w:val="0091118C"/>
    <w:rsid w:val="009120DC"/>
    <w:rsid w:val="009133FB"/>
    <w:rsid w:val="009150F8"/>
    <w:rsid w:val="00924B2C"/>
    <w:rsid w:val="00932A85"/>
    <w:rsid w:val="0094159D"/>
    <w:rsid w:val="00953390"/>
    <w:rsid w:val="00965519"/>
    <w:rsid w:val="00974F47"/>
    <w:rsid w:val="00975E20"/>
    <w:rsid w:val="00977E60"/>
    <w:rsid w:val="009813B8"/>
    <w:rsid w:val="00981AD9"/>
    <w:rsid w:val="0098233A"/>
    <w:rsid w:val="00982814"/>
    <w:rsid w:val="009914A2"/>
    <w:rsid w:val="00994E31"/>
    <w:rsid w:val="009957AF"/>
    <w:rsid w:val="009957ED"/>
    <w:rsid w:val="009A117C"/>
    <w:rsid w:val="009A3359"/>
    <w:rsid w:val="009A5268"/>
    <w:rsid w:val="009B30C1"/>
    <w:rsid w:val="009B4471"/>
    <w:rsid w:val="009E1536"/>
    <w:rsid w:val="009E17BA"/>
    <w:rsid w:val="009E369F"/>
    <w:rsid w:val="009F5977"/>
    <w:rsid w:val="009F5CC8"/>
    <w:rsid w:val="00A021B5"/>
    <w:rsid w:val="00A0619E"/>
    <w:rsid w:val="00A078B0"/>
    <w:rsid w:val="00A22F1A"/>
    <w:rsid w:val="00A313B5"/>
    <w:rsid w:val="00A31915"/>
    <w:rsid w:val="00A331BE"/>
    <w:rsid w:val="00A6212D"/>
    <w:rsid w:val="00A62D00"/>
    <w:rsid w:val="00A67BC6"/>
    <w:rsid w:val="00A71608"/>
    <w:rsid w:val="00A72DC5"/>
    <w:rsid w:val="00A75C6D"/>
    <w:rsid w:val="00A80EB2"/>
    <w:rsid w:val="00A8699E"/>
    <w:rsid w:val="00AA1AFD"/>
    <w:rsid w:val="00AB1783"/>
    <w:rsid w:val="00AB56EA"/>
    <w:rsid w:val="00AB6171"/>
    <w:rsid w:val="00AB7BB9"/>
    <w:rsid w:val="00AC04E5"/>
    <w:rsid w:val="00AC3141"/>
    <w:rsid w:val="00AC3688"/>
    <w:rsid w:val="00AC5E10"/>
    <w:rsid w:val="00AD134D"/>
    <w:rsid w:val="00AD5187"/>
    <w:rsid w:val="00AE37D6"/>
    <w:rsid w:val="00AE4DFC"/>
    <w:rsid w:val="00B04AEA"/>
    <w:rsid w:val="00B04B21"/>
    <w:rsid w:val="00B13083"/>
    <w:rsid w:val="00B20FA3"/>
    <w:rsid w:val="00B361F5"/>
    <w:rsid w:val="00B37C19"/>
    <w:rsid w:val="00B43D4F"/>
    <w:rsid w:val="00B51AA1"/>
    <w:rsid w:val="00B540DB"/>
    <w:rsid w:val="00B60AEF"/>
    <w:rsid w:val="00B652EC"/>
    <w:rsid w:val="00B714DE"/>
    <w:rsid w:val="00B73DEC"/>
    <w:rsid w:val="00B740A7"/>
    <w:rsid w:val="00B77148"/>
    <w:rsid w:val="00B84880"/>
    <w:rsid w:val="00B87C67"/>
    <w:rsid w:val="00B93A9F"/>
    <w:rsid w:val="00B967CF"/>
    <w:rsid w:val="00BA2105"/>
    <w:rsid w:val="00BA23A7"/>
    <w:rsid w:val="00BA26A0"/>
    <w:rsid w:val="00BB090D"/>
    <w:rsid w:val="00BC0B24"/>
    <w:rsid w:val="00BC5B0E"/>
    <w:rsid w:val="00BC61F4"/>
    <w:rsid w:val="00BD0D98"/>
    <w:rsid w:val="00BD160F"/>
    <w:rsid w:val="00BD2A0C"/>
    <w:rsid w:val="00BD2E01"/>
    <w:rsid w:val="00BD72AC"/>
    <w:rsid w:val="00BD7692"/>
    <w:rsid w:val="00BE4778"/>
    <w:rsid w:val="00BE78D7"/>
    <w:rsid w:val="00BF089C"/>
    <w:rsid w:val="00BF16AF"/>
    <w:rsid w:val="00BF1F33"/>
    <w:rsid w:val="00C10FE7"/>
    <w:rsid w:val="00C127EC"/>
    <w:rsid w:val="00C22D7E"/>
    <w:rsid w:val="00C30D01"/>
    <w:rsid w:val="00C4261B"/>
    <w:rsid w:val="00C5028D"/>
    <w:rsid w:val="00C54C90"/>
    <w:rsid w:val="00C61B8A"/>
    <w:rsid w:val="00C81634"/>
    <w:rsid w:val="00C878E7"/>
    <w:rsid w:val="00C93127"/>
    <w:rsid w:val="00C93DA5"/>
    <w:rsid w:val="00C96E4B"/>
    <w:rsid w:val="00C97E7D"/>
    <w:rsid w:val="00CA041C"/>
    <w:rsid w:val="00CA2661"/>
    <w:rsid w:val="00CC282B"/>
    <w:rsid w:val="00CC2A33"/>
    <w:rsid w:val="00CC491E"/>
    <w:rsid w:val="00CD6905"/>
    <w:rsid w:val="00CD7991"/>
    <w:rsid w:val="00CE0AE8"/>
    <w:rsid w:val="00CF749F"/>
    <w:rsid w:val="00D00BA4"/>
    <w:rsid w:val="00D053EE"/>
    <w:rsid w:val="00D1061D"/>
    <w:rsid w:val="00D12D98"/>
    <w:rsid w:val="00D169E9"/>
    <w:rsid w:val="00D32381"/>
    <w:rsid w:val="00D34378"/>
    <w:rsid w:val="00D4032D"/>
    <w:rsid w:val="00D50053"/>
    <w:rsid w:val="00D50798"/>
    <w:rsid w:val="00D57416"/>
    <w:rsid w:val="00D63614"/>
    <w:rsid w:val="00D70D5B"/>
    <w:rsid w:val="00D7146A"/>
    <w:rsid w:val="00D83118"/>
    <w:rsid w:val="00D84347"/>
    <w:rsid w:val="00D84760"/>
    <w:rsid w:val="00D858A3"/>
    <w:rsid w:val="00D90293"/>
    <w:rsid w:val="00D906B6"/>
    <w:rsid w:val="00D97299"/>
    <w:rsid w:val="00DA1AF0"/>
    <w:rsid w:val="00DA2BBA"/>
    <w:rsid w:val="00DA6129"/>
    <w:rsid w:val="00DA6F67"/>
    <w:rsid w:val="00DB4C20"/>
    <w:rsid w:val="00DB6E82"/>
    <w:rsid w:val="00DC495D"/>
    <w:rsid w:val="00DD1EA9"/>
    <w:rsid w:val="00DD7487"/>
    <w:rsid w:val="00DE2EAF"/>
    <w:rsid w:val="00DE5869"/>
    <w:rsid w:val="00DE690C"/>
    <w:rsid w:val="00DE729E"/>
    <w:rsid w:val="00E01B1F"/>
    <w:rsid w:val="00E27AC3"/>
    <w:rsid w:val="00E347EA"/>
    <w:rsid w:val="00E36857"/>
    <w:rsid w:val="00E4443B"/>
    <w:rsid w:val="00E45C55"/>
    <w:rsid w:val="00E45EDC"/>
    <w:rsid w:val="00E47DDD"/>
    <w:rsid w:val="00E50C7C"/>
    <w:rsid w:val="00E539B7"/>
    <w:rsid w:val="00E547CE"/>
    <w:rsid w:val="00E65CE2"/>
    <w:rsid w:val="00E70280"/>
    <w:rsid w:val="00E7292A"/>
    <w:rsid w:val="00E731CB"/>
    <w:rsid w:val="00E74490"/>
    <w:rsid w:val="00E778A8"/>
    <w:rsid w:val="00E805EE"/>
    <w:rsid w:val="00E81595"/>
    <w:rsid w:val="00E8463A"/>
    <w:rsid w:val="00E928F7"/>
    <w:rsid w:val="00EA5B5C"/>
    <w:rsid w:val="00EC557B"/>
    <w:rsid w:val="00EC65DA"/>
    <w:rsid w:val="00EC7A54"/>
    <w:rsid w:val="00EE25FD"/>
    <w:rsid w:val="00EF08CD"/>
    <w:rsid w:val="00EF11E6"/>
    <w:rsid w:val="00F01E15"/>
    <w:rsid w:val="00F0379E"/>
    <w:rsid w:val="00F05D6A"/>
    <w:rsid w:val="00F10F5E"/>
    <w:rsid w:val="00F11117"/>
    <w:rsid w:val="00F13139"/>
    <w:rsid w:val="00F35B31"/>
    <w:rsid w:val="00F47D15"/>
    <w:rsid w:val="00F675E4"/>
    <w:rsid w:val="00F855FC"/>
    <w:rsid w:val="00F96153"/>
    <w:rsid w:val="00FA2DE9"/>
    <w:rsid w:val="00FA3664"/>
    <w:rsid w:val="00FA5D00"/>
    <w:rsid w:val="00FA720D"/>
    <w:rsid w:val="00FB32BE"/>
    <w:rsid w:val="00FD06A1"/>
    <w:rsid w:val="00FD1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4D38"/>
  <w15:docId w15:val="{F2870021-46E4-4BCA-9126-514FA50E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74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744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E744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0C08"/>
    <w:pPr>
      <w:spacing w:after="0" w:line="240" w:lineRule="auto"/>
      <w:ind w:left="720"/>
      <w:contextualSpacing/>
    </w:pPr>
    <w:rPr>
      <w:rFonts w:ascii="Times New Roman" w:eastAsia="Times New Roman" w:hAnsi="Times New Roman" w:cs="Times New Roman"/>
      <w:sz w:val="24"/>
      <w:szCs w:val="24"/>
    </w:rPr>
  </w:style>
  <w:style w:type="paragraph" w:styleId="Textpoznpodarou">
    <w:name w:val="footnote text"/>
    <w:basedOn w:val="Normln"/>
    <w:link w:val="TextpoznpodarouChar"/>
    <w:semiHidden/>
    <w:rsid w:val="00270C08"/>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270C08"/>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270C08"/>
    <w:rPr>
      <w:vertAlign w:val="superscript"/>
    </w:rPr>
  </w:style>
  <w:style w:type="paragraph" w:styleId="Zhlav">
    <w:name w:val="header"/>
    <w:basedOn w:val="Normln"/>
    <w:link w:val="ZhlavChar"/>
    <w:uiPriority w:val="99"/>
    <w:semiHidden/>
    <w:unhideWhenUsed/>
    <w:rsid w:val="00E928F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928F7"/>
  </w:style>
  <w:style w:type="paragraph" w:styleId="Zpat">
    <w:name w:val="footer"/>
    <w:basedOn w:val="Normln"/>
    <w:link w:val="ZpatChar"/>
    <w:uiPriority w:val="99"/>
    <w:semiHidden/>
    <w:unhideWhenUsed/>
    <w:rsid w:val="00E928F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928F7"/>
  </w:style>
  <w:style w:type="character" w:customStyle="1" w:styleId="Nadpis3Char">
    <w:name w:val="Nadpis 3 Char"/>
    <w:basedOn w:val="Standardnpsmoodstavce"/>
    <w:link w:val="Nadpis3"/>
    <w:uiPriority w:val="9"/>
    <w:rsid w:val="00E74490"/>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E7449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74490"/>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E74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E74490"/>
  </w:style>
  <w:style w:type="character" w:styleId="Hypertextovodkaz">
    <w:name w:val="Hyperlink"/>
    <w:basedOn w:val="Standardnpsmoodstavce"/>
    <w:uiPriority w:val="99"/>
    <w:semiHidden/>
    <w:unhideWhenUsed/>
    <w:rsid w:val="00E74490"/>
    <w:rPr>
      <w:color w:val="0000FF"/>
      <w:u w:val="single"/>
    </w:rPr>
  </w:style>
  <w:style w:type="character" w:customStyle="1" w:styleId="pw-button-counter-topcount">
    <w:name w:val="pw-button-counter-top__count"/>
    <w:basedOn w:val="Standardnpsmoodstavce"/>
    <w:rsid w:val="00E74490"/>
  </w:style>
  <w:style w:type="character" w:customStyle="1" w:styleId="pw-button-type-looknativetxt">
    <w:name w:val="pw-button-type-looknative__txt"/>
    <w:basedOn w:val="Standardnpsmoodstavce"/>
    <w:rsid w:val="00E74490"/>
  </w:style>
  <w:style w:type="character" w:customStyle="1" w:styleId="l-hidem">
    <w:name w:val="l-hide@m"/>
    <w:basedOn w:val="Standardnpsmoodstavce"/>
    <w:rsid w:val="00E74490"/>
  </w:style>
  <w:style w:type="table" w:styleId="Mkatabulky">
    <w:name w:val="Table Grid"/>
    <w:basedOn w:val="Normlntabulka"/>
    <w:uiPriority w:val="39"/>
    <w:rsid w:val="0093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A33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3359"/>
    <w:rPr>
      <w:rFonts w:ascii="Tahoma" w:hAnsi="Tahoma" w:cs="Tahoma"/>
      <w:sz w:val="16"/>
      <w:szCs w:val="16"/>
    </w:rPr>
  </w:style>
  <w:style w:type="table" w:styleId="Stednseznam2zvraznn1">
    <w:name w:val="Medium List 2 Accent 1"/>
    <w:basedOn w:val="Normlntabulka"/>
    <w:uiPriority w:val="66"/>
    <w:rsid w:val="00AC31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vtlstnovn1">
    <w:name w:val="Světlé stínování1"/>
    <w:basedOn w:val="Normlntabulka"/>
    <w:uiPriority w:val="60"/>
    <w:rsid w:val="00CD69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CD690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CD690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ednseznam2">
    <w:name w:val="Medium List 2"/>
    <w:basedOn w:val="Normlntabulka"/>
    <w:uiPriority w:val="66"/>
    <w:rsid w:val="00CD69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ezmezer">
    <w:name w:val="No Spacing"/>
    <w:uiPriority w:val="1"/>
    <w:qFormat/>
    <w:rsid w:val="00CA041C"/>
    <w:pPr>
      <w:spacing w:after="0" w:line="240" w:lineRule="auto"/>
    </w:pPr>
  </w:style>
  <w:style w:type="paragraph" w:styleId="Rozloendokumentu">
    <w:name w:val="Document Map"/>
    <w:basedOn w:val="Normln"/>
    <w:link w:val="RozloendokumentuChar"/>
    <w:uiPriority w:val="99"/>
    <w:semiHidden/>
    <w:unhideWhenUsed/>
    <w:rsid w:val="0023026D"/>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30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0701">
      <w:bodyDiv w:val="1"/>
      <w:marLeft w:val="0"/>
      <w:marRight w:val="0"/>
      <w:marTop w:val="0"/>
      <w:marBottom w:val="0"/>
      <w:divBdr>
        <w:top w:val="none" w:sz="0" w:space="0" w:color="auto"/>
        <w:left w:val="none" w:sz="0" w:space="0" w:color="auto"/>
        <w:bottom w:val="none" w:sz="0" w:space="0" w:color="auto"/>
        <w:right w:val="none" w:sz="0" w:space="0" w:color="auto"/>
      </w:divBdr>
    </w:div>
    <w:div w:id="780340358">
      <w:bodyDiv w:val="1"/>
      <w:marLeft w:val="0"/>
      <w:marRight w:val="0"/>
      <w:marTop w:val="0"/>
      <w:marBottom w:val="0"/>
      <w:divBdr>
        <w:top w:val="none" w:sz="0" w:space="0" w:color="auto"/>
        <w:left w:val="none" w:sz="0" w:space="0" w:color="auto"/>
        <w:bottom w:val="none" w:sz="0" w:space="0" w:color="auto"/>
        <w:right w:val="none" w:sz="0" w:space="0" w:color="auto"/>
      </w:divBdr>
      <w:divsChild>
        <w:div w:id="896016670">
          <w:marLeft w:val="0"/>
          <w:marRight w:val="0"/>
          <w:marTop w:val="0"/>
          <w:marBottom w:val="0"/>
          <w:divBdr>
            <w:top w:val="none" w:sz="0" w:space="0" w:color="auto"/>
            <w:left w:val="none" w:sz="0" w:space="0" w:color="auto"/>
            <w:bottom w:val="none" w:sz="0" w:space="0" w:color="auto"/>
            <w:right w:val="none" w:sz="0" w:space="0" w:color="auto"/>
          </w:divBdr>
          <w:divsChild>
            <w:div w:id="1909268388">
              <w:marLeft w:val="0"/>
              <w:marRight w:val="0"/>
              <w:marTop w:val="0"/>
              <w:marBottom w:val="0"/>
              <w:divBdr>
                <w:top w:val="none" w:sz="0" w:space="0" w:color="auto"/>
                <w:left w:val="none" w:sz="0" w:space="0" w:color="auto"/>
                <w:bottom w:val="none" w:sz="0" w:space="0" w:color="auto"/>
                <w:right w:val="none" w:sz="0" w:space="0" w:color="auto"/>
              </w:divBdr>
            </w:div>
            <w:div w:id="1823112959">
              <w:marLeft w:val="0"/>
              <w:marRight w:val="0"/>
              <w:marTop w:val="0"/>
              <w:marBottom w:val="230"/>
              <w:divBdr>
                <w:top w:val="none" w:sz="0" w:space="0" w:color="auto"/>
                <w:left w:val="none" w:sz="0" w:space="0" w:color="auto"/>
                <w:bottom w:val="none" w:sz="0" w:space="0" w:color="auto"/>
                <w:right w:val="none" w:sz="0" w:space="0" w:color="auto"/>
              </w:divBdr>
            </w:div>
          </w:divsChild>
        </w:div>
        <w:div w:id="332074193">
          <w:marLeft w:val="0"/>
          <w:marRight w:val="0"/>
          <w:marTop w:val="0"/>
          <w:marBottom w:val="0"/>
          <w:divBdr>
            <w:top w:val="none" w:sz="0" w:space="0" w:color="auto"/>
            <w:left w:val="none" w:sz="0" w:space="0" w:color="auto"/>
            <w:bottom w:val="none" w:sz="0" w:space="0" w:color="auto"/>
            <w:right w:val="none" w:sz="0" w:space="0" w:color="auto"/>
          </w:divBdr>
          <w:divsChild>
            <w:div w:id="1218590965">
              <w:marLeft w:val="0"/>
              <w:marRight w:val="0"/>
              <w:marTop w:val="0"/>
              <w:marBottom w:val="0"/>
              <w:divBdr>
                <w:top w:val="none" w:sz="0" w:space="0" w:color="auto"/>
                <w:left w:val="none" w:sz="0" w:space="0" w:color="auto"/>
                <w:bottom w:val="none" w:sz="0" w:space="0" w:color="auto"/>
                <w:right w:val="none" w:sz="0" w:space="0" w:color="auto"/>
              </w:divBdr>
            </w:div>
            <w:div w:id="557278766">
              <w:marLeft w:val="0"/>
              <w:marRight w:val="0"/>
              <w:marTop w:val="0"/>
              <w:marBottom w:val="0"/>
              <w:divBdr>
                <w:top w:val="none" w:sz="0" w:space="0" w:color="auto"/>
                <w:left w:val="none" w:sz="0" w:space="0" w:color="auto"/>
                <w:bottom w:val="none" w:sz="0" w:space="0" w:color="auto"/>
                <w:right w:val="none" w:sz="0" w:space="0" w:color="auto"/>
              </w:divBdr>
            </w:div>
            <w:div w:id="352342040">
              <w:marLeft w:val="0"/>
              <w:marRight w:val="0"/>
              <w:marTop w:val="0"/>
              <w:marBottom w:val="0"/>
              <w:divBdr>
                <w:top w:val="none" w:sz="0" w:space="0" w:color="auto"/>
                <w:left w:val="none" w:sz="0" w:space="0" w:color="auto"/>
                <w:bottom w:val="none" w:sz="0" w:space="0" w:color="auto"/>
                <w:right w:val="none" w:sz="0" w:space="0" w:color="auto"/>
              </w:divBdr>
            </w:div>
            <w:div w:id="1501694483">
              <w:marLeft w:val="0"/>
              <w:marRight w:val="0"/>
              <w:marTop w:val="0"/>
              <w:marBottom w:val="0"/>
              <w:divBdr>
                <w:top w:val="none" w:sz="0" w:space="0" w:color="auto"/>
                <w:left w:val="none" w:sz="0" w:space="0" w:color="auto"/>
                <w:bottom w:val="none" w:sz="0" w:space="0" w:color="auto"/>
                <w:right w:val="none" w:sz="0" w:space="0" w:color="auto"/>
              </w:divBdr>
            </w:div>
            <w:div w:id="328606167">
              <w:marLeft w:val="0"/>
              <w:marRight w:val="0"/>
              <w:marTop w:val="0"/>
              <w:marBottom w:val="0"/>
              <w:divBdr>
                <w:top w:val="none" w:sz="0" w:space="0" w:color="auto"/>
                <w:left w:val="none" w:sz="0" w:space="0" w:color="auto"/>
                <w:bottom w:val="none" w:sz="0" w:space="0" w:color="auto"/>
                <w:right w:val="none" w:sz="0" w:space="0" w:color="auto"/>
              </w:divBdr>
            </w:div>
            <w:div w:id="1031347127">
              <w:marLeft w:val="0"/>
              <w:marRight w:val="0"/>
              <w:marTop w:val="0"/>
              <w:marBottom w:val="0"/>
              <w:divBdr>
                <w:top w:val="none" w:sz="0" w:space="0" w:color="auto"/>
                <w:left w:val="none" w:sz="0" w:space="0" w:color="auto"/>
                <w:bottom w:val="none" w:sz="0" w:space="0" w:color="auto"/>
                <w:right w:val="none" w:sz="0" w:space="0" w:color="auto"/>
              </w:divBdr>
            </w:div>
            <w:div w:id="1456293602">
              <w:marLeft w:val="0"/>
              <w:marRight w:val="0"/>
              <w:marTop w:val="0"/>
              <w:marBottom w:val="0"/>
              <w:divBdr>
                <w:top w:val="none" w:sz="0" w:space="0" w:color="auto"/>
                <w:left w:val="none" w:sz="0" w:space="0" w:color="auto"/>
                <w:bottom w:val="none" w:sz="0" w:space="0" w:color="auto"/>
                <w:right w:val="none" w:sz="0" w:space="0" w:color="auto"/>
              </w:divBdr>
            </w:div>
            <w:div w:id="1887255071">
              <w:marLeft w:val="0"/>
              <w:marRight w:val="0"/>
              <w:marTop w:val="0"/>
              <w:marBottom w:val="0"/>
              <w:divBdr>
                <w:top w:val="none" w:sz="0" w:space="0" w:color="auto"/>
                <w:left w:val="none" w:sz="0" w:space="0" w:color="auto"/>
                <w:bottom w:val="none" w:sz="0" w:space="0" w:color="auto"/>
                <w:right w:val="none" w:sz="0" w:space="0" w:color="auto"/>
              </w:divBdr>
            </w:div>
            <w:div w:id="1403333766">
              <w:marLeft w:val="0"/>
              <w:marRight w:val="0"/>
              <w:marTop w:val="0"/>
              <w:marBottom w:val="0"/>
              <w:divBdr>
                <w:top w:val="none" w:sz="0" w:space="0" w:color="auto"/>
                <w:left w:val="none" w:sz="0" w:space="0" w:color="auto"/>
                <w:bottom w:val="none" w:sz="0" w:space="0" w:color="auto"/>
                <w:right w:val="none" w:sz="0" w:space="0" w:color="auto"/>
              </w:divBdr>
            </w:div>
            <w:div w:id="325019527">
              <w:marLeft w:val="0"/>
              <w:marRight w:val="0"/>
              <w:marTop w:val="0"/>
              <w:marBottom w:val="0"/>
              <w:divBdr>
                <w:top w:val="none" w:sz="0" w:space="0" w:color="auto"/>
                <w:left w:val="none" w:sz="0" w:space="0" w:color="auto"/>
                <w:bottom w:val="none" w:sz="0" w:space="0" w:color="auto"/>
                <w:right w:val="none" w:sz="0" w:space="0" w:color="auto"/>
              </w:divBdr>
            </w:div>
            <w:div w:id="1302230935">
              <w:marLeft w:val="0"/>
              <w:marRight w:val="0"/>
              <w:marTop w:val="0"/>
              <w:marBottom w:val="0"/>
              <w:divBdr>
                <w:top w:val="none" w:sz="0" w:space="0" w:color="auto"/>
                <w:left w:val="none" w:sz="0" w:space="0" w:color="auto"/>
                <w:bottom w:val="none" w:sz="0" w:space="0" w:color="auto"/>
                <w:right w:val="none" w:sz="0" w:space="0" w:color="auto"/>
              </w:divBdr>
            </w:div>
            <w:div w:id="256718962">
              <w:marLeft w:val="0"/>
              <w:marRight w:val="0"/>
              <w:marTop w:val="0"/>
              <w:marBottom w:val="0"/>
              <w:divBdr>
                <w:top w:val="none" w:sz="0" w:space="0" w:color="auto"/>
                <w:left w:val="none" w:sz="0" w:space="0" w:color="auto"/>
                <w:bottom w:val="none" w:sz="0" w:space="0" w:color="auto"/>
                <w:right w:val="none" w:sz="0" w:space="0" w:color="auto"/>
              </w:divBdr>
            </w:div>
            <w:div w:id="182986593">
              <w:marLeft w:val="0"/>
              <w:marRight w:val="0"/>
              <w:marTop w:val="0"/>
              <w:marBottom w:val="0"/>
              <w:divBdr>
                <w:top w:val="none" w:sz="0" w:space="0" w:color="auto"/>
                <w:left w:val="none" w:sz="0" w:space="0" w:color="auto"/>
                <w:bottom w:val="none" w:sz="0" w:space="0" w:color="auto"/>
                <w:right w:val="none" w:sz="0" w:space="0" w:color="auto"/>
              </w:divBdr>
            </w:div>
            <w:div w:id="1348872346">
              <w:marLeft w:val="0"/>
              <w:marRight w:val="0"/>
              <w:marTop w:val="0"/>
              <w:marBottom w:val="0"/>
              <w:divBdr>
                <w:top w:val="none" w:sz="0" w:space="0" w:color="auto"/>
                <w:left w:val="none" w:sz="0" w:space="0" w:color="auto"/>
                <w:bottom w:val="none" w:sz="0" w:space="0" w:color="auto"/>
                <w:right w:val="none" w:sz="0" w:space="0" w:color="auto"/>
              </w:divBdr>
            </w:div>
            <w:div w:id="725303576">
              <w:marLeft w:val="0"/>
              <w:marRight w:val="0"/>
              <w:marTop w:val="0"/>
              <w:marBottom w:val="0"/>
              <w:divBdr>
                <w:top w:val="none" w:sz="0" w:space="0" w:color="auto"/>
                <w:left w:val="none" w:sz="0" w:space="0" w:color="auto"/>
                <w:bottom w:val="none" w:sz="0" w:space="0" w:color="auto"/>
                <w:right w:val="none" w:sz="0" w:space="0" w:color="auto"/>
              </w:divBdr>
            </w:div>
            <w:div w:id="10614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8949">
      <w:bodyDiv w:val="1"/>
      <w:marLeft w:val="0"/>
      <w:marRight w:val="0"/>
      <w:marTop w:val="0"/>
      <w:marBottom w:val="0"/>
      <w:divBdr>
        <w:top w:val="none" w:sz="0" w:space="0" w:color="auto"/>
        <w:left w:val="none" w:sz="0" w:space="0" w:color="auto"/>
        <w:bottom w:val="none" w:sz="0" w:space="0" w:color="auto"/>
        <w:right w:val="none" w:sz="0" w:space="0" w:color="auto"/>
      </w:divBdr>
      <w:divsChild>
        <w:div w:id="957879729">
          <w:marLeft w:val="547"/>
          <w:marRight w:val="0"/>
          <w:marTop w:val="115"/>
          <w:marBottom w:val="0"/>
          <w:divBdr>
            <w:top w:val="none" w:sz="0" w:space="0" w:color="auto"/>
            <w:left w:val="none" w:sz="0" w:space="0" w:color="auto"/>
            <w:bottom w:val="none" w:sz="0" w:space="0" w:color="auto"/>
            <w:right w:val="none" w:sz="0" w:space="0" w:color="auto"/>
          </w:divBdr>
        </w:div>
        <w:div w:id="751970231">
          <w:marLeft w:val="547"/>
          <w:marRight w:val="0"/>
          <w:marTop w:val="115"/>
          <w:marBottom w:val="0"/>
          <w:divBdr>
            <w:top w:val="none" w:sz="0" w:space="0" w:color="auto"/>
            <w:left w:val="none" w:sz="0" w:space="0" w:color="auto"/>
            <w:bottom w:val="none" w:sz="0" w:space="0" w:color="auto"/>
            <w:right w:val="none" w:sz="0" w:space="0" w:color="auto"/>
          </w:divBdr>
        </w:div>
        <w:div w:id="736703989">
          <w:marLeft w:val="547"/>
          <w:marRight w:val="0"/>
          <w:marTop w:val="115"/>
          <w:marBottom w:val="0"/>
          <w:divBdr>
            <w:top w:val="none" w:sz="0" w:space="0" w:color="auto"/>
            <w:left w:val="none" w:sz="0" w:space="0" w:color="auto"/>
            <w:bottom w:val="none" w:sz="0" w:space="0" w:color="auto"/>
            <w:right w:val="none" w:sz="0" w:space="0" w:color="auto"/>
          </w:divBdr>
        </w:div>
        <w:div w:id="173806378">
          <w:marLeft w:val="547"/>
          <w:marRight w:val="0"/>
          <w:marTop w:val="115"/>
          <w:marBottom w:val="0"/>
          <w:divBdr>
            <w:top w:val="none" w:sz="0" w:space="0" w:color="auto"/>
            <w:left w:val="none" w:sz="0" w:space="0" w:color="auto"/>
            <w:bottom w:val="none" w:sz="0" w:space="0" w:color="auto"/>
            <w:right w:val="none" w:sz="0" w:space="0" w:color="auto"/>
          </w:divBdr>
        </w:div>
      </w:divsChild>
    </w:div>
    <w:div w:id="1479956202">
      <w:bodyDiv w:val="1"/>
      <w:marLeft w:val="0"/>
      <w:marRight w:val="0"/>
      <w:marTop w:val="0"/>
      <w:marBottom w:val="0"/>
      <w:divBdr>
        <w:top w:val="none" w:sz="0" w:space="0" w:color="auto"/>
        <w:left w:val="none" w:sz="0" w:space="0" w:color="auto"/>
        <w:bottom w:val="none" w:sz="0" w:space="0" w:color="auto"/>
        <w:right w:val="none" w:sz="0" w:space="0" w:color="auto"/>
      </w:divBdr>
      <w:divsChild>
        <w:div w:id="1326586964">
          <w:marLeft w:val="720"/>
          <w:marRight w:val="0"/>
          <w:marTop w:val="86"/>
          <w:marBottom w:val="0"/>
          <w:divBdr>
            <w:top w:val="none" w:sz="0" w:space="0" w:color="auto"/>
            <w:left w:val="none" w:sz="0" w:space="0" w:color="auto"/>
            <w:bottom w:val="none" w:sz="0" w:space="0" w:color="auto"/>
            <w:right w:val="none" w:sz="0" w:space="0" w:color="auto"/>
          </w:divBdr>
        </w:div>
        <w:div w:id="1528981007">
          <w:marLeft w:val="720"/>
          <w:marRight w:val="0"/>
          <w:marTop w:val="86"/>
          <w:marBottom w:val="0"/>
          <w:divBdr>
            <w:top w:val="none" w:sz="0" w:space="0" w:color="auto"/>
            <w:left w:val="none" w:sz="0" w:space="0" w:color="auto"/>
            <w:bottom w:val="none" w:sz="0" w:space="0" w:color="auto"/>
            <w:right w:val="none" w:sz="0" w:space="0" w:color="auto"/>
          </w:divBdr>
        </w:div>
        <w:div w:id="2029060118">
          <w:marLeft w:val="720"/>
          <w:marRight w:val="0"/>
          <w:marTop w:val="86"/>
          <w:marBottom w:val="0"/>
          <w:divBdr>
            <w:top w:val="none" w:sz="0" w:space="0" w:color="auto"/>
            <w:left w:val="none" w:sz="0" w:space="0" w:color="auto"/>
            <w:bottom w:val="none" w:sz="0" w:space="0" w:color="auto"/>
            <w:right w:val="none" w:sz="0" w:space="0" w:color="auto"/>
          </w:divBdr>
        </w:div>
        <w:div w:id="1495294868">
          <w:marLeft w:val="720"/>
          <w:marRight w:val="0"/>
          <w:marTop w:val="86"/>
          <w:marBottom w:val="0"/>
          <w:divBdr>
            <w:top w:val="none" w:sz="0" w:space="0" w:color="auto"/>
            <w:left w:val="none" w:sz="0" w:space="0" w:color="auto"/>
            <w:bottom w:val="none" w:sz="0" w:space="0" w:color="auto"/>
            <w:right w:val="none" w:sz="0" w:space="0" w:color="auto"/>
          </w:divBdr>
        </w:div>
        <w:div w:id="1095706856">
          <w:marLeft w:val="720"/>
          <w:marRight w:val="0"/>
          <w:marTop w:val="86"/>
          <w:marBottom w:val="0"/>
          <w:divBdr>
            <w:top w:val="none" w:sz="0" w:space="0" w:color="auto"/>
            <w:left w:val="none" w:sz="0" w:space="0" w:color="auto"/>
            <w:bottom w:val="none" w:sz="0" w:space="0" w:color="auto"/>
            <w:right w:val="none" w:sz="0" w:space="0" w:color="auto"/>
          </w:divBdr>
        </w:div>
      </w:divsChild>
    </w:div>
    <w:div w:id="1658261665">
      <w:bodyDiv w:val="1"/>
      <w:marLeft w:val="0"/>
      <w:marRight w:val="0"/>
      <w:marTop w:val="0"/>
      <w:marBottom w:val="0"/>
      <w:divBdr>
        <w:top w:val="none" w:sz="0" w:space="0" w:color="auto"/>
        <w:left w:val="none" w:sz="0" w:space="0" w:color="auto"/>
        <w:bottom w:val="none" w:sz="0" w:space="0" w:color="auto"/>
        <w:right w:val="none" w:sz="0" w:space="0" w:color="auto"/>
      </w:divBdr>
      <w:divsChild>
        <w:div w:id="1786460495">
          <w:marLeft w:val="547"/>
          <w:marRight w:val="0"/>
          <w:marTop w:val="0"/>
          <w:marBottom w:val="0"/>
          <w:divBdr>
            <w:top w:val="none" w:sz="0" w:space="0" w:color="auto"/>
            <w:left w:val="none" w:sz="0" w:space="0" w:color="auto"/>
            <w:bottom w:val="none" w:sz="0" w:space="0" w:color="auto"/>
            <w:right w:val="none" w:sz="0" w:space="0" w:color="auto"/>
          </w:divBdr>
        </w:div>
        <w:div w:id="716855618">
          <w:marLeft w:val="547"/>
          <w:marRight w:val="0"/>
          <w:marTop w:val="0"/>
          <w:marBottom w:val="0"/>
          <w:divBdr>
            <w:top w:val="none" w:sz="0" w:space="0" w:color="auto"/>
            <w:left w:val="none" w:sz="0" w:space="0" w:color="auto"/>
            <w:bottom w:val="none" w:sz="0" w:space="0" w:color="auto"/>
            <w:right w:val="none" w:sz="0" w:space="0" w:color="auto"/>
          </w:divBdr>
        </w:div>
      </w:divsChild>
    </w:div>
    <w:div w:id="1708289833">
      <w:bodyDiv w:val="1"/>
      <w:marLeft w:val="0"/>
      <w:marRight w:val="0"/>
      <w:marTop w:val="0"/>
      <w:marBottom w:val="0"/>
      <w:divBdr>
        <w:top w:val="none" w:sz="0" w:space="0" w:color="auto"/>
        <w:left w:val="none" w:sz="0" w:space="0" w:color="auto"/>
        <w:bottom w:val="none" w:sz="0" w:space="0" w:color="auto"/>
        <w:right w:val="none" w:sz="0" w:space="0" w:color="auto"/>
      </w:divBdr>
      <w:divsChild>
        <w:div w:id="732970099">
          <w:marLeft w:val="547"/>
          <w:marRight w:val="0"/>
          <w:marTop w:val="82"/>
          <w:marBottom w:val="0"/>
          <w:divBdr>
            <w:top w:val="none" w:sz="0" w:space="0" w:color="auto"/>
            <w:left w:val="none" w:sz="0" w:space="0" w:color="auto"/>
            <w:bottom w:val="none" w:sz="0" w:space="0" w:color="auto"/>
            <w:right w:val="none" w:sz="0" w:space="0" w:color="auto"/>
          </w:divBdr>
        </w:div>
        <w:div w:id="814373717">
          <w:marLeft w:val="547"/>
          <w:marRight w:val="0"/>
          <w:marTop w:val="82"/>
          <w:marBottom w:val="0"/>
          <w:divBdr>
            <w:top w:val="none" w:sz="0" w:space="0" w:color="auto"/>
            <w:left w:val="none" w:sz="0" w:space="0" w:color="auto"/>
            <w:bottom w:val="none" w:sz="0" w:space="0" w:color="auto"/>
            <w:right w:val="none" w:sz="0" w:space="0" w:color="auto"/>
          </w:divBdr>
        </w:div>
        <w:div w:id="2101946272">
          <w:marLeft w:val="547"/>
          <w:marRight w:val="0"/>
          <w:marTop w:val="82"/>
          <w:marBottom w:val="0"/>
          <w:divBdr>
            <w:top w:val="none" w:sz="0" w:space="0" w:color="auto"/>
            <w:left w:val="none" w:sz="0" w:space="0" w:color="auto"/>
            <w:bottom w:val="none" w:sz="0" w:space="0" w:color="auto"/>
            <w:right w:val="none" w:sz="0" w:space="0" w:color="auto"/>
          </w:divBdr>
        </w:div>
        <w:div w:id="1041054981">
          <w:marLeft w:val="547"/>
          <w:marRight w:val="0"/>
          <w:marTop w:val="82"/>
          <w:marBottom w:val="0"/>
          <w:divBdr>
            <w:top w:val="none" w:sz="0" w:space="0" w:color="auto"/>
            <w:left w:val="none" w:sz="0" w:space="0" w:color="auto"/>
            <w:bottom w:val="none" w:sz="0" w:space="0" w:color="auto"/>
            <w:right w:val="none" w:sz="0" w:space="0" w:color="auto"/>
          </w:divBdr>
        </w:div>
        <w:div w:id="2018379963">
          <w:marLeft w:val="547"/>
          <w:marRight w:val="0"/>
          <w:marTop w:val="82"/>
          <w:marBottom w:val="0"/>
          <w:divBdr>
            <w:top w:val="none" w:sz="0" w:space="0" w:color="auto"/>
            <w:left w:val="none" w:sz="0" w:space="0" w:color="auto"/>
            <w:bottom w:val="none" w:sz="0" w:space="0" w:color="auto"/>
            <w:right w:val="none" w:sz="0" w:space="0" w:color="auto"/>
          </w:divBdr>
        </w:div>
        <w:div w:id="2059351844">
          <w:marLeft w:val="547"/>
          <w:marRight w:val="0"/>
          <w:marTop w:val="82"/>
          <w:marBottom w:val="0"/>
          <w:divBdr>
            <w:top w:val="none" w:sz="0" w:space="0" w:color="auto"/>
            <w:left w:val="none" w:sz="0" w:space="0" w:color="auto"/>
            <w:bottom w:val="none" w:sz="0" w:space="0" w:color="auto"/>
            <w:right w:val="none" w:sz="0" w:space="0" w:color="auto"/>
          </w:divBdr>
        </w:div>
      </w:divsChild>
    </w:div>
    <w:div w:id="1821580463">
      <w:bodyDiv w:val="1"/>
      <w:marLeft w:val="0"/>
      <w:marRight w:val="0"/>
      <w:marTop w:val="0"/>
      <w:marBottom w:val="0"/>
      <w:divBdr>
        <w:top w:val="none" w:sz="0" w:space="0" w:color="auto"/>
        <w:left w:val="none" w:sz="0" w:space="0" w:color="auto"/>
        <w:bottom w:val="none" w:sz="0" w:space="0" w:color="auto"/>
        <w:right w:val="none" w:sz="0" w:space="0" w:color="auto"/>
      </w:divBdr>
      <w:divsChild>
        <w:div w:id="1614750131">
          <w:marLeft w:val="547"/>
          <w:marRight w:val="0"/>
          <w:marTop w:val="82"/>
          <w:marBottom w:val="0"/>
          <w:divBdr>
            <w:top w:val="none" w:sz="0" w:space="0" w:color="auto"/>
            <w:left w:val="none" w:sz="0" w:space="0" w:color="auto"/>
            <w:bottom w:val="none" w:sz="0" w:space="0" w:color="auto"/>
            <w:right w:val="none" w:sz="0" w:space="0" w:color="auto"/>
          </w:divBdr>
        </w:div>
        <w:div w:id="1836021826">
          <w:marLeft w:val="547"/>
          <w:marRight w:val="0"/>
          <w:marTop w:val="82"/>
          <w:marBottom w:val="0"/>
          <w:divBdr>
            <w:top w:val="none" w:sz="0" w:space="0" w:color="auto"/>
            <w:left w:val="none" w:sz="0" w:space="0" w:color="auto"/>
            <w:bottom w:val="none" w:sz="0" w:space="0" w:color="auto"/>
            <w:right w:val="none" w:sz="0" w:space="0" w:color="auto"/>
          </w:divBdr>
        </w:div>
        <w:div w:id="507451517">
          <w:marLeft w:val="547"/>
          <w:marRight w:val="0"/>
          <w:marTop w:val="82"/>
          <w:marBottom w:val="0"/>
          <w:divBdr>
            <w:top w:val="none" w:sz="0" w:space="0" w:color="auto"/>
            <w:left w:val="none" w:sz="0" w:space="0" w:color="auto"/>
            <w:bottom w:val="none" w:sz="0" w:space="0" w:color="auto"/>
            <w:right w:val="none" w:sz="0" w:space="0" w:color="auto"/>
          </w:divBdr>
        </w:div>
        <w:div w:id="74935429">
          <w:marLeft w:val="547"/>
          <w:marRight w:val="0"/>
          <w:marTop w:val="82"/>
          <w:marBottom w:val="0"/>
          <w:divBdr>
            <w:top w:val="none" w:sz="0" w:space="0" w:color="auto"/>
            <w:left w:val="none" w:sz="0" w:space="0" w:color="auto"/>
            <w:bottom w:val="none" w:sz="0" w:space="0" w:color="auto"/>
            <w:right w:val="none" w:sz="0" w:space="0" w:color="auto"/>
          </w:divBdr>
        </w:div>
        <w:div w:id="1607302855">
          <w:marLeft w:val="547"/>
          <w:marRight w:val="0"/>
          <w:marTop w:val="82"/>
          <w:marBottom w:val="0"/>
          <w:divBdr>
            <w:top w:val="none" w:sz="0" w:space="0" w:color="auto"/>
            <w:left w:val="none" w:sz="0" w:space="0" w:color="auto"/>
            <w:bottom w:val="none" w:sz="0" w:space="0" w:color="auto"/>
            <w:right w:val="none" w:sz="0" w:space="0" w:color="auto"/>
          </w:divBdr>
        </w:div>
        <w:div w:id="1097214785">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Jeremy_Bentha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hyperlink" Target="http://cs.wikipedia.org/wiki/Teleologie"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AC573E-8B71-42AA-8E5A-1F0B2CD7D1C9}" type="doc">
      <dgm:prSet loTypeId="urn:microsoft.com/office/officeart/2005/8/layout/venn3" loCatId="relationship" qsTypeId="urn:microsoft.com/office/officeart/2005/8/quickstyle/simple2" qsCatId="simple" csTypeId="urn:microsoft.com/office/officeart/2005/8/colors/accent1_2" csCatId="accent1" phldr="1"/>
      <dgm:spPr/>
      <dgm:t>
        <a:bodyPr/>
        <a:lstStyle/>
        <a:p>
          <a:endParaRPr lang="cs-CZ"/>
        </a:p>
      </dgm:t>
    </dgm:pt>
    <dgm:pt modelId="{01F38E39-1326-4D29-ABF5-1F660C672C0B}">
      <dgm:prSet phldrT="[Text]" custT="1"/>
      <dgm:spPr/>
      <dgm:t>
        <a:bodyPr/>
        <a:lstStyle/>
        <a:p>
          <a:r>
            <a:rPr lang="cs-CZ" sz="1200">
              <a:latin typeface="Times New Roman" pitchFamily="18" charset="0"/>
              <a:cs typeface="Times New Roman" pitchFamily="18" charset="0"/>
            </a:rPr>
            <a:t>Morální subjekt </a:t>
          </a:r>
        </a:p>
        <a:p>
          <a:r>
            <a:rPr lang="cs-CZ" sz="1200">
              <a:latin typeface="Times New Roman" pitchFamily="18" charset="0"/>
              <a:cs typeface="Times New Roman" pitchFamily="18" charset="0"/>
            </a:rPr>
            <a:t>morální gesto</a:t>
          </a:r>
        </a:p>
      </dgm:t>
    </dgm:pt>
    <dgm:pt modelId="{A780EC2A-C542-40C9-9B55-903C1F00A683}" type="parTrans" cxnId="{FB5F2C1D-88F5-4923-824C-608B5BDDD4E2}">
      <dgm:prSet/>
      <dgm:spPr/>
      <dgm:t>
        <a:bodyPr/>
        <a:lstStyle/>
        <a:p>
          <a:endParaRPr lang="cs-CZ"/>
        </a:p>
      </dgm:t>
    </dgm:pt>
    <dgm:pt modelId="{63110799-CFF1-44BB-BEC7-F2BF85014A13}" type="sibTrans" cxnId="{FB5F2C1D-88F5-4923-824C-608B5BDDD4E2}">
      <dgm:prSet/>
      <dgm:spPr/>
      <dgm:t>
        <a:bodyPr/>
        <a:lstStyle/>
        <a:p>
          <a:endParaRPr lang="cs-CZ"/>
        </a:p>
      </dgm:t>
    </dgm:pt>
    <dgm:pt modelId="{CCF128F3-52F7-4851-B1BC-CF2EB8FCFBE2}">
      <dgm:prSet phldrT="[Text]" custT="1"/>
      <dgm:spPr/>
      <dgm:t>
        <a:bodyPr/>
        <a:lstStyle/>
        <a:p>
          <a:r>
            <a:rPr lang="cs-CZ" sz="1200">
              <a:latin typeface="Times New Roman" pitchFamily="18" charset="0"/>
              <a:cs typeface="Times New Roman" pitchFamily="18" charset="0"/>
            </a:rPr>
            <a:t>Dobrá vůle morální volba </a:t>
          </a:r>
        </a:p>
      </dgm:t>
    </dgm:pt>
    <dgm:pt modelId="{3B78FE3C-EE96-4740-97BF-C4EE4AAD099E}" type="parTrans" cxnId="{E929DA1D-93BE-4429-B4D7-EDFFC018510E}">
      <dgm:prSet/>
      <dgm:spPr/>
      <dgm:t>
        <a:bodyPr/>
        <a:lstStyle/>
        <a:p>
          <a:endParaRPr lang="cs-CZ"/>
        </a:p>
      </dgm:t>
    </dgm:pt>
    <dgm:pt modelId="{3D119A68-A49B-4A21-AFB2-13F8366189AD}" type="sibTrans" cxnId="{E929DA1D-93BE-4429-B4D7-EDFFC018510E}">
      <dgm:prSet/>
      <dgm:spPr/>
      <dgm:t>
        <a:bodyPr/>
        <a:lstStyle/>
        <a:p>
          <a:endParaRPr lang="cs-CZ"/>
        </a:p>
      </dgm:t>
    </dgm:pt>
    <dgm:pt modelId="{A0378140-26F1-407A-A3D7-41D691948BBB}">
      <dgm:prSet phldrT="[Text]" custT="1"/>
      <dgm:spPr/>
      <dgm:t>
        <a:bodyPr/>
        <a:lstStyle/>
        <a:p>
          <a:r>
            <a:rPr lang="cs-CZ" sz="1200">
              <a:latin typeface="Times New Roman" pitchFamily="18" charset="0"/>
              <a:cs typeface="Times New Roman" pitchFamily="18" charset="0"/>
            </a:rPr>
            <a:t>Morální normy  a  hodnoty </a:t>
          </a:r>
        </a:p>
      </dgm:t>
    </dgm:pt>
    <dgm:pt modelId="{A87C346D-E5F2-49ED-849D-5AF34BB35036}" type="parTrans" cxnId="{74F92381-4ADE-4997-8316-CD88DF0D6C8D}">
      <dgm:prSet/>
      <dgm:spPr/>
      <dgm:t>
        <a:bodyPr/>
        <a:lstStyle/>
        <a:p>
          <a:endParaRPr lang="cs-CZ"/>
        </a:p>
      </dgm:t>
    </dgm:pt>
    <dgm:pt modelId="{B627AD9F-7308-47FB-88F2-3B64A00655DA}" type="sibTrans" cxnId="{74F92381-4ADE-4997-8316-CD88DF0D6C8D}">
      <dgm:prSet/>
      <dgm:spPr/>
      <dgm:t>
        <a:bodyPr/>
        <a:lstStyle/>
        <a:p>
          <a:endParaRPr lang="cs-CZ"/>
        </a:p>
      </dgm:t>
    </dgm:pt>
    <dgm:pt modelId="{549BB663-B4B7-40DC-9C7E-4C24F9092D09}">
      <dgm:prSet phldrT="[Text]" custT="1"/>
      <dgm:spPr/>
      <dgm:t>
        <a:bodyPr/>
        <a:lstStyle/>
        <a:p>
          <a:r>
            <a:rPr lang="cs-CZ" sz="1200">
              <a:latin typeface="Times New Roman" pitchFamily="18" charset="0"/>
              <a:cs typeface="Times New Roman" pitchFamily="18" charset="0"/>
            </a:rPr>
            <a:t>Účel jednání </a:t>
          </a:r>
        </a:p>
        <a:p>
          <a:r>
            <a:rPr lang="cs-CZ" sz="1100">
              <a:latin typeface="Times New Roman" pitchFamily="18" charset="0"/>
              <a:cs typeface="Times New Roman" pitchFamily="18" charset="0"/>
            </a:rPr>
            <a:t>dobrý život,  důstojnost člověka</a:t>
          </a:r>
        </a:p>
      </dgm:t>
    </dgm:pt>
    <dgm:pt modelId="{D3E4A109-7A74-4AF4-9321-5AA56E0809CD}" type="parTrans" cxnId="{42079440-1191-4F12-9743-3B231FA87B74}">
      <dgm:prSet/>
      <dgm:spPr/>
      <dgm:t>
        <a:bodyPr/>
        <a:lstStyle/>
        <a:p>
          <a:endParaRPr lang="cs-CZ"/>
        </a:p>
      </dgm:t>
    </dgm:pt>
    <dgm:pt modelId="{5D5BE9FB-5BAE-4ADA-BDED-36457B2D02AE}" type="sibTrans" cxnId="{42079440-1191-4F12-9743-3B231FA87B74}">
      <dgm:prSet/>
      <dgm:spPr/>
      <dgm:t>
        <a:bodyPr/>
        <a:lstStyle/>
        <a:p>
          <a:endParaRPr lang="cs-CZ"/>
        </a:p>
      </dgm:t>
    </dgm:pt>
    <dgm:pt modelId="{8167AD00-9703-4D9F-89B4-C19A62C1B4BA}" type="pres">
      <dgm:prSet presAssocID="{55AC573E-8B71-42AA-8E5A-1F0B2CD7D1C9}" presName="Name0" presStyleCnt="0">
        <dgm:presLayoutVars>
          <dgm:dir/>
          <dgm:resizeHandles val="exact"/>
        </dgm:presLayoutVars>
      </dgm:prSet>
      <dgm:spPr/>
      <dgm:t>
        <a:bodyPr/>
        <a:lstStyle/>
        <a:p>
          <a:endParaRPr lang="cs-CZ"/>
        </a:p>
      </dgm:t>
    </dgm:pt>
    <dgm:pt modelId="{D715CAA7-11B2-4B19-AC64-8CBF055808D5}" type="pres">
      <dgm:prSet presAssocID="{01F38E39-1326-4D29-ABF5-1F660C672C0B}" presName="Name5" presStyleLbl="vennNode1" presStyleIdx="0" presStyleCnt="4">
        <dgm:presLayoutVars>
          <dgm:bulletEnabled val="1"/>
        </dgm:presLayoutVars>
      </dgm:prSet>
      <dgm:spPr/>
      <dgm:t>
        <a:bodyPr/>
        <a:lstStyle/>
        <a:p>
          <a:endParaRPr lang="cs-CZ"/>
        </a:p>
      </dgm:t>
    </dgm:pt>
    <dgm:pt modelId="{49B18467-87D6-4D89-AE12-B945E3D79234}" type="pres">
      <dgm:prSet presAssocID="{63110799-CFF1-44BB-BEC7-F2BF85014A13}" presName="space" presStyleCnt="0"/>
      <dgm:spPr/>
    </dgm:pt>
    <dgm:pt modelId="{4657216B-B4D3-4A01-AEE6-D99614594E61}" type="pres">
      <dgm:prSet presAssocID="{CCF128F3-52F7-4851-B1BC-CF2EB8FCFBE2}" presName="Name5" presStyleLbl="vennNode1" presStyleIdx="1" presStyleCnt="4">
        <dgm:presLayoutVars>
          <dgm:bulletEnabled val="1"/>
        </dgm:presLayoutVars>
      </dgm:prSet>
      <dgm:spPr/>
      <dgm:t>
        <a:bodyPr/>
        <a:lstStyle/>
        <a:p>
          <a:endParaRPr lang="cs-CZ"/>
        </a:p>
      </dgm:t>
    </dgm:pt>
    <dgm:pt modelId="{A3091A6D-136B-461D-BCCC-A6D1571EC10F}" type="pres">
      <dgm:prSet presAssocID="{3D119A68-A49B-4A21-AFB2-13F8366189AD}" presName="space" presStyleCnt="0"/>
      <dgm:spPr/>
    </dgm:pt>
    <dgm:pt modelId="{BD397D39-318A-48F6-84CC-100384EF2F90}" type="pres">
      <dgm:prSet presAssocID="{A0378140-26F1-407A-A3D7-41D691948BBB}" presName="Name5" presStyleLbl="vennNode1" presStyleIdx="2" presStyleCnt="4">
        <dgm:presLayoutVars>
          <dgm:bulletEnabled val="1"/>
        </dgm:presLayoutVars>
      </dgm:prSet>
      <dgm:spPr/>
      <dgm:t>
        <a:bodyPr/>
        <a:lstStyle/>
        <a:p>
          <a:endParaRPr lang="cs-CZ"/>
        </a:p>
      </dgm:t>
    </dgm:pt>
    <dgm:pt modelId="{5A2E4D38-0A53-459B-98AB-134212ACB7E7}" type="pres">
      <dgm:prSet presAssocID="{B627AD9F-7308-47FB-88F2-3B64A00655DA}" presName="space" presStyleCnt="0"/>
      <dgm:spPr/>
    </dgm:pt>
    <dgm:pt modelId="{7E8B2053-AAD6-4E03-BB51-0465AF9D1F9E}" type="pres">
      <dgm:prSet presAssocID="{549BB663-B4B7-40DC-9C7E-4C24F9092D09}" presName="Name5" presStyleLbl="vennNode1" presStyleIdx="3" presStyleCnt="4" custLinFactNeighborX="18728" custLinFactNeighborY="-33">
        <dgm:presLayoutVars>
          <dgm:bulletEnabled val="1"/>
        </dgm:presLayoutVars>
      </dgm:prSet>
      <dgm:spPr/>
      <dgm:t>
        <a:bodyPr/>
        <a:lstStyle/>
        <a:p>
          <a:endParaRPr lang="cs-CZ"/>
        </a:p>
      </dgm:t>
    </dgm:pt>
  </dgm:ptLst>
  <dgm:cxnLst>
    <dgm:cxn modelId="{E929DA1D-93BE-4429-B4D7-EDFFC018510E}" srcId="{55AC573E-8B71-42AA-8E5A-1F0B2CD7D1C9}" destId="{CCF128F3-52F7-4851-B1BC-CF2EB8FCFBE2}" srcOrd="1" destOrd="0" parTransId="{3B78FE3C-EE96-4740-97BF-C4EE4AAD099E}" sibTransId="{3D119A68-A49B-4A21-AFB2-13F8366189AD}"/>
    <dgm:cxn modelId="{446F29E4-4E2B-4665-B521-DB4ED979FAE9}" type="presOf" srcId="{01F38E39-1326-4D29-ABF5-1F660C672C0B}" destId="{D715CAA7-11B2-4B19-AC64-8CBF055808D5}" srcOrd="0" destOrd="0" presId="urn:microsoft.com/office/officeart/2005/8/layout/venn3"/>
    <dgm:cxn modelId="{06E13E0B-D8F2-486D-930A-CADE952E88A4}" type="presOf" srcId="{55AC573E-8B71-42AA-8E5A-1F0B2CD7D1C9}" destId="{8167AD00-9703-4D9F-89B4-C19A62C1B4BA}" srcOrd="0" destOrd="0" presId="urn:microsoft.com/office/officeart/2005/8/layout/venn3"/>
    <dgm:cxn modelId="{7DB470B3-A35F-4A36-BC50-5F6339B6DB7E}" type="presOf" srcId="{CCF128F3-52F7-4851-B1BC-CF2EB8FCFBE2}" destId="{4657216B-B4D3-4A01-AEE6-D99614594E61}" srcOrd="0" destOrd="0" presId="urn:microsoft.com/office/officeart/2005/8/layout/venn3"/>
    <dgm:cxn modelId="{2792B8F7-4F2A-478D-852D-7CB88D751EDE}" type="presOf" srcId="{549BB663-B4B7-40DC-9C7E-4C24F9092D09}" destId="{7E8B2053-AAD6-4E03-BB51-0465AF9D1F9E}" srcOrd="0" destOrd="0" presId="urn:microsoft.com/office/officeart/2005/8/layout/venn3"/>
    <dgm:cxn modelId="{FB5F2C1D-88F5-4923-824C-608B5BDDD4E2}" srcId="{55AC573E-8B71-42AA-8E5A-1F0B2CD7D1C9}" destId="{01F38E39-1326-4D29-ABF5-1F660C672C0B}" srcOrd="0" destOrd="0" parTransId="{A780EC2A-C542-40C9-9B55-903C1F00A683}" sibTransId="{63110799-CFF1-44BB-BEC7-F2BF85014A13}"/>
    <dgm:cxn modelId="{06EC4F1F-6C91-4471-8604-9DC86A1A9E4C}" type="presOf" srcId="{A0378140-26F1-407A-A3D7-41D691948BBB}" destId="{BD397D39-318A-48F6-84CC-100384EF2F90}" srcOrd="0" destOrd="0" presId="urn:microsoft.com/office/officeart/2005/8/layout/venn3"/>
    <dgm:cxn modelId="{74F92381-4ADE-4997-8316-CD88DF0D6C8D}" srcId="{55AC573E-8B71-42AA-8E5A-1F0B2CD7D1C9}" destId="{A0378140-26F1-407A-A3D7-41D691948BBB}" srcOrd="2" destOrd="0" parTransId="{A87C346D-E5F2-49ED-849D-5AF34BB35036}" sibTransId="{B627AD9F-7308-47FB-88F2-3B64A00655DA}"/>
    <dgm:cxn modelId="{42079440-1191-4F12-9743-3B231FA87B74}" srcId="{55AC573E-8B71-42AA-8E5A-1F0B2CD7D1C9}" destId="{549BB663-B4B7-40DC-9C7E-4C24F9092D09}" srcOrd="3" destOrd="0" parTransId="{D3E4A109-7A74-4AF4-9321-5AA56E0809CD}" sibTransId="{5D5BE9FB-5BAE-4ADA-BDED-36457B2D02AE}"/>
    <dgm:cxn modelId="{483D4CAE-A3C5-42BD-A792-FC2CF05F54F2}" type="presParOf" srcId="{8167AD00-9703-4D9F-89B4-C19A62C1B4BA}" destId="{D715CAA7-11B2-4B19-AC64-8CBF055808D5}" srcOrd="0" destOrd="0" presId="urn:microsoft.com/office/officeart/2005/8/layout/venn3"/>
    <dgm:cxn modelId="{8175A22D-0341-49AE-A512-3EF07C181948}" type="presParOf" srcId="{8167AD00-9703-4D9F-89B4-C19A62C1B4BA}" destId="{49B18467-87D6-4D89-AE12-B945E3D79234}" srcOrd="1" destOrd="0" presId="urn:microsoft.com/office/officeart/2005/8/layout/venn3"/>
    <dgm:cxn modelId="{6BBE44CA-50AE-466D-BB2E-389486DC2A85}" type="presParOf" srcId="{8167AD00-9703-4D9F-89B4-C19A62C1B4BA}" destId="{4657216B-B4D3-4A01-AEE6-D99614594E61}" srcOrd="2" destOrd="0" presId="urn:microsoft.com/office/officeart/2005/8/layout/venn3"/>
    <dgm:cxn modelId="{9533581F-41E6-4EE4-A1FA-D49AED12623B}" type="presParOf" srcId="{8167AD00-9703-4D9F-89B4-C19A62C1B4BA}" destId="{A3091A6D-136B-461D-BCCC-A6D1571EC10F}" srcOrd="3" destOrd="0" presId="urn:microsoft.com/office/officeart/2005/8/layout/venn3"/>
    <dgm:cxn modelId="{721EEE91-D6EF-4306-96E8-A4F615A53436}" type="presParOf" srcId="{8167AD00-9703-4D9F-89B4-C19A62C1B4BA}" destId="{BD397D39-318A-48F6-84CC-100384EF2F90}" srcOrd="4" destOrd="0" presId="urn:microsoft.com/office/officeart/2005/8/layout/venn3"/>
    <dgm:cxn modelId="{8602D554-4103-445E-9E88-63512B9B2F2A}" type="presParOf" srcId="{8167AD00-9703-4D9F-89B4-C19A62C1B4BA}" destId="{5A2E4D38-0A53-459B-98AB-134212ACB7E7}" srcOrd="5" destOrd="0" presId="urn:microsoft.com/office/officeart/2005/8/layout/venn3"/>
    <dgm:cxn modelId="{5DB8DFE1-732A-48DE-9BF8-1A25CAA89C33}" type="presParOf" srcId="{8167AD00-9703-4D9F-89B4-C19A62C1B4BA}" destId="{7E8B2053-AAD6-4E03-BB51-0465AF9D1F9E}" srcOrd="6" destOrd="0" presId="urn:microsoft.com/office/officeart/2005/8/layout/ven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AC573E-8B71-42AA-8E5A-1F0B2CD7D1C9}" type="doc">
      <dgm:prSet loTypeId="urn:microsoft.com/office/officeart/2005/8/layout/venn3" loCatId="relationship" qsTypeId="urn:microsoft.com/office/officeart/2005/8/quickstyle/simple2" qsCatId="simple" csTypeId="urn:microsoft.com/office/officeart/2005/8/colors/accent1_2" csCatId="accent1" phldr="1"/>
      <dgm:spPr/>
      <dgm:t>
        <a:bodyPr/>
        <a:lstStyle/>
        <a:p>
          <a:endParaRPr lang="cs-CZ"/>
        </a:p>
      </dgm:t>
    </dgm:pt>
    <dgm:pt modelId="{01F38E39-1326-4D29-ABF5-1F660C672C0B}">
      <dgm:prSet phldrT="[Text]" custT="1"/>
      <dgm:spPr/>
      <dgm:t>
        <a:bodyPr/>
        <a:lstStyle/>
        <a:p>
          <a:r>
            <a:rPr lang="cs-CZ" sz="1200">
              <a:latin typeface="Times New Roman" pitchFamily="18" charset="0"/>
              <a:cs typeface="Times New Roman" pitchFamily="18" charset="0"/>
            </a:rPr>
            <a:t>Není morálka bez společnosti a společnost  bez morálky </a:t>
          </a:r>
        </a:p>
      </dgm:t>
    </dgm:pt>
    <dgm:pt modelId="{A780EC2A-C542-40C9-9B55-903C1F00A683}" type="parTrans" cxnId="{FB5F2C1D-88F5-4923-824C-608B5BDDD4E2}">
      <dgm:prSet/>
      <dgm:spPr/>
      <dgm:t>
        <a:bodyPr/>
        <a:lstStyle/>
        <a:p>
          <a:endParaRPr lang="cs-CZ"/>
        </a:p>
      </dgm:t>
    </dgm:pt>
    <dgm:pt modelId="{63110799-CFF1-44BB-BEC7-F2BF85014A13}" type="sibTrans" cxnId="{FB5F2C1D-88F5-4923-824C-608B5BDDD4E2}">
      <dgm:prSet/>
      <dgm:spPr/>
      <dgm:t>
        <a:bodyPr/>
        <a:lstStyle/>
        <a:p>
          <a:endParaRPr lang="cs-CZ"/>
        </a:p>
      </dgm:t>
    </dgm:pt>
    <dgm:pt modelId="{CCF128F3-52F7-4851-B1BC-CF2EB8FCFBE2}">
      <dgm:prSet phldrT="[Text]" custT="1"/>
      <dgm:spPr/>
      <dgm:t>
        <a:bodyPr/>
        <a:lstStyle/>
        <a:p>
          <a:r>
            <a:rPr lang="cs-CZ" sz="1200">
              <a:latin typeface="Times New Roman" pitchFamily="18" charset="0"/>
              <a:cs typeface="Times New Roman" pitchFamily="18" charset="0"/>
            </a:rPr>
            <a:t>Morální normy  mají povahu sociálních norem </a:t>
          </a:r>
        </a:p>
      </dgm:t>
    </dgm:pt>
    <dgm:pt modelId="{3B78FE3C-EE96-4740-97BF-C4EE4AAD099E}" type="parTrans" cxnId="{E929DA1D-93BE-4429-B4D7-EDFFC018510E}">
      <dgm:prSet/>
      <dgm:spPr/>
      <dgm:t>
        <a:bodyPr/>
        <a:lstStyle/>
        <a:p>
          <a:endParaRPr lang="cs-CZ"/>
        </a:p>
      </dgm:t>
    </dgm:pt>
    <dgm:pt modelId="{3D119A68-A49B-4A21-AFB2-13F8366189AD}" type="sibTrans" cxnId="{E929DA1D-93BE-4429-B4D7-EDFFC018510E}">
      <dgm:prSet/>
      <dgm:spPr/>
      <dgm:t>
        <a:bodyPr/>
        <a:lstStyle/>
        <a:p>
          <a:endParaRPr lang="cs-CZ"/>
        </a:p>
      </dgm:t>
    </dgm:pt>
    <dgm:pt modelId="{A0378140-26F1-407A-A3D7-41D691948BBB}">
      <dgm:prSet phldrT="[Text]" custT="1"/>
      <dgm:spPr/>
      <dgm:t>
        <a:bodyPr/>
        <a:lstStyle/>
        <a:p>
          <a:endParaRPr lang="cs-CZ" sz="1200">
            <a:latin typeface="Times New Roman" pitchFamily="18" charset="0"/>
            <a:cs typeface="Times New Roman" pitchFamily="18" charset="0"/>
          </a:endParaRPr>
        </a:p>
        <a:p>
          <a:r>
            <a:rPr lang="cs-CZ" sz="1200">
              <a:latin typeface="Times New Roman" pitchFamily="18" charset="0"/>
              <a:cs typeface="Times New Roman" pitchFamily="18" charset="0"/>
            </a:rPr>
            <a:t>Morální normy nejsou psané a   udržují se zvykem</a:t>
          </a:r>
        </a:p>
      </dgm:t>
    </dgm:pt>
    <dgm:pt modelId="{A87C346D-E5F2-49ED-849D-5AF34BB35036}" type="parTrans" cxnId="{74F92381-4ADE-4997-8316-CD88DF0D6C8D}">
      <dgm:prSet/>
      <dgm:spPr/>
      <dgm:t>
        <a:bodyPr/>
        <a:lstStyle/>
        <a:p>
          <a:endParaRPr lang="cs-CZ"/>
        </a:p>
      </dgm:t>
    </dgm:pt>
    <dgm:pt modelId="{B627AD9F-7308-47FB-88F2-3B64A00655DA}" type="sibTrans" cxnId="{74F92381-4ADE-4997-8316-CD88DF0D6C8D}">
      <dgm:prSet/>
      <dgm:spPr/>
      <dgm:t>
        <a:bodyPr/>
        <a:lstStyle/>
        <a:p>
          <a:endParaRPr lang="cs-CZ"/>
        </a:p>
      </dgm:t>
    </dgm:pt>
    <dgm:pt modelId="{549BB663-B4B7-40DC-9C7E-4C24F9092D09}">
      <dgm:prSet phldrT="[Text]" custT="1"/>
      <dgm:spPr/>
      <dgm:t>
        <a:bodyPr/>
        <a:lstStyle/>
        <a:p>
          <a:r>
            <a:rPr lang="cs-CZ" sz="1200">
              <a:latin typeface="Times New Roman" pitchFamily="18" charset="0"/>
              <a:cs typeface="Times New Roman" pitchFamily="18" charset="0"/>
            </a:rPr>
            <a:t>Morální sankce mají  povahu sociálního tlaku</a:t>
          </a:r>
        </a:p>
      </dgm:t>
    </dgm:pt>
    <dgm:pt modelId="{D3E4A109-7A74-4AF4-9321-5AA56E0809CD}" type="parTrans" cxnId="{42079440-1191-4F12-9743-3B231FA87B74}">
      <dgm:prSet/>
      <dgm:spPr/>
      <dgm:t>
        <a:bodyPr/>
        <a:lstStyle/>
        <a:p>
          <a:endParaRPr lang="cs-CZ"/>
        </a:p>
      </dgm:t>
    </dgm:pt>
    <dgm:pt modelId="{5D5BE9FB-5BAE-4ADA-BDED-36457B2D02AE}" type="sibTrans" cxnId="{42079440-1191-4F12-9743-3B231FA87B74}">
      <dgm:prSet/>
      <dgm:spPr/>
      <dgm:t>
        <a:bodyPr/>
        <a:lstStyle/>
        <a:p>
          <a:endParaRPr lang="cs-CZ"/>
        </a:p>
      </dgm:t>
    </dgm:pt>
    <dgm:pt modelId="{8167AD00-9703-4D9F-89B4-C19A62C1B4BA}" type="pres">
      <dgm:prSet presAssocID="{55AC573E-8B71-42AA-8E5A-1F0B2CD7D1C9}" presName="Name0" presStyleCnt="0">
        <dgm:presLayoutVars>
          <dgm:dir/>
          <dgm:resizeHandles val="exact"/>
        </dgm:presLayoutVars>
      </dgm:prSet>
      <dgm:spPr/>
      <dgm:t>
        <a:bodyPr/>
        <a:lstStyle/>
        <a:p>
          <a:endParaRPr lang="cs-CZ"/>
        </a:p>
      </dgm:t>
    </dgm:pt>
    <dgm:pt modelId="{D715CAA7-11B2-4B19-AC64-8CBF055808D5}" type="pres">
      <dgm:prSet presAssocID="{01F38E39-1326-4D29-ABF5-1F660C672C0B}" presName="Name5" presStyleLbl="vennNode1" presStyleIdx="0" presStyleCnt="4">
        <dgm:presLayoutVars>
          <dgm:bulletEnabled val="1"/>
        </dgm:presLayoutVars>
      </dgm:prSet>
      <dgm:spPr/>
      <dgm:t>
        <a:bodyPr/>
        <a:lstStyle/>
        <a:p>
          <a:endParaRPr lang="cs-CZ"/>
        </a:p>
      </dgm:t>
    </dgm:pt>
    <dgm:pt modelId="{49B18467-87D6-4D89-AE12-B945E3D79234}" type="pres">
      <dgm:prSet presAssocID="{63110799-CFF1-44BB-BEC7-F2BF85014A13}" presName="space" presStyleCnt="0"/>
      <dgm:spPr/>
    </dgm:pt>
    <dgm:pt modelId="{4657216B-B4D3-4A01-AEE6-D99614594E61}" type="pres">
      <dgm:prSet presAssocID="{CCF128F3-52F7-4851-B1BC-CF2EB8FCFBE2}" presName="Name5" presStyleLbl="vennNode1" presStyleIdx="1" presStyleCnt="4">
        <dgm:presLayoutVars>
          <dgm:bulletEnabled val="1"/>
        </dgm:presLayoutVars>
      </dgm:prSet>
      <dgm:spPr/>
      <dgm:t>
        <a:bodyPr/>
        <a:lstStyle/>
        <a:p>
          <a:endParaRPr lang="cs-CZ"/>
        </a:p>
      </dgm:t>
    </dgm:pt>
    <dgm:pt modelId="{A3091A6D-136B-461D-BCCC-A6D1571EC10F}" type="pres">
      <dgm:prSet presAssocID="{3D119A68-A49B-4A21-AFB2-13F8366189AD}" presName="space" presStyleCnt="0"/>
      <dgm:spPr/>
    </dgm:pt>
    <dgm:pt modelId="{BD397D39-318A-48F6-84CC-100384EF2F90}" type="pres">
      <dgm:prSet presAssocID="{A0378140-26F1-407A-A3D7-41D691948BBB}" presName="Name5" presStyleLbl="vennNode1" presStyleIdx="2" presStyleCnt="4">
        <dgm:presLayoutVars>
          <dgm:bulletEnabled val="1"/>
        </dgm:presLayoutVars>
      </dgm:prSet>
      <dgm:spPr/>
      <dgm:t>
        <a:bodyPr/>
        <a:lstStyle/>
        <a:p>
          <a:endParaRPr lang="cs-CZ"/>
        </a:p>
      </dgm:t>
    </dgm:pt>
    <dgm:pt modelId="{5A2E4D38-0A53-459B-98AB-134212ACB7E7}" type="pres">
      <dgm:prSet presAssocID="{B627AD9F-7308-47FB-88F2-3B64A00655DA}" presName="space" presStyleCnt="0"/>
      <dgm:spPr/>
    </dgm:pt>
    <dgm:pt modelId="{7E8B2053-AAD6-4E03-BB51-0465AF9D1F9E}" type="pres">
      <dgm:prSet presAssocID="{549BB663-B4B7-40DC-9C7E-4C24F9092D09}" presName="Name5" presStyleLbl="vennNode1" presStyleIdx="3" presStyleCnt="4" custLinFactNeighborX="-5350">
        <dgm:presLayoutVars>
          <dgm:bulletEnabled val="1"/>
        </dgm:presLayoutVars>
      </dgm:prSet>
      <dgm:spPr/>
      <dgm:t>
        <a:bodyPr/>
        <a:lstStyle/>
        <a:p>
          <a:endParaRPr lang="cs-CZ"/>
        </a:p>
      </dgm:t>
    </dgm:pt>
  </dgm:ptLst>
  <dgm:cxnLst>
    <dgm:cxn modelId="{E929DA1D-93BE-4429-B4D7-EDFFC018510E}" srcId="{55AC573E-8B71-42AA-8E5A-1F0B2CD7D1C9}" destId="{CCF128F3-52F7-4851-B1BC-CF2EB8FCFBE2}" srcOrd="1" destOrd="0" parTransId="{3B78FE3C-EE96-4740-97BF-C4EE4AAD099E}" sibTransId="{3D119A68-A49B-4A21-AFB2-13F8366189AD}"/>
    <dgm:cxn modelId="{D57C883E-4D8B-4B0A-87F6-106356A733A6}" type="presOf" srcId="{A0378140-26F1-407A-A3D7-41D691948BBB}" destId="{BD397D39-318A-48F6-84CC-100384EF2F90}" srcOrd="0" destOrd="0" presId="urn:microsoft.com/office/officeart/2005/8/layout/venn3"/>
    <dgm:cxn modelId="{E23510FF-7D05-43DF-A850-ADF10864DBB9}" type="presOf" srcId="{549BB663-B4B7-40DC-9C7E-4C24F9092D09}" destId="{7E8B2053-AAD6-4E03-BB51-0465AF9D1F9E}" srcOrd="0" destOrd="0" presId="urn:microsoft.com/office/officeart/2005/8/layout/venn3"/>
    <dgm:cxn modelId="{91107FA3-429E-4340-8C3B-F62747136F57}" type="presOf" srcId="{CCF128F3-52F7-4851-B1BC-CF2EB8FCFBE2}" destId="{4657216B-B4D3-4A01-AEE6-D99614594E61}" srcOrd="0" destOrd="0" presId="urn:microsoft.com/office/officeart/2005/8/layout/venn3"/>
    <dgm:cxn modelId="{1605DBB5-B817-418D-814D-4690CCD442EC}" type="presOf" srcId="{55AC573E-8B71-42AA-8E5A-1F0B2CD7D1C9}" destId="{8167AD00-9703-4D9F-89B4-C19A62C1B4BA}" srcOrd="0" destOrd="0" presId="urn:microsoft.com/office/officeart/2005/8/layout/venn3"/>
    <dgm:cxn modelId="{FB5F2C1D-88F5-4923-824C-608B5BDDD4E2}" srcId="{55AC573E-8B71-42AA-8E5A-1F0B2CD7D1C9}" destId="{01F38E39-1326-4D29-ABF5-1F660C672C0B}" srcOrd="0" destOrd="0" parTransId="{A780EC2A-C542-40C9-9B55-903C1F00A683}" sibTransId="{63110799-CFF1-44BB-BEC7-F2BF85014A13}"/>
    <dgm:cxn modelId="{75C2F0F4-8AF0-460B-A2DC-8C47D0C8DC6A}" type="presOf" srcId="{01F38E39-1326-4D29-ABF5-1F660C672C0B}" destId="{D715CAA7-11B2-4B19-AC64-8CBF055808D5}" srcOrd="0" destOrd="0" presId="urn:microsoft.com/office/officeart/2005/8/layout/venn3"/>
    <dgm:cxn modelId="{74F92381-4ADE-4997-8316-CD88DF0D6C8D}" srcId="{55AC573E-8B71-42AA-8E5A-1F0B2CD7D1C9}" destId="{A0378140-26F1-407A-A3D7-41D691948BBB}" srcOrd="2" destOrd="0" parTransId="{A87C346D-E5F2-49ED-849D-5AF34BB35036}" sibTransId="{B627AD9F-7308-47FB-88F2-3B64A00655DA}"/>
    <dgm:cxn modelId="{42079440-1191-4F12-9743-3B231FA87B74}" srcId="{55AC573E-8B71-42AA-8E5A-1F0B2CD7D1C9}" destId="{549BB663-B4B7-40DC-9C7E-4C24F9092D09}" srcOrd="3" destOrd="0" parTransId="{D3E4A109-7A74-4AF4-9321-5AA56E0809CD}" sibTransId="{5D5BE9FB-5BAE-4ADA-BDED-36457B2D02AE}"/>
    <dgm:cxn modelId="{8535CF94-81D7-4CE3-9CAE-E3B7E21F989D}" type="presParOf" srcId="{8167AD00-9703-4D9F-89B4-C19A62C1B4BA}" destId="{D715CAA7-11B2-4B19-AC64-8CBF055808D5}" srcOrd="0" destOrd="0" presId="urn:microsoft.com/office/officeart/2005/8/layout/venn3"/>
    <dgm:cxn modelId="{E8D2689D-7093-4FB6-BBF0-E17E6F779F0A}" type="presParOf" srcId="{8167AD00-9703-4D9F-89B4-C19A62C1B4BA}" destId="{49B18467-87D6-4D89-AE12-B945E3D79234}" srcOrd="1" destOrd="0" presId="urn:microsoft.com/office/officeart/2005/8/layout/venn3"/>
    <dgm:cxn modelId="{92035ADF-5B90-4DF2-A04F-9146A2425118}" type="presParOf" srcId="{8167AD00-9703-4D9F-89B4-C19A62C1B4BA}" destId="{4657216B-B4D3-4A01-AEE6-D99614594E61}" srcOrd="2" destOrd="0" presId="urn:microsoft.com/office/officeart/2005/8/layout/venn3"/>
    <dgm:cxn modelId="{7630F4C9-F7DA-4BFC-95B7-06AE7CA1BB98}" type="presParOf" srcId="{8167AD00-9703-4D9F-89B4-C19A62C1B4BA}" destId="{A3091A6D-136B-461D-BCCC-A6D1571EC10F}" srcOrd="3" destOrd="0" presId="urn:microsoft.com/office/officeart/2005/8/layout/venn3"/>
    <dgm:cxn modelId="{0E7BB925-2495-41F7-BE88-566EB56D99EB}" type="presParOf" srcId="{8167AD00-9703-4D9F-89B4-C19A62C1B4BA}" destId="{BD397D39-318A-48F6-84CC-100384EF2F90}" srcOrd="4" destOrd="0" presId="urn:microsoft.com/office/officeart/2005/8/layout/venn3"/>
    <dgm:cxn modelId="{ADBCAFBF-D72F-4B7A-9CCE-2840CBA0CC53}" type="presParOf" srcId="{8167AD00-9703-4D9F-89B4-C19A62C1B4BA}" destId="{5A2E4D38-0A53-459B-98AB-134212ACB7E7}" srcOrd="5" destOrd="0" presId="urn:microsoft.com/office/officeart/2005/8/layout/venn3"/>
    <dgm:cxn modelId="{8C8806D9-42FA-471C-A9F3-03B50DD61B01}" type="presParOf" srcId="{8167AD00-9703-4D9F-89B4-C19A62C1B4BA}" destId="{7E8B2053-AAD6-4E03-BB51-0465AF9D1F9E}" srcOrd="6"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E30C87-B337-431C-8719-8A53164AEB26}" type="doc">
      <dgm:prSet loTypeId="urn:microsoft.com/office/officeart/2005/8/layout/arrow1" loCatId="relationship" qsTypeId="urn:microsoft.com/office/officeart/2005/8/quickstyle/simple3" qsCatId="simple" csTypeId="urn:microsoft.com/office/officeart/2005/8/colors/accent1_2" csCatId="accent1" phldr="1"/>
      <dgm:spPr/>
      <dgm:t>
        <a:bodyPr/>
        <a:lstStyle/>
        <a:p>
          <a:endParaRPr lang="cs-CZ"/>
        </a:p>
      </dgm:t>
    </dgm:pt>
    <dgm:pt modelId="{113BA64C-F908-4ABD-A889-D13B4EE99752}">
      <dgm:prSet phldrT="[Text]" custT="1"/>
      <dgm:spPr/>
      <dgm:t>
        <a:bodyPr/>
        <a:lstStyle/>
        <a:p>
          <a:pPr algn="ctr"/>
          <a:r>
            <a:rPr lang="cs-CZ" sz="1000" b="1" i="1">
              <a:latin typeface="Times New Roman" pitchFamily="18" charset="0"/>
              <a:cs typeface="Times New Roman" pitchFamily="18" charset="0"/>
            </a:rPr>
            <a:t>Z  nutnosti transformovat násilí v mezilidských  vztazích do právní formy.  </a:t>
          </a:r>
        </a:p>
        <a:p>
          <a:pPr algn="ctr"/>
          <a:r>
            <a:rPr lang="cs-CZ" sz="1000">
              <a:latin typeface="Times New Roman" pitchFamily="18" charset="0"/>
              <a:cs typeface="Times New Roman" pitchFamily="18" charset="0"/>
            </a:rPr>
            <a:t>  K zastáncům tohoto názoru patří   </a:t>
          </a:r>
          <a:r>
            <a:rPr lang="cs-CZ" sz="1000" i="1">
              <a:latin typeface="Times New Roman" pitchFamily="18" charset="0"/>
              <a:cs typeface="Times New Roman" pitchFamily="18" charset="0"/>
            </a:rPr>
            <a:t>T. Hobbes, </a:t>
          </a:r>
          <a:r>
            <a:rPr lang="cs-CZ" sz="1000" i="0">
              <a:latin typeface="Times New Roman" pitchFamily="18" charset="0"/>
              <a:cs typeface="Times New Roman" pitchFamily="18" charset="0"/>
            </a:rPr>
            <a:t>ale  také i</a:t>
          </a:r>
          <a:r>
            <a:rPr lang="cs-CZ" sz="1000" i="1">
              <a:latin typeface="Times New Roman" pitchFamily="18" charset="0"/>
              <a:cs typeface="Times New Roman" pitchFamily="18" charset="0"/>
            </a:rPr>
            <a:t> H.L.A.Hart</a:t>
          </a:r>
          <a:r>
            <a:rPr lang="cs-CZ" sz="1000">
              <a:latin typeface="Times New Roman" pitchFamily="18" charset="0"/>
              <a:cs typeface="Times New Roman" pitchFamily="18" charset="0"/>
            </a:rPr>
            <a:t>. (Redukci násilí za účel tvorby právní normativity  považuje také tvůrce systémové teorie práva  </a:t>
          </a:r>
          <a:r>
            <a:rPr lang="cs-CZ" sz="1000" i="1">
              <a:latin typeface="Times New Roman" pitchFamily="18" charset="0"/>
              <a:cs typeface="Times New Roman" pitchFamily="18" charset="0"/>
            </a:rPr>
            <a:t>N. Luhmann</a:t>
          </a:r>
          <a:r>
            <a:rPr lang="cs-CZ" sz="1000">
              <a:latin typeface="Times New Roman" pitchFamily="18" charset="0"/>
              <a:cs typeface="Times New Roman" pitchFamily="18" charset="0"/>
            </a:rPr>
            <a:t>.)</a:t>
          </a:r>
        </a:p>
      </dgm:t>
    </dgm:pt>
    <dgm:pt modelId="{1DDCE2D0-F1BA-4DD6-9F7B-8245518B20A9}" type="parTrans" cxnId="{B7D81307-1212-4062-B193-386937A3B4BC}">
      <dgm:prSet/>
      <dgm:spPr/>
      <dgm:t>
        <a:bodyPr/>
        <a:lstStyle/>
        <a:p>
          <a:endParaRPr lang="cs-CZ"/>
        </a:p>
      </dgm:t>
    </dgm:pt>
    <dgm:pt modelId="{FF0E75E7-076A-4445-A879-5D82663F4C89}" type="sibTrans" cxnId="{B7D81307-1212-4062-B193-386937A3B4BC}">
      <dgm:prSet/>
      <dgm:spPr/>
      <dgm:t>
        <a:bodyPr/>
        <a:lstStyle/>
        <a:p>
          <a:endParaRPr lang="cs-CZ"/>
        </a:p>
      </dgm:t>
    </dgm:pt>
    <dgm:pt modelId="{AEFD2952-0ED0-4A5E-9A0F-9CE4B459412D}">
      <dgm:prSet phldrT="[Text]" custT="1"/>
      <dgm:spPr/>
      <dgm:t>
        <a:bodyPr/>
        <a:lstStyle/>
        <a:p>
          <a:pPr algn="ctr"/>
          <a:endParaRPr lang="cs-CZ" sz="1000"/>
        </a:p>
        <a:p>
          <a:pPr algn="ctr"/>
          <a:r>
            <a:rPr lang="cs-CZ" sz="1000" b="1" i="1">
              <a:latin typeface="Times New Roman" pitchFamily="18" charset="0"/>
              <a:cs typeface="Times New Roman" pitchFamily="18" charset="0"/>
            </a:rPr>
            <a:t>Jako důsledek diferenciace racionality, tzn.  poznání a chtění rozumné vůle člověka,</a:t>
          </a:r>
          <a:r>
            <a:rPr lang="cs-CZ" sz="1000" b="1">
              <a:latin typeface="Times New Roman" pitchFamily="18" charset="0"/>
              <a:cs typeface="Times New Roman" pitchFamily="18" charset="0"/>
            </a:rPr>
            <a:t> </a:t>
          </a:r>
          <a:r>
            <a:rPr lang="cs-CZ" sz="1000">
              <a:latin typeface="Times New Roman" pitchFamily="18" charset="0"/>
              <a:cs typeface="Times New Roman" pitchFamily="18" charset="0"/>
            </a:rPr>
            <a:t>kdy si uvědomuje, že existují  obecná pravidla  a principy  (hodnoty),</a:t>
          </a:r>
        </a:p>
        <a:p>
          <a:pPr algn="ctr"/>
          <a:r>
            <a:rPr lang="cs-CZ" sz="1000">
              <a:latin typeface="Times New Roman" pitchFamily="18" charset="0"/>
              <a:cs typeface="Times New Roman" pitchFamily="18" charset="0"/>
            </a:rPr>
            <a:t>které je nutné zachovat a  chránit. </a:t>
          </a:r>
        </a:p>
        <a:p>
          <a:pPr algn="ctr"/>
          <a:r>
            <a:rPr lang="cs-CZ" sz="1000" b="0" i="1">
              <a:latin typeface="Times New Roman" pitchFamily="18" charset="0"/>
              <a:cs typeface="Times New Roman" pitchFamily="18" charset="0"/>
            </a:rPr>
            <a:t>Právní normy  jsou považovány za uměle vytvořenou vrstvu sociálních norem</a:t>
          </a:r>
          <a:r>
            <a:rPr lang="cs-CZ" sz="1000">
              <a:latin typeface="Times New Roman" pitchFamily="18" charset="0"/>
              <a:cs typeface="Times New Roman" pitchFamily="18" charset="0"/>
            </a:rPr>
            <a:t>. (K zastáncům patří </a:t>
          </a:r>
          <a:r>
            <a:rPr lang="cs-CZ" sz="1000" i="1">
              <a:latin typeface="Times New Roman" pitchFamily="18" charset="0"/>
              <a:cs typeface="Times New Roman" pitchFamily="18" charset="0"/>
            </a:rPr>
            <a:t>I.Kant, J.Habermas.)  </a:t>
          </a:r>
        </a:p>
        <a:p>
          <a:pPr algn="ctr"/>
          <a:endParaRPr lang="cs-CZ" sz="1000" i="1"/>
        </a:p>
      </dgm:t>
    </dgm:pt>
    <dgm:pt modelId="{72FFF99F-A73F-4DB7-82D4-790E0D94C471}" type="parTrans" cxnId="{C176CF15-9057-4F84-A1C5-635205B4BFC1}">
      <dgm:prSet/>
      <dgm:spPr/>
      <dgm:t>
        <a:bodyPr/>
        <a:lstStyle/>
        <a:p>
          <a:endParaRPr lang="cs-CZ"/>
        </a:p>
      </dgm:t>
    </dgm:pt>
    <dgm:pt modelId="{BD1305BD-55E4-4ECA-8DF5-CA0733DADA4F}" type="sibTrans" cxnId="{C176CF15-9057-4F84-A1C5-635205B4BFC1}">
      <dgm:prSet/>
      <dgm:spPr/>
      <dgm:t>
        <a:bodyPr/>
        <a:lstStyle/>
        <a:p>
          <a:endParaRPr lang="cs-CZ"/>
        </a:p>
      </dgm:t>
    </dgm:pt>
    <dgm:pt modelId="{C5C18931-E713-4EF5-A7BF-212CE3E0B6B9}" type="pres">
      <dgm:prSet presAssocID="{56E30C87-B337-431C-8719-8A53164AEB26}" presName="cycle" presStyleCnt="0">
        <dgm:presLayoutVars>
          <dgm:dir/>
          <dgm:resizeHandles val="exact"/>
        </dgm:presLayoutVars>
      </dgm:prSet>
      <dgm:spPr/>
      <dgm:t>
        <a:bodyPr/>
        <a:lstStyle/>
        <a:p>
          <a:endParaRPr lang="cs-CZ"/>
        </a:p>
      </dgm:t>
    </dgm:pt>
    <dgm:pt modelId="{94AC231E-738F-44C8-81E8-150CBEC424CF}" type="pres">
      <dgm:prSet presAssocID="{113BA64C-F908-4ABD-A889-D13B4EE99752}" presName="arrow" presStyleLbl="node1" presStyleIdx="0" presStyleCnt="2" custScaleX="110000" custScaleY="100019" custRadScaleRad="100130" custRadScaleInc="-1622">
        <dgm:presLayoutVars>
          <dgm:bulletEnabled val="1"/>
        </dgm:presLayoutVars>
      </dgm:prSet>
      <dgm:spPr/>
      <dgm:t>
        <a:bodyPr/>
        <a:lstStyle/>
        <a:p>
          <a:endParaRPr lang="cs-CZ"/>
        </a:p>
      </dgm:t>
    </dgm:pt>
    <dgm:pt modelId="{295B2244-7CAF-40B1-8712-73564FC16488}" type="pres">
      <dgm:prSet presAssocID="{AEFD2952-0ED0-4A5E-9A0F-9CE4B459412D}" presName="arrow" presStyleLbl="node1" presStyleIdx="1" presStyleCnt="2" custScaleX="110000" custScaleY="110000" custRadScaleRad="99621" custRadScaleInc="-1628">
        <dgm:presLayoutVars>
          <dgm:bulletEnabled val="1"/>
        </dgm:presLayoutVars>
      </dgm:prSet>
      <dgm:spPr/>
      <dgm:t>
        <a:bodyPr/>
        <a:lstStyle/>
        <a:p>
          <a:endParaRPr lang="cs-CZ"/>
        </a:p>
      </dgm:t>
    </dgm:pt>
  </dgm:ptLst>
  <dgm:cxnLst>
    <dgm:cxn modelId="{4C9663FA-71F9-4EDB-8AC5-2CDBF84EA415}" type="presOf" srcId="{56E30C87-B337-431C-8719-8A53164AEB26}" destId="{C5C18931-E713-4EF5-A7BF-212CE3E0B6B9}" srcOrd="0" destOrd="0" presId="urn:microsoft.com/office/officeart/2005/8/layout/arrow1"/>
    <dgm:cxn modelId="{8AD1209D-B92B-4DA6-87B2-3AB39AAC65DD}" type="presOf" srcId="{AEFD2952-0ED0-4A5E-9A0F-9CE4B459412D}" destId="{295B2244-7CAF-40B1-8712-73564FC16488}" srcOrd="0" destOrd="0" presId="urn:microsoft.com/office/officeart/2005/8/layout/arrow1"/>
    <dgm:cxn modelId="{0D9BE41B-2D80-4B0E-81B1-EFDC0CD465B6}" type="presOf" srcId="{113BA64C-F908-4ABD-A889-D13B4EE99752}" destId="{94AC231E-738F-44C8-81E8-150CBEC424CF}" srcOrd="0" destOrd="0" presId="urn:microsoft.com/office/officeart/2005/8/layout/arrow1"/>
    <dgm:cxn modelId="{C176CF15-9057-4F84-A1C5-635205B4BFC1}" srcId="{56E30C87-B337-431C-8719-8A53164AEB26}" destId="{AEFD2952-0ED0-4A5E-9A0F-9CE4B459412D}" srcOrd="1" destOrd="0" parTransId="{72FFF99F-A73F-4DB7-82D4-790E0D94C471}" sibTransId="{BD1305BD-55E4-4ECA-8DF5-CA0733DADA4F}"/>
    <dgm:cxn modelId="{B7D81307-1212-4062-B193-386937A3B4BC}" srcId="{56E30C87-B337-431C-8719-8A53164AEB26}" destId="{113BA64C-F908-4ABD-A889-D13B4EE99752}" srcOrd="0" destOrd="0" parTransId="{1DDCE2D0-F1BA-4DD6-9F7B-8245518B20A9}" sibTransId="{FF0E75E7-076A-4445-A879-5D82663F4C89}"/>
    <dgm:cxn modelId="{5259C2DD-351B-442B-B87A-12AFFD193D7B}" type="presParOf" srcId="{C5C18931-E713-4EF5-A7BF-212CE3E0B6B9}" destId="{94AC231E-738F-44C8-81E8-150CBEC424CF}" srcOrd="0" destOrd="0" presId="urn:microsoft.com/office/officeart/2005/8/layout/arrow1"/>
    <dgm:cxn modelId="{230C0C4C-A5B9-407E-97D5-AC54AA9A6E23}" type="presParOf" srcId="{C5C18931-E713-4EF5-A7BF-212CE3E0B6B9}" destId="{295B2244-7CAF-40B1-8712-73564FC16488}" srcOrd="1" destOrd="0" presId="urn:microsoft.com/office/officeart/2005/8/layout/arrow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1C70EA3-F39F-4B7E-B433-0C665F520EB6}"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cs-CZ"/>
        </a:p>
      </dgm:t>
    </dgm:pt>
    <dgm:pt modelId="{21203280-5C67-4FA2-B30D-6C0DDEEAE4E7}">
      <dgm:prSet phldrT="[Text]" custT="1"/>
      <dgm:spPr/>
      <dgm:t>
        <a:bodyPr/>
        <a:lstStyle/>
        <a:p>
          <a:r>
            <a:rPr lang="cs-CZ" sz="1400" b="1">
              <a:latin typeface="Times New Roman" pitchFamily="18" charset="0"/>
              <a:cs typeface="Times New Roman" pitchFamily="18" charset="0"/>
            </a:rPr>
            <a:t>PRÁVO</a:t>
          </a:r>
        </a:p>
      </dgm:t>
    </dgm:pt>
    <dgm:pt modelId="{06E66450-7B28-40C8-8468-8B7BE2A031E4}" type="parTrans" cxnId="{5B6056F0-03A0-4628-8F7B-AE4D9B591D95}">
      <dgm:prSet/>
      <dgm:spPr/>
      <dgm:t>
        <a:bodyPr/>
        <a:lstStyle/>
        <a:p>
          <a:endParaRPr lang="cs-CZ"/>
        </a:p>
      </dgm:t>
    </dgm:pt>
    <dgm:pt modelId="{C7149DF5-71C2-48AB-B528-246D8E83EA54}" type="sibTrans" cxnId="{5B6056F0-03A0-4628-8F7B-AE4D9B591D95}">
      <dgm:prSet/>
      <dgm:spPr/>
      <dgm:t>
        <a:bodyPr/>
        <a:lstStyle/>
        <a:p>
          <a:endParaRPr lang="cs-CZ"/>
        </a:p>
      </dgm:t>
    </dgm:pt>
    <dgm:pt modelId="{4FCD0BDC-773A-4DA2-8CBB-ED1F42612E17}">
      <dgm:prSet phldrT="[Text]" custT="1"/>
      <dgm:spPr/>
      <dgm:t>
        <a:bodyPr/>
        <a:lstStyle/>
        <a:p>
          <a:r>
            <a:rPr lang="cs-CZ" sz="1000" b="1">
              <a:latin typeface="Times New Roman" pitchFamily="18" charset="0"/>
              <a:cs typeface="Times New Roman" pitchFamily="18" charset="0"/>
            </a:rPr>
            <a:t>Normativita </a:t>
          </a:r>
        </a:p>
        <a:p>
          <a:r>
            <a:rPr lang="cs-CZ" sz="1000">
              <a:latin typeface="Times New Roman" pitchFamily="18" charset="0"/>
              <a:cs typeface="Times New Roman" pitchFamily="18" charset="0"/>
            </a:rPr>
            <a:t>zákonodární  autorita, právní norma, právní povinnost, sankce</a:t>
          </a:r>
        </a:p>
      </dgm:t>
    </dgm:pt>
    <dgm:pt modelId="{30394F44-895A-465E-879A-24144FFA9AF9}" type="parTrans" cxnId="{E7CA8C7F-ACD0-4173-AD8E-A8D3E0C4861A}">
      <dgm:prSet/>
      <dgm:spPr/>
      <dgm:t>
        <a:bodyPr/>
        <a:lstStyle/>
        <a:p>
          <a:endParaRPr lang="cs-CZ"/>
        </a:p>
      </dgm:t>
    </dgm:pt>
    <dgm:pt modelId="{9A2F7597-2365-4562-9395-FD5BC4C8DD8A}" type="sibTrans" cxnId="{E7CA8C7F-ACD0-4173-AD8E-A8D3E0C4861A}">
      <dgm:prSet/>
      <dgm:spPr/>
      <dgm:t>
        <a:bodyPr/>
        <a:lstStyle/>
        <a:p>
          <a:endParaRPr lang="cs-CZ"/>
        </a:p>
      </dgm:t>
    </dgm:pt>
    <dgm:pt modelId="{1285CF80-CE86-4B1D-8D25-B01AA2EDF1C6}">
      <dgm:prSet phldrT="[Text]" custT="1"/>
      <dgm:spPr/>
      <dgm:t>
        <a:bodyPr/>
        <a:lstStyle/>
        <a:p>
          <a:r>
            <a:rPr lang="cs-CZ" sz="1000" b="1">
              <a:latin typeface="Times New Roman" pitchFamily="18" charset="0"/>
              <a:cs typeface="Times New Roman" pitchFamily="18" charset="0"/>
            </a:rPr>
            <a:t>Fakticita</a:t>
          </a:r>
        </a:p>
        <a:p>
          <a:r>
            <a:rPr lang="cs-CZ" sz="1000" b="0">
              <a:latin typeface="Times New Roman" pitchFamily="18" charset="0"/>
              <a:cs typeface="Times New Roman" pitchFamily="18" charset="0"/>
            </a:rPr>
            <a:t>právní  skutečnosti,  právní činnosti, právní institutce</a:t>
          </a:r>
          <a:r>
            <a:rPr lang="cs-CZ" sz="1000" b="1">
              <a:latin typeface="Times New Roman" pitchFamily="18" charset="0"/>
              <a:cs typeface="Times New Roman" pitchFamily="18" charset="0"/>
            </a:rPr>
            <a:t> </a:t>
          </a:r>
        </a:p>
      </dgm:t>
    </dgm:pt>
    <dgm:pt modelId="{BDDB7839-D78C-4619-915E-C306BF1ECE47}" type="parTrans" cxnId="{59CE6AD3-C5F3-49C1-8C4F-94D65CE58418}">
      <dgm:prSet/>
      <dgm:spPr/>
      <dgm:t>
        <a:bodyPr/>
        <a:lstStyle/>
        <a:p>
          <a:endParaRPr lang="cs-CZ"/>
        </a:p>
      </dgm:t>
    </dgm:pt>
    <dgm:pt modelId="{E0B476EC-0A82-48E8-AE1F-793C4DCE5356}" type="sibTrans" cxnId="{59CE6AD3-C5F3-49C1-8C4F-94D65CE58418}">
      <dgm:prSet/>
      <dgm:spPr/>
      <dgm:t>
        <a:bodyPr/>
        <a:lstStyle/>
        <a:p>
          <a:endParaRPr lang="cs-CZ"/>
        </a:p>
      </dgm:t>
    </dgm:pt>
    <dgm:pt modelId="{E391B06C-23FD-4282-ACAB-E77480A6B217}">
      <dgm:prSet phldrT="[Text]" custT="1"/>
      <dgm:spPr/>
      <dgm:t>
        <a:bodyPr/>
        <a:lstStyle/>
        <a:p>
          <a:r>
            <a:rPr lang="cs-CZ" sz="1000" b="1">
              <a:latin typeface="Times New Roman" pitchFamily="18" charset="0"/>
              <a:cs typeface="Times New Roman" pitchFamily="18" charset="0"/>
            </a:rPr>
            <a:t>Racionalita</a:t>
          </a:r>
        </a:p>
        <a:p>
          <a:r>
            <a:rPr lang="cs-CZ" sz="1000" b="0">
              <a:latin typeface="Times New Roman" pitchFamily="18" charset="0"/>
              <a:cs typeface="Times New Roman" pitchFamily="18" charset="0"/>
            </a:rPr>
            <a:t>právní pojem,   právní text jako logický systém vět, právní argumentace, právní interpretace</a:t>
          </a:r>
        </a:p>
      </dgm:t>
    </dgm:pt>
    <dgm:pt modelId="{233B9B56-5D37-4107-B966-CAF5968A0164}" type="parTrans" cxnId="{83859958-B2E9-4E33-8D3B-172562A4DD9E}">
      <dgm:prSet/>
      <dgm:spPr/>
      <dgm:t>
        <a:bodyPr/>
        <a:lstStyle/>
        <a:p>
          <a:endParaRPr lang="cs-CZ"/>
        </a:p>
      </dgm:t>
    </dgm:pt>
    <dgm:pt modelId="{198F086D-079F-4F7B-B274-B0A612D2D672}" type="sibTrans" cxnId="{83859958-B2E9-4E33-8D3B-172562A4DD9E}">
      <dgm:prSet/>
      <dgm:spPr/>
      <dgm:t>
        <a:bodyPr/>
        <a:lstStyle/>
        <a:p>
          <a:endParaRPr lang="cs-CZ"/>
        </a:p>
      </dgm:t>
    </dgm:pt>
    <dgm:pt modelId="{A50836CB-5488-4D3B-8D08-879A216B3C6C}" type="pres">
      <dgm:prSet presAssocID="{41C70EA3-F39F-4B7E-B433-0C665F520EB6}" presName="cycle" presStyleCnt="0">
        <dgm:presLayoutVars>
          <dgm:chMax val="1"/>
          <dgm:dir/>
          <dgm:animLvl val="ctr"/>
          <dgm:resizeHandles val="exact"/>
        </dgm:presLayoutVars>
      </dgm:prSet>
      <dgm:spPr/>
      <dgm:t>
        <a:bodyPr/>
        <a:lstStyle/>
        <a:p>
          <a:endParaRPr lang="cs-CZ"/>
        </a:p>
      </dgm:t>
    </dgm:pt>
    <dgm:pt modelId="{9ABC6228-A584-4F3A-AA13-B34FFBFD2A93}" type="pres">
      <dgm:prSet presAssocID="{21203280-5C67-4FA2-B30D-6C0DDEEAE4E7}" presName="centerShape" presStyleLbl="node0" presStyleIdx="0" presStyleCnt="1"/>
      <dgm:spPr/>
      <dgm:t>
        <a:bodyPr/>
        <a:lstStyle/>
        <a:p>
          <a:endParaRPr lang="cs-CZ"/>
        </a:p>
      </dgm:t>
    </dgm:pt>
    <dgm:pt modelId="{E3BC4E7B-985D-4301-BACE-8C5A32B9740C}" type="pres">
      <dgm:prSet presAssocID="{30394F44-895A-465E-879A-24144FFA9AF9}" presName="Name9" presStyleLbl="parChTrans1D2" presStyleIdx="0" presStyleCnt="3"/>
      <dgm:spPr/>
      <dgm:t>
        <a:bodyPr/>
        <a:lstStyle/>
        <a:p>
          <a:endParaRPr lang="cs-CZ"/>
        </a:p>
      </dgm:t>
    </dgm:pt>
    <dgm:pt modelId="{13D7361C-DD7D-4150-8000-7C0CDC3C1938}" type="pres">
      <dgm:prSet presAssocID="{30394F44-895A-465E-879A-24144FFA9AF9}" presName="connTx" presStyleLbl="parChTrans1D2" presStyleIdx="0" presStyleCnt="3"/>
      <dgm:spPr/>
      <dgm:t>
        <a:bodyPr/>
        <a:lstStyle/>
        <a:p>
          <a:endParaRPr lang="cs-CZ"/>
        </a:p>
      </dgm:t>
    </dgm:pt>
    <dgm:pt modelId="{A66A5098-78B7-411A-A50E-219B73C29A60}" type="pres">
      <dgm:prSet presAssocID="{4FCD0BDC-773A-4DA2-8CBB-ED1F42612E17}" presName="node" presStyleLbl="node1" presStyleIdx="0" presStyleCnt="3" custScaleX="131725" custRadScaleRad="91839">
        <dgm:presLayoutVars>
          <dgm:bulletEnabled val="1"/>
        </dgm:presLayoutVars>
      </dgm:prSet>
      <dgm:spPr/>
      <dgm:t>
        <a:bodyPr/>
        <a:lstStyle/>
        <a:p>
          <a:endParaRPr lang="cs-CZ"/>
        </a:p>
      </dgm:t>
    </dgm:pt>
    <dgm:pt modelId="{2468DFE0-3BBF-4642-8D6B-06068B25D756}" type="pres">
      <dgm:prSet presAssocID="{BDDB7839-D78C-4619-915E-C306BF1ECE47}" presName="Name9" presStyleLbl="parChTrans1D2" presStyleIdx="1" presStyleCnt="3"/>
      <dgm:spPr/>
      <dgm:t>
        <a:bodyPr/>
        <a:lstStyle/>
        <a:p>
          <a:endParaRPr lang="cs-CZ"/>
        </a:p>
      </dgm:t>
    </dgm:pt>
    <dgm:pt modelId="{89DFFBE9-9C9E-4119-992B-93C2CAF37621}" type="pres">
      <dgm:prSet presAssocID="{BDDB7839-D78C-4619-915E-C306BF1ECE47}" presName="connTx" presStyleLbl="parChTrans1D2" presStyleIdx="1" presStyleCnt="3"/>
      <dgm:spPr/>
      <dgm:t>
        <a:bodyPr/>
        <a:lstStyle/>
        <a:p>
          <a:endParaRPr lang="cs-CZ"/>
        </a:p>
      </dgm:t>
    </dgm:pt>
    <dgm:pt modelId="{B3B2BB37-07B3-4B6C-92CC-2629C5646315}" type="pres">
      <dgm:prSet presAssocID="{1285CF80-CE86-4B1D-8D25-B01AA2EDF1C6}" presName="node" presStyleLbl="node1" presStyleIdx="1" presStyleCnt="3" custScaleX="125051" custScaleY="110576">
        <dgm:presLayoutVars>
          <dgm:bulletEnabled val="1"/>
        </dgm:presLayoutVars>
      </dgm:prSet>
      <dgm:spPr/>
      <dgm:t>
        <a:bodyPr/>
        <a:lstStyle/>
        <a:p>
          <a:endParaRPr lang="cs-CZ"/>
        </a:p>
      </dgm:t>
    </dgm:pt>
    <dgm:pt modelId="{BA4B2BCB-4F7D-47E3-9911-D813F7056BF1}" type="pres">
      <dgm:prSet presAssocID="{233B9B56-5D37-4107-B966-CAF5968A0164}" presName="Name9" presStyleLbl="parChTrans1D2" presStyleIdx="2" presStyleCnt="3"/>
      <dgm:spPr/>
      <dgm:t>
        <a:bodyPr/>
        <a:lstStyle/>
        <a:p>
          <a:endParaRPr lang="cs-CZ"/>
        </a:p>
      </dgm:t>
    </dgm:pt>
    <dgm:pt modelId="{FC43A203-4881-48F3-9211-C2ECD059AE5A}" type="pres">
      <dgm:prSet presAssocID="{233B9B56-5D37-4107-B966-CAF5968A0164}" presName="connTx" presStyleLbl="parChTrans1D2" presStyleIdx="2" presStyleCnt="3"/>
      <dgm:spPr/>
      <dgm:t>
        <a:bodyPr/>
        <a:lstStyle/>
        <a:p>
          <a:endParaRPr lang="cs-CZ"/>
        </a:p>
      </dgm:t>
    </dgm:pt>
    <dgm:pt modelId="{B47AC54C-42E6-442C-9A19-6CE7B1B4D62C}" type="pres">
      <dgm:prSet presAssocID="{E391B06C-23FD-4282-ACAB-E77480A6B217}" presName="node" presStyleLbl="node1" presStyleIdx="2" presStyleCnt="3" custScaleX="120148" custScaleY="125023" custRadScaleRad="106252" custRadScaleInc="7727">
        <dgm:presLayoutVars>
          <dgm:bulletEnabled val="1"/>
        </dgm:presLayoutVars>
      </dgm:prSet>
      <dgm:spPr/>
      <dgm:t>
        <a:bodyPr/>
        <a:lstStyle/>
        <a:p>
          <a:endParaRPr lang="cs-CZ"/>
        </a:p>
      </dgm:t>
    </dgm:pt>
  </dgm:ptLst>
  <dgm:cxnLst>
    <dgm:cxn modelId="{5C289362-12B2-44D6-B093-F22FF280EF93}" type="presOf" srcId="{30394F44-895A-465E-879A-24144FFA9AF9}" destId="{13D7361C-DD7D-4150-8000-7C0CDC3C1938}" srcOrd="1" destOrd="0" presId="urn:microsoft.com/office/officeart/2005/8/layout/radial1"/>
    <dgm:cxn modelId="{CED6B7D7-680C-472D-8FA1-326977C17197}" type="presOf" srcId="{4FCD0BDC-773A-4DA2-8CBB-ED1F42612E17}" destId="{A66A5098-78B7-411A-A50E-219B73C29A60}" srcOrd="0" destOrd="0" presId="urn:microsoft.com/office/officeart/2005/8/layout/radial1"/>
    <dgm:cxn modelId="{EF1CA317-0B7E-426D-9CF9-D52C8A17269A}" type="presOf" srcId="{1285CF80-CE86-4B1D-8D25-B01AA2EDF1C6}" destId="{B3B2BB37-07B3-4B6C-92CC-2629C5646315}" srcOrd="0" destOrd="0" presId="urn:microsoft.com/office/officeart/2005/8/layout/radial1"/>
    <dgm:cxn modelId="{E7CA8C7F-ACD0-4173-AD8E-A8D3E0C4861A}" srcId="{21203280-5C67-4FA2-B30D-6C0DDEEAE4E7}" destId="{4FCD0BDC-773A-4DA2-8CBB-ED1F42612E17}" srcOrd="0" destOrd="0" parTransId="{30394F44-895A-465E-879A-24144FFA9AF9}" sibTransId="{9A2F7597-2365-4562-9395-FD5BC4C8DD8A}"/>
    <dgm:cxn modelId="{CF6777A6-AD72-4010-9AC0-5C4B46FA7B09}" type="presOf" srcId="{233B9B56-5D37-4107-B966-CAF5968A0164}" destId="{FC43A203-4881-48F3-9211-C2ECD059AE5A}" srcOrd="1" destOrd="0" presId="urn:microsoft.com/office/officeart/2005/8/layout/radial1"/>
    <dgm:cxn modelId="{A649757F-0992-4295-9F39-3BD08993BB8C}" type="presOf" srcId="{30394F44-895A-465E-879A-24144FFA9AF9}" destId="{E3BC4E7B-985D-4301-BACE-8C5A32B9740C}" srcOrd="0" destOrd="0" presId="urn:microsoft.com/office/officeart/2005/8/layout/radial1"/>
    <dgm:cxn modelId="{FF397989-376D-46EC-B439-B9D3FF638FC7}" type="presOf" srcId="{E391B06C-23FD-4282-ACAB-E77480A6B217}" destId="{B47AC54C-42E6-442C-9A19-6CE7B1B4D62C}" srcOrd="0" destOrd="0" presId="urn:microsoft.com/office/officeart/2005/8/layout/radial1"/>
    <dgm:cxn modelId="{4BCC9163-0F5C-4CB5-93E6-07A08084ABAD}" type="presOf" srcId="{BDDB7839-D78C-4619-915E-C306BF1ECE47}" destId="{89DFFBE9-9C9E-4119-992B-93C2CAF37621}" srcOrd="1" destOrd="0" presId="urn:microsoft.com/office/officeart/2005/8/layout/radial1"/>
    <dgm:cxn modelId="{5B6056F0-03A0-4628-8F7B-AE4D9B591D95}" srcId="{41C70EA3-F39F-4B7E-B433-0C665F520EB6}" destId="{21203280-5C67-4FA2-B30D-6C0DDEEAE4E7}" srcOrd="0" destOrd="0" parTransId="{06E66450-7B28-40C8-8468-8B7BE2A031E4}" sibTransId="{C7149DF5-71C2-48AB-B528-246D8E83EA54}"/>
    <dgm:cxn modelId="{59CE6AD3-C5F3-49C1-8C4F-94D65CE58418}" srcId="{21203280-5C67-4FA2-B30D-6C0DDEEAE4E7}" destId="{1285CF80-CE86-4B1D-8D25-B01AA2EDF1C6}" srcOrd="1" destOrd="0" parTransId="{BDDB7839-D78C-4619-915E-C306BF1ECE47}" sibTransId="{E0B476EC-0A82-48E8-AE1F-793C4DCE5356}"/>
    <dgm:cxn modelId="{E1F4DF06-2532-480F-B2CE-DAB93ADB5242}" type="presOf" srcId="{41C70EA3-F39F-4B7E-B433-0C665F520EB6}" destId="{A50836CB-5488-4D3B-8D08-879A216B3C6C}" srcOrd="0" destOrd="0" presId="urn:microsoft.com/office/officeart/2005/8/layout/radial1"/>
    <dgm:cxn modelId="{80CD3906-FB16-41DF-B32E-046BDC7F1B43}" type="presOf" srcId="{BDDB7839-D78C-4619-915E-C306BF1ECE47}" destId="{2468DFE0-3BBF-4642-8D6B-06068B25D756}" srcOrd="0" destOrd="0" presId="urn:microsoft.com/office/officeart/2005/8/layout/radial1"/>
    <dgm:cxn modelId="{A5E4BAD5-68FB-4E8C-81E1-48AA69502028}" type="presOf" srcId="{21203280-5C67-4FA2-B30D-6C0DDEEAE4E7}" destId="{9ABC6228-A584-4F3A-AA13-B34FFBFD2A93}" srcOrd="0" destOrd="0" presId="urn:microsoft.com/office/officeart/2005/8/layout/radial1"/>
    <dgm:cxn modelId="{83859958-B2E9-4E33-8D3B-172562A4DD9E}" srcId="{21203280-5C67-4FA2-B30D-6C0DDEEAE4E7}" destId="{E391B06C-23FD-4282-ACAB-E77480A6B217}" srcOrd="2" destOrd="0" parTransId="{233B9B56-5D37-4107-B966-CAF5968A0164}" sibTransId="{198F086D-079F-4F7B-B274-B0A612D2D672}"/>
    <dgm:cxn modelId="{D61B6C38-B072-45AC-89B0-E2F91BF94CD7}" type="presOf" srcId="{233B9B56-5D37-4107-B966-CAF5968A0164}" destId="{BA4B2BCB-4F7D-47E3-9911-D813F7056BF1}" srcOrd="0" destOrd="0" presId="urn:microsoft.com/office/officeart/2005/8/layout/radial1"/>
    <dgm:cxn modelId="{BF729F4A-DEA1-4C0B-A4D8-17B2469AACBA}" type="presParOf" srcId="{A50836CB-5488-4D3B-8D08-879A216B3C6C}" destId="{9ABC6228-A584-4F3A-AA13-B34FFBFD2A93}" srcOrd="0" destOrd="0" presId="urn:microsoft.com/office/officeart/2005/8/layout/radial1"/>
    <dgm:cxn modelId="{2439E674-2195-4555-A891-A5020C7B5A68}" type="presParOf" srcId="{A50836CB-5488-4D3B-8D08-879A216B3C6C}" destId="{E3BC4E7B-985D-4301-BACE-8C5A32B9740C}" srcOrd="1" destOrd="0" presId="urn:microsoft.com/office/officeart/2005/8/layout/radial1"/>
    <dgm:cxn modelId="{FB43BE84-02E2-4798-9E41-D22E04FEFC0C}" type="presParOf" srcId="{E3BC4E7B-985D-4301-BACE-8C5A32B9740C}" destId="{13D7361C-DD7D-4150-8000-7C0CDC3C1938}" srcOrd="0" destOrd="0" presId="urn:microsoft.com/office/officeart/2005/8/layout/radial1"/>
    <dgm:cxn modelId="{1A43FA06-A867-45DD-AF5E-47F8EC6E3180}" type="presParOf" srcId="{A50836CB-5488-4D3B-8D08-879A216B3C6C}" destId="{A66A5098-78B7-411A-A50E-219B73C29A60}" srcOrd="2" destOrd="0" presId="urn:microsoft.com/office/officeart/2005/8/layout/radial1"/>
    <dgm:cxn modelId="{0BBB4E77-E6C2-4B4E-A28B-71A683BB269C}" type="presParOf" srcId="{A50836CB-5488-4D3B-8D08-879A216B3C6C}" destId="{2468DFE0-3BBF-4642-8D6B-06068B25D756}" srcOrd="3" destOrd="0" presId="urn:microsoft.com/office/officeart/2005/8/layout/radial1"/>
    <dgm:cxn modelId="{D877AB9A-9A29-48C6-823F-D58016390E1D}" type="presParOf" srcId="{2468DFE0-3BBF-4642-8D6B-06068B25D756}" destId="{89DFFBE9-9C9E-4119-992B-93C2CAF37621}" srcOrd="0" destOrd="0" presId="urn:microsoft.com/office/officeart/2005/8/layout/radial1"/>
    <dgm:cxn modelId="{6FA7D247-6EC3-40BB-9BF1-558AC8BBA13D}" type="presParOf" srcId="{A50836CB-5488-4D3B-8D08-879A216B3C6C}" destId="{B3B2BB37-07B3-4B6C-92CC-2629C5646315}" srcOrd="4" destOrd="0" presId="urn:microsoft.com/office/officeart/2005/8/layout/radial1"/>
    <dgm:cxn modelId="{EF2482BD-9580-41AF-AC3F-623B3FECD40B}" type="presParOf" srcId="{A50836CB-5488-4D3B-8D08-879A216B3C6C}" destId="{BA4B2BCB-4F7D-47E3-9911-D813F7056BF1}" srcOrd="5" destOrd="0" presId="urn:microsoft.com/office/officeart/2005/8/layout/radial1"/>
    <dgm:cxn modelId="{895D2F32-DF06-4D61-8E8B-6592313D9F05}" type="presParOf" srcId="{BA4B2BCB-4F7D-47E3-9911-D813F7056BF1}" destId="{FC43A203-4881-48F3-9211-C2ECD059AE5A}" srcOrd="0" destOrd="0" presId="urn:microsoft.com/office/officeart/2005/8/layout/radial1"/>
    <dgm:cxn modelId="{3DD26817-0D12-4311-9A5D-3D160E0EEAD8}" type="presParOf" srcId="{A50836CB-5488-4D3B-8D08-879A216B3C6C}" destId="{B47AC54C-42E6-442C-9A19-6CE7B1B4D62C}" srcOrd="6"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8F06CC5-923A-4C10-8C25-0B0EBF617749}"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cs-CZ"/>
        </a:p>
      </dgm:t>
    </dgm:pt>
    <dgm:pt modelId="{5E7BA5FF-C360-47BF-9B9F-E98169AC9317}">
      <dgm:prSet phldrT="[Text]" custT="1"/>
      <dgm:spPr/>
      <dgm:t>
        <a:bodyPr/>
        <a:lstStyle/>
        <a:p>
          <a:r>
            <a:rPr lang="cs-CZ" sz="1050" b="1">
              <a:latin typeface="Times New Roman" pitchFamily="18" charset="0"/>
              <a:cs typeface="Times New Roman" pitchFamily="18" charset="0"/>
            </a:rPr>
            <a:t>a)</a:t>
          </a:r>
        </a:p>
      </dgm:t>
    </dgm:pt>
    <dgm:pt modelId="{CC300630-29F6-4CBC-B93D-1469C12AFE50}" type="parTrans" cxnId="{119F6952-4356-4D06-829F-DCC033450B52}">
      <dgm:prSet/>
      <dgm:spPr/>
      <dgm:t>
        <a:bodyPr/>
        <a:lstStyle/>
        <a:p>
          <a:endParaRPr lang="cs-CZ" sz="1050"/>
        </a:p>
      </dgm:t>
    </dgm:pt>
    <dgm:pt modelId="{9DC7D31E-A1D1-40FE-A4A2-2E5F5650BD04}" type="sibTrans" cxnId="{119F6952-4356-4D06-829F-DCC033450B52}">
      <dgm:prSet/>
      <dgm:spPr/>
      <dgm:t>
        <a:bodyPr/>
        <a:lstStyle/>
        <a:p>
          <a:endParaRPr lang="cs-CZ" sz="1050"/>
        </a:p>
      </dgm:t>
    </dgm:pt>
    <dgm:pt modelId="{4641D781-9CEA-4359-85C6-5D5DB1BA31F4}">
      <dgm:prSet phldrT="[Text]" custT="1"/>
      <dgm:spPr/>
      <dgm:t>
        <a:bodyPr/>
        <a:lstStyle/>
        <a:p>
          <a:r>
            <a:rPr lang="cs-CZ" sz="1050" b="1">
              <a:latin typeface="Times New Roman" pitchFamily="18" charset="0"/>
              <a:cs typeface="Times New Roman" pitchFamily="18" charset="0"/>
            </a:rPr>
            <a:t>Právo a morálka používají stejný slovník;  </a:t>
          </a:r>
          <a:r>
            <a:rPr lang="cs-CZ" sz="1050" b="0">
              <a:latin typeface="Times New Roman" pitchFamily="18" charset="0"/>
              <a:cs typeface="Times New Roman" pitchFamily="18" charset="0"/>
            </a:rPr>
            <a:t>oba mluví o právech, závazcích a povinnostech.  Obě slova jsou používána  také jako adjektiva (morální, právní),</a:t>
          </a:r>
          <a:r>
            <a:rPr lang="cs-CZ" sz="1050" b="1">
              <a:latin typeface="Times New Roman" pitchFamily="18" charset="0"/>
              <a:cs typeface="Times New Roman" pitchFamily="18" charset="0"/>
            </a:rPr>
            <a:t>  </a:t>
          </a:r>
          <a:r>
            <a:rPr lang="cs-CZ" sz="1050" b="0">
              <a:latin typeface="Times New Roman" pitchFamily="18" charset="0"/>
              <a:cs typeface="Times New Roman" pitchFamily="18" charset="0"/>
            </a:rPr>
            <a:t>a ani jeden z nich nezpochybňuje  povinnost jako "nutnost", jako to, co má být (Sollen);  </a:t>
          </a:r>
        </a:p>
      </dgm:t>
    </dgm:pt>
    <dgm:pt modelId="{BE1911C4-FF5B-4E16-8C38-634169650F9B}" type="parTrans" cxnId="{CD46ABD7-D1A9-4856-9356-460DEF3AC0FB}">
      <dgm:prSet/>
      <dgm:spPr/>
      <dgm:t>
        <a:bodyPr/>
        <a:lstStyle/>
        <a:p>
          <a:endParaRPr lang="cs-CZ" sz="1050"/>
        </a:p>
      </dgm:t>
    </dgm:pt>
    <dgm:pt modelId="{762F34EB-955D-4B13-85E9-DCF6AA41944A}" type="sibTrans" cxnId="{CD46ABD7-D1A9-4856-9356-460DEF3AC0FB}">
      <dgm:prSet/>
      <dgm:spPr/>
      <dgm:t>
        <a:bodyPr/>
        <a:lstStyle/>
        <a:p>
          <a:endParaRPr lang="cs-CZ" sz="1050"/>
        </a:p>
      </dgm:t>
    </dgm:pt>
    <dgm:pt modelId="{95C677AB-F341-4357-81E4-EDDF216B09AA}">
      <dgm:prSet phldrT="[Text]" custT="1"/>
      <dgm:spPr/>
      <dgm:t>
        <a:bodyPr/>
        <a:lstStyle/>
        <a:p>
          <a:r>
            <a:rPr lang="cs-CZ" sz="1050" b="1">
              <a:latin typeface="Times New Roman" pitchFamily="18" charset="0"/>
              <a:cs typeface="Times New Roman" pitchFamily="18" charset="0"/>
            </a:rPr>
            <a:t>b)</a:t>
          </a:r>
        </a:p>
      </dgm:t>
    </dgm:pt>
    <dgm:pt modelId="{07DD20C3-7CC0-4445-9222-6E2C96496FD5}" type="parTrans" cxnId="{7A69D5F7-D1BD-43AA-BFF1-97B0B5919461}">
      <dgm:prSet/>
      <dgm:spPr/>
      <dgm:t>
        <a:bodyPr/>
        <a:lstStyle/>
        <a:p>
          <a:endParaRPr lang="cs-CZ" sz="1050"/>
        </a:p>
      </dgm:t>
    </dgm:pt>
    <dgm:pt modelId="{94C0CFD2-7408-4AE8-9288-5EFF30DD789C}" type="sibTrans" cxnId="{7A69D5F7-D1BD-43AA-BFF1-97B0B5919461}">
      <dgm:prSet/>
      <dgm:spPr/>
      <dgm:t>
        <a:bodyPr/>
        <a:lstStyle/>
        <a:p>
          <a:endParaRPr lang="cs-CZ" sz="1050"/>
        </a:p>
      </dgm:t>
    </dgm:pt>
    <dgm:pt modelId="{F0E3627C-4D2D-48DB-8BC5-01E8071DD233}">
      <dgm:prSet phldrT="[Text]" custT="1"/>
      <dgm:spPr/>
      <dgm:t>
        <a:bodyPr/>
        <a:lstStyle/>
        <a:p>
          <a:r>
            <a:rPr lang="cs-CZ" sz="1050">
              <a:latin typeface="Times New Roman" pitchFamily="18" charset="0"/>
              <a:cs typeface="Times New Roman" pitchFamily="18" charset="0"/>
            </a:rPr>
            <a:t> </a:t>
          </a:r>
          <a:r>
            <a:rPr lang="cs-CZ" sz="1050" b="1">
              <a:latin typeface="Times New Roman" pitchFamily="18" charset="0"/>
              <a:cs typeface="Times New Roman" pitchFamily="18" charset="0"/>
            </a:rPr>
            <a:t>Morální a právní zákazy se  většinou obsahově  shodují; </a:t>
          </a:r>
          <a:r>
            <a:rPr lang="cs-CZ" sz="1050" b="0">
              <a:latin typeface="Times New Roman" pitchFamily="18" charset="0"/>
              <a:cs typeface="Times New Roman" pitchFamily="18" charset="0"/>
            </a:rPr>
            <a:t>oba typy zákazů </a:t>
          </a:r>
          <a:r>
            <a:rPr lang="cs-CZ" sz="1050">
              <a:latin typeface="Times New Roman" pitchFamily="18" charset="0"/>
              <a:cs typeface="Times New Roman" pitchFamily="18" charset="0"/>
            </a:rPr>
            <a:t>vyžadují zdržení se určitého jednání, které ohrožuje existenci společnosti. Kupříkladu  násilí či zmaření  života jiné osoby nebo ničení  či přisvojování si majetku jiných osob  jsou  jak trestnými činy, tak morálně zavržení hodným jednáním. (Tuto obsahovou shodu nejvíce vykazují  trestněprávní  normy.)                </a:t>
          </a:r>
          <a:r>
            <a:rPr lang="cs-CZ" sz="1050" b="0">
              <a:latin typeface="Times New Roman" pitchFamily="18" charset="0"/>
              <a:cs typeface="Times New Roman" pitchFamily="18" charset="0"/>
            </a:rPr>
            <a:t> </a:t>
          </a:r>
          <a:r>
            <a:rPr lang="cs-CZ" sz="1050" b="1">
              <a:latin typeface="Times New Roman" pitchFamily="18" charset="0"/>
              <a:cs typeface="Times New Roman" pitchFamily="18" charset="0"/>
            </a:rPr>
            <a:t> </a:t>
          </a:r>
        </a:p>
      </dgm:t>
    </dgm:pt>
    <dgm:pt modelId="{8925848D-6042-4218-97F4-3791B56FED43}" type="parTrans" cxnId="{A5A56626-E03F-4827-B365-537B79278F97}">
      <dgm:prSet/>
      <dgm:spPr/>
      <dgm:t>
        <a:bodyPr/>
        <a:lstStyle/>
        <a:p>
          <a:endParaRPr lang="cs-CZ" sz="1050"/>
        </a:p>
      </dgm:t>
    </dgm:pt>
    <dgm:pt modelId="{2C53F5A1-3980-49C9-B2E4-B5A0E16CA0FF}" type="sibTrans" cxnId="{A5A56626-E03F-4827-B365-537B79278F97}">
      <dgm:prSet/>
      <dgm:spPr/>
      <dgm:t>
        <a:bodyPr/>
        <a:lstStyle/>
        <a:p>
          <a:endParaRPr lang="cs-CZ" sz="1050"/>
        </a:p>
      </dgm:t>
    </dgm:pt>
    <dgm:pt modelId="{4E51ACF3-9DF4-4BBC-BC3C-3335B384326A}">
      <dgm:prSet phldrT="[Text]" custT="1"/>
      <dgm:spPr/>
      <dgm:t>
        <a:bodyPr/>
        <a:lstStyle/>
        <a:p>
          <a:r>
            <a:rPr lang="cs-CZ" sz="1050" b="1">
              <a:latin typeface="Times New Roman" pitchFamily="18" charset="0"/>
              <a:cs typeface="Times New Roman" pitchFamily="18" charset="0"/>
            </a:rPr>
            <a:t>c)</a:t>
          </a:r>
        </a:p>
      </dgm:t>
    </dgm:pt>
    <dgm:pt modelId="{77771036-027F-4B1A-B00C-DDD61C04AFA8}" type="parTrans" cxnId="{FBEAF090-4F2F-485C-8D87-F4C1AEAF38B6}">
      <dgm:prSet/>
      <dgm:spPr/>
      <dgm:t>
        <a:bodyPr/>
        <a:lstStyle/>
        <a:p>
          <a:endParaRPr lang="cs-CZ" sz="1050"/>
        </a:p>
      </dgm:t>
    </dgm:pt>
    <dgm:pt modelId="{6F3DB2DE-2642-4BD3-8DE6-30558A0CBDAD}" type="sibTrans" cxnId="{FBEAF090-4F2F-485C-8D87-F4C1AEAF38B6}">
      <dgm:prSet/>
      <dgm:spPr/>
      <dgm:t>
        <a:bodyPr/>
        <a:lstStyle/>
        <a:p>
          <a:endParaRPr lang="cs-CZ" sz="1050"/>
        </a:p>
      </dgm:t>
    </dgm:pt>
    <dgm:pt modelId="{DFE1E537-7149-478D-BE9A-0B228FD5ECA4}">
      <dgm:prSet phldrT="[Text]" custT="1"/>
      <dgm:spPr/>
      <dgm:t>
        <a:bodyPr/>
        <a:lstStyle/>
        <a:p>
          <a:r>
            <a:rPr lang="cs-CZ" sz="1050" b="1">
              <a:latin typeface="Times New Roman" pitchFamily="18" charset="0"/>
              <a:cs typeface="Times New Roman" pitchFamily="18" charset="0"/>
            </a:rPr>
            <a:t>Příbuznost morálních  a právních závazků a povinností; </a:t>
          </a:r>
          <a:r>
            <a:rPr lang="cs-CZ" sz="1050" b="0">
              <a:latin typeface="Times New Roman" pitchFamily="18" charset="0"/>
              <a:cs typeface="Times New Roman" pitchFamily="18" charset="0"/>
            </a:rPr>
            <a:t>jednání člověka podle povinnosti je něčím přirozeným, samozřejmým; je to projev  adaptace člověka na život v nějakém společenství či společnosti. </a:t>
          </a:r>
          <a:r>
            <a:rPr lang="cs-CZ" sz="1050" b="1">
              <a:latin typeface="Times New Roman" pitchFamily="18" charset="0"/>
              <a:cs typeface="Times New Roman" pitchFamily="18" charset="0"/>
            </a:rPr>
            <a:t> </a:t>
          </a:r>
        </a:p>
      </dgm:t>
    </dgm:pt>
    <dgm:pt modelId="{F9D86879-B788-4715-BD74-C7AC8414CA92}" type="parTrans" cxnId="{28960672-E1AF-424F-98BF-D8A5D659A2CF}">
      <dgm:prSet/>
      <dgm:spPr/>
      <dgm:t>
        <a:bodyPr/>
        <a:lstStyle/>
        <a:p>
          <a:endParaRPr lang="cs-CZ" sz="1050"/>
        </a:p>
      </dgm:t>
    </dgm:pt>
    <dgm:pt modelId="{F1E552F0-213B-4D4D-A85E-9B9FF182C71B}" type="sibTrans" cxnId="{28960672-E1AF-424F-98BF-D8A5D659A2CF}">
      <dgm:prSet/>
      <dgm:spPr/>
      <dgm:t>
        <a:bodyPr/>
        <a:lstStyle/>
        <a:p>
          <a:endParaRPr lang="cs-CZ" sz="1050"/>
        </a:p>
      </dgm:t>
    </dgm:pt>
    <dgm:pt modelId="{F0B33B05-A378-4FE0-8FB5-B30D8862A388}" type="pres">
      <dgm:prSet presAssocID="{A8F06CC5-923A-4C10-8C25-0B0EBF617749}" presName="linearFlow" presStyleCnt="0">
        <dgm:presLayoutVars>
          <dgm:dir/>
          <dgm:animLvl val="lvl"/>
          <dgm:resizeHandles val="exact"/>
        </dgm:presLayoutVars>
      </dgm:prSet>
      <dgm:spPr/>
      <dgm:t>
        <a:bodyPr/>
        <a:lstStyle/>
        <a:p>
          <a:endParaRPr lang="cs-CZ"/>
        </a:p>
      </dgm:t>
    </dgm:pt>
    <dgm:pt modelId="{D7D19A66-4CEE-490C-9308-35FFAA9FB5BE}" type="pres">
      <dgm:prSet presAssocID="{5E7BA5FF-C360-47BF-9B9F-E98169AC9317}" presName="composite" presStyleCnt="0"/>
      <dgm:spPr/>
    </dgm:pt>
    <dgm:pt modelId="{46A854CF-018B-44D9-BAF1-5051256134C1}" type="pres">
      <dgm:prSet presAssocID="{5E7BA5FF-C360-47BF-9B9F-E98169AC9317}" presName="parentText" presStyleLbl="alignNode1" presStyleIdx="0" presStyleCnt="3">
        <dgm:presLayoutVars>
          <dgm:chMax val="1"/>
          <dgm:bulletEnabled val="1"/>
        </dgm:presLayoutVars>
      </dgm:prSet>
      <dgm:spPr/>
      <dgm:t>
        <a:bodyPr/>
        <a:lstStyle/>
        <a:p>
          <a:endParaRPr lang="cs-CZ"/>
        </a:p>
      </dgm:t>
    </dgm:pt>
    <dgm:pt modelId="{0C343513-EFA0-42B8-9759-6962527DB801}" type="pres">
      <dgm:prSet presAssocID="{5E7BA5FF-C360-47BF-9B9F-E98169AC9317}" presName="descendantText" presStyleLbl="alignAcc1" presStyleIdx="0" presStyleCnt="3">
        <dgm:presLayoutVars>
          <dgm:bulletEnabled val="1"/>
        </dgm:presLayoutVars>
      </dgm:prSet>
      <dgm:spPr/>
      <dgm:t>
        <a:bodyPr/>
        <a:lstStyle/>
        <a:p>
          <a:endParaRPr lang="cs-CZ"/>
        </a:p>
      </dgm:t>
    </dgm:pt>
    <dgm:pt modelId="{C490CBD3-F926-4D6B-AB60-4E3E5439D5D7}" type="pres">
      <dgm:prSet presAssocID="{9DC7D31E-A1D1-40FE-A4A2-2E5F5650BD04}" presName="sp" presStyleCnt="0"/>
      <dgm:spPr/>
    </dgm:pt>
    <dgm:pt modelId="{AD2C7767-1466-4D86-B587-720301831A92}" type="pres">
      <dgm:prSet presAssocID="{95C677AB-F341-4357-81E4-EDDF216B09AA}" presName="composite" presStyleCnt="0"/>
      <dgm:spPr/>
    </dgm:pt>
    <dgm:pt modelId="{20C2926D-55FD-4E76-AF8A-984C37B7FC30}" type="pres">
      <dgm:prSet presAssocID="{95C677AB-F341-4357-81E4-EDDF216B09AA}" presName="parentText" presStyleLbl="alignNode1" presStyleIdx="1" presStyleCnt="3" custLinFactNeighborX="0" custLinFactNeighborY="2694">
        <dgm:presLayoutVars>
          <dgm:chMax val="1"/>
          <dgm:bulletEnabled val="1"/>
        </dgm:presLayoutVars>
      </dgm:prSet>
      <dgm:spPr/>
      <dgm:t>
        <a:bodyPr/>
        <a:lstStyle/>
        <a:p>
          <a:endParaRPr lang="cs-CZ"/>
        </a:p>
      </dgm:t>
    </dgm:pt>
    <dgm:pt modelId="{82B498A1-5F66-4B39-A11B-045B52FCD0F9}" type="pres">
      <dgm:prSet presAssocID="{95C677AB-F341-4357-81E4-EDDF216B09AA}" presName="descendantText" presStyleLbl="alignAcc1" presStyleIdx="1" presStyleCnt="3" custLinFactNeighborX="-760" custLinFactNeighborY="-829">
        <dgm:presLayoutVars>
          <dgm:bulletEnabled val="1"/>
        </dgm:presLayoutVars>
      </dgm:prSet>
      <dgm:spPr/>
      <dgm:t>
        <a:bodyPr/>
        <a:lstStyle/>
        <a:p>
          <a:endParaRPr lang="cs-CZ"/>
        </a:p>
      </dgm:t>
    </dgm:pt>
    <dgm:pt modelId="{72E370BD-32A6-4879-894B-9A6852344D42}" type="pres">
      <dgm:prSet presAssocID="{94C0CFD2-7408-4AE8-9288-5EFF30DD789C}" presName="sp" presStyleCnt="0"/>
      <dgm:spPr/>
    </dgm:pt>
    <dgm:pt modelId="{3667AB60-3358-4512-8723-E8B7A482E989}" type="pres">
      <dgm:prSet presAssocID="{4E51ACF3-9DF4-4BBC-BC3C-3335B384326A}" presName="composite" presStyleCnt="0"/>
      <dgm:spPr/>
    </dgm:pt>
    <dgm:pt modelId="{C4812144-7E5C-4ECF-A846-6EF52C910D9D}" type="pres">
      <dgm:prSet presAssocID="{4E51ACF3-9DF4-4BBC-BC3C-3335B384326A}" presName="parentText" presStyleLbl="alignNode1" presStyleIdx="2" presStyleCnt="3">
        <dgm:presLayoutVars>
          <dgm:chMax val="1"/>
          <dgm:bulletEnabled val="1"/>
        </dgm:presLayoutVars>
      </dgm:prSet>
      <dgm:spPr/>
      <dgm:t>
        <a:bodyPr/>
        <a:lstStyle/>
        <a:p>
          <a:endParaRPr lang="cs-CZ"/>
        </a:p>
      </dgm:t>
    </dgm:pt>
    <dgm:pt modelId="{9B6926DD-B750-4643-8A6B-E7D23F26E183}" type="pres">
      <dgm:prSet presAssocID="{4E51ACF3-9DF4-4BBC-BC3C-3335B384326A}" presName="descendantText" presStyleLbl="alignAcc1" presStyleIdx="2" presStyleCnt="3" custLinFactNeighborX="1673" custLinFactNeighborY="-4144">
        <dgm:presLayoutVars>
          <dgm:bulletEnabled val="1"/>
        </dgm:presLayoutVars>
      </dgm:prSet>
      <dgm:spPr/>
      <dgm:t>
        <a:bodyPr/>
        <a:lstStyle/>
        <a:p>
          <a:endParaRPr lang="cs-CZ"/>
        </a:p>
      </dgm:t>
    </dgm:pt>
  </dgm:ptLst>
  <dgm:cxnLst>
    <dgm:cxn modelId="{4F182911-AF3C-46DC-BC06-80029E2DB084}" type="presOf" srcId="{DFE1E537-7149-478D-BE9A-0B228FD5ECA4}" destId="{9B6926DD-B750-4643-8A6B-E7D23F26E183}" srcOrd="0" destOrd="0" presId="urn:microsoft.com/office/officeart/2005/8/layout/chevron2"/>
    <dgm:cxn modelId="{FBEAF090-4F2F-485C-8D87-F4C1AEAF38B6}" srcId="{A8F06CC5-923A-4C10-8C25-0B0EBF617749}" destId="{4E51ACF3-9DF4-4BBC-BC3C-3335B384326A}" srcOrd="2" destOrd="0" parTransId="{77771036-027F-4B1A-B00C-DDD61C04AFA8}" sibTransId="{6F3DB2DE-2642-4BD3-8DE6-30558A0CBDAD}"/>
    <dgm:cxn modelId="{CD46ABD7-D1A9-4856-9356-460DEF3AC0FB}" srcId="{5E7BA5FF-C360-47BF-9B9F-E98169AC9317}" destId="{4641D781-9CEA-4359-85C6-5D5DB1BA31F4}" srcOrd="0" destOrd="0" parTransId="{BE1911C4-FF5B-4E16-8C38-634169650F9B}" sibTransId="{762F34EB-955D-4B13-85E9-DCF6AA41944A}"/>
    <dgm:cxn modelId="{9C6CA3DE-F5F9-4326-A2AD-E2F6A9677411}" type="presOf" srcId="{95C677AB-F341-4357-81E4-EDDF216B09AA}" destId="{20C2926D-55FD-4E76-AF8A-984C37B7FC30}" srcOrd="0" destOrd="0" presId="urn:microsoft.com/office/officeart/2005/8/layout/chevron2"/>
    <dgm:cxn modelId="{7B993347-7648-4700-BE0B-7CDCFC45C4A4}" type="presOf" srcId="{4E51ACF3-9DF4-4BBC-BC3C-3335B384326A}" destId="{C4812144-7E5C-4ECF-A846-6EF52C910D9D}" srcOrd="0" destOrd="0" presId="urn:microsoft.com/office/officeart/2005/8/layout/chevron2"/>
    <dgm:cxn modelId="{119F6952-4356-4D06-829F-DCC033450B52}" srcId="{A8F06CC5-923A-4C10-8C25-0B0EBF617749}" destId="{5E7BA5FF-C360-47BF-9B9F-E98169AC9317}" srcOrd="0" destOrd="0" parTransId="{CC300630-29F6-4CBC-B93D-1469C12AFE50}" sibTransId="{9DC7D31E-A1D1-40FE-A4A2-2E5F5650BD04}"/>
    <dgm:cxn modelId="{DF15980D-CF9B-47FE-96DE-EED3469F2D71}" type="presOf" srcId="{A8F06CC5-923A-4C10-8C25-0B0EBF617749}" destId="{F0B33B05-A378-4FE0-8FB5-B30D8862A388}" srcOrd="0" destOrd="0" presId="urn:microsoft.com/office/officeart/2005/8/layout/chevron2"/>
    <dgm:cxn modelId="{A5A56626-E03F-4827-B365-537B79278F97}" srcId="{95C677AB-F341-4357-81E4-EDDF216B09AA}" destId="{F0E3627C-4D2D-48DB-8BC5-01E8071DD233}" srcOrd="0" destOrd="0" parTransId="{8925848D-6042-4218-97F4-3791B56FED43}" sibTransId="{2C53F5A1-3980-49C9-B2E4-B5A0E16CA0FF}"/>
    <dgm:cxn modelId="{1C824C15-4E23-4E08-8210-288EFF46E098}" type="presOf" srcId="{F0E3627C-4D2D-48DB-8BC5-01E8071DD233}" destId="{82B498A1-5F66-4B39-A11B-045B52FCD0F9}" srcOrd="0" destOrd="0" presId="urn:microsoft.com/office/officeart/2005/8/layout/chevron2"/>
    <dgm:cxn modelId="{37FFBB04-B44B-4FA0-8875-92E1E5A95AC5}" type="presOf" srcId="{4641D781-9CEA-4359-85C6-5D5DB1BA31F4}" destId="{0C343513-EFA0-42B8-9759-6962527DB801}" srcOrd="0" destOrd="0" presId="urn:microsoft.com/office/officeart/2005/8/layout/chevron2"/>
    <dgm:cxn modelId="{28960672-E1AF-424F-98BF-D8A5D659A2CF}" srcId="{4E51ACF3-9DF4-4BBC-BC3C-3335B384326A}" destId="{DFE1E537-7149-478D-BE9A-0B228FD5ECA4}" srcOrd="0" destOrd="0" parTransId="{F9D86879-B788-4715-BD74-C7AC8414CA92}" sibTransId="{F1E552F0-213B-4D4D-A85E-9B9FF182C71B}"/>
    <dgm:cxn modelId="{7A69D5F7-D1BD-43AA-BFF1-97B0B5919461}" srcId="{A8F06CC5-923A-4C10-8C25-0B0EBF617749}" destId="{95C677AB-F341-4357-81E4-EDDF216B09AA}" srcOrd="1" destOrd="0" parTransId="{07DD20C3-7CC0-4445-9222-6E2C96496FD5}" sibTransId="{94C0CFD2-7408-4AE8-9288-5EFF30DD789C}"/>
    <dgm:cxn modelId="{18DBCE47-8F3C-408D-882D-7BBAE9A48989}" type="presOf" srcId="{5E7BA5FF-C360-47BF-9B9F-E98169AC9317}" destId="{46A854CF-018B-44D9-BAF1-5051256134C1}" srcOrd="0" destOrd="0" presId="urn:microsoft.com/office/officeart/2005/8/layout/chevron2"/>
    <dgm:cxn modelId="{BA6687FC-203A-4614-A197-4E2D91CE2A5C}" type="presParOf" srcId="{F0B33B05-A378-4FE0-8FB5-B30D8862A388}" destId="{D7D19A66-4CEE-490C-9308-35FFAA9FB5BE}" srcOrd="0" destOrd="0" presId="urn:microsoft.com/office/officeart/2005/8/layout/chevron2"/>
    <dgm:cxn modelId="{E9E6167C-2B67-46BD-994C-7EB76F68C770}" type="presParOf" srcId="{D7D19A66-4CEE-490C-9308-35FFAA9FB5BE}" destId="{46A854CF-018B-44D9-BAF1-5051256134C1}" srcOrd="0" destOrd="0" presId="urn:microsoft.com/office/officeart/2005/8/layout/chevron2"/>
    <dgm:cxn modelId="{50FDC786-513D-48AC-ABB1-0A7F7BE35D20}" type="presParOf" srcId="{D7D19A66-4CEE-490C-9308-35FFAA9FB5BE}" destId="{0C343513-EFA0-42B8-9759-6962527DB801}" srcOrd="1" destOrd="0" presId="urn:microsoft.com/office/officeart/2005/8/layout/chevron2"/>
    <dgm:cxn modelId="{DA7953D2-E302-4E0E-869E-79A64844C8CE}" type="presParOf" srcId="{F0B33B05-A378-4FE0-8FB5-B30D8862A388}" destId="{C490CBD3-F926-4D6B-AB60-4E3E5439D5D7}" srcOrd="1" destOrd="0" presId="urn:microsoft.com/office/officeart/2005/8/layout/chevron2"/>
    <dgm:cxn modelId="{FD8525B4-B43B-45B7-82D7-A5C22BBEB6E4}" type="presParOf" srcId="{F0B33B05-A378-4FE0-8FB5-B30D8862A388}" destId="{AD2C7767-1466-4D86-B587-720301831A92}" srcOrd="2" destOrd="0" presId="urn:microsoft.com/office/officeart/2005/8/layout/chevron2"/>
    <dgm:cxn modelId="{B0A6344D-E5BA-4E31-8E70-09D2C915A83E}" type="presParOf" srcId="{AD2C7767-1466-4D86-B587-720301831A92}" destId="{20C2926D-55FD-4E76-AF8A-984C37B7FC30}" srcOrd="0" destOrd="0" presId="urn:microsoft.com/office/officeart/2005/8/layout/chevron2"/>
    <dgm:cxn modelId="{10F69A48-DD98-429B-A1F1-BAC6B270BD82}" type="presParOf" srcId="{AD2C7767-1466-4D86-B587-720301831A92}" destId="{82B498A1-5F66-4B39-A11B-045B52FCD0F9}" srcOrd="1" destOrd="0" presId="urn:microsoft.com/office/officeart/2005/8/layout/chevron2"/>
    <dgm:cxn modelId="{45A75BC0-FF0E-4017-ADC1-AB000E1A99D8}" type="presParOf" srcId="{F0B33B05-A378-4FE0-8FB5-B30D8862A388}" destId="{72E370BD-32A6-4879-894B-9A6852344D42}" srcOrd="3" destOrd="0" presId="urn:microsoft.com/office/officeart/2005/8/layout/chevron2"/>
    <dgm:cxn modelId="{E7BEFE8D-201D-445F-B4D2-600F0571077A}" type="presParOf" srcId="{F0B33B05-A378-4FE0-8FB5-B30D8862A388}" destId="{3667AB60-3358-4512-8723-E8B7A482E989}" srcOrd="4" destOrd="0" presId="urn:microsoft.com/office/officeart/2005/8/layout/chevron2"/>
    <dgm:cxn modelId="{CE73BFEE-86D5-4EBC-AB49-5255412D2DF7}" type="presParOf" srcId="{3667AB60-3358-4512-8723-E8B7A482E989}" destId="{C4812144-7E5C-4ECF-A846-6EF52C910D9D}" srcOrd="0" destOrd="0" presId="urn:microsoft.com/office/officeart/2005/8/layout/chevron2"/>
    <dgm:cxn modelId="{E60FAC16-ABBE-423F-A5F1-4C94FE11E61C}" type="presParOf" srcId="{3667AB60-3358-4512-8723-E8B7A482E989}" destId="{9B6926DD-B750-4643-8A6B-E7D23F26E183}"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F191C4F-20CB-4AE1-B709-CED752C66D6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cs-CZ"/>
        </a:p>
      </dgm:t>
    </dgm:pt>
    <dgm:pt modelId="{68325FF5-0726-4669-A2A9-3DAF2E23D06A}">
      <dgm:prSet phldrT="[Text]" custT="1"/>
      <dgm:spPr/>
      <dgm:t>
        <a:bodyPr/>
        <a:lstStyle/>
        <a:p>
          <a:r>
            <a:rPr lang="cs-CZ" sz="1200">
              <a:latin typeface="Times New Roman" pitchFamily="18" charset="0"/>
              <a:cs typeface="Times New Roman" pitchFamily="18" charset="0"/>
            </a:rPr>
            <a:t>Právo  </a:t>
          </a:r>
        </a:p>
        <a:p>
          <a:r>
            <a:rPr lang="cs-CZ" sz="1200">
              <a:latin typeface="Times New Roman" pitchFamily="18" charset="0"/>
              <a:cs typeface="Times New Roman" pitchFamily="18" charset="0"/>
            </a:rPr>
            <a:t>a</a:t>
          </a:r>
        </a:p>
        <a:p>
          <a:r>
            <a:rPr lang="cs-CZ" sz="1200">
              <a:latin typeface="Times New Roman" pitchFamily="18" charset="0"/>
              <a:cs typeface="Times New Roman" pitchFamily="18" charset="0"/>
            </a:rPr>
            <a:t>morálka </a:t>
          </a:r>
        </a:p>
      </dgm:t>
    </dgm:pt>
    <dgm:pt modelId="{9DE53DD9-7074-46F8-9234-B43BF75D2653}" type="parTrans" cxnId="{91E074EE-5243-42DF-846F-D8B2AD53A3F1}">
      <dgm:prSet/>
      <dgm:spPr/>
      <dgm:t>
        <a:bodyPr/>
        <a:lstStyle/>
        <a:p>
          <a:endParaRPr lang="cs-CZ"/>
        </a:p>
      </dgm:t>
    </dgm:pt>
    <dgm:pt modelId="{520FA5B7-F8AC-4E3D-A016-6B4A35E9356E}" type="sibTrans" cxnId="{91E074EE-5243-42DF-846F-D8B2AD53A3F1}">
      <dgm:prSet/>
      <dgm:spPr/>
      <dgm:t>
        <a:bodyPr/>
        <a:lstStyle/>
        <a:p>
          <a:endParaRPr lang="cs-CZ"/>
        </a:p>
      </dgm:t>
    </dgm:pt>
    <dgm:pt modelId="{4453D4A6-3588-429B-8934-5E8D40975EB3}">
      <dgm:prSet phldrT="[Text]" custT="1"/>
      <dgm:spPr/>
      <dgm:t>
        <a:bodyPr/>
        <a:lstStyle/>
        <a:p>
          <a:r>
            <a:rPr lang="cs-CZ" sz="1000">
              <a:latin typeface="Times New Roman" pitchFamily="18" charset="0"/>
              <a:cs typeface="Times New Roman" pitchFamily="18" charset="0"/>
            </a:rPr>
            <a:t>Vztah mezi právem a morálkou  je nutný,  </a:t>
          </a:r>
        </a:p>
        <a:p>
          <a:r>
            <a:rPr lang="cs-CZ" sz="1000" b="1">
              <a:latin typeface="Times New Roman" pitchFamily="18" charset="0"/>
              <a:cs typeface="Times New Roman" pitchFamily="18" charset="0"/>
            </a:rPr>
            <a:t>tzv. spojovací teze</a:t>
          </a:r>
        </a:p>
      </dgm:t>
    </dgm:pt>
    <dgm:pt modelId="{3DA3DBA6-3224-4BFF-8833-8825EF737C16}" type="parTrans" cxnId="{7A3F1B3C-20F8-48AD-980D-D5CC8B2DEFA9}">
      <dgm:prSet/>
      <dgm:spPr/>
      <dgm:t>
        <a:bodyPr/>
        <a:lstStyle/>
        <a:p>
          <a:endParaRPr lang="cs-CZ"/>
        </a:p>
      </dgm:t>
    </dgm:pt>
    <dgm:pt modelId="{4199D6E4-F4F0-4791-9FAF-878F70DB30EE}" type="sibTrans" cxnId="{7A3F1B3C-20F8-48AD-980D-D5CC8B2DEFA9}">
      <dgm:prSet/>
      <dgm:spPr/>
      <dgm:t>
        <a:bodyPr/>
        <a:lstStyle/>
        <a:p>
          <a:endParaRPr lang="cs-CZ"/>
        </a:p>
      </dgm:t>
    </dgm:pt>
    <dgm:pt modelId="{4BCDF776-AE83-48BE-AA39-96A598E48232}">
      <dgm:prSet phldrT="[Text]" custT="1"/>
      <dgm:spPr/>
      <dgm:t>
        <a:bodyPr/>
        <a:lstStyle/>
        <a:p>
          <a:pPr algn="ctr"/>
          <a:r>
            <a:rPr lang="cs-CZ" sz="1050">
              <a:latin typeface="Times New Roman" pitchFamily="18" charset="0"/>
              <a:cs typeface="Times New Roman" pitchFamily="18" charset="0"/>
            </a:rPr>
            <a:t>Vztah práva a morálky je nutný; morálka je nutnou  podmínkou   existence (platnosti)  práva; tzn. kritériem jeho obsahové  správnosti</a:t>
          </a:r>
          <a:r>
            <a:rPr lang="cs-CZ" sz="1000"/>
            <a:t>. </a:t>
          </a:r>
        </a:p>
      </dgm:t>
    </dgm:pt>
    <dgm:pt modelId="{FB984E75-DD02-44F2-829E-38F9F76BB9E3}" type="parTrans" cxnId="{798F4B3B-9E6B-42F5-B1FF-D34A2343BE3A}">
      <dgm:prSet/>
      <dgm:spPr/>
      <dgm:t>
        <a:bodyPr/>
        <a:lstStyle/>
        <a:p>
          <a:endParaRPr lang="cs-CZ"/>
        </a:p>
      </dgm:t>
    </dgm:pt>
    <dgm:pt modelId="{29DB54F2-1F86-4FEF-B927-BFE15BBA6F35}" type="sibTrans" cxnId="{798F4B3B-9E6B-42F5-B1FF-D34A2343BE3A}">
      <dgm:prSet/>
      <dgm:spPr/>
      <dgm:t>
        <a:bodyPr/>
        <a:lstStyle/>
        <a:p>
          <a:endParaRPr lang="cs-CZ"/>
        </a:p>
      </dgm:t>
    </dgm:pt>
    <dgm:pt modelId="{2D4E8179-119E-41B8-B331-1BB444843D88}">
      <dgm:prSet phldrT="[Text]" custT="1"/>
      <dgm:spPr/>
      <dgm:t>
        <a:bodyPr/>
        <a:lstStyle/>
        <a:p>
          <a:pPr algn="ctr"/>
          <a:r>
            <a:rPr lang="cs-CZ" sz="1050">
              <a:latin typeface="Times New Roman" pitchFamily="18" charset="0"/>
              <a:cs typeface="Times New Roman" pitchFamily="18" charset="0"/>
            </a:rPr>
            <a:t>Vztah práva a morálky je nutný  jen z hlediska  přežití a  reprodukce  společnosti;  jedná se o funkční spojitost práva a morálky v rámci společnosti jako systému.</a:t>
          </a:r>
        </a:p>
      </dgm:t>
    </dgm:pt>
    <dgm:pt modelId="{5DC3DE6E-008E-4440-B2EE-CD31447AF9D2}" type="parTrans" cxnId="{A7405D8D-CBD2-4355-BE00-EDBA392211EC}">
      <dgm:prSet/>
      <dgm:spPr/>
      <dgm:t>
        <a:bodyPr/>
        <a:lstStyle/>
        <a:p>
          <a:endParaRPr lang="cs-CZ"/>
        </a:p>
      </dgm:t>
    </dgm:pt>
    <dgm:pt modelId="{D19E1D0C-BFDD-45A9-BC8C-5643E4780155}" type="sibTrans" cxnId="{A7405D8D-CBD2-4355-BE00-EDBA392211EC}">
      <dgm:prSet/>
      <dgm:spPr/>
      <dgm:t>
        <a:bodyPr/>
        <a:lstStyle/>
        <a:p>
          <a:endParaRPr lang="cs-CZ"/>
        </a:p>
      </dgm:t>
    </dgm:pt>
    <dgm:pt modelId="{2CE766A2-D1AC-44D4-8179-38C79D3D5E5A}">
      <dgm:prSet phldrT="[Text]" custT="1"/>
      <dgm:spPr/>
      <dgm:t>
        <a:bodyPr/>
        <a:lstStyle/>
        <a:p>
          <a:pPr algn="ctr"/>
          <a:r>
            <a:rPr lang="cs-CZ" sz="1000">
              <a:latin typeface="Times New Roman" pitchFamily="18" charset="0"/>
              <a:cs typeface="Times New Roman" pitchFamily="18" charset="0"/>
            </a:rPr>
            <a:t>Mezi právem a morálkou není  nutný  vztah; </a:t>
          </a:r>
        </a:p>
        <a:p>
          <a:pPr algn="ctr"/>
          <a:r>
            <a:rPr lang="cs-CZ" sz="1000" b="1">
              <a:latin typeface="Times New Roman" pitchFamily="18" charset="0"/>
              <a:cs typeface="Times New Roman" pitchFamily="18" charset="0"/>
            </a:rPr>
            <a:t>tzv. oddělující teze</a:t>
          </a:r>
        </a:p>
        <a:p>
          <a:pPr algn="ctr"/>
          <a:endParaRPr lang="cs-CZ" sz="1000" b="1">
            <a:latin typeface="Times New Roman" pitchFamily="18" charset="0"/>
            <a:cs typeface="Times New Roman" pitchFamily="18" charset="0"/>
          </a:endParaRPr>
        </a:p>
      </dgm:t>
    </dgm:pt>
    <dgm:pt modelId="{BDC6C308-EB09-47C9-ADBA-81B5EB419CFE}" type="parTrans" cxnId="{59386527-D595-47FC-AE75-68400ABA5343}">
      <dgm:prSet/>
      <dgm:spPr/>
      <dgm:t>
        <a:bodyPr/>
        <a:lstStyle/>
        <a:p>
          <a:endParaRPr lang="cs-CZ"/>
        </a:p>
      </dgm:t>
    </dgm:pt>
    <dgm:pt modelId="{C55E16D8-B6E5-4C7A-AE60-1BE901B228B8}" type="sibTrans" cxnId="{59386527-D595-47FC-AE75-68400ABA5343}">
      <dgm:prSet/>
      <dgm:spPr/>
      <dgm:t>
        <a:bodyPr/>
        <a:lstStyle/>
        <a:p>
          <a:endParaRPr lang="cs-CZ"/>
        </a:p>
      </dgm:t>
    </dgm:pt>
    <dgm:pt modelId="{6B0DA260-0119-47FF-8A84-643C97C10A5E}" type="pres">
      <dgm:prSet presAssocID="{9F191C4F-20CB-4AE1-B709-CED752C66D60}" presName="hierChild1" presStyleCnt="0">
        <dgm:presLayoutVars>
          <dgm:chPref val="1"/>
          <dgm:dir/>
          <dgm:animOne val="branch"/>
          <dgm:animLvl val="lvl"/>
          <dgm:resizeHandles/>
        </dgm:presLayoutVars>
      </dgm:prSet>
      <dgm:spPr/>
      <dgm:t>
        <a:bodyPr/>
        <a:lstStyle/>
        <a:p>
          <a:endParaRPr lang="cs-CZ"/>
        </a:p>
      </dgm:t>
    </dgm:pt>
    <dgm:pt modelId="{01446EE4-033D-4728-862D-D2B001A5B406}" type="pres">
      <dgm:prSet presAssocID="{68325FF5-0726-4669-A2A9-3DAF2E23D06A}" presName="hierRoot1" presStyleCnt="0"/>
      <dgm:spPr/>
    </dgm:pt>
    <dgm:pt modelId="{743EDF13-9BB6-4AB3-B064-120AA25F0D12}" type="pres">
      <dgm:prSet presAssocID="{68325FF5-0726-4669-A2A9-3DAF2E23D06A}" presName="composite" presStyleCnt="0"/>
      <dgm:spPr/>
    </dgm:pt>
    <dgm:pt modelId="{A5820EA4-737E-4EBF-B9EF-0777F6520F4C}" type="pres">
      <dgm:prSet presAssocID="{68325FF5-0726-4669-A2A9-3DAF2E23D06A}" presName="background" presStyleLbl="node0" presStyleIdx="0" presStyleCnt="1"/>
      <dgm:spPr/>
    </dgm:pt>
    <dgm:pt modelId="{92F78D12-D402-4419-925A-078F4BE5A342}" type="pres">
      <dgm:prSet presAssocID="{68325FF5-0726-4669-A2A9-3DAF2E23D06A}" presName="text" presStyleLbl="fgAcc0" presStyleIdx="0" presStyleCnt="1">
        <dgm:presLayoutVars>
          <dgm:chPref val="3"/>
        </dgm:presLayoutVars>
      </dgm:prSet>
      <dgm:spPr/>
      <dgm:t>
        <a:bodyPr/>
        <a:lstStyle/>
        <a:p>
          <a:endParaRPr lang="cs-CZ"/>
        </a:p>
      </dgm:t>
    </dgm:pt>
    <dgm:pt modelId="{E35AC633-0B2B-434B-AEB2-78A4CFE863CA}" type="pres">
      <dgm:prSet presAssocID="{68325FF5-0726-4669-A2A9-3DAF2E23D06A}" presName="hierChild2" presStyleCnt="0"/>
      <dgm:spPr/>
    </dgm:pt>
    <dgm:pt modelId="{AD6D3F7E-F804-4B60-9B1A-660709F71067}" type="pres">
      <dgm:prSet presAssocID="{3DA3DBA6-3224-4BFF-8833-8825EF737C16}" presName="Name10" presStyleLbl="parChTrans1D2" presStyleIdx="0" presStyleCnt="2"/>
      <dgm:spPr/>
      <dgm:t>
        <a:bodyPr/>
        <a:lstStyle/>
        <a:p>
          <a:endParaRPr lang="cs-CZ"/>
        </a:p>
      </dgm:t>
    </dgm:pt>
    <dgm:pt modelId="{A0CFD8B5-26D5-4BD6-9A9D-61568786558C}" type="pres">
      <dgm:prSet presAssocID="{4453D4A6-3588-429B-8934-5E8D40975EB3}" presName="hierRoot2" presStyleCnt="0"/>
      <dgm:spPr/>
    </dgm:pt>
    <dgm:pt modelId="{6BCEA812-09BE-498A-94AF-4ED96017DBA9}" type="pres">
      <dgm:prSet presAssocID="{4453D4A6-3588-429B-8934-5E8D40975EB3}" presName="composite2" presStyleCnt="0"/>
      <dgm:spPr/>
    </dgm:pt>
    <dgm:pt modelId="{14C52EA9-6C90-4795-B8A5-55AB4CC9C614}" type="pres">
      <dgm:prSet presAssocID="{4453D4A6-3588-429B-8934-5E8D40975EB3}" presName="background2" presStyleLbl="node2" presStyleIdx="0" presStyleCnt="2"/>
      <dgm:spPr/>
    </dgm:pt>
    <dgm:pt modelId="{65B2C64B-7EC8-4C49-83B1-B37BE25FF9D1}" type="pres">
      <dgm:prSet presAssocID="{4453D4A6-3588-429B-8934-5E8D40975EB3}" presName="text2" presStyleLbl="fgAcc2" presStyleIdx="0" presStyleCnt="2" custLinFactNeighborX="-29038" custLinFactNeighborY="-8400">
        <dgm:presLayoutVars>
          <dgm:chPref val="3"/>
        </dgm:presLayoutVars>
      </dgm:prSet>
      <dgm:spPr/>
      <dgm:t>
        <a:bodyPr/>
        <a:lstStyle/>
        <a:p>
          <a:endParaRPr lang="cs-CZ"/>
        </a:p>
      </dgm:t>
    </dgm:pt>
    <dgm:pt modelId="{54E50520-6BF3-4A97-BB99-D3B9964CA0F6}" type="pres">
      <dgm:prSet presAssocID="{4453D4A6-3588-429B-8934-5E8D40975EB3}" presName="hierChild3" presStyleCnt="0"/>
      <dgm:spPr/>
    </dgm:pt>
    <dgm:pt modelId="{4E579802-3D60-4922-BB84-951E33FA5DD5}" type="pres">
      <dgm:prSet presAssocID="{FB984E75-DD02-44F2-829E-38F9F76BB9E3}" presName="Name17" presStyleLbl="parChTrans1D3" presStyleIdx="0" presStyleCnt="2"/>
      <dgm:spPr/>
      <dgm:t>
        <a:bodyPr/>
        <a:lstStyle/>
        <a:p>
          <a:endParaRPr lang="cs-CZ"/>
        </a:p>
      </dgm:t>
    </dgm:pt>
    <dgm:pt modelId="{0360AC43-2190-453A-83AB-80B651873966}" type="pres">
      <dgm:prSet presAssocID="{4BCDF776-AE83-48BE-AA39-96A598E48232}" presName="hierRoot3" presStyleCnt="0"/>
      <dgm:spPr/>
    </dgm:pt>
    <dgm:pt modelId="{ACB501BA-0442-4474-885C-B0579AFB2DF4}" type="pres">
      <dgm:prSet presAssocID="{4BCDF776-AE83-48BE-AA39-96A598E48232}" presName="composite3" presStyleCnt="0"/>
      <dgm:spPr/>
    </dgm:pt>
    <dgm:pt modelId="{7ED29A0C-AA4E-4030-A460-1EF25C9A6615}" type="pres">
      <dgm:prSet presAssocID="{4BCDF776-AE83-48BE-AA39-96A598E48232}" presName="background3" presStyleLbl="node3" presStyleIdx="0" presStyleCnt="2"/>
      <dgm:spPr/>
    </dgm:pt>
    <dgm:pt modelId="{C85433B5-C8BA-4DF8-8CED-50374ECF4CB2}" type="pres">
      <dgm:prSet presAssocID="{4BCDF776-AE83-48BE-AA39-96A598E48232}" presName="text3" presStyleLbl="fgAcc3" presStyleIdx="0" presStyleCnt="2" custScaleX="111308" custScaleY="128904" custLinFactNeighborX="3650" custLinFactNeighborY="-15760">
        <dgm:presLayoutVars>
          <dgm:chPref val="3"/>
        </dgm:presLayoutVars>
      </dgm:prSet>
      <dgm:spPr/>
      <dgm:t>
        <a:bodyPr/>
        <a:lstStyle/>
        <a:p>
          <a:endParaRPr lang="cs-CZ"/>
        </a:p>
      </dgm:t>
    </dgm:pt>
    <dgm:pt modelId="{A9FD2765-6702-4E2A-B68B-953F9E3C129A}" type="pres">
      <dgm:prSet presAssocID="{4BCDF776-AE83-48BE-AA39-96A598E48232}" presName="hierChild4" presStyleCnt="0"/>
      <dgm:spPr/>
    </dgm:pt>
    <dgm:pt modelId="{A33860E3-6184-47CE-A7BC-0CEC521DB644}" type="pres">
      <dgm:prSet presAssocID="{5DC3DE6E-008E-4440-B2EE-CD31447AF9D2}" presName="Name17" presStyleLbl="parChTrans1D3" presStyleIdx="1" presStyleCnt="2"/>
      <dgm:spPr/>
      <dgm:t>
        <a:bodyPr/>
        <a:lstStyle/>
        <a:p>
          <a:endParaRPr lang="cs-CZ"/>
        </a:p>
      </dgm:t>
    </dgm:pt>
    <dgm:pt modelId="{C8C52497-1C45-4F54-AF70-1FE2CE008F0C}" type="pres">
      <dgm:prSet presAssocID="{2D4E8179-119E-41B8-B331-1BB444843D88}" presName="hierRoot3" presStyleCnt="0"/>
      <dgm:spPr/>
    </dgm:pt>
    <dgm:pt modelId="{7F40C784-97C6-429F-9FEE-EA73F133C7E5}" type="pres">
      <dgm:prSet presAssocID="{2D4E8179-119E-41B8-B331-1BB444843D88}" presName="composite3" presStyleCnt="0"/>
      <dgm:spPr/>
    </dgm:pt>
    <dgm:pt modelId="{E853A064-4C9E-4606-97E0-F4285F62D175}" type="pres">
      <dgm:prSet presAssocID="{2D4E8179-119E-41B8-B331-1BB444843D88}" presName="background3" presStyleLbl="node3" presStyleIdx="1" presStyleCnt="2"/>
      <dgm:spPr/>
    </dgm:pt>
    <dgm:pt modelId="{EAD7DCCC-0A9C-430E-A791-49E2BAB3DA71}" type="pres">
      <dgm:prSet presAssocID="{2D4E8179-119E-41B8-B331-1BB444843D88}" presName="text3" presStyleLbl="fgAcc3" presStyleIdx="1" presStyleCnt="2" custScaleX="106233" custScaleY="124795" custLinFactNeighborX="1030" custLinFactNeighborY="-11740">
        <dgm:presLayoutVars>
          <dgm:chPref val="3"/>
        </dgm:presLayoutVars>
      </dgm:prSet>
      <dgm:spPr/>
      <dgm:t>
        <a:bodyPr/>
        <a:lstStyle/>
        <a:p>
          <a:endParaRPr lang="cs-CZ"/>
        </a:p>
      </dgm:t>
    </dgm:pt>
    <dgm:pt modelId="{86FCF583-D252-4C90-B5A5-3FEF64583858}" type="pres">
      <dgm:prSet presAssocID="{2D4E8179-119E-41B8-B331-1BB444843D88}" presName="hierChild4" presStyleCnt="0"/>
      <dgm:spPr/>
    </dgm:pt>
    <dgm:pt modelId="{52BC6DAA-B075-4A5F-82A8-23E38771523E}" type="pres">
      <dgm:prSet presAssocID="{BDC6C308-EB09-47C9-ADBA-81B5EB419CFE}" presName="Name10" presStyleLbl="parChTrans1D2" presStyleIdx="1" presStyleCnt="2"/>
      <dgm:spPr/>
      <dgm:t>
        <a:bodyPr/>
        <a:lstStyle/>
        <a:p>
          <a:endParaRPr lang="cs-CZ"/>
        </a:p>
      </dgm:t>
    </dgm:pt>
    <dgm:pt modelId="{99962B91-8887-49DC-BD4D-7DF31DFF6D34}" type="pres">
      <dgm:prSet presAssocID="{2CE766A2-D1AC-44D4-8179-38C79D3D5E5A}" presName="hierRoot2" presStyleCnt="0"/>
      <dgm:spPr/>
    </dgm:pt>
    <dgm:pt modelId="{8267F868-1854-4FD8-B610-7C5A03EA076A}" type="pres">
      <dgm:prSet presAssocID="{2CE766A2-D1AC-44D4-8179-38C79D3D5E5A}" presName="composite2" presStyleCnt="0"/>
      <dgm:spPr/>
    </dgm:pt>
    <dgm:pt modelId="{2EA0D608-DAA7-46F4-A701-4E3EBE3F5858}" type="pres">
      <dgm:prSet presAssocID="{2CE766A2-D1AC-44D4-8179-38C79D3D5E5A}" presName="background2" presStyleLbl="node2" presStyleIdx="1" presStyleCnt="2"/>
      <dgm:spPr/>
    </dgm:pt>
    <dgm:pt modelId="{B77CE03D-E22B-4FCB-8B25-1CBBD0142F15}" type="pres">
      <dgm:prSet presAssocID="{2CE766A2-D1AC-44D4-8179-38C79D3D5E5A}" presName="text2" presStyleLbl="fgAcc2" presStyleIdx="1" presStyleCnt="2" custLinFactNeighborX="25475" custLinFactNeighborY="854">
        <dgm:presLayoutVars>
          <dgm:chPref val="3"/>
        </dgm:presLayoutVars>
      </dgm:prSet>
      <dgm:spPr/>
      <dgm:t>
        <a:bodyPr/>
        <a:lstStyle/>
        <a:p>
          <a:endParaRPr lang="cs-CZ"/>
        </a:p>
      </dgm:t>
    </dgm:pt>
    <dgm:pt modelId="{2A0A02F0-51B5-4643-B36F-9382BF1591C2}" type="pres">
      <dgm:prSet presAssocID="{2CE766A2-D1AC-44D4-8179-38C79D3D5E5A}" presName="hierChild3" presStyleCnt="0"/>
      <dgm:spPr/>
    </dgm:pt>
  </dgm:ptLst>
  <dgm:cxnLst>
    <dgm:cxn modelId="{A7405D8D-CBD2-4355-BE00-EDBA392211EC}" srcId="{4453D4A6-3588-429B-8934-5E8D40975EB3}" destId="{2D4E8179-119E-41B8-B331-1BB444843D88}" srcOrd="1" destOrd="0" parTransId="{5DC3DE6E-008E-4440-B2EE-CD31447AF9D2}" sibTransId="{D19E1D0C-BFDD-45A9-BC8C-5643E4780155}"/>
    <dgm:cxn modelId="{C072C04D-8D81-4D86-9448-36688DCBC2FB}" type="presOf" srcId="{4453D4A6-3588-429B-8934-5E8D40975EB3}" destId="{65B2C64B-7EC8-4C49-83B1-B37BE25FF9D1}" srcOrd="0" destOrd="0" presId="urn:microsoft.com/office/officeart/2005/8/layout/hierarchy1"/>
    <dgm:cxn modelId="{4D7683F0-CA73-47D1-912E-4825E3AA76A5}" type="presOf" srcId="{2CE766A2-D1AC-44D4-8179-38C79D3D5E5A}" destId="{B77CE03D-E22B-4FCB-8B25-1CBBD0142F15}" srcOrd="0" destOrd="0" presId="urn:microsoft.com/office/officeart/2005/8/layout/hierarchy1"/>
    <dgm:cxn modelId="{0917D79F-958C-4E33-9634-B6C3E96F371C}" type="presOf" srcId="{FB984E75-DD02-44F2-829E-38F9F76BB9E3}" destId="{4E579802-3D60-4922-BB84-951E33FA5DD5}" srcOrd="0" destOrd="0" presId="urn:microsoft.com/office/officeart/2005/8/layout/hierarchy1"/>
    <dgm:cxn modelId="{707F4397-587D-4ADA-9B02-3396D082E609}" type="presOf" srcId="{68325FF5-0726-4669-A2A9-3DAF2E23D06A}" destId="{92F78D12-D402-4419-925A-078F4BE5A342}" srcOrd="0" destOrd="0" presId="urn:microsoft.com/office/officeart/2005/8/layout/hierarchy1"/>
    <dgm:cxn modelId="{7A3F1B3C-20F8-48AD-980D-D5CC8B2DEFA9}" srcId="{68325FF5-0726-4669-A2A9-3DAF2E23D06A}" destId="{4453D4A6-3588-429B-8934-5E8D40975EB3}" srcOrd="0" destOrd="0" parTransId="{3DA3DBA6-3224-4BFF-8833-8825EF737C16}" sibTransId="{4199D6E4-F4F0-4791-9FAF-878F70DB30EE}"/>
    <dgm:cxn modelId="{E86B314D-5CDF-42BF-A3D1-8BF75366DD15}" type="presOf" srcId="{5DC3DE6E-008E-4440-B2EE-CD31447AF9D2}" destId="{A33860E3-6184-47CE-A7BC-0CEC521DB644}" srcOrd="0" destOrd="0" presId="urn:microsoft.com/office/officeart/2005/8/layout/hierarchy1"/>
    <dgm:cxn modelId="{700ACA15-6AA7-4024-84E2-97004C9BBD7A}" type="presOf" srcId="{4BCDF776-AE83-48BE-AA39-96A598E48232}" destId="{C85433B5-C8BA-4DF8-8CED-50374ECF4CB2}" srcOrd="0" destOrd="0" presId="urn:microsoft.com/office/officeart/2005/8/layout/hierarchy1"/>
    <dgm:cxn modelId="{2670F800-EC91-4268-B7B0-0DCF86D626CB}" type="presOf" srcId="{9F191C4F-20CB-4AE1-B709-CED752C66D60}" destId="{6B0DA260-0119-47FF-8A84-643C97C10A5E}" srcOrd="0" destOrd="0" presId="urn:microsoft.com/office/officeart/2005/8/layout/hierarchy1"/>
    <dgm:cxn modelId="{798F4B3B-9E6B-42F5-B1FF-D34A2343BE3A}" srcId="{4453D4A6-3588-429B-8934-5E8D40975EB3}" destId="{4BCDF776-AE83-48BE-AA39-96A598E48232}" srcOrd="0" destOrd="0" parTransId="{FB984E75-DD02-44F2-829E-38F9F76BB9E3}" sibTransId="{29DB54F2-1F86-4FEF-B927-BFE15BBA6F35}"/>
    <dgm:cxn modelId="{91E074EE-5243-42DF-846F-D8B2AD53A3F1}" srcId="{9F191C4F-20CB-4AE1-B709-CED752C66D60}" destId="{68325FF5-0726-4669-A2A9-3DAF2E23D06A}" srcOrd="0" destOrd="0" parTransId="{9DE53DD9-7074-46F8-9234-B43BF75D2653}" sibTransId="{520FA5B7-F8AC-4E3D-A016-6B4A35E9356E}"/>
    <dgm:cxn modelId="{801B5DDE-0AA1-483A-86EA-E5A2E5E37C83}" type="presOf" srcId="{BDC6C308-EB09-47C9-ADBA-81B5EB419CFE}" destId="{52BC6DAA-B075-4A5F-82A8-23E38771523E}" srcOrd="0" destOrd="0" presId="urn:microsoft.com/office/officeart/2005/8/layout/hierarchy1"/>
    <dgm:cxn modelId="{44AD65A7-A8A3-408B-A0B1-C73F479A2BA9}" type="presOf" srcId="{2D4E8179-119E-41B8-B331-1BB444843D88}" destId="{EAD7DCCC-0A9C-430E-A791-49E2BAB3DA71}" srcOrd="0" destOrd="0" presId="urn:microsoft.com/office/officeart/2005/8/layout/hierarchy1"/>
    <dgm:cxn modelId="{59386527-D595-47FC-AE75-68400ABA5343}" srcId="{68325FF5-0726-4669-A2A9-3DAF2E23D06A}" destId="{2CE766A2-D1AC-44D4-8179-38C79D3D5E5A}" srcOrd="1" destOrd="0" parTransId="{BDC6C308-EB09-47C9-ADBA-81B5EB419CFE}" sibTransId="{C55E16D8-B6E5-4C7A-AE60-1BE901B228B8}"/>
    <dgm:cxn modelId="{523B713A-5BFE-4C9C-847F-1278DD38641A}" type="presOf" srcId="{3DA3DBA6-3224-4BFF-8833-8825EF737C16}" destId="{AD6D3F7E-F804-4B60-9B1A-660709F71067}" srcOrd="0" destOrd="0" presId="urn:microsoft.com/office/officeart/2005/8/layout/hierarchy1"/>
    <dgm:cxn modelId="{E759CC8D-BD7A-473A-B3C7-4006DE5B4DB8}" type="presParOf" srcId="{6B0DA260-0119-47FF-8A84-643C97C10A5E}" destId="{01446EE4-033D-4728-862D-D2B001A5B406}" srcOrd="0" destOrd="0" presId="urn:microsoft.com/office/officeart/2005/8/layout/hierarchy1"/>
    <dgm:cxn modelId="{65C887F4-A57F-458A-8FBE-900C1697EDA6}" type="presParOf" srcId="{01446EE4-033D-4728-862D-D2B001A5B406}" destId="{743EDF13-9BB6-4AB3-B064-120AA25F0D12}" srcOrd="0" destOrd="0" presId="urn:microsoft.com/office/officeart/2005/8/layout/hierarchy1"/>
    <dgm:cxn modelId="{A51319D6-B859-4035-A9D0-A931F916850A}" type="presParOf" srcId="{743EDF13-9BB6-4AB3-B064-120AA25F0D12}" destId="{A5820EA4-737E-4EBF-B9EF-0777F6520F4C}" srcOrd="0" destOrd="0" presId="urn:microsoft.com/office/officeart/2005/8/layout/hierarchy1"/>
    <dgm:cxn modelId="{E1B5FADE-1ABB-472F-A2E2-B541C85411DA}" type="presParOf" srcId="{743EDF13-9BB6-4AB3-B064-120AA25F0D12}" destId="{92F78D12-D402-4419-925A-078F4BE5A342}" srcOrd="1" destOrd="0" presId="urn:microsoft.com/office/officeart/2005/8/layout/hierarchy1"/>
    <dgm:cxn modelId="{4634465D-9939-4456-94DF-C29533539880}" type="presParOf" srcId="{01446EE4-033D-4728-862D-D2B001A5B406}" destId="{E35AC633-0B2B-434B-AEB2-78A4CFE863CA}" srcOrd="1" destOrd="0" presId="urn:microsoft.com/office/officeart/2005/8/layout/hierarchy1"/>
    <dgm:cxn modelId="{49D57A01-AFB7-4DFB-9EE0-B58E4CDE027A}" type="presParOf" srcId="{E35AC633-0B2B-434B-AEB2-78A4CFE863CA}" destId="{AD6D3F7E-F804-4B60-9B1A-660709F71067}" srcOrd="0" destOrd="0" presId="urn:microsoft.com/office/officeart/2005/8/layout/hierarchy1"/>
    <dgm:cxn modelId="{355C73B8-F730-4FAC-973F-6887E5B73F1F}" type="presParOf" srcId="{E35AC633-0B2B-434B-AEB2-78A4CFE863CA}" destId="{A0CFD8B5-26D5-4BD6-9A9D-61568786558C}" srcOrd="1" destOrd="0" presId="urn:microsoft.com/office/officeart/2005/8/layout/hierarchy1"/>
    <dgm:cxn modelId="{120845F4-F510-4562-B878-C05D5F02A00C}" type="presParOf" srcId="{A0CFD8B5-26D5-4BD6-9A9D-61568786558C}" destId="{6BCEA812-09BE-498A-94AF-4ED96017DBA9}" srcOrd="0" destOrd="0" presId="urn:microsoft.com/office/officeart/2005/8/layout/hierarchy1"/>
    <dgm:cxn modelId="{08C3C23C-6D60-4D48-A46C-E2212175975B}" type="presParOf" srcId="{6BCEA812-09BE-498A-94AF-4ED96017DBA9}" destId="{14C52EA9-6C90-4795-B8A5-55AB4CC9C614}" srcOrd="0" destOrd="0" presId="urn:microsoft.com/office/officeart/2005/8/layout/hierarchy1"/>
    <dgm:cxn modelId="{B26D94EB-0490-4867-AEE6-C72870C89DC7}" type="presParOf" srcId="{6BCEA812-09BE-498A-94AF-4ED96017DBA9}" destId="{65B2C64B-7EC8-4C49-83B1-B37BE25FF9D1}" srcOrd="1" destOrd="0" presId="urn:microsoft.com/office/officeart/2005/8/layout/hierarchy1"/>
    <dgm:cxn modelId="{330E78C6-0B2A-4518-8428-20C42F5497FE}" type="presParOf" srcId="{A0CFD8B5-26D5-4BD6-9A9D-61568786558C}" destId="{54E50520-6BF3-4A97-BB99-D3B9964CA0F6}" srcOrd="1" destOrd="0" presId="urn:microsoft.com/office/officeart/2005/8/layout/hierarchy1"/>
    <dgm:cxn modelId="{C089F2A0-59B8-4773-9FC1-8A1D79EF341D}" type="presParOf" srcId="{54E50520-6BF3-4A97-BB99-D3B9964CA0F6}" destId="{4E579802-3D60-4922-BB84-951E33FA5DD5}" srcOrd="0" destOrd="0" presId="urn:microsoft.com/office/officeart/2005/8/layout/hierarchy1"/>
    <dgm:cxn modelId="{213F5E7A-1D6A-4ACF-9DDF-CCB398E0371B}" type="presParOf" srcId="{54E50520-6BF3-4A97-BB99-D3B9964CA0F6}" destId="{0360AC43-2190-453A-83AB-80B651873966}" srcOrd="1" destOrd="0" presId="urn:microsoft.com/office/officeart/2005/8/layout/hierarchy1"/>
    <dgm:cxn modelId="{DB209E73-9B9D-4CD8-A9EF-3C8488DB9EAC}" type="presParOf" srcId="{0360AC43-2190-453A-83AB-80B651873966}" destId="{ACB501BA-0442-4474-885C-B0579AFB2DF4}" srcOrd="0" destOrd="0" presId="urn:microsoft.com/office/officeart/2005/8/layout/hierarchy1"/>
    <dgm:cxn modelId="{8EE3CDE6-55D2-4645-BA32-059EDD5A02E9}" type="presParOf" srcId="{ACB501BA-0442-4474-885C-B0579AFB2DF4}" destId="{7ED29A0C-AA4E-4030-A460-1EF25C9A6615}" srcOrd="0" destOrd="0" presId="urn:microsoft.com/office/officeart/2005/8/layout/hierarchy1"/>
    <dgm:cxn modelId="{BA9EB628-D020-49EB-A702-3C861368B9FC}" type="presParOf" srcId="{ACB501BA-0442-4474-885C-B0579AFB2DF4}" destId="{C85433B5-C8BA-4DF8-8CED-50374ECF4CB2}" srcOrd="1" destOrd="0" presId="urn:microsoft.com/office/officeart/2005/8/layout/hierarchy1"/>
    <dgm:cxn modelId="{6B758B41-1FFF-44C8-8732-B6522BFC28C8}" type="presParOf" srcId="{0360AC43-2190-453A-83AB-80B651873966}" destId="{A9FD2765-6702-4E2A-B68B-953F9E3C129A}" srcOrd="1" destOrd="0" presId="urn:microsoft.com/office/officeart/2005/8/layout/hierarchy1"/>
    <dgm:cxn modelId="{32BB35AA-4B42-4A14-8A6D-F95704F63B0A}" type="presParOf" srcId="{54E50520-6BF3-4A97-BB99-D3B9964CA0F6}" destId="{A33860E3-6184-47CE-A7BC-0CEC521DB644}" srcOrd="2" destOrd="0" presId="urn:microsoft.com/office/officeart/2005/8/layout/hierarchy1"/>
    <dgm:cxn modelId="{9C859F35-0747-48EC-9703-488D2FD8263D}" type="presParOf" srcId="{54E50520-6BF3-4A97-BB99-D3B9964CA0F6}" destId="{C8C52497-1C45-4F54-AF70-1FE2CE008F0C}" srcOrd="3" destOrd="0" presId="urn:microsoft.com/office/officeart/2005/8/layout/hierarchy1"/>
    <dgm:cxn modelId="{9C6D79B2-4C82-4EB8-893B-126B957DAE93}" type="presParOf" srcId="{C8C52497-1C45-4F54-AF70-1FE2CE008F0C}" destId="{7F40C784-97C6-429F-9FEE-EA73F133C7E5}" srcOrd="0" destOrd="0" presId="urn:microsoft.com/office/officeart/2005/8/layout/hierarchy1"/>
    <dgm:cxn modelId="{F38A6C27-E220-48B6-BBF7-A45A4C2D43AB}" type="presParOf" srcId="{7F40C784-97C6-429F-9FEE-EA73F133C7E5}" destId="{E853A064-4C9E-4606-97E0-F4285F62D175}" srcOrd="0" destOrd="0" presId="urn:microsoft.com/office/officeart/2005/8/layout/hierarchy1"/>
    <dgm:cxn modelId="{B7B60CD7-D75D-4A53-9F03-ECC2D0153B79}" type="presParOf" srcId="{7F40C784-97C6-429F-9FEE-EA73F133C7E5}" destId="{EAD7DCCC-0A9C-430E-A791-49E2BAB3DA71}" srcOrd="1" destOrd="0" presId="urn:microsoft.com/office/officeart/2005/8/layout/hierarchy1"/>
    <dgm:cxn modelId="{DCB88C39-80B0-4AD2-9681-4404EB784FAB}" type="presParOf" srcId="{C8C52497-1C45-4F54-AF70-1FE2CE008F0C}" destId="{86FCF583-D252-4C90-B5A5-3FEF64583858}" srcOrd="1" destOrd="0" presId="urn:microsoft.com/office/officeart/2005/8/layout/hierarchy1"/>
    <dgm:cxn modelId="{75F47E3F-C813-45EB-8EDA-E027023E1ADF}" type="presParOf" srcId="{E35AC633-0B2B-434B-AEB2-78A4CFE863CA}" destId="{52BC6DAA-B075-4A5F-82A8-23E38771523E}" srcOrd="2" destOrd="0" presId="urn:microsoft.com/office/officeart/2005/8/layout/hierarchy1"/>
    <dgm:cxn modelId="{64CF59AE-9546-4063-80B8-07768732819F}" type="presParOf" srcId="{E35AC633-0B2B-434B-AEB2-78A4CFE863CA}" destId="{99962B91-8887-49DC-BD4D-7DF31DFF6D34}" srcOrd="3" destOrd="0" presId="urn:microsoft.com/office/officeart/2005/8/layout/hierarchy1"/>
    <dgm:cxn modelId="{9FF08040-D55B-469B-B61C-A43C981D15A5}" type="presParOf" srcId="{99962B91-8887-49DC-BD4D-7DF31DFF6D34}" destId="{8267F868-1854-4FD8-B610-7C5A03EA076A}" srcOrd="0" destOrd="0" presId="urn:microsoft.com/office/officeart/2005/8/layout/hierarchy1"/>
    <dgm:cxn modelId="{E448D3CB-758F-43A1-B044-A01D69EF08DC}" type="presParOf" srcId="{8267F868-1854-4FD8-B610-7C5A03EA076A}" destId="{2EA0D608-DAA7-46F4-A701-4E3EBE3F5858}" srcOrd="0" destOrd="0" presId="urn:microsoft.com/office/officeart/2005/8/layout/hierarchy1"/>
    <dgm:cxn modelId="{9E550CB0-D160-44FC-9F2D-D81FD248A3D7}" type="presParOf" srcId="{8267F868-1854-4FD8-B610-7C5A03EA076A}" destId="{B77CE03D-E22B-4FCB-8B25-1CBBD0142F15}" srcOrd="1" destOrd="0" presId="urn:microsoft.com/office/officeart/2005/8/layout/hierarchy1"/>
    <dgm:cxn modelId="{39A96775-407D-463E-89CF-5148C6CAB0B7}" type="presParOf" srcId="{99962B91-8887-49DC-BD4D-7DF31DFF6D34}" destId="{2A0A02F0-51B5-4643-B36F-9382BF1591C2}" srcOrd="1" destOrd="0" presId="urn:microsoft.com/office/officeart/2005/8/layout/hierarchy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5CAA7-11B2-4B19-AC64-8CBF055808D5}">
      <dsp:nvSpPr>
        <dsp:cNvPr id="0" name=""/>
        <dsp:cNvSpPr/>
      </dsp:nvSpPr>
      <dsp:spPr>
        <a:xfrm>
          <a:off x="415479" y="452"/>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Morální subjekt </a:t>
          </a: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morální gesto</a:t>
          </a:r>
        </a:p>
      </dsp:txBody>
      <dsp:txXfrm>
        <a:off x="615685" y="200658"/>
        <a:ext cx="966683" cy="966683"/>
      </dsp:txXfrm>
    </dsp:sp>
    <dsp:sp modelId="{4657216B-B4D3-4A01-AEE6-D99614594E61}">
      <dsp:nvSpPr>
        <dsp:cNvPr id="0" name=""/>
        <dsp:cNvSpPr/>
      </dsp:nvSpPr>
      <dsp:spPr>
        <a:xfrm>
          <a:off x="1509155" y="452"/>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Dobrá vůle morální volba </a:t>
          </a:r>
        </a:p>
      </dsp:txBody>
      <dsp:txXfrm>
        <a:off x="1709361" y="200658"/>
        <a:ext cx="966683" cy="966683"/>
      </dsp:txXfrm>
    </dsp:sp>
    <dsp:sp modelId="{BD397D39-318A-48F6-84CC-100384EF2F90}">
      <dsp:nvSpPr>
        <dsp:cNvPr id="0" name=""/>
        <dsp:cNvSpPr/>
      </dsp:nvSpPr>
      <dsp:spPr>
        <a:xfrm>
          <a:off x="2602832" y="452"/>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Morální normy  a  hodnoty </a:t>
          </a:r>
        </a:p>
      </dsp:txBody>
      <dsp:txXfrm>
        <a:off x="2803038" y="200658"/>
        <a:ext cx="966683" cy="966683"/>
      </dsp:txXfrm>
    </dsp:sp>
    <dsp:sp modelId="{7E8B2053-AAD6-4E03-BB51-0465AF9D1F9E}">
      <dsp:nvSpPr>
        <dsp:cNvPr id="0" name=""/>
        <dsp:cNvSpPr/>
      </dsp:nvSpPr>
      <dsp:spPr>
        <a:xfrm>
          <a:off x="3747714" y="1"/>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Účel jednání </a:t>
          </a:r>
        </a:p>
        <a:p>
          <a:pPr lvl="0" algn="ctr" defTabSz="533400">
            <a:lnSpc>
              <a:spcPct val="90000"/>
            </a:lnSpc>
            <a:spcBef>
              <a:spcPct val="0"/>
            </a:spcBef>
            <a:spcAft>
              <a:spcPct val="35000"/>
            </a:spcAft>
          </a:pPr>
          <a:r>
            <a:rPr lang="cs-CZ" sz="1100" kern="1200">
              <a:latin typeface="Times New Roman" pitchFamily="18" charset="0"/>
              <a:cs typeface="Times New Roman" pitchFamily="18" charset="0"/>
            </a:rPr>
            <a:t>dobrý život,  důstojnost člověka</a:t>
          </a:r>
        </a:p>
      </dsp:txBody>
      <dsp:txXfrm>
        <a:off x="3947920" y="200207"/>
        <a:ext cx="966683" cy="9666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5CAA7-11B2-4B19-AC64-8CBF055808D5}">
      <dsp:nvSpPr>
        <dsp:cNvPr id="0" name=""/>
        <dsp:cNvSpPr/>
      </dsp:nvSpPr>
      <dsp:spPr>
        <a:xfrm>
          <a:off x="415479" y="452"/>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Není morálka bez společnosti a společnost  bez morálky </a:t>
          </a:r>
        </a:p>
      </dsp:txBody>
      <dsp:txXfrm>
        <a:off x="615685" y="200658"/>
        <a:ext cx="966683" cy="966683"/>
      </dsp:txXfrm>
    </dsp:sp>
    <dsp:sp modelId="{4657216B-B4D3-4A01-AEE6-D99614594E61}">
      <dsp:nvSpPr>
        <dsp:cNvPr id="0" name=""/>
        <dsp:cNvSpPr/>
      </dsp:nvSpPr>
      <dsp:spPr>
        <a:xfrm>
          <a:off x="1509155" y="452"/>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Morální normy  mají povahu sociálních norem </a:t>
          </a:r>
        </a:p>
      </dsp:txBody>
      <dsp:txXfrm>
        <a:off x="1709361" y="200658"/>
        <a:ext cx="966683" cy="966683"/>
      </dsp:txXfrm>
    </dsp:sp>
    <dsp:sp modelId="{BD397D39-318A-48F6-84CC-100384EF2F90}">
      <dsp:nvSpPr>
        <dsp:cNvPr id="0" name=""/>
        <dsp:cNvSpPr/>
      </dsp:nvSpPr>
      <dsp:spPr>
        <a:xfrm>
          <a:off x="2602832" y="452"/>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endParaRPr lang="cs-CZ"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Morální normy nejsou psané a   udržují se zvykem</a:t>
          </a:r>
        </a:p>
      </dsp:txBody>
      <dsp:txXfrm>
        <a:off x="2803038" y="200658"/>
        <a:ext cx="966683" cy="966683"/>
      </dsp:txXfrm>
    </dsp:sp>
    <dsp:sp modelId="{7E8B2053-AAD6-4E03-BB51-0465AF9D1F9E}">
      <dsp:nvSpPr>
        <dsp:cNvPr id="0" name=""/>
        <dsp:cNvSpPr/>
      </dsp:nvSpPr>
      <dsp:spPr>
        <a:xfrm>
          <a:off x="3681881" y="452"/>
          <a:ext cx="1367095" cy="1367095"/>
        </a:xfrm>
        <a:prstGeom prst="ellipse">
          <a:avLst/>
        </a:prstGeom>
        <a:solidFill>
          <a:schemeClr val="accent1">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75236" tIns="15240" rIns="75236" bIns="1524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Morální sankce mají  povahu sociálního tlaku</a:t>
          </a:r>
        </a:p>
      </dsp:txBody>
      <dsp:txXfrm>
        <a:off x="3882087" y="200658"/>
        <a:ext cx="966683" cy="9666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AC231E-738F-44C8-81E8-150CBEC424CF}">
      <dsp:nvSpPr>
        <dsp:cNvPr id="0" name=""/>
        <dsp:cNvSpPr/>
      </dsp:nvSpPr>
      <dsp:spPr>
        <a:xfrm rot="16200000">
          <a:off x="-123557" y="124590"/>
          <a:ext cx="2741061" cy="2492347"/>
        </a:xfrm>
        <a:prstGeom prst="upArrow">
          <a:avLst>
            <a:gd name="adj1" fmla="val 50000"/>
            <a:gd name="adj2" fmla="val 35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cs-CZ" sz="1000" b="1" i="1" kern="1200">
              <a:latin typeface="Times New Roman" pitchFamily="18" charset="0"/>
              <a:cs typeface="Times New Roman" pitchFamily="18" charset="0"/>
            </a:rPr>
            <a:t>Z  nutnosti transformovat násilí v mezilidských  vztazích do právní formy.  </a:t>
          </a:r>
        </a:p>
        <a:p>
          <a:pPr lvl="0" algn="ctr" defTabSz="444500">
            <a:lnSpc>
              <a:spcPct val="90000"/>
            </a:lnSpc>
            <a:spcBef>
              <a:spcPct val="0"/>
            </a:spcBef>
            <a:spcAft>
              <a:spcPct val="35000"/>
            </a:spcAft>
          </a:pPr>
          <a:r>
            <a:rPr lang="cs-CZ" sz="1000" kern="1200">
              <a:latin typeface="Times New Roman" pitchFamily="18" charset="0"/>
              <a:cs typeface="Times New Roman" pitchFamily="18" charset="0"/>
            </a:rPr>
            <a:t>  K zastáncům tohoto názoru patří   </a:t>
          </a:r>
          <a:r>
            <a:rPr lang="cs-CZ" sz="1000" i="1" kern="1200">
              <a:latin typeface="Times New Roman" pitchFamily="18" charset="0"/>
              <a:cs typeface="Times New Roman" pitchFamily="18" charset="0"/>
            </a:rPr>
            <a:t>T. Hobbes, </a:t>
          </a:r>
          <a:r>
            <a:rPr lang="cs-CZ" sz="1000" i="0" kern="1200">
              <a:latin typeface="Times New Roman" pitchFamily="18" charset="0"/>
              <a:cs typeface="Times New Roman" pitchFamily="18" charset="0"/>
            </a:rPr>
            <a:t>ale  také i</a:t>
          </a:r>
          <a:r>
            <a:rPr lang="cs-CZ" sz="1000" i="1" kern="1200">
              <a:latin typeface="Times New Roman" pitchFamily="18" charset="0"/>
              <a:cs typeface="Times New Roman" pitchFamily="18" charset="0"/>
            </a:rPr>
            <a:t> H.L.A.Hart</a:t>
          </a:r>
          <a:r>
            <a:rPr lang="cs-CZ" sz="1000" kern="1200">
              <a:latin typeface="Times New Roman" pitchFamily="18" charset="0"/>
              <a:cs typeface="Times New Roman" pitchFamily="18" charset="0"/>
            </a:rPr>
            <a:t>. (Redukci násilí za účel tvorby právní normativity  považuje také tvůrce systémové teorie práva  </a:t>
          </a:r>
          <a:r>
            <a:rPr lang="cs-CZ" sz="1000" i="1" kern="1200">
              <a:latin typeface="Times New Roman" pitchFamily="18" charset="0"/>
              <a:cs typeface="Times New Roman" pitchFamily="18" charset="0"/>
            </a:rPr>
            <a:t>N. Luhmann</a:t>
          </a:r>
          <a:r>
            <a:rPr lang="cs-CZ" sz="1000" kern="1200">
              <a:latin typeface="Times New Roman" pitchFamily="18" charset="0"/>
              <a:cs typeface="Times New Roman" pitchFamily="18" charset="0"/>
            </a:rPr>
            <a:t>.)</a:t>
          </a:r>
        </a:p>
      </dsp:txBody>
      <dsp:txXfrm rot="5400000">
        <a:off x="436962" y="685497"/>
        <a:ext cx="2056186" cy="1370531"/>
      </dsp:txXfrm>
    </dsp:sp>
    <dsp:sp modelId="{295B2244-7CAF-40B1-8712-73564FC16488}">
      <dsp:nvSpPr>
        <dsp:cNvPr id="0" name=""/>
        <dsp:cNvSpPr/>
      </dsp:nvSpPr>
      <dsp:spPr>
        <a:xfrm rot="5400000">
          <a:off x="2735865" y="0"/>
          <a:ext cx="2741061" cy="2741061"/>
        </a:xfrm>
        <a:prstGeom prst="upArrow">
          <a:avLst>
            <a:gd name="adj1" fmla="val 50000"/>
            <a:gd name="adj2" fmla="val 35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cs-CZ" sz="1000" kern="1200"/>
        </a:p>
        <a:p>
          <a:pPr lvl="0" algn="ctr" defTabSz="444500">
            <a:lnSpc>
              <a:spcPct val="90000"/>
            </a:lnSpc>
            <a:spcBef>
              <a:spcPct val="0"/>
            </a:spcBef>
            <a:spcAft>
              <a:spcPct val="35000"/>
            </a:spcAft>
          </a:pPr>
          <a:r>
            <a:rPr lang="cs-CZ" sz="1000" b="1" i="1" kern="1200">
              <a:latin typeface="Times New Roman" pitchFamily="18" charset="0"/>
              <a:cs typeface="Times New Roman" pitchFamily="18" charset="0"/>
            </a:rPr>
            <a:t>Jako důsledek diferenciace racionality, tzn.  poznání a chtění rozumné vůle člověka,</a:t>
          </a:r>
          <a:r>
            <a:rPr lang="cs-CZ" sz="1000" b="1" kern="1200">
              <a:latin typeface="Times New Roman" pitchFamily="18" charset="0"/>
              <a:cs typeface="Times New Roman" pitchFamily="18" charset="0"/>
            </a:rPr>
            <a:t> </a:t>
          </a:r>
          <a:r>
            <a:rPr lang="cs-CZ" sz="1000" kern="1200">
              <a:latin typeface="Times New Roman" pitchFamily="18" charset="0"/>
              <a:cs typeface="Times New Roman" pitchFamily="18" charset="0"/>
            </a:rPr>
            <a:t>kdy si uvědomuje, že existují  obecná pravidla  a principy  (hodnoty),</a:t>
          </a:r>
        </a:p>
        <a:p>
          <a:pPr lvl="0" algn="ctr" defTabSz="444500">
            <a:lnSpc>
              <a:spcPct val="90000"/>
            </a:lnSpc>
            <a:spcBef>
              <a:spcPct val="0"/>
            </a:spcBef>
            <a:spcAft>
              <a:spcPct val="35000"/>
            </a:spcAft>
          </a:pPr>
          <a:r>
            <a:rPr lang="cs-CZ" sz="1000" kern="1200">
              <a:latin typeface="Times New Roman" pitchFamily="18" charset="0"/>
              <a:cs typeface="Times New Roman" pitchFamily="18" charset="0"/>
            </a:rPr>
            <a:t>které je nutné zachovat a  chránit. </a:t>
          </a:r>
        </a:p>
        <a:p>
          <a:pPr lvl="0" algn="ctr" defTabSz="444500">
            <a:lnSpc>
              <a:spcPct val="90000"/>
            </a:lnSpc>
            <a:spcBef>
              <a:spcPct val="0"/>
            </a:spcBef>
            <a:spcAft>
              <a:spcPct val="35000"/>
            </a:spcAft>
          </a:pPr>
          <a:r>
            <a:rPr lang="cs-CZ" sz="1000" b="0" i="1" kern="1200">
              <a:latin typeface="Times New Roman" pitchFamily="18" charset="0"/>
              <a:cs typeface="Times New Roman" pitchFamily="18" charset="0"/>
            </a:rPr>
            <a:t>Právní normy  jsou považovány za uměle vytvořenou vrstvu sociálních norem</a:t>
          </a:r>
          <a:r>
            <a:rPr lang="cs-CZ" sz="1000" kern="1200">
              <a:latin typeface="Times New Roman" pitchFamily="18" charset="0"/>
              <a:cs typeface="Times New Roman" pitchFamily="18" charset="0"/>
            </a:rPr>
            <a:t>. (K zastáncům patří </a:t>
          </a:r>
          <a:r>
            <a:rPr lang="cs-CZ" sz="1000" i="1" kern="1200">
              <a:latin typeface="Times New Roman" pitchFamily="18" charset="0"/>
              <a:cs typeface="Times New Roman" pitchFamily="18" charset="0"/>
            </a:rPr>
            <a:t>I.Kant, J.Habermas.)  </a:t>
          </a:r>
        </a:p>
        <a:p>
          <a:pPr lvl="0" algn="ctr" defTabSz="444500">
            <a:lnSpc>
              <a:spcPct val="90000"/>
            </a:lnSpc>
            <a:spcBef>
              <a:spcPct val="0"/>
            </a:spcBef>
            <a:spcAft>
              <a:spcPct val="35000"/>
            </a:spcAft>
          </a:pPr>
          <a:endParaRPr lang="cs-CZ" sz="1000" i="1" kern="1200"/>
        </a:p>
      </dsp:txBody>
      <dsp:txXfrm rot="-5400000">
        <a:off x="2735865" y="685265"/>
        <a:ext cx="2261375" cy="13705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C6228-A584-4F3A-AA13-B34FFBFD2A93}">
      <dsp:nvSpPr>
        <dsp:cNvPr id="0" name=""/>
        <dsp:cNvSpPr/>
      </dsp:nvSpPr>
      <dsp:spPr>
        <a:xfrm>
          <a:off x="2087330" y="1320585"/>
          <a:ext cx="1055464" cy="105546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cs-CZ" sz="1400" b="1" kern="1200">
              <a:latin typeface="Times New Roman" pitchFamily="18" charset="0"/>
              <a:cs typeface="Times New Roman" pitchFamily="18" charset="0"/>
            </a:rPr>
            <a:t>PRÁVO</a:t>
          </a:r>
        </a:p>
      </dsp:txBody>
      <dsp:txXfrm>
        <a:off x="2241899" y="1475154"/>
        <a:ext cx="746326" cy="746326"/>
      </dsp:txXfrm>
    </dsp:sp>
    <dsp:sp modelId="{E3BC4E7B-985D-4301-BACE-8C5A32B9740C}">
      <dsp:nvSpPr>
        <dsp:cNvPr id="0" name=""/>
        <dsp:cNvSpPr/>
      </dsp:nvSpPr>
      <dsp:spPr>
        <a:xfrm rot="16200000">
          <a:off x="2511894" y="1199343"/>
          <a:ext cx="206337" cy="36146"/>
        </a:xfrm>
        <a:custGeom>
          <a:avLst/>
          <a:gdLst/>
          <a:ahLst/>
          <a:cxnLst/>
          <a:rect l="0" t="0" r="0" b="0"/>
          <a:pathLst>
            <a:path>
              <a:moveTo>
                <a:pt x="0" y="18073"/>
              </a:moveTo>
              <a:lnTo>
                <a:pt x="206337" y="18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609904" y="1212258"/>
        <a:ext cx="10316" cy="10316"/>
      </dsp:txXfrm>
    </dsp:sp>
    <dsp:sp modelId="{A66A5098-78B7-411A-A50E-219B73C29A60}">
      <dsp:nvSpPr>
        <dsp:cNvPr id="0" name=""/>
        <dsp:cNvSpPr/>
      </dsp:nvSpPr>
      <dsp:spPr>
        <a:xfrm>
          <a:off x="1919907" y="58783"/>
          <a:ext cx="1390310" cy="105546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Normativita </a:t>
          </a:r>
        </a:p>
        <a:p>
          <a:pPr lvl="0" algn="ctr" defTabSz="444500">
            <a:lnSpc>
              <a:spcPct val="90000"/>
            </a:lnSpc>
            <a:spcBef>
              <a:spcPct val="0"/>
            </a:spcBef>
            <a:spcAft>
              <a:spcPct val="35000"/>
            </a:spcAft>
          </a:pPr>
          <a:r>
            <a:rPr lang="cs-CZ" sz="1000" kern="1200">
              <a:latin typeface="Times New Roman" pitchFamily="18" charset="0"/>
              <a:cs typeface="Times New Roman" pitchFamily="18" charset="0"/>
            </a:rPr>
            <a:t>zákonodární  autorita, právní norma, právní povinnost, sankce</a:t>
          </a:r>
        </a:p>
      </dsp:txBody>
      <dsp:txXfrm>
        <a:off x="2123513" y="213352"/>
        <a:ext cx="983098" cy="746326"/>
      </dsp:txXfrm>
    </dsp:sp>
    <dsp:sp modelId="{2468DFE0-3BBF-4642-8D6B-06068B25D756}">
      <dsp:nvSpPr>
        <dsp:cNvPr id="0" name=""/>
        <dsp:cNvSpPr/>
      </dsp:nvSpPr>
      <dsp:spPr>
        <a:xfrm rot="1800000">
          <a:off x="3058149" y="2146144"/>
          <a:ext cx="208134" cy="36146"/>
        </a:xfrm>
        <a:custGeom>
          <a:avLst/>
          <a:gdLst/>
          <a:ahLst/>
          <a:cxnLst/>
          <a:rect l="0" t="0" r="0" b="0"/>
          <a:pathLst>
            <a:path>
              <a:moveTo>
                <a:pt x="0" y="18073"/>
              </a:moveTo>
              <a:lnTo>
                <a:pt x="208134" y="18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157013" y="2159014"/>
        <a:ext cx="10406" cy="10406"/>
      </dsp:txXfrm>
    </dsp:sp>
    <dsp:sp modelId="{B3B2BB37-07B3-4B6C-92CC-2629C5646315}">
      <dsp:nvSpPr>
        <dsp:cNvPr id="0" name=""/>
        <dsp:cNvSpPr/>
      </dsp:nvSpPr>
      <dsp:spPr>
        <a:xfrm>
          <a:off x="3144984" y="1951736"/>
          <a:ext cx="1319869" cy="116709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Fakticita</a:t>
          </a:r>
        </a:p>
        <a:p>
          <a:pPr lvl="0" algn="ctr" defTabSz="444500">
            <a:lnSpc>
              <a:spcPct val="90000"/>
            </a:lnSpc>
            <a:spcBef>
              <a:spcPct val="0"/>
            </a:spcBef>
            <a:spcAft>
              <a:spcPct val="35000"/>
            </a:spcAft>
          </a:pPr>
          <a:r>
            <a:rPr lang="cs-CZ" sz="1000" b="0" kern="1200">
              <a:latin typeface="Times New Roman" pitchFamily="18" charset="0"/>
              <a:cs typeface="Times New Roman" pitchFamily="18" charset="0"/>
            </a:rPr>
            <a:t>právní  skutečnosti,  právní činnosti, právní institutce</a:t>
          </a:r>
          <a:r>
            <a:rPr lang="cs-CZ" sz="1000" b="1" kern="1200">
              <a:latin typeface="Times New Roman" pitchFamily="18" charset="0"/>
              <a:cs typeface="Times New Roman" pitchFamily="18" charset="0"/>
            </a:rPr>
            <a:t> </a:t>
          </a:r>
        </a:p>
      </dsp:txBody>
      <dsp:txXfrm>
        <a:off x="3338274" y="2122652"/>
        <a:ext cx="933289" cy="825258"/>
      </dsp:txXfrm>
    </dsp:sp>
    <dsp:sp modelId="{BA4B2BCB-4F7D-47E3-9911-D813F7056BF1}">
      <dsp:nvSpPr>
        <dsp:cNvPr id="0" name=""/>
        <dsp:cNvSpPr/>
      </dsp:nvSpPr>
      <dsp:spPr>
        <a:xfrm rot="9278172">
          <a:off x="1858809" y="2119177"/>
          <a:ext cx="293538" cy="36146"/>
        </a:xfrm>
        <a:custGeom>
          <a:avLst/>
          <a:gdLst/>
          <a:ahLst/>
          <a:cxnLst/>
          <a:rect l="0" t="0" r="0" b="0"/>
          <a:pathLst>
            <a:path>
              <a:moveTo>
                <a:pt x="0" y="18073"/>
              </a:moveTo>
              <a:lnTo>
                <a:pt x="293538" y="18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1998240" y="2129911"/>
        <a:ext cx="14676" cy="14676"/>
      </dsp:txXfrm>
    </dsp:sp>
    <dsp:sp modelId="{B47AC54C-42E6-442C-9A19-6CE7B1B4D62C}">
      <dsp:nvSpPr>
        <dsp:cNvPr id="0" name=""/>
        <dsp:cNvSpPr/>
      </dsp:nvSpPr>
      <dsp:spPr>
        <a:xfrm>
          <a:off x="661895" y="1813868"/>
          <a:ext cx="1268119" cy="131957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Racionalita</a:t>
          </a:r>
        </a:p>
        <a:p>
          <a:pPr lvl="0" algn="ctr" defTabSz="444500">
            <a:lnSpc>
              <a:spcPct val="90000"/>
            </a:lnSpc>
            <a:spcBef>
              <a:spcPct val="0"/>
            </a:spcBef>
            <a:spcAft>
              <a:spcPct val="35000"/>
            </a:spcAft>
          </a:pPr>
          <a:r>
            <a:rPr lang="cs-CZ" sz="1000" b="0" kern="1200">
              <a:latin typeface="Times New Roman" pitchFamily="18" charset="0"/>
              <a:cs typeface="Times New Roman" pitchFamily="18" charset="0"/>
            </a:rPr>
            <a:t>právní pojem,   právní text jako logický systém vět, právní argumentace, právní interpretace</a:t>
          </a:r>
        </a:p>
      </dsp:txBody>
      <dsp:txXfrm>
        <a:off x="847607" y="2007115"/>
        <a:ext cx="896695" cy="93307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A854CF-018B-44D9-BAF1-5051256134C1}">
      <dsp:nvSpPr>
        <dsp:cNvPr id="0" name=""/>
        <dsp:cNvSpPr/>
      </dsp:nvSpPr>
      <dsp:spPr>
        <a:xfrm rot="5400000">
          <a:off x="-203657" y="206021"/>
          <a:ext cx="1357715" cy="95040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cs-CZ" sz="1050" b="1" kern="1200">
              <a:latin typeface="Times New Roman" pitchFamily="18" charset="0"/>
              <a:cs typeface="Times New Roman" pitchFamily="18" charset="0"/>
            </a:rPr>
            <a:t>a)</a:t>
          </a:r>
        </a:p>
      </dsp:txBody>
      <dsp:txXfrm rot="-5400000">
        <a:off x="1" y="477563"/>
        <a:ext cx="950400" cy="407315"/>
      </dsp:txXfrm>
    </dsp:sp>
    <dsp:sp modelId="{0C343513-EFA0-42B8-9759-6962527DB801}">
      <dsp:nvSpPr>
        <dsp:cNvPr id="0" name=""/>
        <dsp:cNvSpPr/>
      </dsp:nvSpPr>
      <dsp:spPr>
        <a:xfrm rot="5400000">
          <a:off x="2914302" y="-1961537"/>
          <a:ext cx="882515" cy="48103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cs-CZ" sz="1050" b="1" kern="1200">
              <a:latin typeface="Times New Roman" pitchFamily="18" charset="0"/>
              <a:cs typeface="Times New Roman" pitchFamily="18" charset="0"/>
            </a:rPr>
            <a:t>Právo a morálka používají stejný slovník;  </a:t>
          </a:r>
          <a:r>
            <a:rPr lang="cs-CZ" sz="1050" b="0" kern="1200">
              <a:latin typeface="Times New Roman" pitchFamily="18" charset="0"/>
              <a:cs typeface="Times New Roman" pitchFamily="18" charset="0"/>
            </a:rPr>
            <a:t>oba mluví o právech, závazcích a povinnostech.  Obě slova jsou používána  také jako adjektiva (morální, právní),</a:t>
          </a:r>
          <a:r>
            <a:rPr lang="cs-CZ" sz="1050" b="1" kern="1200">
              <a:latin typeface="Times New Roman" pitchFamily="18" charset="0"/>
              <a:cs typeface="Times New Roman" pitchFamily="18" charset="0"/>
            </a:rPr>
            <a:t>  </a:t>
          </a:r>
          <a:r>
            <a:rPr lang="cs-CZ" sz="1050" b="0" kern="1200">
              <a:latin typeface="Times New Roman" pitchFamily="18" charset="0"/>
              <a:cs typeface="Times New Roman" pitchFamily="18" charset="0"/>
            </a:rPr>
            <a:t>a ani jeden z nich nezpochybňuje  povinnost jako "nutnost", jako to, co má být (Sollen);  </a:t>
          </a:r>
        </a:p>
      </dsp:txBody>
      <dsp:txXfrm rot="-5400000">
        <a:off x="950401" y="45445"/>
        <a:ext cx="4767238" cy="796353"/>
      </dsp:txXfrm>
    </dsp:sp>
    <dsp:sp modelId="{20C2926D-55FD-4E76-AF8A-984C37B7FC30}">
      <dsp:nvSpPr>
        <dsp:cNvPr id="0" name=""/>
        <dsp:cNvSpPr/>
      </dsp:nvSpPr>
      <dsp:spPr>
        <a:xfrm rot="5400000">
          <a:off x="-203657" y="1402834"/>
          <a:ext cx="1357715" cy="95040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cs-CZ" sz="1050" b="1" kern="1200">
              <a:latin typeface="Times New Roman" pitchFamily="18" charset="0"/>
              <a:cs typeface="Times New Roman" pitchFamily="18" charset="0"/>
            </a:rPr>
            <a:t>b)</a:t>
          </a:r>
        </a:p>
      </dsp:txBody>
      <dsp:txXfrm rot="-5400000">
        <a:off x="1" y="1674376"/>
        <a:ext cx="950400" cy="407315"/>
      </dsp:txXfrm>
    </dsp:sp>
    <dsp:sp modelId="{82B498A1-5F66-4B39-A11B-045B52FCD0F9}">
      <dsp:nvSpPr>
        <dsp:cNvPr id="0" name=""/>
        <dsp:cNvSpPr/>
      </dsp:nvSpPr>
      <dsp:spPr>
        <a:xfrm rot="5400000">
          <a:off x="2877744" y="-808617"/>
          <a:ext cx="882515" cy="48103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cs-CZ" sz="1050" kern="1200">
              <a:latin typeface="Times New Roman" pitchFamily="18" charset="0"/>
              <a:cs typeface="Times New Roman" pitchFamily="18" charset="0"/>
            </a:rPr>
            <a:t> </a:t>
          </a:r>
          <a:r>
            <a:rPr lang="cs-CZ" sz="1050" b="1" kern="1200">
              <a:latin typeface="Times New Roman" pitchFamily="18" charset="0"/>
              <a:cs typeface="Times New Roman" pitchFamily="18" charset="0"/>
            </a:rPr>
            <a:t>Morální a právní zákazy se  většinou obsahově  shodují; </a:t>
          </a:r>
          <a:r>
            <a:rPr lang="cs-CZ" sz="1050" b="0" kern="1200">
              <a:latin typeface="Times New Roman" pitchFamily="18" charset="0"/>
              <a:cs typeface="Times New Roman" pitchFamily="18" charset="0"/>
            </a:rPr>
            <a:t>oba typy zákazů </a:t>
          </a:r>
          <a:r>
            <a:rPr lang="cs-CZ" sz="1050" kern="1200">
              <a:latin typeface="Times New Roman" pitchFamily="18" charset="0"/>
              <a:cs typeface="Times New Roman" pitchFamily="18" charset="0"/>
            </a:rPr>
            <a:t>vyžadují zdržení se určitého jednání, které ohrožuje existenci společnosti. Kupříkladu  násilí či zmaření  života jiné osoby nebo ničení  či přisvojování si majetku jiných osob  jsou  jak trestnými činy, tak morálně zavržení hodným jednáním. (Tuto obsahovou shodu nejvíce vykazují  trestněprávní  normy.)                </a:t>
          </a:r>
          <a:r>
            <a:rPr lang="cs-CZ" sz="1050" b="0" kern="1200">
              <a:latin typeface="Times New Roman" pitchFamily="18" charset="0"/>
              <a:cs typeface="Times New Roman" pitchFamily="18" charset="0"/>
            </a:rPr>
            <a:t> </a:t>
          </a:r>
          <a:r>
            <a:rPr lang="cs-CZ" sz="1050" b="1" kern="1200">
              <a:latin typeface="Times New Roman" pitchFamily="18" charset="0"/>
              <a:cs typeface="Times New Roman" pitchFamily="18" charset="0"/>
            </a:rPr>
            <a:t> </a:t>
          </a:r>
        </a:p>
      </dsp:txBody>
      <dsp:txXfrm rot="-5400000">
        <a:off x="913843" y="1198365"/>
        <a:ext cx="4767238" cy="796353"/>
      </dsp:txXfrm>
    </dsp:sp>
    <dsp:sp modelId="{C4812144-7E5C-4ECF-A846-6EF52C910D9D}">
      <dsp:nvSpPr>
        <dsp:cNvPr id="0" name=""/>
        <dsp:cNvSpPr/>
      </dsp:nvSpPr>
      <dsp:spPr>
        <a:xfrm rot="5400000">
          <a:off x="-203657" y="2526493"/>
          <a:ext cx="1357715" cy="95040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cs-CZ" sz="1050" b="1" kern="1200">
              <a:latin typeface="Times New Roman" pitchFamily="18" charset="0"/>
              <a:cs typeface="Times New Roman" pitchFamily="18" charset="0"/>
            </a:rPr>
            <a:t>c)</a:t>
          </a:r>
        </a:p>
      </dsp:txBody>
      <dsp:txXfrm rot="-5400000">
        <a:off x="1" y="2798035"/>
        <a:ext cx="950400" cy="407315"/>
      </dsp:txXfrm>
    </dsp:sp>
    <dsp:sp modelId="{9B6926DD-B750-4643-8A6B-E7D23F26E183}">
      <dsp:nvSpPr>
        <dsp:cNvPr id="0" name=""/>
        <dsp:cNvSpPr/>
      </dsp:nvSpPr>
      <dsp:spPr>
        <a:xfrm rot="5400000">
          <a:off x="2914302" y="322362"/>
          <a:ext cx="882515" cy="481031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cs-CZ" sz="1050" b="1" kern="1200">
              <a:latin typeface="Times New Roman" pitchFamily="18" charset="0"/>
              <a:cs typeface="Times New Roman" pitchFamily="18" charset="0"/>
            </a:rPr>
            <a:t>Příbuznost morálních  a právních závazků a povinností; </a:t>
          </a:r>
          <a:r>
            <a:rPr lang="cs-CZ" sz="1050" b="0" kern="1200">
              <a:latin typeface="Times New Roman" pitchFamily="18" charset="0"/>
              <a:cs typeface="Times New Roman" pitchFamily="18" charset="0"/>
            </a:rPr>
            <a:t>jednání člověka podle povinnosti je něčím přirozeným, samozřejmým; je to projev  adaptace člověka na život v nějakém společenství či společnosti. </a:t>
          </a:r>
          <a:r>
            <a:rPr lang="cs-CZ" sz="1050" b="1" kern="1200">
              <a:latin typeface="Times New Roman" pitchFamily="18" charset="0"/>
              <a:cs typeface="Times New Roman" pitchFamily="18" charset="0"/>
            </a:rPr>
            <a:t> </a:t>
          </a:r>
        </a:p>
      </dsp:txBody>
      <dsp:txXfrm rot="-5400000">
        <a:off x="950401" y="2329345"/>
        <a:ext cx="4767238" cy="79635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BC6DAA-B075-4A5F-82A8-23E38771523E}">
      <dsp:nvSpPr>
        <dsp:cNvPr id="0" name=""/>
        <dsp:cNvSpPr/>
      </dsp:nvSpPr>
      <dsp:spPr>
        <a:xfrm>
          <a:off x="3060727" y="973099"/>
          <a:ext cx="1228143" cy="452875"/>
        </a:xfrm>
        <a:custGeom>
          <a:avLst/>
          <a:gdLst/>
          <a:ahLst/>
          <a:cxnLst/>
          <a:rect l="0" t="0" r="0" b="0"/>
          <a:pathLst>
            <a:path>
              <a:moveTo>
                <a:pt x="0" y="0"/>
              </a:moveTo>
              <a:lnTo>
                <a:pt x="0" y="311261"/>
              </a:lnTo>
              <a:lnTo>
                <a:pt x="1228143" y="311261"/>
              </a:lnTo>
              <a:lnTo>
                <a:pt x="1228143" y="45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860E3-6184-47CE-A7BC-0CEC521DB644}">
      <dsp:nvSpPr>
        <dsp:cNvPr id="0" name=""/>
        <dsp:cNvSpPr/>
      </dsp:nvSpPr>
      <dsp:spPr>
        <a:xfrm>
          <a:off x="1682652" y="2306846"/>
          <a:ext cx="1480250" cy="412164"/>
        </a:xfrm>
        <a:custGeom>
          <a:avLst/>
          <a:gdLst/>
          <a:ahLst/>
          <a:cxnLst/>
          <a:rect l="0" t="0" r="0" b="0"/>
          <a:pathLst>
            <a:path>
              <a:moveTo>
                <a:pt x="0" y="0"/>
              </a:moveTo>
              <a:lnTo>
                <a:pt x="0" y="270550"/>
              </a:lnTo>
              <a:lnTo>
                <a:pt x="1480250" y="270550"/>
              </a:lnTo>
              <a:lnTo>
                <a:pt x="1480250" y="4121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79802-3D60-4922-BB84-951E33FA5DD5}">
      <dsp:nvSpPr>
        <dsp:cNvPr id="0" name=""/>
        <dsp:cNvSpPr/>
      </dsp:nvSpPr>
      <dsp:spPr>
        <a:xfrm>
          <a:off x="1200519" y="2306846"/>
          <a:ext cx="482133" cy="373142"/>
        </a:xfrm>
        <a:custGeom>
          <a:avLst/>
          <a:gdLst/>
          <a:ahLst/>
          <a:cxnLst/>
          <a:rect l="0" t="0" r="0" b="0"/>
          <a:pathLst>
            <a:path>
              <a:moveTo>
                <a:pt x="482133" y="0"/>
              </a:moveTo>
              <a:lnTo>
                <a:pt x="482133" y="231528"/>
              </a:lnTo>
              <a:lnTo>
                <a:pt x="0" y="231528"/>
              </a:lnTo>
              <a:lnTo>
                <a:pt x="0" y="37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D3F7E-F804-4B60-9B1A-660709F71067}">
      <dsp:nvSpPr>
        <dsp:cNvPr id="0" name=""/>
        <dsp:cNvSpPr/>
      </dsp:nvSpPr>
      <dsp:spPr>
        <a:xfrm>
          <a:off x="1682652" y="973099"/>
          <a:ext cx="1378074" cy="363046"/>
        </a:xfrm>
        <a:custGeom>
          <a:avLst/>
          <a:gdLst/>
          <a:ahLst/>
          <a:cxnLst/>
          <a:rect l="0" t="0" r="0" b="0"/>
          <a:pathLst>
            <a:path>
              <a:moveTo>
                <a:pt x="1378074" y="0"/>
              </a:moveTo>
              <a:lnTo>
                <a:pt x="1378074" y="221433"/>
              </a:lnTo>
              <a:lnTo>
                <a:pt x="0" y="221433"/>
              </a:lnTo>
              <a:lnTo>
                <a:pt x="0" y="3630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820EA4-737E-4EBF-B9EF-0777F6520F4C}">
      <dsp:nvSpPr>
        <dsp:cNvPr id="0" name=""/>
        <dsp:cNvSpPr/>
      </dsp:nvSpPr>
      <dsp:spPr>
        <a:xfrm>
          <a:off x="2296396" y="2399"/>
          <a:ext cx="1528661" cy="9706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2F78D12-D402-4419-925A-078F4BE5A342}">
      <dsp:nvSpPr>
        <dsp:cNvPr id="0" name=""/>
        <dsp:cNvSpPr/>
      </dsp:nvSpPr>
      <dsp:spPr>
        <a:xfrm>
          <a:off x="2466248" y="163758"/>
          <a:ext cx="1528661" cy="9706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Právo  </a:t>
          </a: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a</a:t>
          </a:r>
        </a:p>
        <a:p>
          <a:pPr lvl="0" algn="ctr" defTabSz="533400">
            <a:lnSpc>
              <a:spcPct val="90000"/>
            </a:lnSpc>
            <a:spcBef>
              <a:spcPct val="0"/>
            </a:spcBef>
            <a:spcAft>
              <a:spcPct val="35000"/>
            </a:spcAft>
          </a:pPr>
          <a:r>
            <a:rPr lang="cs-CZ" sz="1200" kern="1200">
              <a:latin typeface="Times New Roman" pitchFamily="18" charset="0"/>
              <a:cs typeface="Times New Roman" pitchFamily="18" charset="0"/>
            </a:rPr>
            <a:t>morálka </a:t>
          </a:r>
        </a:p>
      </dsp:txBody>
      <dsp:txXfrm>
        <a:off x="2494679" y="192189"/>
        <a:ext cx="1471799" cy="913837"/>
      </dsp:txXfrm>
    </dsp:sp>
    <dsp:sp modelId="{14C52EA9-6C90-4795-B8A5-55AB4CC9C614}">
      <dsp:nvSpPr>
        <dsp:cNvPr id="0" name=""/>
        <dsp:cNvSpPr/>
      </dsp:nvSpPr>
      <dsp:spPr>
        <a:xfrm>
          <a:off x="918322" y="1336146"/>
          <a:ext cx="1528661" cy="9706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5B2C64B-7EC8-4C49-83B1-B37BE25FF9D1}">
      <dsp:nvSpPr>
        <dsp:cNvPr id="0" name=""/>
        <dsp:cNvSpPr/>
      </dsp:nvSpPr>
      <dsp:spPr>
        <a:xfrm>
          <a:off x="1088173" y="1497505"/>
          <a:ext cx="1528661" cy="9706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latin typeface="Times New Roman" pitchFamily="18" charset="0"/>
              <a:cs typeface="Times New Roman" pitchFamily="18" charset="0"/>
            </a:rPr>
            <a:t>Vztah mezi právem a morálkou  je nutný,  </a:t>
          </a:r>
        </a:p>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tzv. spojovací teze</a:t>
          </a:r>
        </a:p>
      </dsp:txBody>
      <dsp:txXfrm>
        <a:off x="1116604" y="1525936"/>
        <a:ext cx="1471799" cy="913837"/>
      </dsp:txXfrm>
    </dsp:sp>
    <dsp:sp modelId="{7ED29A0C-AA4E-4030-A460-1EF25C9A6615}">
      <dsp:nvSpPr>
        <dsp:cNvPr id="0" name=""/>
        <dsp:cNvSpPr/>
      </dsp:nvSpPr>
      <dsp:spPr>
        <a:xfrm>
          <a:off x="349758" y="2679988"/>
          <a:ext cx="1701522" cy="125127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85433B5-C8BA-4DF8-8CED-50374ECF4CB2}">
      <dsp:nvSpPr>
        <dsp:cNvPr id="0" name=""/>
        <dsp:cNvSpPr/>
      </dsp:nvSpPr>
      <dsp:spPr>
        <a:xfrm>
          <a:off x="519609" y="2841347"/>
          <a:ext cx="1701522" cy="125127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cs-CZ" sz="1050" kern="1200">
              <a:latin typeface="Times New Roman" pitchFamily="18" charset="0"/>
              <a:cs typeface="Times New Roman" pitchFamily="18" charset="0"/>
            </a:rPr>
            <a:t>Vztah práva a morálky je nutný; morálka je nutnou  podmínkou   existence (platnosti)  práva; tzn. kritériem jeho obsahové  správnosti</a:t>
          </a:r>
          <a:r>
            <a:rPr lang="cs-CZ" sz="1000" kern="1200"/>
            <a:t>. </a:t>
          </a:r>
        </a:p>
      </dsp:txBody>
      <dsp:txXfrm>
        <a:off x="556257" y="2877995"/>
        <a:ext cx="1628226" cy="1177974"/>
      </dsp:txXfrm>
    </dsp:sp>
    <dsp:sp modelId="{E853A064-4C9E-4606-97E0-F4285F62D175}">
      <dsp:nvSpPr>
        <dsp:cNvPr id="0" name=""/>
        <dsp:cNvSpPr/>
      </dsp:nvSpPr>
      <dsp:spPr>
        <a:xfrm>
          <a:off x="2350931" y="2719010"/>
          <a:ext cx="1623942" cy="12113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AD7DCCC-0A9C-430E-A791-49E2BAB3DA71}">
      <dsp:nvSpPr>
        <dsp:cNvPr id="0" name=""/>
        <dsp:cNvSpPr/>
      </dsp:nvSpPr>
      <dsp:spPr>
        <a:xfrm>
          <a:off x="2520783" y="2880369"/>
          <a:ext cx="1623942" cy="12113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cs-CZ" sz="1050" kern="1200">
              <a:latin typeface="Times New Roman" pitchFamily="18" charset="0"/>
              <a:cs typeface="Times New Roman" pitchFamily="18" charset="0"/>
            </a:rPr>
            <a:t>Vztah práva a morálky je nutný  jen z hlediska  přežití a  reprodukce  společnosti;  jedná se o funkční spojitost práva a morálky v rámci společnosti jako systému.</a:t>
          </a:r>
        </a:p>
      </dsp:txBody>
      <dsp:txXfrm>
        <a:off x="2556263" y="2915849"/>
        <a:ext cx="1552982" cy="1140424"/>
      </dsp:txXfrm>
    </dsp:sp>
    <dsp:sp modelId="{2EA0D608-DAA7-46F4-A701-4E3EBE3F5858}">
      <dsp:nvSpPr>
        <dsp:cNvPr id="0" name=""/>
        <dsp:cNvSpPr/>
      </dsp:nvSpPr>
      <dsp:spPr>
        <a:xfrm>
          <a:off x="3524540" y="1425974"/>
          <a:ext cx="1528661" cy="97069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77CE03D-E22B-4FCB-8B25-1CBBD0142F15}">
      <dsp:nvSpPr>
        <dsp:cNvPr id="0" name=""/>
        <dsp:cNvSpPr/>
      </dsp:nvSpPr>
      <dsp:spPr>
        <a:xfrm>
          <a:off x="3694391" y="1587333"/>
          <a:ext cx="1528661" cy="9706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latin typeface="Times New Roman" pitchFamily="18" charset="0"/>
              <a:cs typeface="Times New Roman" pitchFamily="18" charset="0"/>
            </a:rPr>
            <a:t>Mezi právem a morálkou není  nutný  vztah; </a:t>
          </a:r>
        </a:p>
        <a:p>
          <a:pPr lvl="0" algn="ctr" defTabSz="444500">
            <a:lnSpc>
              <a:spcPct val="90000"/>
            </a:lnSpc>
            <a:spcBef>
              <a:spcPct val="0"/>
            </a:spcBef>
            <a:spcAft>
              <a:spcPct val="35000"/>
            </a:spcAft>
          </a:pPr>
          <a:r>
            <a:rPr lang="cs-CZ" sz="1000" b="1" kern="1200">
              <a:latin typeface="Times New Roman" pitchFamily="18" charset="0"/>
              <a:cs typeface="Times New Roman" pitchFamily="18" charset="0"/>
            </a:rPr>
            <a:t>tzv. oddělující teze</a:t>
          </a:r>
        </a:p>
        <a:p>
          <a:pPr lvl="0" algn="ctr" defTabSz="444500">
            <a:lnSpc>
              <a:spcPct val="90000"/>
            </a:lnSpc>
            <a:spcBef>
              <a:spcPct val="0"/>
            </a:spcBef>
            <a:spcAft>
              <a:spcPct val="35000"/>
            </a:spcAft>
          </a:pPr>
          <a:endParaRPr lang="cs-CZ" sz="1000" b="1" kern="1200">
            <a:latin typeface="Times New Roman" pitchFamily="18" charset="0"/>
            <a:cs typeface="Times New Roman" pitchFamily="18" charset="0"/>
          </a:endParaRPr>
        </a:p>
      </dsp:txBody>
      <dsp:txXfrm>
        <a:off x="3722822" y="1615764"/>
        <a:ext cx="1471799" cy="913837"/>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82698-36E1-49B4-B226-E4CC370A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6216</Words>
  <Characters>36677</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1844</cp:lastModifiedBy>
  <cp:revision>4</cp:revision>
  <dcterms:created xsi:type="dcterms:W3CDTF">2020-02-27T07:42:00Z</dcterms:created>
  <dcterms:modified xsi:type="dcterms:W3CDTF">2021-02-27T17:35:00Z</dcterms:modified>
</cp:coreProperties>
</file>