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0E1F" w14:textId="77777777" w:rsidR="003800FB" w:rsidRPr="00B30582" w:rsidRDefault="009F613F" w:rsidP="003800FB">
      <w:pPr>
        <w:pStyle w:val="Zkladntext40"/>
        <w:shd w:val="clear" w:color="auto" w:fill="auto"/>
        <w:spacing w:before="0"/>
        <w:ind w:right="1940"/>
        <w:rPr>
          <w:rStyle w:val="Zkladntext410ptTun"/>
          <w:rFonts w:asciiTheme="majorHAnsi" w:hAnsiTheme="majorHAnsi"/>
          <w:sz w:val="24"/>
          <w:szCs w:val="24"/>
        </w:rPr>
      </w:pPr>
      <w:r w:rsidRPr="00B30582">
        <w:rPr>
          <w:rStyle w:val="Zkladntext410ptTun"/>
          <w:rFonts w:asciiTheme="majorHAnsi" w:hAnsiTheme="majorHAnsi"/>
          <w:sz w:val="24"/>
          <w:szCs w:val="24"/>
        </w:rPr>
        <w:t xml:space="preserve">Ad 1 </w:t>
      </w:r>
      <w:r w:rsidR="003800FB" w:rsidRPr="00B30582">
        <w:rPr>
          <w:rStyle w:val="Zkladntext410ptTun"/>
          <w:rFonts w:asciiTheme="majorHAnsi" w:hAnsiTheme="majorHAnsi"/>
          <w:sz w:val="24"/>
          <w:szCs w:val="24"/>
        </w:rPr>
        <w:t>E</w:t>
      </w:r>
      <w:r w:rsidRPr="00B30582">
        <w:rPr>
          <w:rStyle w:val="Zkladntext410ptTun"/>
          <w:rFonts w:asciiTheme="majorHAnsi" w:hAnsiTheme="majorHAnsi"/>
          <w:sz w:val="24"/>
          <w:szCs w:val="24"/>
        </w:rPr>
        <w:t>xercices (grammaire et lexique)</w:t>
      </w:r>
    </w:p>
    <w:p w14:paraId="697C9CE4" w14:textId="77777777" w:rsidR="003800FB" w:rsidRPr="00B30582" w:rsidRDefault="003800FB" w:rsidP="003800FB">
      <w:pPr>
        <w:pStyle w:val="Zkladntext40"/>
        <w:shd w:val="clear" w:color="auto" w:fill="auto"/>
        <w:spacing w:before="0"/>
        <w:ind w:right="1940"/>
        <w:rPr>
          <w:rStyle w:val="Zkladntext410ptTun"/>
          <w:rFonts w:asciiTheme="majorHAnsi" w:hAnsiTheme="majorHAnsi"/>
          <w:sz w:val="24"/>
          <w:szCs w:val="24"/>
        </w:rPr>
      </w:pPr>
    </w:p>
    <w:p w14:paraId="6C9BCAAA" w14:textId="77777777" w:rsidR="003800FB" w:rsidRPr="00B30582" w:rsidRDefault="009F613F" w:rsidP="003800FB">
      <w:pPr>
        <w:pStyle w:val="Zkladntext40"/>
        <w:shd w:val="clear" w:color="auto" w:fill="auto"/>
        <w:spacing w:before="0"/>
        <w:ind w:right="194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Style w:val="Zkladntext410ptTun"/>
          <w:rFonts w:asciiTheme="majorHAnsi" w:hAnsiTheme="majorHAnsi"/>
          <w:sz w:val="24"/>
          <w:szCs w:val="24"/>
        </w:rPr>
        <w:t xml:space="preserve"> 1. </w:t>
      </w:r>
      <w:r w:rsidR="003800FB" w:rsidRPr="00B30582">
        <w:rPr>
          <w:rStyle w:val="Zkladntext410ptTun"/>
          <w:rFonts w:asciiTheme="majorHAnsi" w:hAnsiTheme="majorHAnsi"/>
          <w:sz w:val="24"/>
          <w:szCs w:val="24"/>
        </w:rPr>
        <w:t>Faites une transformation nominale</w:t>
      </w:r>
    </w:p>
    <w:p w14:paraId="2FBAD4EB" w14:textId="77777777" w:rsidR="003800FB" w:rsidRPr="00B30582" w:rsidRDefault="00FC5DED" w:rsidP="003800FB">
      <w:pPr>
        <w:pStyle w:val="Zkladntext20"/>
        <w:shd w:val="clear" w:color="auto" w:fill="auto"/>
        <w:spacing w:before="0" w:after="0" w:line="256" w:lineRule="exact"/>
        <w:ind w:firstLine="0"/>
        <w:jc w:val="left"/>
        <w:rPr>
          <w:rFonts w:asciiTheme="majorHAnsi" w:hAnsiTheme="majorHAnsi"/>
          <w:i/>
          <w:sz w:val="24"/>
          <w:szCs w:val="24"/>
          <w:lang w:val="fr-FR"/>
        </w:rPr>
      </w:pPr>
      <w:r w:rsidRPr="00B30582">
        <w:rPr>
          <w:rStyle w:val="Zkladntext2Tun"/>
          <w:rFonts w:asciiTheme="majorHAnsi" w:hAnsiTheme="majorHAnsi"/>
          <w:b w:val="0"/>
          <w:i/>
          <w:sz w:val="24"/>
          <w:szCs w:val="24"/>
        </w:rPr>
        <w:t xml:space="preserve">a) </w:t>
      </w:r>
      <w:r w:rsidR="003800FB" w:rsidRPr="00B30582">
        <w:rPr>
          <w:rStyle w:val="Zkladntext2Tun"/>
          <w:rFonts w:asciiTheme="majorHAnsi" w:hAnsiTheme="majorHAnsi"/>
          <w:b w:val="0"/>
          <w:i/>
          <w:sz w:val="24"/>
          <w:szCs w:val="24"/>
        </w:rPr>
        <w:t xml:space="preserve">Exemple </w:t>
      </w:r>
      <w:r w:rsidR="003800FB" w:rsidRPr="00B30582">
        <w:rPr>
          <w:rFonts w:asciiTheme="majorHAnsi" w:hAnsiTheme="majorHAnsi"/>
          <w:i/>
          <w:sz w:val="24"/>
          <w:szCs w:val="24"/>
          <w:lang w:val="fr-FR"/>
        </w:rPr>
        <w:t xml:space="preserve">: déterminer le fonctionnement des pouvoirs publics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→</w:t>
      </w:r>
      <w:r w:rsidR="003800FB" w:rsidRPr="00B30582">
        <w:rPr>
          <w:rFonts w:asciiTheme="majorHAnsi" w:hAnsiTheme="majorHAnsi"/>
          <w:i/>
          <w:sz w:val="24"/>
          <w:szCs w:val="24"/>
          <w:lang w:val="fr-FR"/>
        </w:rPr>
        <w:t xml:space="preserve"> la détermination du fonctionnement des pouvoirs publics</w:t>
      </w:r>
    </w:p>
    <w:p w14:paraId="2D870A46" w14:textId="77777777" w:rsidR="009F613F" w:rsidRPr="00B30582" w:rsidRDefault="009F613F" w:rsidP="003800FB">
      <w:pPr>
        <w:pStyle w:val="Zkladntext20"/>
        <w:shd w:val="clear" w:color="auto" w:fill="auto"/>
        <w:spacing w:before="0" w:after="0" w:line="256" w:lineRule="exact"/>
        <w:ind w:firstLine="0"/>
        <w:jc w:val="left"/>
        <w:rPr>
          <w:rFonts w:asciiTheme="majorHAnsi" w:hAnsiTheme="majorHAnsi"/>
          <w:i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3800FB" w:rsidRPr="00B30582" w14:paraId="645F180D" w14:textId="77777777" w:rsidTr="003800FB">
        <w:tc>
          <w:tcPr>
            <w:tcW w:w="4258" w:type="dxa"/>
          </w:tcPr>
          <w:p w14:paraId="30A1DD2C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33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1.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observer la règle de droit</w:t>
            </w:r>
          </w:p>
        </w:tc>
        <w:tc>
          <w:tcPr>
            <w:tcW w:w="4258" w:type="dxa"/>
          </w:tcPr>
          <w:p w14:paraId="4CAEAE3C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3A7863F8" w14:textId="77777777" w:rsidTr="003800FB">
        <w:tc>
          <w:tcPr>
            <w:tcW w:w="4258" w:type="dxa"/>
          </w:tcPr>
          <w:p w14:paraId="2F2A85E9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33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2. réglementer les rapports sociaux</w:t>
            </w:r>
          </w:p>
        </w:tc>
        <w:tc>
          <w:tcPr>
            <w:tcW w:w="4258" w:type="dxa"/>
          </w:tcPr>
          <w:p w14:paraId="0D6017A9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022322A3" w14:textId="77777777" w:rsidTr="003800FB">
        <w:tc>
          <w:tcPr>
            <w:tcW w:w="4258" w:type="dxa"/>
          </w:tcPr>
          <w:p w14:paraId="379FF610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3.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reconnaître le droit de propriété</w:t>
            </w:r>
          </w:p>
        </w:tc>
        <w:tc>
          <w:tcPr>
            <w:tcW w:w="4258" w:type="dxa"/>
          </w:tcPr>
          <w:p w14:paraId="0EAF9CE8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3439E25A" w14:textId="77777777" w:rsidTr="003800FB">
        <w:tc>
          <w:tcPr>
            <w:tcW w:w="4258" w:type="dxa"/>
          </w:tcPr>
          <w:p w14:paraId="18F47D17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4.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protéger le droit de propriété</w:t>
            </w:r>
          </w:p>
        </w:tc>
        <w:tc>
          <w:tcPr>
            <w:tcW w:w="4258" w:type="dxa"/>
          </w:tcPr>
          <w:p w14:paraId="766FA5D5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5866121F" w14:textId="77777777" w:rsidTr="003800FB">
        <w:tc>
          <w:tcPr>
            <w:tcW w:w="4258" w:type="dxa"/>
          </w:tcPr>
          <w:p w14:paraId="2BAD67D8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37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5.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sanctionner les abus du droit</w:t>
            </w:r>
          </w:p>
        </w:tc>
        <w:tc>
          <w:tcPr>
            <w:tcW w:w="4258" w:type="dxa"/>
          </w:tcPr>
          <w:p w14:paraId="36759872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23596EB1" w14:textId="77777777" w:rsidTr="003800FB">
        <w:tc>
          <w:tcPr>
            <w:tcW w:w="4258" w:type="dxa"/>
          </w:tcPr>
          <w:p w14:paraId="5ED21EC1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5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6.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exercer le commerce</w:t>
            </w:r>
          </w:p>
        </w:tc>
        <w:tc>
          <w:tcPr>
            <w:tcW w:w="4258" w:type="dxa"/>
          </w:tcPr>
          <w:p w14:paraId="3DF2B6BE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699B0209" w14:textId="77777777" w:rsidTr="003800FB">
        <w:tc>
          <w:tcPr>
            <w:tcW w:w="4258" w:type="dxa"/>
          </w:tcPr>
          <w:p w14:paraId="38F843B5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5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7.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violer une règle de droit</w:t>
            </w:r>
          </w:p>
        </w:tc>
        <w:tc>
          <w:tcPr>
            <w:tcW w:w="4258" w:type="dxa"/>
          </w:tcPr>
          <w:p w14:paraId="274A5491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18B9D96D" w14:textId="77777777" w:rsidTr="003800FB">
        <w:tc>
          <w:tcPr>
            <w:tcW w:w="4258" w:type="dxa"/>
          </w:tcPr>
          <w:p w14:paraId="7AA9F86B" w14:textId="4756BF6C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5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8. </w:t>
            </w:r>
            <w:r w:rsidR="00145F14">
              <w:rPr>
                <w:rFonts w:asciiTheme="majorHAnsi" w:hAnsiTheme="majorHAnsi"/>
                <w:sz w:val="24"/>
                <w:szCs w:val="24"/>
                <w:lang w:val="fr-FR"/>
              </w:rPr>
              <w:t>verser d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es dommages-intérêts</w:t>
            </w:r>
          </w:p>
        </w:tc>
        <w:tc>
          <w:tcPr>
            <w:tcW w:w="4258" w:type="dxa"/>
          </w:tcPr>
          <w:p w14:paraId="65AC2950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3372CF01" w14:textId="77777777" w:rsidTr="003800FB">
        <w:tc>
          <w:tcPr>
            <w:tcW w:w="4258" w:type="dxa"/>
          </w:tcPr>
          <w:p w14:paraId="2CD6EBA3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5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9.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réparer le préjudice subi</w:t>
            </w:r>
          </w:p>
        </w:tc>
        <w:tc>
          <w:tcPr>
            <w:tcW w:w="4258" w:type="dxa"/>
          </w:tcPr>
          <w:p w14:paraId="4C1A992A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1F94CEAA" w14:textId="77777777" w:rsidTr="003800FB">
        <w:tc>
          <w:tcPr>
            <w:tcW w:w="4258" w:type="dxa"/>
          </w:tcPr>
          <w:p w14:paraId="567C1EAC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434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10.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louer un immeuble</w:t>
            </w:r>
          </w:p>
        </w:tc>
        <w:tc>
          <w:tcPr>
            <w:tcW w:w="4258" w:type="dxa"/>
          </w:tcPr>
          <w:p w14:paraId="72B186FF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3800FB" w:rsidRPr="00B30582" w14:paraId="161C59AD" w14:textId="77777777" w:rsidTr="003800FB">
        <w:tc>
          <w:tcPr>
            <w:tcW w:w="4258" w:type="dxa"/>
          </w:tcPr>
          <w:p w14:paraId="2AC90422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438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11.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vendre un immeuble</w:t>
            </w:r>
          </w:p>
        </w:tc>
        <w:tc>
          <w:tcPr>
            <w:tcW w:w="4258" w:type="dxa"/>
          </w:tcPr>
          <w:p w14:paraId="7CB064EA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</w:tbl>
    <w:p w14:paraId="58A8EE47" w14:textId="77777777" w:rsidR="00FC5DED" w:rsidRPr="00B30582" w:rsidRDefault="00FC5DED" w:rsidP="00FC5DED">
      <w:pPr>
        <w:pStyle w:val="Zkladntext20"/>
        <w:shd w:val="clear" w:color="auto" w:fill="auto"/>
        <w:spacing w:before="0" w:after="0" w:line="200" w:lineRule="exact"/>
        <w:ind w:firstLine="0"/>
        <w:rPr>
          <w:rFonts w:asciiTheme="majorHAnsi" w:hAnsiTheme="majorHAnsi"/>
          <w:sz w:val="24"/>
          <w:szCs w:val="24"/>
          <w:lang w:val="fr-FR" w:eastAsia="es-ES" w:bidi="es-ES"/>
        </w:rPr>
      </w:pPr>
      <w:r w:rsidRPr="00B30582">
        <w:rPr>
          <w:rFonts w:asciiTheme="majorHAnsi" w:hAnsiTheme="majorHAnsi"/>
          <w:sz w:val="24"/>
          <w:szCs w:val="24"/>
          <w:lang w:val="fr-FR" w:eastAsia="es-ES" w:bidi="es-ES"/>
        </w:rPr>
        <w:t xml:space="preserve"> </w:t>
      </w:r>
    </w:p>
    <w:p w14:paraId="63CA0EFB" w14:textId="77777777" w:rsidR="00FC5DED" w:rsidRPr="00B30582" w:rsidRDefault="00FC5DED" w:rsidP="00FC5DED">
      <w:pPr>
        <w:pStyle w:val="Zkladntext20"/>
        <w:shd w:val="clear" w:color="auto" w:fill="auto"/>
        <w:spacing w:before="0" w:after="0" w:line="200" w:lineRule="exact"/>
        <w:ind w:firstLine="0"/>
        <w:rPr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 w:eastAsia="es-ES" w:bidi="es-ES"/>
        </w:rPr>
        <w:t xml:space="preserve">b) </w:t>
      </w:r>
      <w:r w:rsidRPr="00B30582">
        <w:rPr>
          <w:rFonts w:asciiTheme="majorHAnsi" w:hAnsiTheme="majorHAnsi"/>
          <w:i/>
          <w:sz w:val="24"/>
          <w:szCs w:val="24"/>
          <w:lang w:val="fr-FR"/>
        </w:rPr>
        <w:t xml:space="preserve">Exemple : adapter la règle de droit </w:t>
      </w:r>
      <w:r w:rsidR="00FC3E95" w:rsidRPr="00B30582">
        <w:rPr>
          <w:rFonts w:asciiTheme="majorHAnsi" w:hAnsiTheme="majorHAnsi"/>
          <w:sz w:val="24"/>
          <w:szCs w:val="24"/>
          <w:lang w:val="fr-FR"/>
        </w:rPr>
        <w:t>→</w:t>
      </w:r>
      <w:r w:rsidRPr="00B30582">
        <w:rPr>
          <w:rFonts w:asciiTheme="majorHAnsi" w:hAnsiTheme="majorHAnsi"/>
          <w:i/>
          <w:sz w:val="24"/>
          <w:szCs w:val="24"/>
          <w:lang w:val="fr-FR"/>
        </w:rPr>
        <w:t xml:space="preserve"> l’adaptation de la règle de droit</w:t>
      </w:r>
    </w:p>
    <w:p w14:paraId="59AD9051" w14:textId="77777777" w:rsidR="003800FB" w:rsidRPr="00B30582" w:rsidRDefault="003800FB" w:rsidP="003800FB">
      <w:pPr>
        <w:pStyle w:val="Zkladntext20"/>
        <w:shd w:val="clear" w:color="auto" w:fill="auto"/>
        <w:spacing w:before="0" w:after="46"/>
        <w:ind w:firstLine="0"/>
        <w:jc w:val="left"/>
        <w:rPr>
          <w:rFonts w:asciiTheme="majorHAnsi" w:hAnsiTheme="majorHAnsi"/>
          <w:sz w:val="24"/>
          <w:szCs w:val="24"/>
          <w:lang w:val="fr-FR" w:eastAsia="es-ES" w:bidi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C5DED" w:rsidRPr="00B30582" w14:paraId="41CD75B7" w14:textId="77777777" w:rsidTr="00FC5DED">
        <w:tc>
          <w:tcPr>
            <w:tcW w:w="4258" w:type="dxa"/>
          </w:tcPr>
          <w:p w14:paraId="72866B29" w14:textId="77777777" w:rsidR="00FC5DED" w:rsidRPr="00B30582" w:rsidRDefault="00FC3E95" w:rsidP="00FC3E95">
            <w:pPr>
              <w:pStyle w:val="Zkladntext20"/>
              <w:shd w:val="clear" w:color="auto" w:fill="auto"/>
              <w:tabs>
                <w:tab w:val="left" w:pos="36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1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/>
              </w:rPr>
              <w:t>abroger une loi</w:t>
            </w:r>
          </w:p>
        </w:tc>
        <w:tc>
          <w:tcPr>
            <w:tcW w:w="4258" w:type="dxa"/>
          </w:tcPr>
          <w:p w14:paraId="29C9E7C7" w14:textId="77777777" w:rsidR="00FC5DED" w:rsidRPr="00B30582" w:rsidRDefault="00FC5DED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5DED" w:rsidRPr="00B30582" w14:paraId="275604D6" w14:textId="77777777" w:rsidTr="00FC5DED">
        <w:tc>
          <w:tcPr>
            <w:tcW w:w="4258" w:type="dxa"/>
          </w:tcPr>
          <w:p w14:paraId="0229BEB5" w14:textId="77777777" w:rsidR="00FC5DED" w:rsidRPr="00B30582" w:rsidRDefault="00FC3E95" w:rsidP="00FC3E95">
            <w:pPr>
              <w:pStyle w:val="Zkladntext20"/>
              <w:shd w:val="clear" w:color="auto" w:fill="auto"/>
              <w:tabs>
                <w:tab w:val="left" w:pos="36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2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/>
              </w:rPr>
              <w:t>manifester une volonté différente</w:t>
            </w:r>
          </w:p>
        </w:tc>
        <w:tc>
          <w:tcPr>
            <w:tcW w:w="4258" w:type="dxa"/>
          </w:tcPr>
          <w:p w14:paraId="1685D556" w14:textId="77777777" w:rsidR="00FC5DED" w:rsidRPr="00B30582" w:rsidRDefault="00FC5DED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5DED" w:rsidRPr="00B30582" w14:paraId="10A6A21D" w14:textId="77777777" w:rsidTr="00FC5DED">
        <w:tc>
          <w:tcPr>
            <w:tcW w:w="4258" w:type="dxa"/>
          </w:tcPr>
          <w:p w14:paraId="2A043FE3" w14:textId="77777777" w:rsidR="00FC5DED" w:rsidRPr="00B30582" w:rsidRDefault="00FC3E95" w:rsidP="00FC3E95">
            <w:pPr>
              <w:pStyle w:val="Zkladntext20"/>
              <w:shd w:val="clear" w:color="auto" w:fill="auto"/>
              <w:tabs>
                <w:tab w:val="left" w:pos="36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3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/>
              </w:rPr>
              <w:t>dé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léguer les pouvoirs </w:t>
            </w:r>
          </w:p>
        </w:tc>
        <w:tc>
          <w:tcPr>
            <w:tcW w:w="4258" w:type="dxa"/>
          </w:tcPr>
          <w:p w14:paraId="0013BF83" w14:textId="77777777" w:rsidR="00FC5DED" w:rsidRPr="00B30582" w:rsidRDefault="00FC5DED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5DED" w:rsidRPr="00B30582" w14:paraId="26F330EF" w14:textId="77777777" w:rsidTr="00FC5DED">
        <w:tc>
          <w:tcPr>
            <w:tcW w:w="4258" w:type="dxa"/>
          </w:tcPr>
          <w:p w14:paraId="63A5FBBD" w14:textId="77777777" w:rsidR="00FC5DED" w:rsidRPr="00B30582" w:rsidRDefault="00FC3E95" w:rsidP="00FC3E95">
            <w:pPr>
              <w:pStyle w:val="Zkladntext20"/>
              <w:shd w:val="clear" w:color="auto" w:fill="auto"/>
              <w:tabs>
                <w:tab w:val="left" w:pos="36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4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/>
              </w:rPr>
              <w:t>assurer l’ordre public</w:t>
            </w:r>
          </w:p>
        </w:tc>
        <w:tc>
          <w:tcPr>
            <w:tcW w:w="4258" w:type="dxa"/>
          </w:tcPr>
          <w:p w14:paraId="71B77AE9" w14:textId="77777777" w:rsidR="00FC5DED" w:rsidRPr="00B30582" w:rsidRDefault="00FC5DED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5DED" w:rsidRPr="00B30582" w14:paraId="66EC2399" w14:textId="77777777" w:rsidTr="00FC5DED">
        <w:tc>
          <w:tcPr>
            <w:tcW w:w="4258" w:type="dxa"/>
          </w:tcPr>
          <w:p w14:paraId="5AA91711" w14:textId="77777777" w:rsidR="00FC5DED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5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protéger l’ordre social</w:t>
            </w:r>
          </w:p>
        </w:tc>
        <w:tc>
          <w:tcPr>
            <w:tcW w:w="4258" w:type="dxa"/>
          </w:tcPr>
          <w:p w14:paraId="23E6C3A4" w14:textId="77777777" w:rsidR="00FC5DED" w:rsidRPr="00B30582" w:rsidRDefault="00FC5DED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5DED" w:rsidRPr="00B30582" w14:paraId="31DDF0E1" w14:textId="77777777" w:rsidTr="00FC5DED">
        <w:tc>
          <w:tcPr>
            <w:tcW w:w="4258" w:type="dxa"/>
          </w:tcPr>
          <w:p w14:paraId="0C1E8731" w14:textId="77777777" w:rsidR="00FC5DED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6.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supprimer une peine</w:t>
            </w:r>
          </w:p>
        </w:tc>
        <w:tc>
          <w:tcPr>
            <w:tcW w:w="4258" w:type="dxa"/>
          </w:tcPr>
          <w:p w14:paraId="0A3517C7" w14:textId="77777777" w:rsidR="00FC5DED" w:rsidRPr="00B30582" w:rsidRDefault="00FC5DED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5DED" w:rsidRPr="00B30582" w14:paraId="6A92E30A" w14:textId="77777777" w:rsidTr="00FC5DED">
        <w:tc>
          <w:tcPr>
            <w:tcW w:w="4258" w:type="dxa"/>
          </w:tcPr>
          <w:p w14:paraId="2A6EBB6F" w14:textId="77777777" w:rsidR="00FC5DED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7.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adoucir une peine</w:t>
            </w:r>
          </w:p>
        </w:tc>
        <w:tc>
          <w:tcPr>
            <w:tcW w:w="4258" w:type="dxa"/>
          </w:tcPr>
          <w:p w14:paraId="7519670A" w14:textId="77777777" w:rsidR="00FC5DED" w:rsidRPr="00B30582" w:rsidRDefault="00FC5DED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5DED" w:rsidRPr="00B30582" w14:paraId="602AD695" w14:textId="77777777" w:rsidTr="00FC5DED">
        <w:tc>
          <w:tcPr>
            <w:tcW w:w="4258" w:type="dxa"/>
          </w:tcPr>
          <w:p w14:paraId="201CF2F1" w14:textId="77777777" w:rsidR="00FC5DED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8.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commettre une infraction</w:t>
            </w:r>
          </w:p>
        </w:tc>
        <w:tc>
          <w:tcPr>
            <w:tcW w:w="4258" w:type="dxa"/>
          </w:tcPr>
          <w:p w14:paraId="11A0C824" w14:textId="77777777" w:rsidR="00FC5DED" w:rsidRPr="00B30582" w:rsidRDefault="00FC5DED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3E95" w:rsidRPr="00B30582" w14:paraId="442009FD" w14:textId="77777777" w:rsidTr="00FC5DED">
        <w:tc>
          <w:tcPr>
            <w:tcW w:w="4258" w:type="dxa"/>
          </w:tcPr>
          <w:p w14:paraId="6676F33C" w14:textId="77777777" w:rsidR="00FC3E95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9.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abolir la peine de mort</w:t>
            </w:r>
          </w:p>
        </w:tc>
        <w:tc>
          <w:tcPr>
            <w:tcW w:w="4258" w:type="dxa"/>
          </w:tcPr>
          <w:p w14:paraId="7C5E2E38" w14:textId="77777777" w:rsidR="00FC3E95" w:rsidRPr="00B30582" w:rsidRDefault="00FC3E95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3E95" w:rsidRPr="00B30582" w14:paraId="349AB74E" w14:textId="77777777" w:rsidTr="00FC5DED">
        <w:tc>
          <w:tcPr>
            <w:tcW w:w="4258" w:type="dxa"/>
          </w:tcPr>
          <w:p w14:paraId="1C2BFB44" w14:textId="77777777" w:rsidR="00FC3E95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10. réunir un élément matériel et un élément psychologique</w:t>
            </w:r>
          </w:p>
        </w:tc>
        <w:tc>
          <w:tcPr>
            <w:tcW w:w="4258" w:type="dxa"/>
          </w:tcPr>
          <w:p w14:paraId="5E5316B3" w14:textId="77777777" w:rsidR="00FC3E95" w:rsidRPr="00B30582" w:rsidRDefault="00FC3E95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  <w:tr w:rsidR="00FC3E95" w:rsidRPr="00B30582" w14:paraId="13260399" w14:textId="77777777" w:rsidTr="00FC5DED">
        <w:tc>
          <w:tcPr>
            <w:tcW w:w="4258" w:type="dxa"/>
          </w:tcPr>
          <w:p w14:paraId="2E7702DB" w14:textId="77777777" w:rsidR="00FC3E95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11. interpréter la règle de droit</w:t>
            </w:r>
          </w:p>
        </w:tc>
        <w:tc>
          <w:tcPr>
            <w:tcW w:w="4258" w:type="dxa"/>
          </w:tcPr>
          <w:p w14:paraId="26B54508" w14:textId="77777777" w:rsidR="00FC3E95" w:rsidRPr="00B30582" w:rsidRDefault="00FC3E95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</w:p>
        </w:tc>
      </w:tr>
    </w:tbl>
    <w:p w14:paraId="3464C732" w14:textId="77777777" w:rsidR="003800FB" w:rsidRPr="00B30582" w:rsidRDefault="003800FB" w:rsidP="003800FB">
      <w:pPr>
        <w:pStyle w:val="Zkladntext20"/>
        <w:shd w:val="clear" w:color="auto" w:fill="auto"/>
        <w:spacing w:before="0" w:after="46"/>
        <w:ind w:firstLine="0"/>
        <w:jc w:val="left"/>
        <w:rPr>
          <w:rFonts w:asciiTheme="majorHAnsi" w:hAnsiTheme="majorHAnsi"/>
          <w:sz w:val="24"/>
          <w:szCs w:val="24"/>
          <w:lang w:val="fr-FR" w:eastAsia="es-ES" w:bidi="es-ES"/>
        </w:rPr>
      </w:pPr>
    </w:p>
    <w:p w14:paraId="193A8F00" w14:textId="77777777" w:rsidR="00B30582" w:rsidRDefault="00B30582" w:rsidP="003800FB">
      <w:pPr>
        <w:pStyle w:val="Zkladntext20"/>
        <w:shd w:val="clear" w:color="auto" w:fill="auto"/>
        <w:spacing w:before="0" w:after="46"/>
        <w:ind w:firstLine="0"/>
        <w:jc w:val="left"/>
        <w:rPr>
          <w:rFonts w:asciiTheme="majorHAnsi" w:hAnsiTheme="majorHAnsi"/>
          <w:b/>
          <w:sz w:val="24"/>
          <w:szCs w:val="24"/>
          <w:lang w:val="fr-FR" w:eastAsia="es-ES" w:bidi="es-ES"/>
        </w:rPr>
      </w:pPr>
    </w:p>
    <w:p w14:paraId="768CB190" w14:textId="77777777" w:rsidR="003800FB" w:rsidRPr="00B30582" w:rsidRDefault="009F613F" w:rsidP="003800FB">
      <w:pPr>
        <w:pStyle w:val="Zkladntext20"/>
        <w:shd w:val="clear" w:color="auto" w:fill="auto"/>
        <w:spacing w:before="0" w:after="46"/>
        <w:ind w:firstLine="0"/>
        <w:jc w:val="left"/>
        <w:rPr>
          <w:rFonts w:asciiTheme="majorHAnsi" w:hAnsiTheme="majorHAnsi"/>
          <w:b/>
          <w:sz w:val="24"/>
          <w:szCs w:val="24"/>
          <w:lang w:val="fr-FR"/>
        </w:rPr>
      </w:pPr>
      <w:r w:rsidRPr="00B30582">
        <w:rPr>
          <w:rFonts w:asciiTheme="majorHAnsi" w:hAnsiTheme="majorHAnsi"/>
          <w:b/>
          <w:sz w:val="24"/>
          <w:szCs w:val="24"/>
          <w:lang w:val="fr-FR" w:eastAsia="es-ES" w:bidi="es-ES"/>
        </w:rPr>
        <w:lastRenderedPageBreak/>
        <w:t>2.</w:t>
      </w:r>
      <w:r w:rsidR="003800FB" w:rsidRPr="00B30582">
        <w:rPr>
          <w:rFonts w:asciiTheme="majorHAnsi" w:hAnsiTheme="majorHAnsi"/>
          <w:b/>
          <w:sz w:val="24"/>
          <w:szCs w:val="24"/>
          <w:lang w:val="fr-FR" w:bidi="en-US"/>
        </w:rPr>
        <w:t xml:space="preserve"> </w:t>
      </w:r>
      <w:r w:rsidR="003800FB" w:rsidRPr="00B30582">
        <w:rPr>
          <w:rFonts w:asciiTheme="majorHAnsi" w:hAnsiTheme="majorHAnsi"/>
          <w:b/>
          <w:sz w:val="24"/>
          <w:szCs w:val="24"/>
          <w:lang w:val="fr-FR"/>
        </w:rPr>
        <w:t>Complétez les lacunes par une préposition convenable (avec ou sans article)</w:t>
      </w:r>
    </w:p>
    <w:p w14:paraId="0E84D4DB" w14:textId="77777777" w:rsidR="009F613F" w:rsidRPr="00B30582" w:rsidRDefault="009F613F" w:rsidP="003800FB">
      <w:pPr>
        <w:pStyle w:val="Zkladntext20"/>
        <w:shd w:val="clear" w:color="auto" w:fill="auto"/>
        <w:tabs>
          <w:tab w:val="left" w:leader="underscore" w:pos="1419"/>
        </w:tabs>
        <w:spacing w:before="0" w:after="0" w:line="277" w:lineRule="exact"/>
        <w:ind w:firstLine="0"/>
        <w:rPr>
          <w:rFonts w:asciiTheme="majorHAnsi" w:hAnsiTheme="majorHAnsi"/>
          <w:sz w:val="24"/>
          <w:szCs w:val="24"/>
          <w:lang w:val="fr-FR"/>
        </w:rPr>
      </w:pPr>
    </w:p>
    <w:p w14:paraId="18E68CA2" w14:textId="77777777" w:rsidR="003800FB" w:rsidRPr="00B30582" w:rsidRDefault="009F613F" w:rsidP="00FC5DED">
      <w:pPr>
        <w:pStyle w:val="Zkladntext20"/>
        <w:shd w:val="clear" w:color="auto" w:fill="auto"/>
        <w:tabs>
          <w:tab w:val="left" w:leader="underscore" w:pos="1419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1. 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>le décret _______ application</w:t>
      </w:r>
    </w:p>
    <w:p w14:paraId="5FADE9BB" w14:textId="77777777" w:rsidR="009F613F" w:rsidRPr="00B30582" w:rsidRDefault="009F613F" w:rsidP="00FC5DED">
      <w:pPr>
        <w:pStyle w:val="Zkladntext20"/>
        <w:shd w:val="clear" w:color="auto" w:fill="auto"/>
        <w:tabs>
          <w:tab w:val="left" w:leader="underscore" w:pos="1419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2. 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>prendre des mesures qui relèvent _______ domaine réservé _______ pouvoir législatif</w:t>
      </w:r>
    </w:p>
    <w:p w14:paraId="2DECA4B2" w14:textId="77777777" w:rsidR="003800FB" w:rsidRPr="00B30582" w:rsidRDefault="009F613F" w:rsidP="00FC5DED">
      <w:pPr>
        <w:pStyle w:val="Zkladntext20"/>
        <w:shd w:val="clear" w:color="auto" w:fill="auto"/>
        <w:tabs>
          <w:tab w:val="left" w:leader="underscore" w:pos="1419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3. 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>la procédure législative est définie _______ la Constitution</w:t>
      </w:r>
    </w:p>
    <w:p w14:paraId="6A76FA82" w14:textId="77777777" w:rsidR="003800FB" w:rsidRPr="00B30582" w:rsidRDefault="009F613F" w:rsidP="00FC5DED">
      <w:pPr>
        <w:pStyle w:val="Zkladntext20"/>
        <w:shd w:val="clear" w:color="auto" w:fill="auto"/>
        <w:tabs>
          <w:tab w:val="left" w:leader="underscore" w:pos="1419"/>
          <w:tab w:val="left" w:leader="underscore" w:pos="4846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4.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l’initiative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>des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lois est accordée concurremment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_______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Gouvernement ou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 _______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membres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 _______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Parlement</w:t>
      </w:r>
    </w:p>
    <w:p w14:paraId="71752FC1" w14:textId="77777777" w:rsidR="003800FB" w:rsidRPr="00B30582" w:rsidRDefault="00064A96" w:rsidP="00FC5DED">
      <w:pPr>
        <w:pStyle w:val="Zkladntext20"/>
        <w:shd w:val="clear" w:color="auto" w:fill="auto"/>
        <w:tabs>
          <w:tab w:val="left" w:leader="underscore" w:pos="1419"/>
          <w:tab w:val="left" w:leader="underscore" w:pos="4846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5.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le traité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_______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Rome</w:t>
      </w:r>
    </w:p>
    <w:p w14:paraId="37B5F9D9" w14:textId="77777777" w:rsidR="003800FB" w:rsidRPr="00B30582" w:rsidRDefault="00064A96" w:rsidP="00FC5DED">
      <w:pPr>
        <w:pStyle w:val="Zkladntext20"/>
        <w:shd w:val="clear" w:color="auto" w:fill="auto"/>
        <w:tabs>
          <w:tab w:val="left" w:leader="underscore" w:pos="1944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6. être conforme _______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la Constitution</w:t>
      </w:r>
    </w:p>
    <w:p w14:paraId="5B3EC1B0" w14:textId="77777777" w:rsidR="00064A96" w:rsidRPr="00B30582" w:rsidRDefault="00064A96" w:rsidP="00FC5DED">
      <w:pPr>
        <w:pStyle w:val="Zkladntext20"/>
        <w:shd w:val="clear" w:color="auto" w:fill="auto"/>
        <w:tabs>
          <w:tab w:val="left" w:leader="underscore" w:pos="3244"/>
          <w:tab w:val="left" w:leader="underscore" w:pos="4453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>7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. contrôler la constitutionnalité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_______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lois votés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_______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le Parlement</w:t>
      </w:r>
    </w:p>
    <w:p w14:paraId="11995E33" w14:textId="77777777" w:rsidR="00064A96" w:rsidRPr="00B30582" w:rsidRDefault="00064A96" w:rsidP="00FC5DED">
      <w:pPr>
        <w:pStyle w:val="Zkladntext20"/>
        <w:shd w:val="clear" w:color="auto" w:fill="auto"/>
        <w:tabs>
          <w:tab w:val="left" w:leader="underscore" w:pos="3244"/>
          <w:tab w:val="left" w:leader="underscore" w:pos="4453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8. la Déclaration _______ droits de l’homme et _______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citoyen de 1789</w:t>
      </w:r>
    </w:p>
    <w:p w14:paraId="43BF7529" w14:textId="77777777" w:rsidR="00064A96" w:rsidRPr="00B30582" w:rsidRDefault="00064A96" w:rsidP="00FC5DED">
      <w:pPr>
        <w:pStyle w:val="Zkladntext20"/>
        <w:shd w:val="clear" w:color="auto" w:fill="auto"/>
        <w:tabs>
          <w:tab w:val="left" w:leader="underscore" w:pos="3244"/>
          <w:tab w:val="left" w:leader="underscore" w:pos="4453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9.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la Co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nstitution de 1958 actuellement _______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vigueur</w:t>
      </w:r>
    </w:p>
    <w:p w14:paraId="22FE8D4C" w14:textId="77777777" w:rsidR="003800FB" w:rsidRPr="00B30582" w:rsidRDefault="00064A96" w:rsidP="00FC5DED">
      <w:pPr>
        <w:pStyle w:val="Zkladntext20"/>
        <w:shd w:val="clear" w:color="auto" w:fill="auto"/>
        <w:tabs>
          <w:tab w:val="left" w:leader="underscore" w:pos="3244"/>
          <w:tab w:val="left" w:leader="underscore" w:pos="4453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10.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 xml:space="preserve">contraindre l’individu </w:t>
      </w:r>
      <w:r w:rsidRPr="00B30582">
        <w:rPr>
          <w:rFonts w:asciiTheme="majorHAnsi" w:hAnsiTheme="majorHAnsi"/>
          <w:sz w:val="24"/>
          <w:szCs w:val="24"/>
          <w:lang w:val="fr-FR"/>
        </w:rPr>
        <w:t>_______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 xml:space="preserve"> se soumettre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_______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 xml:space="preserve"> la loi et lui appliquer des</w:t>
      </w:r>
    </w:p>
    <w:p w14:paraId="1A7F6990" w14:textId="77777777" w:rsidR="003800FB" w:rsidRPr="00B30582" w:rsidRDefault="003800FB" w:rsidP="00FC5DED">
      <w:pPr>
        <w:pStyle w:val="Zkladntext20"/>
        <w:shd w:val="clear" w:color="auto" w:fill="auto"/>
        <w:tabs>
          <w:tab w:val="left" w:leader="underscore" w:pos="1448"/>
        </w:tabs>
        <w:spacing w:before="0" w:after="0" w:line="360" w:lineRule="auto"/>
        <w:ind w:left="420"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>sanctions</w:t>
      </w:r>
      <w:r w:rsidRPr="00B30582">
        <w:rPr>
          <w:rFonts w:asciiTheme="majorHAnsi" w:hAnsiTheme="majorHAnsi"/>
          <w:sz w:val="24"/>
          <w:szCs w:val="24"/>
          <w:lang w:val="fr-FR"/>
        </w:rPr>
        <w:tab/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_______ </w:t>
      </w:r>
      <w:r w:rsidRPr="00B30582">
        <w:rPr>
          <w:rFonts w:asciiTheme="majorHAnsi" w:hAnsiTheme="majorHAnsi"/>
          <w:sz w:val="24"/>
          <w:szCs w:val="24"/>
          <w:lang w:val="fr-FR"/>
        </w:rPr>
        <w:t>cas d’inobservation</w:t>
      </w:r>
    </w:p>
    <w:p w14:paraId="250181B2" w14:textId="77777777" w:rsidR="003800FB" w:rsidRPr="00B30582" w:rsidRDefault="003800FB" w:rsidP="00FC5DED">
      <w:pPr>
        <w:pStyle w:val="Zkladntext20"/>
        <w:shd w:val="clear" w:color="auto" w:fill="auto"/>
        <w:tabs>
          <w:tab w:val="left" w:pos="438"/>
        </w:tabs>
        <w:spacing w:before="0" w:after="122" w:line="277" w:lineRule="exact"/>
        <w:ind w:firstLine="0"/>
        <w:rPr>
          <w:rFonts w:asciiTheme="majorHAnsi" w:hAnsiTheme="majorHAnsi"/>
          <w:sz w:val="24"/>
          <w:szCs w:val="24"/>
          <w:lang w:val="fr-FR"/>
        </w:rPr>
      </w:pPr>
    </w:p>
    <w:p w14:paraId="45D94EF9" w14:textId="77777777" w:rsidR="000E203A" w:rsidRPr="00B30582" w:rsidRDefault="000E203A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 w:eastAsia="es-ES" w:bidi="es-ES"/>
        </w:rPr>
        <w:t>3.</w:t>
      </w:r>
      <w:r w:rsidRPr="00B30582">
        <w:rPr>
          <w:rFonts w:asciiTheme="majorHAnsi" w:hAnsiTheme="majorHAnsi"/>
          <w:b w:val="0"/>
          <w:sz w:val="24"/>
          <w:szCs w:val="24"/>
          <w:lang w:val="fr-FR" w:bidi="en-US"/>
        </w:rPr>
        <w:t xml:space="preserve"> </w:t>
      </w:r>
      <w:r w:rsidRPr="00B30582">
        <w:rPr>
          <w:rFonts w:asciiTheme="majorHAnsi" w:hAnsiTheme="majorHAnsi"/>
          <w:sz w:val="24"/>
          <w:szCs w:val="24"/>
          <w:lang w:val="fr-FR"/>
        </w:rPr>
        <w:t>Formez les adverbes à partir des adjectifs suivants</w:t>
      </w:r>
    </w:p>
    <w:p w14:paraId="3CB780F9" w14:textId="7777777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i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i/>
          <w:sz w:val="24"/>
          <w:szCs w:val="24"/>
          <w:lang w:val="fr-FR"/>
        </w:rPr>
        <w:t>Exemple : égal → également</w:t>
      </w:r>
    </w:p>
    <w:p w14:paraId="66DB941E" w14:textId="7777777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1.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rétroactif</w:t>
      </w:r>
    </w:p>
    <w:p w14:paraId="10CE1D91" w14:textId="77777777" w:rsidR="0059590D" w:rsidRPr="00B30582" w:rsidRDefault="00B30582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>2. immédiat</w:t>
      </w:r>
    </w:p>
    <w:p w14:paraId="4E50EEE9" w14:textId="7777777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3.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postérieur</w:t>
      </w:r>
    </w:p>
    <w:p w14:paraId="11EA3312" w14:textId="7777777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4.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obligatoire</w:t>
      </w:r>
    </w:p>
    <w:p w14:paraId="60B5E585" w14:textId="7777777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5.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concurrent</w:t>
      </w:r>
    </w:p>
    <w:p w14:paraId="3D33110F" w14:textId="7777777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6.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exprès</w:t>
      </w:r>
    </w:p>
    <w:p w14:paraId="6B223BF2" w14:textId="7777777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Style w:val="Zkladntext2TunKurzva"/>
          <w:rFonts w:asciiTheme="majorHAnsi" w:hAnsiTheme="majorHAnsi"/>
          <w:b/>
          <w:sz w:val="24"/>
          <w:szCs w:val="24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7.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conform</w:t>
      </w:r>
      <w:r w:rsidR="00F31421">
        <w:rPr>
          <w:rFonts w:asciiTheme="majorHAnsi" w:hAnsiTheme="majorHAnsi"/>
          <w:b w:val="0"/>
          <w:sz w:val="24"/>
          <w:szCs w:val="24"/>
          <w:lang w:val="fr-FR"/>
        </w:rPr>
        <w:t>e</w:t>
      </w:r>
    </w:p>
    <w:p w14:paraId="1B62A867" w14:textId="77777777" w:rsidR="000E203A" w:rsidRDefault="000E203A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5E63513E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23309317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19878B7C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7FFEDB60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6F32EF14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100AC030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077BB6E6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7D43105B" w14:textId="77777777" w:rsidR="00C81D66" w:rsidRPr="00B30582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32E34A11" w14:textId="77777777" w:rsidR="0059590D" w:rsidRDefault="0059590D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</w:pPr>
    </w:p>
    <w:p w14:paraId="6A65C6A9" w14:textId="77777777" w:rsidR="00464EF9" w:rsidRPr="00BC756E" w:rsidRDefault="00464EF9" w:rsidP="00464EF9">
      <w:pPr>
        <w:pStyle w:val="NoSpacing"/>
        <w:jc w:val="both"/>
        <w:rPr>
          <w:rFonts w:ascii="Gisha" w:hAnsi="Gisha" w:cs="Gisha"/>
          <w:b/>
        </w:rPr>
      </w:pPr>
      <w:r w:rsidRPr="00BC756E">
        <w:rPr>
          <w:rFonts w:ascii="Gisha" w:hAnsi="Gisha" w:cs="Gisha"/>
          <w:noProof/>
          <w:lang w:val="en-US"/>
        </w:rPr>
        <w:drawing>
          <wp:inline distT="0" distB="0" distL="0" distR="0" wp14:anchorId="5D8337EE" wp14:editId="0E058CF1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56E">
        <w:rPr>
          <w:rFonts w:ascii="Gisha" w:hAnsi="Gisha" w:cs="Gisha"/>
          <w:b/>
        </w:rPr>
        <w:t>Sources bibliographiques et autres :</w:t>
      </w:r>
    </w:p>
    <w:p w14:paraId="2938C874" w14:textId="302C65AB" w:rsidR="00464EF9" w:rsidRPr="00464EF9" w:rsidRDefault="00464EF9">
      <w:pPr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</w:rPr>
        <w:t xml:space="preserve">TOMAŠČÍNOVÁ, Jana. </w:t>
      </w:r>
      <w:proofErr w:type="spellStart"/>
      <w:r w:rsidRPr="00464EF9">
        <w:rPr>
          <w:rFonts w:asciiTheme="majorHAnsi" w:hAnsiTheme="majorHAnsi"/>
          <w:i/>
        </w:rPr>
        <w:t>Introduction</w:t>
      </w:r>
      <w:proofErr w:type="spellEnd"/>
      <w:r w:rsidRPr="00464EF9">
        <w:rPr>
          <w:rFonts w:asciiTheme="majorHAnsi" w:hAnsiTheme="majorHAnsi"/>
          <w:i/>
        </w:rPr>
        <w:t xml:space="preserve"> au </w:t>
      </w:r>
      <w:r w:rsidRPr="00464EF9">
        <w:rPr>
          <w:rFonts w:asciiTheme="majorHAnsi" w:hAnsiTheme="majorHAnsi"/>
          <w:i/>
          <w:lang w:val="fr-FR"/>
        </w:rPr>
        <w:t xml:space="preserve">français juridique. </w:t>
      </w:r>
      <w:r w:rsidRPr="00464EF9">
        <w:rPr>
          <w:rFonts w:asciiTheme="majorHAnsi" w:hAnsiTheme="majorHAnsi"/>
          <w:i/>
        </w:rPr>
        <w:t>Úvod do právni</w:t>
      </w:r>
      <w:r>
        <w:rPr>
          <w:rFonts w:asciiTheme="majorHAnsi" w:hAnsiTheme="majorHAnsi"/>
          <w:i/>
        </w:rPr>
        <w:t>cké francouzštiny.</w:t>
      </w:r>
      <w:r>
        <w:rPr>
          <w:rFonts w:asciiTheme="majorHAnsi" w:hAnsiTheme="majorHAnsi"/>
        </w:rPr>
        <w:t xml:space="preserve"> Univerzita Karlova v Praze. Praha, 2011.</w:t>
      </w:r>
    </w:p>
    <w:bookmarkEnd w:id="0"/>
    <w:sectPr w:rsidR="00464EF9" w:rsidRPr="00464EF9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226"/>
    <w:multiLevelType w:val="multilevel"/>
    <w:tmpl w:val="C382F5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F2EC7"/>
    <w:multiLevelType w:val="multilevel"/>
    <w:tmpl w:val="992CA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4238C"/>
    <w:multiLevelType w:val="hybridMultilevel"/>
    <w:tmpl w:val="78780086"/>
    <w:lvl w:ilvl="0" w:tplc="8FCE3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7ED"/>
    <w:multiLevelType w:val="multilevel"/>
    <w:tmpl w:val="9F7A9B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9D4A46"/>
    <w:multiLevelType w:val="multilevel"/>
    <w:tmpl w:val="3FF4EE96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3B1A55"/>
    <w:multiLevelType w:val="multilevel"/>
    <w:tmpl w:val="C56C32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52C28"/>
    <w:multiLevelType w:val="multilevel"/>
    <w:tmpl w:val="66D43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1527D1"/>
    <w:multiLevelType w:val="multilevel"/>
    <w:tmpl w:val="5B821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FB"/>
    <w:rsid w:val="00064A96"/>
    <w:rsid w:val="000E203A"/>
    <w:rsid w:val="00145F14"/>
    <w:rsid w:val="003800FB"/>
    <w:rsid w:val="00464EF9"/>
    <w:rsid w:val="0059590D"/>
    <w:rsid w:val="007404AE"/>
    <w:rsid w:val="00994ADF"/>
    <w:rsid w:val="009F613F"/>
    <w:rsid w:val="00B30582"/>
    <w:rsid w:val="00B63DF8"/>
    <w:rsid w:val="00C81D66"/>
    <w:rsid w:val="00D12EDE"/>
    <w:rsid w:val="00F31421"/>
    <w:rsid w:val="00FC3E95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E14E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2">
    <w:name w:val="Základní text (2)_"/>
    <w:basedOn w:val="DefaultParagraphFont"/>
    <w:link w:val="Zkladntext20"/>
    <w:rsid w:val="003800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Tun">
    <w:name w:val="Základní text (2) + Tučné"/>
    <w:basedOn w:val="Zkladntext2"/>
    <w:rsid w:val="00380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">
    <w:name w:val="Základní text (4)_"/>
    <w:basedOn w:val="DefaultParagraphFont"/>
    <w:link w:val="Zkladntext40"/>
    <w:rsid w:val="003800F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410ptTun">
    <w:name w:val="Základní text (4) + 10 pt;Tučné"/>
    <w:basedOn w:val="Zkladntext4"/>
    <w:rsid w:val="00380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20">
    <w:name w:val="Základní text (2)"/>
    <w:basedOn w:val="Normal"/>
    <w:link w:val="Zkladntext2"/>
    <w:rsid w:val="003800FB"/>
    <w:pPr>
      <w:widowControl w:val="0"/>
      <w:shd w:val="clear" w:color="auto" w:fill="FFFFFF"/>
      <w:spacing w:before="60" w:after="60" w:line="259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al"/>
    <w:link w:val="Zkladntext4"/>
    <w:rsid w:val="003800FB"/>
    <w:pPr>
      <w:widowControl w:val="0"/>
      <w:shd w:val="clear" w:color="auto" w:fill="FFFFFF"/>
      <w:spacing w:before="180" w:line="461" w:lineRule="exact"/>
    </w:pPr>
    <w:rPr>
      <w:rFonts w:ascii="Times New Roman" w:eastAsia="Times New Roman" w:hAnsi="Times New Roman" w:cs="Times New Roman"/>
      <w:sz w:val="15"/>
      <w:szCs w:val="15"/>
    </w:rPr>
  </w:style>
  <w:style w:type="table" w:styleId="TableGrid">
    <w:name w:val="Table Grid"/>
    <w:basedOn w:val="TableNormal"/>
    <w:uiPriority w:val="59"/>
    <w:rsid w:val="00380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">
    <w:name w:val="Nadpis #2_"/>
    <w:basedOn w:val="DefaultParagraphFont"/>
    <w:link w:val="Nadpis20"/>
    <w:rsid w:val="00FC5DE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2Malpsmena">
    <w:name w:val="Základní text (2) + Malá písmena"/>
    <w:basedOn w:val="Zkladntext2"/>
    <w:rsid w:val="00FC5D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paragraph" w:customStyle="1" w:styleId="Nadpis20">
    <w:name w:val="Nadpis #2"/>
    <w:basedOn w:val="Normal"/>
    <w:link w:val="Nadpis2"/>
    <w:rsid w:val="00FC5DED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5">
    <w:name w:val="Základní text (5)_"/>
    <w:basedOn w:val="DefaultParagraphFont"/>
    <w:link w:val="Zkladntext50"/>
    <w:rsid w:val="000E20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2TunKurzva">
    <w:name w:val="Základní text (2) + Tučné;Kurzíva"/>
    <w:basedOn w:val="Zkladntext2"/>
    <w:rsid w:val="000E20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0E203A"/>
    <w:pPr>
      <w:widowControl w:val="0"/>
      <w:shd w:val="clear" w:color="auto" w:fill="FFFFFF"/>
      <w:spacing w:before="60" w:after="18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64EF9"/>
    <w:rPr>
      <w:rFonts w:eastAsiaTheme="minorHAns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F9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F9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2">
    <w:name w:val="Základní text (2)_"/>
    <w:basedOn w:val="DefaultParagraphFont"/>
    <w:link w:val="Zkladntext20"/>
    <w:rsid w:val="003800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Tun">
    <w:name w:val="Základní text (2) + Tučné"/>
    <w:basedOn w:val="Zkladntext2"/>
    <w:rsid w:val="00380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">
    <w:name w:val="Základní text (4)_"/>
    <w:basedOn w:val="DefaultParagraphFont"/>
    <w:link w:val="Zkladntext40"/>
    <w:rsid w:val="003800F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410ptTun">
    <w:name w:val="Základní text (4) + 10 pt;Tučné"/>
    <w:basedOn w:val="Zkladntext4"/>
    <w:rsid w:val="00380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20">
    <w:name w:val="Základní text (2)"/>
    <w:basedOn w:val="Normal"/>
    <w:link w:val="Zkladntext2"/>
    <w:rsid w:val="003800FB"/>
    <w:pPr>
      <w:widowControl w:val="0"/>
      <w:shd w:val="clear" w:color="auto" w:fill="FFFFFF"/>
      <w:spacing w:before="60" w:after="60" w:line="259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al"/>
    <w:link w:val="Zkladntext4"/>
    <w:rsid w:val="003800FB"/>
    <w:pPr>
      <w:widowControl w:val="0"/>
      <w:shd w:val="clear" w:color="auto" w:fill="FFFFFF"/>
      <w:spacing w:before="180" w:line="461" w:lineRule="exact"/>
    </w:pPr>
    <w:rPr>
      <w:rFonts w:ascii="Times New Roman" w:eastAsia="Times New Roman" w:hAnsi="Times New Roman" w:cs="Times New Roman"/>
      <w:sz w:val="15"/>
      <w:szCs w:val="15"/>
    </w:rPr>
  </w:style>
  <w:style w:type="table" w:styleId="TableGrid">
    <w:name w:val="Table Grid"/>
    <w:basedOn w:val="TableNormal"/>
    <w:uiPriority w:val="59"/>
    <w:rsid w:val="00380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">
    <w:name w:val="Nadpis #2_"/>
    <w:basedOn w:val="DefaultParagraphFont"/>
    <w:link w:val="Nadpis20"/>
    <w:rsid w:val="00FC5DE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2Malpsmena">
    <w:name w:val="Základní text (2) + Malá písmena"/>
    <w:basedOn w:val="Zkladntext2"/>
    <w:rsid w:val="00FC5D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paragraph" w:customStyle="1" w:styleId="Nadpis20">
    <w:name w:val="Nadpis #2"/>
    <w:basedOn w:val="Normal"/>
    <w:link w:val="Nadpis2"/>
    <w:rsid w:val="00FC5DED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5">
    <w:name w:val="Základní text (5)_"/>
    <w:basedOn w:val="DefaultParagraphFont"/>
    <w:link w:val="Zkladntext50"/>
    <w:rsid w:val="000E20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2TunKurzva">
    <w:name w:val="Základní text (2) + Tučné;Kurzíva"/>
    <w:basedOn w:val="Zkladntext2"/>
    <w:rsid w:val="000E20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0E203A"/>
    <w:pPr>
      <w:widowControl w:val="0"/>
      <w:shd w:val="clear" w:color="auto" w:fill="FFFFFF"/>
      <w:spacing w:before="60" w:after="18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64EF9"/>
    <w:rPr>
      <w:rFonts w:eastAsiaTheme="minorHAns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F9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F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1785</Characters>
  <Application>Microsoft Macintosh Word</Application>
  <DocSecurity>0</DocSecurity>
  <Lines>24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2</cp:revision>
  <cp:lastPrinted>2016-02-29T10:02:00Z</cp:lastPrinted>
  <dcterms:created xsi:type="dcterms:W3CDTF">2018-02-26T09:45:00Z</dcterms:created>
  <dcterms:modified xsi:type="dcterms:W3CDTF">2018-02-26T09:45:00Z</dcterms:modified>
</cp:coreProperties>
</file>