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5D3E" w14:textId="77777777" w:rsidR="00187DF9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EEA</w:t>
      </w:r>
    </w:p>
    <w:p w14:paraId="2C270B43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70E7C701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 xml:space="preserve">Case </w:t>
      </w:r>
      <w:proofErr w:type="spellStart"/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law</w:t>
      </w:r>
      <w:proofErr w:type="spellEnd"/>
    </w:p>
    <w:p w14:paraId="06CA5E03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C855B41" w14:textId="77777777" w:rsidR="003748D5" w:rsidRPr="007765F1" w:rsidRDefault="003748D5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430A8F00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7765F1">
        <w:rPr>
          <w:rFonts w:ascii="Times New Roman" w:hAnsi="Times New Roman" w:cs="Times New Roman"/>
          <w:b/>
          <w:bCs/>
          <w:lang w:val="cs-CZ"/>
        </w:rPr>
        <w:t>ECJ</w:t>
      </w:r>
    </w:p>
    <w:p w14:paraId="071CCA4C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6896A2C" w14:textId="17B62A8A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C-243/11 – RVS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Levensverzekeringen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NV </w:t>
      </w:r>
      <w:proofErr w:type="spellStart"/>
      <w:r w:rsidR="00A55BE6" w:rsidRPr="007765F1">
        <w:rPr>
          <w:rFonts w:ascii="Times New Roman" w:eastAsia="Times New Roman" w:hAnsi="Times New Roman" w:cs="Times New Roman"/>
          <w:lang w:val="cs-CZ" w:eastAsia="en-GB"/>
        </w:rPr>
        <w:t>vs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Belgische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Staat</w:t>
      </w:r>
      <w:proofErr w:type="spellEnd"/>
    </w:p>
    <w:p w14:paraId="10BB0C67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2D78CFA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T760/15 - </w:t>
      </w:r>
      <w:proofErr w:type="spellStart"/>
      <w:r w:rsidRPr="007765F1">
        <w:rPr>
          <w:rFonts w:ascii="Times New Roman" w:hAnsi="Times New Roman" w:cs="Times New Roman"/>
          <w:lang w:val="cs-CZ"/>
        </w:rPr>
        <w:t>Starbucks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/>
        </w:rPr>
        <w:t>Corp</w:t>
      </w:r>
      <w:proofErr w:type="spellEnd"/>
    </w:p>
    <w:p w14:paraId="5248508D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3B470345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C-264/14 – </w:t>
      </w:r>
      <w:proofErr w:type="spellStart"/>
      <w:r w:rsidRPr="007765F1">
        <w:rPr>
          <w:rFonts w:ascii="Times New Roman" w:hAnsi="Times New Roman" w:cs="Times New Roman"/>
          <w:lang w:val="cs-CZ"/>
        </w:rPr>
        <w:t>Skatteverket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B1027" w:rsidRPr="007765F1">
        <w:rPr>
          <w:rFonts w:ascii="Times New Roman" w:hAnsi="Times New Roman" w:cs="Times New Roman"/>
          <w:lang w:val="cs-CZ"/>
        </w:rPr>
        <w:t>vs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David </w:t>
      </w:r>
      <w:proofErr w:type="spellStart"/>
      <w:r w:rsidRPr="007765F1">
        <w:rPr>
          <w:rFonts w:ascii="Times New Roman" w:hAnsi="Times New Roman" w:cs="Times New Roman"/>
          <w:lang w:val="cs-CZ"/>
        </w:rPr>
        <w:t>Hedqvist</w:t>
      </w:r>
      <w:proofErr w:type="spellEnd"/>
    </w:p>
    <w:p w14:paraId="2E5543F0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81C07CF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C-560/13 - </w:t>
      </w:r>
      <w:proofErr w:type="spellStart"/>
      <w:r w:rsidRPr="007765F1">
        <w:rPr>
          <w:rFonts w:ascii="Times New Roman" w:hAnsi="Times New Roman" w:cs="Times New Roman"/>
          <w:lang w:val="cs-CZ"/>
        </w:rPr>
        <w:t>Finanzamt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Ulm v. Ingeborg Wagner-</w:t>
      </w:r>
      <w:proofErr w:type="spellStart"/>
      <w:r w:rsidRPr="007765F1">
        <w:rPr>
          <w:rFonts w:ascii="Times New Roman" w:hAnsi="Times New Roman" w:cs="Times New Roman"/>
          <w:lang w:val="cs-CZ"/>
        </w:rPr>
        <w:t>Raith</w:t>
      </w:r>
      <w:proofErr w:type="spellEnd"/>
    </w:p>
    <w:p w14:paraId="06645DD4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53704862" w14:textId="77777777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C-244/15 –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Inharitance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tax</w:t>
      </w:r>
      <w:r w:rsidR="00DB1027" w:rsidRPr="007765F1">
        <w:rPr>
          <w:rFonts w:ascii="Times New Roman" w:eastAsia="Times New Roman" w:hAnsi="Times New Roman" w:cs="Times New Roman"/>
          <w:lang w:val="cs-CZ" w:eastAsia="en-GB"/>
        </w:rPr>
        <w:t xml:space="preserve"> in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 w:eastAsia="en-GB"/>
        </w:rPr>
        <w:t>Grece</w:t>
      </w:r>
      <w:proofErr w:type="spellEnd"/>
    </w:p>
    <w:p w14:paraId="1595C48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2DA20CBF" w14:textId="77777777" w:rsidR="00DB1027" w:rsidRPr="007765F1" w:rsidRDefault="00DB1027" w:rsidP="00F9659F">
      <w:pPr>
        <w:rPr>
          <w:rFonts w:ascii="Times New Roman" w:hAnsi="Times New Roman" w:cs="Times New Roman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 484/93 - </w:t>
      </w:r>
      <w:r w:rsidRPr="007765F1">
        <w:rPr>
          <w:rFonts w:ascii="Times New Roman" w:hAnsi="Times New Roman" w:cs="Times New Roman"/>
        </w:rPr>
        <w:t xml:space="preserve">interest rate subsidy, Peter </w:t>
      </w:r>
      <w:proofErr w:type="spellStart"/>
      <w:r w:rsidRPr="007765F1">
        <w:rPr>
          <w:rFonts w:ascii="Times New Roman" w:hAnsi="Times New Roman" w:cs="Times New Roman"/>
        </w:rPr>
        <w:t>Svensson</w:t>
      </w:r>
      <w:proofErr w:type="spellEnd"/>
      <w:r w:rsidRPr="007765F1">
        <w:rPr>
          <w:rFonts w:ascii="Times New Roman" w:hAnsi="Times New Roman" w:cs="Times New Roman"/>
        </w:rPr>
        <w:t xml:space="preserve"> and Lena </w:t>
      </w:r>
      <w:proofErr w:type="spellStart"/>
      <w:r w:rsidRPr="007765F1">
        <w:rPr>
          <w:rFonts w:ascii="Times New Roman" w:hAnsi="Times New Roman" w:cs="Times New Roman"/>
        </w:rPr>
        <w:t>Gustavsson</w:t>
      </w:r>
      <w:proofErr w:type="spellEnd"/>
    </w:p>
    <w:p w14:paraId="3CCFC5B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09E0DE84" w14:textId="77777777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 xml:space="preserve">C-526/14 - </w:t>
      </w:r>
      <w:proofErr w:type="spellStart"/>
      <w:r w:rsidRPr="007765F1">
        <w:rPr>
          <w:rFonts w:ascii="Times New Roman" w:hAnsi="Times New Roman" w:cs="Times New Roman"/>
        </w:rPr>
        <w:t>Tadej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Kotnik</w:t>
      </w:r>
      <w:proofErr w:type="spellEnd"/>
      <w:r w:rsidRPr="007765F1">
        <w:rPr>
          <w:rFonts w:ascii="Times New Roman" w:hAnsi="Times New Roman" w:cs="Times New Roman"/>
        </w:rPr>
        <w:t xml:space="preserve">  x </w:t>
      </w:r>
      <w:proofErr w:type="spellStart"/>
      <w:r w:rsidRPr="007765F1">
        <w:rPr>
          <w:rFonts w:ascii="Times New Roman" w:hAnsi="Times New Roman" w:cs="Times New Roman"/>
        </w:rPr>
        <w:t>Državni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zbor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Republike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Slovenije</w:t>
      </w:r>
      <w:proofErr w:type="spellEnd"/>
    </w:p>
    <w:p w14:paraId="12C52A0C" w14:textId="77777777" w:rsidR="00DB1027" w:rsidRPr="007765F1" w:rsidRDefault="00DB1027">
      <w:pPr>
        <w:rPr>
          <w:rFonts w:ascii="Times New Roman" w:hAnsi="Times New Roman" w:cs="Times New Roman"/>
        </w:rPr>
      </w:pPr>
    </w:p>
    <w:p w14:paraId="30EADBC3" w14:textId="6423CB5E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>C-521/15 – Spanish Kingdom x European Council</w:t>
      </w:r>
    </w:p>
    <w:p w14:paraId="4C3DC41F" w14:textId="7899A41D" w:rsidR="00961877" w:rsidRPr="007765F1" w:rsidRDefault="00961877">
      <w:pPr>
        <w:rPr>
          <w:rFonts w:ascii="Times New Roman" w:hAnsi="Times New Roman" w:cs="Times New Roman"/>
        </w:rPr>
      </w:pPr>
    </w:p>
    <w:p w14:paraId="3939D7FC" w14:textId="56FCB1E0" w:rsidR="00961877" w:rsidRPr="007765F1" w:rsidRDefault="00961877">
      <w:pPr>
        <w:rPr>
          <w:rFonts w:ascii="Times New Roman" w:hAnsi="Times New Roman" w:cs="Times New Roman"/>
          <w:lang w:val="fr-FR"/>
        </w:rPr>
      </w:pPr>
      <w:r w:rsidRPr="007765F1">
        <w:rPr>
          <w:rFonts w:ascii="Times New Roman" w:hAnsi="Times New Roman" w:cs="Times New Roman"/>
          <w:lang w:val="fr-FR"/>
        </w:rPr>
        <w:t>C</w:t>
      </w:r>
      <w:r w:rsidRPr="007765F1">
        <w:rPr>
          <w:rFonts w:ascii="Times New Roman" w:hAnsi="Times New Roman" w:cs="Times New Roman"/>
          <w:lang w:val="fr-FR"/>
        </w:rPr>
        <w:noBreakHyphen/>
        <w:t>176/17</w:t>
      </w:r>
    </w:p>
    <w:p w14:paraId="3CFD93AB" w14:textId="77777777" w:rsidR="00DB1027" w:rsidRPr="007765F1" w:rsidRDefault="00DB1027">
      <w:pPr>
        <w:rPr>
          <w:rFonts w:ascii="Times New Roman" w:hAnsi="Times New Roman" w:cs="Times New Roman"/>
          <w:lang w:val="fr-FR"/>
        </w:rPr>
      </w:pPr>
    </w:p>
    <w:p w14:paraId="6716DA11" w14:textId="77777777" w:rsidR="00DB1027" w:rsidRPr="007765F1" w:rsidRDefault="00DB1027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C-236/09 - </w:t>
      </w:r>
      <w:proofErr w:type="spellStart"/>
      <w:r w:rsidRPr="007765F1">
        <w:rPr>
          <w:rFonts w:ascii="Times New Roman" w:hAnsi="Times New Roman" w:cs="Times New Roman"/>
          <w:lang w:val="cs-CZ"/>
        </w:rPr>
        <w:t>Association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</w:t>
      </w:r>
      <w:proofErr w:type="spellStart"/>
      <w:r w:rsidRPr="007765F1">
        <w:rPr>
          <w:rFonts w:ascii="Times New Roman" w:hAnsi="Times New Roman" w:cs="Times New Roman"/>
          <w:lang w:val="cs-CZ"/>
        </w:rPr>
        <w:t>belge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des  </w:t>
      </w:r>
      <w:proofErr w:type="spellStart"/>
      <w:r w:rsidRPr="007765F1">
        <w:rPr>
          <w:rFonts w:ascii="Times New Roman" w:hAnsi="Times New Roman" w:cs="Times New Roman"/>
          <w:lang w:val="cs-CZ"/>
        </w:rPr>
        <w:t>Consommateurs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Test-</w:t>
      </w:r>
      <w:proofErr w:type="spellStart"/>
      <w:r w:rsidRPr="007765F1">
        <w:rPr>
          <w:rFonts w:ascii="Times New Roman" w:hAnsi="Times New Roman" w:cs="Times New Roman"/>
          <w:lang w:val="cs-CZ"/>
        </w:rPr>
        <w:t>Achats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ASBL, </w:t>
      </w:r>
      <w:proofErr w:type="spellStart"/>
      <w:r w:rsidRPr="007765F1">
        <w:rPr>
          <w:rFonts w:ascii="Times New Roman" w:hAnsi="Times New Roman" w:cs="Times New Roman"/>
          <w:lang w:val="cs-CZ"/>
        </w:rPr>
        <w:t>Yann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van </w:t>
      </w:r>
      <w:proofErr w:type="spellStart"/>
      <w:r w:rsidRPr="007765F1">
        <w:rPr>
          <w:rFonts w:ascii="Times New Roman" w:hAnsi="Times New Roman" w:cs="Times New Roman"/>
          <w:lang w:val="cs-CZ"/>
        </w:rPr>
        <w:t>Vugt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, Charles </w:t>
      </w:r>
      <w:proofErr w:type="spellStart"/>
      <w:r w:rsidRPr="007765F1">
        <w:rPr>
          <w:rFonts w:ascii="Times New Roman" w:hAnsi="Times New Roman" w:cs="Times New Roman"/>
          <w:lang w:val="cs-CZ"/>
        </w:rPr>
        <w:t>Basselier</w:t>
      </w:r>
      <w:proofErr w:type="spellEnd"/>
    </w:p>
    <w:p w14:paraId="72B89AEF" w14:textId="77777777" w:rsidR="008E7480" w:rsidRPr="007765F1" w:rsidRDefault="008E7480">
      <w:pPr>
        <w:rPr>
          <w:rFonts w:ascii="Times New Roman" w:hAnsi="Times New Roman" w:cs="Times New Roman"/>
          <w:lang w:val="fr-FR"/>
        </w:rPr>
      </w:pPr>
    </w:p>
    <w:p w14:paraId="2F1CBE15" w14:textId="77777777" w:rsidR="008E7480" w:rsidRPr="007765F1" w:rsidRDefault="008E7480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  <w:lang w:val="en-US"/>
        </w:rPr>
        <w:t>Case C-212/09 - European Commission vs Portuguese republic (golden shares)</w:t>
      </w:r>
    </w:p>
    <w:p w14:paraId="7CB4FDD2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67A6B75" w14:textId="77777777" w:rsidR="008E7480" w:rsidRPr="007765F1" w:rsidRDefault="008E7480" w:rsidP="008E7480">
      <w:pPr>
        <w:rPr>
          <w:rFonts w:ascii="Times New Roman" w:hAnsi="Times New Roman" w:cs="Times New Roman"/>
          <w:color w:val="000000" w:themeColor="text1"/>
        </w:rPr>
      </w:pPr>
      <w:r w:rsidRPr="007765F1">
        <w:rPr>
          <w:rFonts w:ascii="Times New Roman" w:hAnsi="Times New Roman" w:cs="Times New Roman"/>
          <w:color w:val="000000" w:themeColor="text1"/>
        </w:rPr>
        <w:t>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</w:t>
      </w:r>
      <w:r w:rsidR="003748D5" w:rsidRPr="007765F1">
        <w:rPr>
          <w:rFonts w:ascii="Times New Roman" w:hAnsi="Times New Roman" w:cs="Times New Roman"/>
          <w:color w:val="000000" w:themeColor="text1"/>
        </w:rPr>
        <w:t xml:space="preserve">Cases </w:t>
      </w:r>
      <w:r w:rsidRPr="007765F1">
        <w:rPr>
          <w:rFonts w:ascii="Times New Roman" w:hAnsi="Times New Roman" w:cs="Times New Roman"/>
          <w:color w:val="000000" w:themeColor="text1"/>
        </w:rPr>
        <w:t>C-112/05, II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C-95/12 – European </w:t>
      </w:r>
      <w:r w:rsidRPr="007765F1">
        <w:rPr>
          <w:rFonts w:ascii="Times New Roman" w:hAnsi="Times New Roman" w:cs="Times New Roman"/>
          <w:color w:val="000000" w:themeColor="text1"/>
          <w:lang w:val="en-US"/>
        </w:rPr>
        <w:t>Commission vs. Germany (VW cases)</w:t>
      </w:r>
    </w:p>
    <w:p w14:paraId="61793F3E" w14:textId="77777777" w:rsidR="008E7480" w:rsidRPr="007765F1" w:rsidRDefault="008E7480" w:rsidP="008E7480">
      <w:pPr>
        <w:rPr>
          <w:rFonts w:ascii="Times New Roman" w:hAnsi="Times New Roman" w:cs="Times New Roman"/>
        </w:rPr>
      </w:pPr>
    </w:p>
    <w:p w14:paraId="037C2244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C3B3E0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17C77CA5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765F1">
        <w:rPr>
          <w:rFonts w:ascii="Times New Roman" w:hAnsi="Times New Roman" w:cs="Times New Roman"/>
          <w:b/>
          <w:bCs/>
          <w:lang w:val="de-DE"/>
        </w:rPr>
        <w:t>EFTA</w:t>
      </w:r>
    </w:p>
    <w:p w14:paraId="5B058135" w14:textId="77777777" w:rsidR="00F9659F" w:rsidRPr="007765F1" w:rsidRDefault="00F9659F">
      <w:pPr>
        <w:rPr>
          <w:rFonts w:ascii="Times New Roman" w:hAnsi="Times New Roman" w:cs="Times New Roman"/>
          <w:lang w:val="de-DE"/>
        </w:rPr>
      </w:pPr>
    </w:p>
    <w:p w14:paraId="7D3AC217" w14:textId="77777777" w:rsidR="00F9659F" w:rsidRPr="007765F1" w:rsidRDefault="003748D5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Case </w:t>
      </w:r>
      <w:r w:rsidR="00F9659F" w:rsidRPr="007765F1">
        <w:rPr>
          <w:rFonts w:ascii="Times New Roman" w:eastAsia="Times New Roman" w:hAnsi="Times New Roman" w:cs="Times New Roman"/>
          <w:lang w:val="cs-CZ" w:eastAsia="en-GB"/>
        </w:rPr>
        <w:t xml:space="preserve">E-16/11 – ICE </w:t>
      </w:r>
      <w:proofErr w:type="spellStart"/>
      <w:r w:rsidR="00F9659F" w:rsidRPr="007765F1">
        <w:rPr>
          <w:rFonts w:ascii="Times New Roman" w:eastAsia="Times New Roman" w:hAnsi="Times New Roman" w:cs="Times New Roman"/>
          <w:lang w:val="cs-CZ" w:eastAsia="en-GB"/>
        </w:rPr>
        <w:t>safe</w:t>
      </w:r>
      <w:proofErr w:type="spellEnd"/>
    </w:p>
    <w:p w14:paraId="5234E584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de-DE" w:eastAsia="en-GB"/>
        </w:rPr>
      </w:pPr>
    </w:p>
    <w:p w14:paraId="5255C7DA" w14:textId="77777777" w:rsidR="00DB1027" w:rsidRPr="007765F1" w:rsidRDefault="003748D5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eastAsia="Times New Roman" w:hAnsi="Times New Roman" w:cs="Times New Roman"/>
          <w:lang w:val="de-DE"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val="de-DE" w:eastAsia="en-GB"/>
        </w:rPr>
        <w:t xml:space="preserve">E-11/12 -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Swiss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Life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(Liechtenstein) AG</w:t>
      </w:r>
    </w:p>
    <w:p w14:paraId="3FE0DA4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3023893A" w14:textId="54C04187" w:rsidR="00DB1027" w:rsidRPr="007765F1" w:rsidRDefault="003748D5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eastAsia="en-GB"/>
        </w:rPr>
        <w:t>E-4/15 - Icelandic Financial Services Association (IFSA) vs EFTA Surveillance Authority (ESA)</w:t>
      </w:r>
    </w:p>
    <w:p w14:paraId="5143ED9F" w14:textId="77777777" w:rsidR="006727BA" w:rsidRPr="007765F1" w:rsidRDefault="006727BA" w:rsidP="00DB1027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6E9EA9A3" w14:textId="20B76BDB" w:rsidR="006727BA" w:rsidRPr="007765F1" w:rsidRDefault="006727BA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val="en-US" w:eastAsia="en-GB"/>
        </w:rPr>
        <w:t>E-13/13 - EFTA Surveillance Authority v The Kingdom of Norway</w:t>
      </w:r>
    </w:p>
    <w:p w14:paraId="5E5433F6" w14:textId="77777777" w:rsidR="00DB1027" w:rsidRPr="007765F1" w:rsidRDefault="00DB1027" w:rsidP="00DB1027">
      <w:pPr>
        <w:rPr>
          <w:rFonts w:ascii="Times New Roman" w:eastAsia="Times New Roman" w:hAnsi="Times New Roman" w:cs="Times New Roman"/>
          <w:lang w:eastAsia="en-GB"/>
        </w:rPr>
      </w:pPr>
    </w:p>
    <w:p w14:paraId="5F5A3F8E" w14:textId="4E697B4C" w:rsidR="00DB1027" w:rsidRPr="007765F1" w:rsidRDefault="00DB1027" w:rsidP="00DB1027">
      <w:pPr>
        <w:rPr>
          <w:rFonts w:ascii="Times New Roman" w:hAnsi="Times New Roman" w:cs="Times New Roman"/>
          <w:lang w:val="cs-CZ" w:bidi="mr-IN"/>
        </w:rPr>
      </w:pPr>
      <w:r w:rsidRPr="007765F1">
        <w:rPr>
          <w:rFonts w:ascii="Times New Roman" w:eastAsia="Times New Roman" w:hAnsi="Times New Roman" w:cs="Times New Roman"/>
          <w:lang w:eastAsia="en-GB"/>
        </w:rPr>
        <w:t>Case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 </w:t>
      </w:r>
      <w:r w:rsidRPr="007765F1">
        <w:rPr>
          <w:rFonts w:ascii="Times New Roman" w:eastAsia="Times New Roman" w:hAnsi="Times New Roman" w:cs="Times New Roman"/>
          <w:lang w:eastAsia="en-GB"/>
        </w:rPr>
        <w:t>E-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9/11- </w:t>
      </w:r>
      <w:r w:rsidRPr="007765F1">
        <w:rPr>
          <w:rFonts w:ascii="Times New Roman" w:hAnsi="Times New Roman" w:cs="Times New Roman"/>
          <w:lang w:val="cs-CZ" w:bidi="mr-IN"/>
        </w:rPr>
        <w:t xml:space="preserve">EFTA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Surveillance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Authority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vs.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The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Kingdom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of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Norway</w:t>
      </w:r>
      <w:proofErr w:type="spellEnd"/>
    </w:p>
    <w:p w14:paraId="3FABFCA2" w14:textId="4407AD84" w:rsidR="009576F1" w:rsidRPr="007765F1" w:rsidRDefault="009576F1" w:rsidP="00DB1027">
      <w:pPr>
        <w:rPr>
          <w:rFonts w:ascii="Times New Roman" w:hAnsi="Times New Roman" w:cs="Times New Roman"/>
          <w:cs/>
          <w:lang w:val="cs-CZ" w:bidi="mr-IN"/>
        </w:rPr>
      </w:pPr>
    </w:p>
    <w:p w14:paraId="7598728C" w14:textId="4642AA2E" w:rsidR="009576F1" w:rsidRPr="007765F1" w:rsidRDefault="009576F1" w:rsidP="00DB1027">
      <w:pPr>
        <w:rPr>
          <w:rFonts w:ascii="Times New Roman" w:hAnsi="Times New Roman" w:cs="Times New Roman"/>
          <w:lang w:bidi="mr-IN"/>
        </w:rPr>
      </w:pPr>
      <w:r w:rsidRPr="007765F1">
        <w:rPr>
          <w:rFonts w:ascii="Times New Roman" w:hAnsi="Times New Roman" w:cs="Times New Roman"/>
          <w:lang w:bidi="mr-IN"/>
        </w:rPr>
        <w:t>E-1/04</w:t>
      </w:r>
    </w:p>
    <w:p w14:paraId="06877F6E" w14:textId="173054D6" w:rsidR="006C0A38" w:rsidRPr="007765F1" w:rsidRDefault="006C0A38" w:rsidP="00DB1027">
      <w:pPr>
        <w:rPr>
          <w:rFonts w:ascii="Times New Roman" w:hAnsi="Times New Roman" w:cs="Times New Roman"/>
          <w:cs/>
          <w:lang w:bidi="mr-IN"/>
        </w:rPr>
      </w:pPr>
    </w:p>
    <w:p w14:paraId="071AF786" w14:textId="07F56FE8" w:rsidR="00F9659F" w:rsidRPr="003748D5" w:rsidRDefault="006C0A38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 w:bidi="mr-IN"/>
        </w:rPr>
        <w:t>E-24/13</w:t>
      </w:r>
      <w:bookmarkStart w:id="0" w:name="_GoBack"/>
      <w:bookmarkEnd w:id="0"/>
    </w:p>
    <w:sectPr w:rsidR="00F9659F" w:rsidRPr="003748D5" w:rsidSect="00B915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F"/>
    <w:rsid w:val="000B1E45"/>
    <w:rsid w:val="00105ECE"/>
    <w:rsid w:val="00241887"/>
    <w:rsid w:val="002628F9"/>
    <w:rsid w:val="00353FB5"/>
    <w:rsid w:val="003748D5"/>
    <w:rsid w:val="0040050E"/>
    <w:rsid w:val="004756D6"/>
    <w:rsid w:val="005D48D1"/>
    <w:rsid w:val="00626AC2"/>
    <w:rsid w:val="006727BA"/>
    <w:rsid w:val="006C0A38"/>
    <w:rsid w:val="00714D0A"/>
    <w:rsid w:val="007765F1"/>
    <w:rsid w:val="008A7BBE"/>
    <w:rsid w:val="008E7480"/>
    <w:rsid w:val="00904944"/>
    <w:rsid w:val="009576F1"/>
    <w:rsid w:val="00961877"/>
    <w:rsid w:val="00A45F0A"/>
    <w:rsid w:val="00A55BE6"/>
    <w:rsid w:val="00B80E62"/>
    <w:rsid w:val="00B91531"/>
    <w:rsid w:val="00C35145"/>
    <w:rsid w:val="00D77119"/>
    <w:rsid w:val="00DB1027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AC5"/>
  <w14:defaultImageDpi w14:val="32767"/>
  <w15:chartTrackingRefBased/>
  <w15:docId w15:val="{5238C36E-E74F-FF4F-A23F-6119B16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0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Janovec</dc:creator>
  <cp:keywords/>
  <dc:description/>
  <cp:lastModifiedBy>Michal Janovec</cp:lastModifiedBy>
  <cp:revision>14</cp:revision>
  <dcterms:created xsi:type="dcterms:W3CDTF">2020-04-06T07:41:00Z</dcterms:created>
  <dcterms:modified xsi:type="dcterms:W3CDTF">2020-10-11T12:43:00Z</dcterms:modified>
</cp:coreProperties>
</file>