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0035" w:rsidR="00C40035" w:rsidP="00C40035" w:rsidRDefault="00C40035" w14:paraId="23C0EE9A" w14:textId="568F2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Seminář Pluralita subjektů - zadání</w:t>
      </w:r>
    </w:p>
    <w:p w:rsidR="00C40035" w:rsidP="007E77A8" w:rsidRDefault="00C40035" w14:paraId="5C301A63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7E77A8" w:rsidR="007E77A8" w:rsidP="007E77A8" w:rsidRDefault="007E77A8" w14:paraId="450C0AC4" w14:textId="3B8E46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Otázky</w:t>
      </w:r>
    </w:p>
    <w:p w:rsidRPr="001B44D0" w:rsidR="00694CEA" w:rsidP="00882B6F" w:rsidRDefault="00694CEA" w14:paraId="478EEE1D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>Jak se třídí závazky podle počtu subjektů na jednotlivých stranách?</w:t>
      </w:r>
    </w:p>
    <w:p w:rsidRPr="001B44D0" w:rsidR="00694CEA" w:rsidP="00882B6F" w:rsidRDefault="00694CEA" w14:paraId="5151AE38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>Rozlište pojmy závazek s plněním dělitelným, závazek s plněním nedělitelným, závazek s plněním nerozlučným a závazek s plněním solidárně nedílným.</w:t>
      </w:r>
    </w:p>
    <w:p w:rsidRPr="001B44D0" w:rsidR="00694CEA" w:rsidP="00882B6F" w:rsidRDefault="00694CEA" w14:paraId="45957276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 xml:space="preserve">Čím se </w:t>
      </w:r>
      <w:proofErr w:type="gramStart"/>
      <w:r w:rsidRPr="001B44D0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Pr="001B44D0">
        <w:rPr>
          <w:rFonts w:ascii="Times New Roman" w:hAnsi="Times New Roman" w:cs="Times New Roman"/>
          <w:sz w:val="24"/>
          <w:szCs w:val="24"/>
        </w:rPr>
        <w:t xml:space="preserve"> závazky solidární a závazky dílčí?</w:t>
      </w:r>
    </w:p>
    <w:p w:rsidRPr="001B44D0" w:rsidR="00694CEA" w:rsidP="00882B6F" w:rsidRDefault="00694CEA" w14:paraId="1154E3B9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>Z čeho vyplývá, zda bude závazek solidární nebo dílčí?</w:t>
      </w:r>
    </w:p>
    <w:p w:rsidRPr="001B44D0" w:rsidR="00694CEA" w:rsidP="00882B6F" w:rsidRDefault="00694CEA" w14:paraId="00B0F54C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>Jaké má následky splnění závazku jedním ze solidárně zavázaných dlužníků?</w:t>
      </w:r>
    </w:p>
    <w:p w:rsidRPr="001B44D0" w:rsidR="00694CEA" w:rsidP="00882B6F" w:rsidRDefault="00694CEA" w14:paraId="1FBF03DB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>Co se stane, promine-li věřitel dluh jednomu ze solidárně zavázaných dlužníků?</w:t>
      </w:r>
    </w:p>
    <w:p w:rsidRPr="001B44D0" w:rsidR="00837171" w:rsidP="00882B6F" w:rsidRDefault="00694CEA" w14:paraId="29A9E78E" w14:textId="7E03B8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4D0">
        <w:rPr>
          <w:rFonts w:ascii="Times New Roman" w:hAnsi="Times New Roman" w:cs="Times New Roman"/>
          <w:sz w:val="24"/>
          <w:szCs w:val="24"/>
        </w:rPr>
        <w:t>Co se stane, započte-li jeden ze solidárně zavázaných dlužníků vůči věřiteli svou pohledávku, která přesahuje jeho podíl na společném dluhu?</w:t>
      </w:r>
    </w:p>
    <w:p w:rsidRPr="001B44D0" w:rsidR="00837171" w:rsidP="00837171" w:rsidRDefault="00837171" w14:paraId="01781B88" w14:textId="77777777">
      <w:pPr>
        <w:rPr>
          <w:rFonts w:ascii="Times New Roman" w:hAnsi="Times New Roman" w:cs="Times New Roman"/>
          <w:sz w:val="24"/>
          <w:szCs w:val="24"/>
        </w:rPr>
      </w:pPr>
    </w:p>
    <w:p w:rsidRPr="00B24BF0" w:rsidR="00694CEA" w:rsidP="00837171" w:rsidRDefault="00B24BF0" w14:paraId="62ECA5BD" w14:textId="78731D6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Příklady</w:t>
      </w:r>
    </w:p>
    <w:p w:rsidRPr="001B44D0" w:rsidR="00694CEA" w:rsidP="00837171" w:rsidRDefault="00694CEA" w14:paraId="132CFE50" w14:textId="77777777">
      <w:pPr>
        <w:rPr>
          <w:rFonts w:ascii="Times New Roman" w:hAnsi="Times New Roman" w:cs="Times New Roman"/>
          <w:sz w:val="24"/>
          <w:szCs w:val="24"/>
        </w:rPr>
      </w:pPr>
    </w:p>
    <w:p w:rsidRPr="00B24BF0" w:rsidR="00837171" w:rsidP="003231AF" w:rsidRDefault="00837171" w14:paraId="2C3F34FB" w14:textId="2B9F23CB">
      <w:pPr>
        <w:pStyle w:val="Odstavecseseznamem"/>
        <w:numPr>
          <w:ilvl w:val="0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837171">
        <w:rPr>
          <w:rFonts w:ascii="Times New Roman" w:hAnsi="Times New Roman" w:cs="Times New Roman"/>
          <w:sz w:val="24"/>
          <w:szCs w:val="24"/>
        </w:rPr>
        <w:t>Petr a Pavel si půjčili od svého kamaráda Zdeňka 200 000 Kč do začátku svého podnikání. Ve smlouvě stálo, že zapůjčenou částku jsou dlužníci povinni společně a nerozdílně vrátit do jednoho roku. Petrovi a Pavlovi se společné podnikání nevydařilo, což mělo také důsledek v jejich přátelských vztazích. Po roce se Zdeněk obrátil na Pavla, ať mu uhradí dluh ze zápůjčky. Pavel poslal Zdeňkovi 100 000 Kč. Následně Zdeněk Pavlovi volal a naprosto nepochopitelně pro Pavla chtěl po něm i dalších 100 000 Kč. Pavel Zdeňkovi řekl, že peníze si půjčili přece společně s Petrem, ať se tedy obrátí na něj. Zdeněk však trval na svém, a navíc Pavlovi pohrozil, že když nezaplatí, podá na něj žalobu. Poraďte Pavlovi, jak má postupovat.</w:t>
      </w:r>
    </w:p>
    <w:p w:rsidRPr="00B24BF0" w:rsidR="00E660EE" w:rsidP="003231AF" w:rsidRDefault="00E660EE" w14:paraId="2397F6D2" w14:textId="57AE4DE0">
      <w:pPr>
        <w:pStyle w:val="Odstavecseseznamem"/>
        <w:numPr>
          <w:ilvl w:val="0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E660EE">
        <w:rPr>
          <w:rFonts w:ascii="Times New Roman" w:hAnsi="Times New Roman" w:cs="Times New Roman"/>
          <w:sz w:val="24"/>
          <w:szCs w:val="24"/>
        </w:rPr>
        <w:t xml:space="preserve">Paní Veselá nutně potřebovala 500 000 Kč, a proto požádala svého známého pana Majetného, aby jí danou částku na rok půjčil s ročním úročením 10 %. Po roce však paní Veselá danou částku neměla, z toho důvodu požádala pana Majetného, aby ještě rok posečkal. Pan Majetný souhlasil za podmínek, že již splatný úrok se připíše k jistině a že paní Veselá pouze pro jistotu nabídne nějakého spoludlužníka. Paní Veselá požádala o pomoc svou neteř paní Šťastnou. Ta své tetě vyhověla a s panem Majetným uzavřela smlouvu o přistoupení k dluhu. Po roce přišel paní Šťastné dopis od společnosti Vymáháme s úsměvem, s. r. o., v němž daná společnost paní Šťastné oznámila, že pan Majetný na společnost postoupil pohledávku za paní Šťastnou na plnou úhradu dlužné částky i s úrokem ze smlouvy o zápůjčce původně uzavřené s paní Veselou, a dále paní Šťastnou požádala o plné uhrazení dané částky. Paní </w:t>
      </w:r>
      <w:r w:rsidRPr="0492215B" w:rsidR="00E660EE">
        <w:rPr>
          <w:rFonts w:ascii="Times New Roman" w:hAnsi="Times New Roman" w:cs="Times New Roman"/>
          <w:sz w:val="24"/>
          <w:szCs w:val="24"/>
        </w:rPr>
        <w:t>Šťastná</w:t>
      </w:r>
      <w:r w:rsidRPr="0492215B" w:rsidR="00E660EE">
        <w:rPr>
          <w:rFonts w:ascii="Times New Roman" w:hAnsi="Times New Roman" w:cs="Times New Roman"/>
          <w:sz w:val="24"/>
          <w:szCs w:val="24"/>
        </w:rPr>
        <w:t xml:space="preserve"> již společnosti volala a vysvětlila jim, že jde o dluh její tety, ať tedy částku žádají po ní. Společnost jí však oznámila, že pohledávka za paní Veselou na ni postoupena nebyla a že </w:t>
      </w:r>
      <w:r w:rsidRPr="0492215B" w:rsidR="00E660EE">
        <w:rPr>
          <w:rFonts w:ascii="Times New Roman" w:hAnsi="Times New Roman" w:cs="Times New Roman"/>
          <w:sz w:val="24"/>
          <w:szCs w:val="24"/>
        </w:rPr>
        <w:t xml:space="preserve">tedy plnou částku musí zaplatit ona. Od paní Veselé dostala paní Šťastná SMS, v níž bylo pouze „Promiň. Teta.“ Od té doby nelze paní Veselou nijak kontaktovat. </w:t>
      </w:r>
      <w:r w:rsidRPr="0492215B" w:rsidR="005D1D82">
        <w:rPr>
          <w:rFonts w:ascii="Times New Roman" w:hAnsi="Times New Roman" w:cs="Times New Roman"/>
          <w:sz w:val="24"/>
          <w:szCs w:val="24"/>
        </w:rPr>
        <w:t>Nešťastná p</w:t>
      </w:r>
      <w:r w:rsidRPr="0492215B" w:rsidR="00E660EE">
        <w:rPr>
          <w:rFonts w:ascii="Times New Roman" w:hAnsi="Times New Roman" w:cs="Times New Roman"/>
          <w:sz w:val="24"/>
          <w:szCs w:val="24"/>
        </w:rPr>
        <w:t xml:space="preserve">aní Šťastná situaci vůbec nerozumí. Dlužila přece její teta, jak je možné, že teď </w:t>
      </w:r>
      <w:r w:rsidRPr="0492215B" w:rsidR="00E660EE">
        <w:rPr>
          <w:rFonts w:ascii="Times New Roman" w:hAnsi="Times New Roman" w:cs="Times New Roman"/>
          <w:sz w:val="24"/>
          <w:szCs w:val="24"/>
        </w:rPr>
        <w:t>dluží</w:t>
      </w:r>
      <w:r w:rsidRPr="0492215B" w:rsidR="00E660EE">
        <w:rPr>
          <w:rFonts w:ascii="Times New Roman" w:hAnsi="Times New Roman" w:cs="Times New Roman"/>
          <w:sz w:val="24"/>
          <w:szCs w:val="24"/>
        </w:rPr>
        <w:t xml:space="preserve"> jen ona? To musí být nějaký podvod!</w:t>
      </w:r>
    </w:p>
    <w:p w:rsidRPr="00B24BF0" w:rsidR="00E660EE" w:rsidP="003231AF" w:rsidRDefault="00E660EE" w14:paraId="17E4A138" w14:textId="759CB3E1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E660EE">
        <w:rPr>
          <w:rFonts w:ascii="Times New Roman" w:hAnsi="Times New Roman" w:cs="Times New Roman"/>
          <w:sz w:val="24"/>
          <w:szCs w:val="24"/>
        </w:rPr>
        <w:t xml:space="preserve">Vysvětlete paní Šťastné situaci. Jaké je postavení osoby, která přistoupí k dluhu? </w:t>
      </w:r>
    </w:p>
    <w:p w:rsidRPr="00B24BF0" w:rsidR="00E660EE" w:rsidP="003231AF" w:rsidRDefault="00E660EE" w14:paraId="3909AD66" w14:textId="6A7B81EC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E660EE">
        <w:rPr>
          <w:rFonts w:ascii="Times New Roman" w:hAnsi="Times New Roman" w:cs="Times New Roman"/>
          <w:sz w:val="24"/>
          <w:szCs w:val="24"/>
        </w:rPr>
        <w:t xml:space="preserve">Bylo možné postoupit pohledávku pouze vůči paní Šťastné? Pokud ano, vysvětlete, jak situace vypadá po tomto postoupení. </w:t>
      </w:r>
    </w:p>
    <w:p w:rsidRPr="00B24BF0" w:rsidR="00E660EE" w:rsidP="003231AF" w:rsidRDefault="00E660EE" w14:paraId="434DE38B" w14:textId="3D584F05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E660EE">
        <w:rPr>
          <w:rFonts w:ascii="Times New Roman" w:hAnsi="Times New Roman" w:cs="Times New Roman"/>
          <w:sz w:val="24"/>
          <w:szCs w:val="24"/>
        </w:rPr>
        <w:t xml:space="preserve">Jakou částku musí paní Šťastná zaplatit? </w:t>
      </w:r>
    </w:p>
    <w:p w:rsidRPr="00B24BF0" w:rsidR="00837171" w:rsidP="003231AF" w:rsidRDefault="00E660EE" w14:paraId="1121CDE7" w14:textId="31B5E5A7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E660EE">
        <w:rPr>
          <w:rFonts w:ascii="Times New Roman" w:hAnsi="Times New Roman" w:cs="Times New Roman"/>
          <w:sz w:val="24"/>
          <w:szCs w:val="24"/>
        </w:rPr>
        <w:t>Pokud paní Šťastná zaplatí, má možnost se něčeho vůči paní Veselé domáhat? A pokud ano, jakou částku může požadovat?</w:t>
      </w:r>
    </w:p>
    <w:p w:rsidRPr="00B24BF0" w:rsidR="00386AF7" w:rsidP="003231AF" w:rsidRDefault="00386AF7" w14:paraId="3D28E13B" w14:textId="65D28F5A">
      <w:pPr>
        <w:pStyle w:val="Odstavecseseznamem"/>
        <w:numPr>
          <w:ilvl w:val="0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386AF7">
        <w:rPr>
          <w:rFonts w:ascii="Times New Roman" w:hAnsi="Times New Roman" w:cs="Times New Roman"/>
          <w:sz w:val="24"/>
          <w:szCs w:val="24"/>
        </w:rPr>
        <w:t>Dva úspěšní cukráři se na jaře roku 2017 rozhodli, že za účelem rozšíření odbytu svých výrobků zakoupí napůl starší chladírenský vůz, který bude schopen zavážet jejich výrobky i na vzdálenější území. Proto se dohodli bez dalších podrobností se starostou a podnikatelem z jedné malé obce, jehož oba dobře znali a který jim za účelem nákupu vozu půjčil 90 000 Kč s tím, že oni mu za rok vrátí 100 000 Kč. Půl roku na to tento starosta vdával dceru za syna jednoho z cukrářů a v rámci nastolení dobrých rodinných vztahů tomuto cukráři prominul vrácení půjčky co do částky 50 000 Kč (dále jen cukrář A). Po uplynutí sjednané doby k vrácení půjčky nedošlo. Která z následujících situací nejvíce odpovídá danému případu? Svou odpověď řádně zdůvodněte.</w:t>
      </w:r>
    </w:p>
    <w:p w:rsidRPr="00B24BF0" w:rsidR="00386AF7" w:rsidP="003231AF" w:rsidRDefault="00386AF7" w14:paraId="645564FB" w14:textId="1BA02FDE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386AF7">
        <w:rPr>
          <w:rFonts w:ascii="Times New Roman" w:hAnsi="Times New Roman" w:cs="Times New Roman"/>
          <w:sz w:val="24"/>
          <w:szCs w:val="24"/>
        </w:rPr>
        <w:t>Starosta může požadovat zaplacení až 100 000 Kč po cukráři B a cukrář B má zachován do částky 25 000 Kč vzájemný regres proti cukráři A.</w:t>
      </w:r>
    </w:p>
    <w:p w:rsidRPr="00B24BF0" w:rsidR="00386AF7" w:rsidP="003231AF" w:rsidRDefault="00386AF7" w14:paraId="3B0FD523" w14:textId="07846CBB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386AF7">
        <w:rPr>
          <w:rFonts w:ascii="Times New Roman" w:hAnsi="Times New Roman" w:cs="Times New Roman"/>
          <w:sz w:val="24"/>
          <w:szCs w:val="24"/>
        </w:rPr>
        <w:t>Starosta může požadovat zaplacení až 100 000 Kč pouze po cukráři B a cukrář B má zachován do částky 50 000 Kč vzájemný regres proti cukráři A.</w:t>
      </w:r>
    </w:p>
    <w:p w:rsidRPr="00B24BF0" w:rsidR="00386AF7" w:rsidP="003231AF" w:rsidRDefault="00386AF7" w14:paraId="69708564" w14:textId="7D291D47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386AF7">
        <w:rPr>
          <w:rFonts w:ascii="Times New Roman" w:hAnsi="Times New Roman" w:cs="Times New Roman"/>
          <w:sz w:val="24"/>
          <w:szCs w:val="24"/>
        </w:rPr>
        <w:t xml:space="preserve">Starosta může požadovat zaplacení až 50 000 Kč pouze po cukráři B a cukrář B nemá zachován žádný vzájemný regres proti cukráři A. </w:t>
      </w:r>
    </w:p>
    <w:p w:rsidRPr="00B24BF0" w:rsidR="00386AF7" w:rsidP="003231AF" w:rsidRDefault="00386AF7" w14:paraId="6536FE5E" w14:textId="05533909">
      <w:pPr>
        <w:pStyle w:val="Odstavecseseznamem"/>
        <w:numPr>
          <w:ilvl w:val="1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386AF7">
        <w:rPr>
          <w:rFonts w:ascii="Times New Roman" w:hAnsi="Times New Roman" w:cs="Times New Roman"/>
          <w:sz w:val="24"/>
          <w:szCs w:val="24"/>
        </w:rPr>
        <w:t>Starosta může požadovat zaplacení až 75 000 Kč po cukráři B a cukrář B má zachován do částky 25 000 Kč vzájemný regres proti cukráři A.</w:t>
      </w:r>
    </w:p>
    <w:p w:rsidRPr="00B24BF0" w:rsidR="00BD7459" w:rsidP="003231AF" w:rsidRDefault="00BD7459" w14:paraId="180C031E" w14:textId="77777777">
      <w:pPr>
        <w:pStyle w:val="Odstavecseseznamem"/>
        <w:numPr>
          <w:ilvl w:val="0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BD7459">
        <w:rPr>
          <w:rFonts w:ascii="Times New Roman" w:hAnsi="Times New Roman" w:cs="Times New Roman"/>
          <w:sz w:val="24"/>
          <w:szCs w:val="24"/>
        </w:rPr>
        <w:t>Bedřich dlužil svým nesezdaným rodičům částku půl miliónu korun, přičemž Bedřichovi rodiče byli v tomto závazku oprávněni společně a nerozdílně. Ještě před splatností dluhu Bedřich zemřel při autohavárii. Jelikož neměl se svou matkou příliš dobré vztahy, sepsal závěť (samozřejmě ještě před svou smrtí), jíž povolal k celé své pozůstalosti svého otce. Bedřichova matka se nyní na Vás obrátila s dotazem, zda může chtít po svém bývalém partnerovi oněch 250 000 Kč?</w:t>
      </w:r>
    </w:p>
    <w:p w:rsidRPr="00B24BF0" w:rsidR="007567E0" w:rsidP="241B8EBA" w:rsidRDefault="007567E0" w14:paraId="144EF50C" w14:textId="220E26D2">
      <w:pPr>
        <w:pStyle w:val="Odstavecseseznamem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7567E0">
        <w:rPr>
          <w:rFonts w:ascii="Times New Roman" w:hAnsi="Times New Roman" w:cs="Times New Roman"/>
          <w:sz w:val="24"/>
          <w:szCs w:val="24"/>
        </w:rPr>
        <w:t xml:space="preserve">Jan a Tomáš jako zapůjčitelé uzavřeli s Marií jako </w:t>
      </w:r>
      <w:r w:rsidRPr="0492215B" w:rsidR="007567E0">
        <w:rPr>
          <w:rFonts w:ascii="Times New Roman" w:hAnsi="Times New Roman" w:cs="Times New Roman"/>
          <w:sz w:val="24"/>
          <w:szCs w:val="24"/>
        </w:rPr>
        <w:t>vydlužitelkou</w:t>
      </w:r>
      <w:r w:rsidRPr="0492215B" w:rsidR="007567E0">
        <w:rPr>
          <w:rFonts w:ascii="Times New Roman" w:hAnsi="Times New Roman" w:cs="Times New Roman"/>
          <w:sz w:val="24"/>
          <w:szCs w:val="24"/>
        </w:rPr>
        <w:t xml:space="preserve"> dne 1. 6. 2014 smlouvu o zápůjčce na částku 100</w:t>
      </w:r>
      <w:r w:rsidRPr="0492215B" w:rsidR="00FA1CE4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7567E0">
        <w:rPr>
          <w:rFonts w:ascii="Times New Roman" w:hAnsi="Times New Roman" w:cs="Times New Roman"/>
          <w:sz w:val="24"/>
          <w:szCs w:val="24"/>
        </w:rPr>
        <w:t>000 Kč splatnou dne 1. 6. 2015. Ve smlouvě bylo sjednáno, že zapůjčitelé jsou k vrácení částky oprávněni společně a nerozdílně. Marie v době splatnosti částku nevrátila, proto j</w:t>
      </w:r>
      <w:r w:rsidRPr="0492215B" w:rsidR="00A30B22">
        <w:rPr>
          <w:rFonts w:ascii="Times New Roman" w:hAnsi="Times New Roman" w:cs="Times New Roman"/>
          <w:sz w:val="24"/>
          <w:szCs w:val="24"/>
        </w:rPr>
        <w:t>í</w:t>
      </w:r>
      <w:r w:rsidRPr="0492215B" w:rsidR="007567E0">
        <w:rPr>
          <w:rFonts w:ascii="Times New Roman" w:hAnsi="Times New Roman" w:cs="Times New Roman"/>
          <w:sz w:val="24"/>
          <w:szCs w:val="24"/>
        </w:rPr>
        <w:t xml:space="preserve"> J</w:t>
      </w:r>
      <w:r w:rsidRPr="0492215B" w:rsidR="00A30B22">
        <w:rPr>
          <w:rFonts w:ascii="Times New Roman" w:hAnsi="Times New Roman" w:cs="Times New Roman"/>
          <w:sz w:val="24"/>
          <w:szCs w:val="24"/>
        </w:rPr>
        <w:t xml:space="preserve">an svým jménem zaslal </w:t>
      </w:r>
      <w:r w:rsidRPr="0492215B" w:rsidR="006855D6">
        <w:rPr>
          <w:rFonts w:ascii="Times New Roman" w:hAnsi="Times New Roman" w:cs="Times New Roman"/>
          <w:sz w:val="24"/>
          <w:szCs w:val="24"/>
        </w:rPr>
        <w:t xml:space="preserve">dne </w:t>
      </w:r>
      <w:r w:rsidRPr="0492215B" w:rsidR="00F6622F">
        <w:rPr>
          <w:rFonts w:ascii="Times New Roman" w:hAnsi="Times New Roman" w:cs="Times New Roman"/>
          <w:sz w:val="24"/>
          <w:szCs w:val="24"/>
        </w:rPr>
        <w:t>5</w:t>
      </w:r>
      <w:r w:rsidRPr="0492215B" w:rsidR="00100FDE">
        <w:rPr>
          <w:rFonts w:ascii="Times New Roman" w:hAnsi="Times New Roman" w:cs="Times New Roman"/>
          <w:sz w:val="24"/>
          <w:szCs w:val="24"/>
        </w:rPr>
        <w:t xml:space="preserve">. </w:t>
      </w:r>
      <w:r w:rsidRPr="0492215B" w:rsidR="009D08AE">
        <w:rPr>
          <w:rFonts w:ascii="Times New Roman" w:hAnsi="Times New Roman" w:cs="Times New Roman"/>
          <w:sz w:val="24"/>
          <w:szCs w:val="24"/>
        </w:rPr>
        <w:t>10</w:t>
      </w:r>
      <w:r w:rsidRPr="0492215B" w:rsidR="00100FDE">
        <w:rPr>
          <w:rFonts w:ascii="Times New Roman" w:hAnsi="Times New Roman" w:cs="Times New Roman"/>
          <w:sz w:val="24"/>
          <w:szCs w:val="24"/>
        </w:rPr>
        <w:t xml:space="preserve">. 2015 </w:t>
      </w:r>
      <w:r w:rsidRPr="0492215B" w:rsidR="00A30B22">
        <w:rPr>
          <w:rFonts w:ascii="Times New Roman" w:hAnsi="Times New Roman" w:cs="Times New Roman"/>
          <w:sz w:val="24"/>
          <w:szCs w:val="24"/>
        </w:rPr>
        <w:t>předžalobní v</w:t>
      </w:r>
      <w:r w:rsidRPr="0492215B" w:rsidR="00074195">
        <w:rPr>
          <w:rFonts w:ascii="Times New Roman" w:hAnsi="Times New Roman" w:cs="Times New Roman"/>
          <w:sz w:val="24"/>
          <w:szCs w:val="24"/>
        </w:rPr>
        <w:t>ýzvu, v níž požadoval uhrazení celé částky.</w:t>
      </w:r>
      <w:r w:rsidRPr="0492215B" w:rsidR="00A33447">
        <w:rPr>
          <w:rFonts w:ascii="Times New Roman" w:hAnsi="Times New Roman" w:cs="Times New Roman"/>
          <w:sz w:val="24"/>
          <w:szCs w:val="24"/>
        </w:rPr>
        <w:t xml:space="preserve"> Výzva byla Marii doručena dne</w:t>
      </w:r>
      <w:r w:rsidRPr="0492215B" w:rsidR="00085536">
        <w:rPr>
          <w:rFonts w:ascii="Times New Roman" w:hAnsi="Times New Roman" w:cs="Times New Roman"/>
          <w:sz w:val="24"/>
          <w:szCs w:val="24"/>
        </w:rPr>
        <w:t xml:space="preserve"> 8. 10. </w:t>
      </w:r>
      <w:r w:rsidRPr="0492215B" w:rsidR="00792E8A">
        <w:rPr>
          <w:rFonts w:ascii="Times New Roman" w:hAnsi="Times New Roman" w:cs="Times New Roman"/>
          <w:sz w:val="24"/>
          <w:szCs w:val="24"/>
        </w:rPr>
        <w:t xml:space="preserve">2015. Hned následující </w:t>
      </w:r>
      <w:r w:rsidRPr="0492215B" w:rsidR="00792E8A">
        <w:rPr>
          <w:rFonts w:ascii="Times New Roman" w:hAnsi="Times New Roman" w:cs="Times New Roman"/>
          <w:sz w:val="24"/>
          <w:szCs w:val="24"/>
        </w:rPr>
        <w:t xml:space="preserve">den, tj. </w:t>
      </w:r>
      <w:r w:rsidRPr="0492215B" w:rsidR="00F25E0A">
        <w:rPr>
          <w:rFonts w:ascii="Times New Roman" w:hAnsi="Times New Roman" w:cs="Times New Roman"/>
          <w:sz w:val="24"/>
          <w:szCs w:val="24"/>
        </w:rPr>
        <w:t>9. 10. 2015, Marii přišla další zásilka, tentokrát od soudu, z níž zjisti</w:t>
      </w:r>
      <w:r w:rsidRPr="0492215B" w:rsidR="00D07D6E">
        <w:rPr>
          <w:rFonts w:ascii="Times New Roman" w:hAnsi="Times New Roman" w:cs="Times New Roman"/>
          <w:sz w:val="24"/>
          <w:szCs w:val="24"/>
        </w:rPr>
        <w:t>la, že Tomáš</w:t>
      </w:r>
      <w:r w:rsidRPr="0492215B" w:rsidR="008823DC">
        <w:rPr>
          <w:rFonts w:ascii="Times New Roman" w:hAnsi="Times New Roman" w:cs="Times New Roman"/>
          <w:sz w:val="24"/>
          <w:szCs w:val="24"/>
        </w:rPr>
        <w:t>, aniž by ji předtím jakkoliv vyzýval,</w:t>
      </w:r>
      <w:r w:rsidRPr="0492215B" w:rsidR="00D07D6E">
        <w:rPr>
          <w:rFonts w:ascii="Times New Roman" w:hAnsi="Times New Roman" w:cs="Times New Roman"/>
          <w:sz w:val="24"/>
          <w:szCs w:val="24"/>
        </w:rPr>
        <w:t xml:space="preserve"> podal na Marii žalobu</w:t>
      </w:r>
      <w:r w:rsidRPr="0492215B" w:rsidR="00BA08C6">
        <w:rPr>
          <w:rFonts w:ascii="Times New Roman" w:hAnsi="Times New Roman" w:cs="Times New Roman"/>
          <w:sz w:val="24"/>
          <w:szCs w:val="24"/>
        </w:rPr>
        <w:t>, v níž žádá uhrazení celé částky,</w:t>
      </w:r>
      <w:r w:rsidRPr="0492215B" w:rsidR="00D07D6E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8C2DEB">
        <w:rPr>
          <w:rFonts w:ascii="Times New Roman" w:hAnsi="Times New Roman" w:cs="Times New Roman"/>
          <w:sz w:val="24"/>
          <w:szCs w:val="24"/>
        </w:rPr>
        <w:t>už dne 29. 6. 2015</w:t>
      </w:r>
      <w:r w:rsidRPr="0492215B" w:rsidR="000D58E6">
        <w:rPr>
          <w:rFonts w:ascii="Times New Roman" w:hAnsi="Times New Roman" w:cs="Times New Roman"/>
          <w:sz w:val="24"/>
          <w:szCs w:val="24"/>
        </w:rPr>
        <w:t xml:space="preserve">, přičemž soud ji nyní vyzývá, aby se k této žalobě vyjádřila. </w:t>
      </w:r>
      <w:r w:rsidRPr="0492215B" w:rsidR="00B714DD">
        <w:rPr>
          <w:rFonts w:ascii="Times New Roman" w:hAnsi="Times New Roman" w:cs="Times New Roman"/>
          <w:sz w:val="24"/>
          <w:szCs w:val="24"/>
        </w:rPr>
        <w:t>Jelikož Marie na žádnou ze zásilek nereagoval</w:t>
      </w:r>
      <w:r w:rsidRPr="0492215B" w:rsidR="00BA08C6">
        <w:rPr>
          <w:rFonts w:ascii="Times New Roman" w:hAnsi="Times New Roman" w:cs="Times New Roman"/>
          <w:sz w:val="24"/>
          <w:szCs w:val="24"/>
        </w:rPr>
        <w:t>a</w:t>
      </w:r>
      <w:r w:rsidRPr="0492215B" w:rsidR="00B714DD">
        <w:rPr>
          <w:rFonts w:ascii="Times New Roman" w:hAnsi="Times New Roman" w:cs="Times New Roman"/>
          <w:sz w:val="24"/>
          <w:szCs w:val="24"/>
        </w:rPr>
        <w:t xml:space="preserve">, </w:t>
      </w:r>
      <w:r w:rsidRPr="0492215B" w:rsidR="00BA08C6">
        <w:rPr>
          <w:rFonts w:ascii="Times New Roman" w:hAnsi="Times New Roman" w:cs="Times New Roman"/>
          <w:sz w:val="24"/>
          <w:szCs w:val="24"/>
        </w:rPr>
        <w:t xml:space="preserve">podal </w:t>
      </w:r>
      <w:r w:rsidRPr="0492215B" w:rsidR="007644EF">
        <w:rPr>
          <w:rFonts w:ascii="Times New Roman" w:hAnsi="Times New Roman" w:cs="Times New Roman"/>
          <w:sz w:val="24"/>
          <w:szCs w:val="24"/>
        </w:rPr>
        <w:t xml:space="preserve">dne 2. 11. 2015 </w:t>
      </w:r>
      <w:r w:rsidRPr="0492215B" w:rsidR="00BA08C6">
        <w:rPr>
          <w:rFonts w:ascii="Times New Roman" w:hAnsi="Times New Roman" w:cs="Times New Roman"/>
          <w:sz w:val="24"/>
          <w:szCs w:val="24"/>
        </w:rPr>
        <w:t>též Jan žalobu, jí</w:t>
      </w:r>
      <w:r w:rsidRPr="0492215B" w:rsidR="007644EF">
        <w:rPr>
          <w:rFonts w:ascii="Times New Roman" w:hAnsi="Times New Roman" w:cs="Times New Roman"/>
          <w:sz w:val="24"/>
          <w:szCs w:val="24"/>
        </w:rPr>
        <w:t xml:space="preserve">ž požaduje uhrazení celé částky. </w:t>
      </w:r>
      <w:r w:rsidRPr="0492215B" w:rsidR="004C6A21">
        <w:rPr>
          <w:rFonts w:ascii="Times New Roman" w:hAnsi="Times New Roman" w:cs="Times New Roman"/>
          <w:sz w:val="24"/>
          <w:szCs w:val="24"/>
        </w:rPr>
        <w:t>Shodou okol</w:t>
      </w:r>
      <w:r w:rsidRPr="0492215B" w:rsidR="00D11C59">
        <w:rPr>
          <w:rFonts w:ascii="Times New Roman" w:hAnsi="Times New Roman" w:cs="Times New Roman"/>
          <w:sz w:val="24"/>
          <w:szCs w:val="24"/>
        </w:rPr>
        <w:t>ností obě žaloby napadly jakožto soudci právě Vám. Jak o nich rozhodn</w:t>
      </w:r>
      <w:r w:rsidRPr="0492215B" w:rsidR="00AA37E4">
        <w:rPr>
          <w:rFonts w:ascii="Times New Roman" w:hAnsi="Times New Roman" w:cs="Times New Roman"/>
          <w:sz w:val="24"/>
          <w:szCs w:val="24"/>
        </w:rPr>
        <w:t>ete, bude-li vše výše uvedené prokázáno?</w:t>
      </w:r>
      <w:r w:rsidRPr="0492215B" w:rsidR="00A33447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074195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7567E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24BF0" w:rsidR="009A0405" w:rsidP="003231AF" w:rsidRDefault="00320223" w14:paraId="1EFBD4E9" w14:textId="57DF45CD">
      <w:pPr>
        <w:pStyle w:val="Odstavecseseznamem"/>
        <w:numPr>
          <w:ilvl w:val="0"/>
          <w:numId w:val="4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320223">
        <w:rPr>
          <w:rFonts w:ascii="Times New Roman" w:hAnsi="Times New Roman" w:cs="Times New Roman"/>
          <w:sz w:val="24"/>
          <w:szCs w:val="24"/>
        </w:rPr>
        <w:t xml:space="preserve">Zdena Malá bude mít brzo narozeniny </w:t>
      </w:r>
      <w:r w:rsidRPr="0492215B" w:rsidR="00B27B13">
        <w:rPr>
          <w:rFonts w:ascii="Times New Roman" w:hAnsi="Times New Roman" w:cs="Times New Roman"/>
          <w:sz w:val="24"/>
          <w:szCs w:val="24"/>
        </w:rPr>
        <w:t xml:space="preserve">a ráda by si pořídila vlastní vůz. Její přítel </w:t>
      </w:r>
      <w:r w:rsidRPr="0492215B" w:rsidR="002A6952">
        <w:rPr>
          <w:rFonts w:ascii="Times New Roman" w:hAnsi="Times New Roman" w:cs="Times New Roman"/>
          <w:sz w:val="24"/>
          <w:szCs w:val="24"/>
        </w:rPr>
        <w:t xml:space="preserve">Petr Velký Zdeně přislíbil, že jí na nový vůz přispěje. </w:t>
      </w:r>
      <w:r w:rsidRPr="0492215B" w:rsidR="00390BD8">
        <w:rPr>
          <w:rFonts w:ascii="Times New Roman" w:hAnsi="Times New Roman" w:cs="Times New Roman"/>
          <w:sz w:val="24"/>
          <w:szCs w:val="24"/>
        </w:rPr>
        <w:t xml:space="preserve">Shodou okolností jejich společný známý čerstvě rozvedený Karel Nový právě </w:t>
      </w:r>
      <w:r w:rsidRPr="0492215B" w:rsidR="00AB73C9">
        <w:rPr>
          <w:rFonts w:ascii="Times New Roman" w:hAnsi="Times New Roman" w:cs="Times New Roman"/>
          <w:sz w:val="24"/>
          <w:szCs w:val="24"/>
        </w:rPr>
        <w:t>prodává své zánovní auto, které zatím užívá jeho bývalá manželka</w:t>
      </w:r>
      <w:r w:rsidRPr="0492215B" w:rsidR="0048597C">
        <w:rPr>
          <w:rFonts w:ascii="Times New Roman" w:hAnsi="Times New Roman" w:cs="Times New Roman"/>
          <w:sz w:val="24"/>
          <w:szCs w:val="24"/>
        </w:rPr>
        <w:t xml:space="preserve"> Martina Nová</w:t>
      </w:r>
      <w:r w:rsidRPr="0492215B" w:rsidR="00AB73C9">
        <w:rPr>
          <w:rFonts w:ascii="Times New Roman" w:hAnsi="Times New Roman" w:cs="Times New Roman"/>
          <w:sz w:val="24"/>
          <w:szCs w:val="24"/>
        </w:rPr>
        <w:t xml:space="preserve">, byť auto vlastní pouze Karel. </w:t>
      </w:r>
      <w:r w:rsidRPr="0492215B" w:rsidR="003275A6">
        <w:rPr>
          <w:rFonts w:ascii="Times New Roman" w:hAnsi="Times New Roman" w:cs="Times New Roman"/>
          <w:sz w:val="24"/>
          <w:szCs w:val="24"/>
        </w:rPr>
        <w:t xml:space="preserve">Karel se dohodl se </w:t>
      </w:r>
      <w:r w:rsidRPr="0492215B" w:rsidR="00042695">
        <w:rPr>
          <w:rFonts w:ascii="Times New Roman" w:hAnsi="Times New Roman" w:cs="Times New Roman"/>
          <w:sz w:val="24"/>
          <w:szCs w:val="24"/>
        </w:rPr>
        <w:t xml:space="preserve">Zdenou a Petrem, že vůz prodá za cenu 400 000 Kč. </w:t>
      </w:r>
      <w:r w:rsidRPr="0492215B" w:rsidR="0048597C">
        <w:rPr>
          <w:rFonts w:ascii="Times New Roman" w:hAnsi="Times New Roman" w:cs="Times New Roman"/>
          <w:sz w:val="24"/>
          <w:szCs w:val="24"/>
        </w:rPr>
        <w:t xml:space="preserve">Karel si však vzpomněl, že ještě Martině </w:t>
      </w:r>
      <w:r w:rsidRPr="0492215B" w:rsidR="0048597C">
        <w:rPr>
          <w:rFonts w:ascii="Times New Roman" w:hAnsi="Times New Roman" w:cs="Times New Roman"/>
          <w:sz w:val="24"/>
          <w:szCs w:val="24"/>
        </w:rPr>
        <w:t>dluž</w:t>
      </w:r>
      <w:r w:rsidRPr="0492215B" w:rsidR="004A6551">
        <w:rPr>
          <w:rFonts w:ascii="Times New Roman" w:hAnsi="Times New Roman" w:cs="Times New Roman"/>
          <w:sz w:val="24"/>
          <w:szCs w:val="24"/>
        </w:rPr>
        <w:t>í</w:t>
      </w:r>
      <w:r w:rsidRPr="0492215B" w:rsidR="004A6551">
        <w:rPr>
          <w:rFonts w:ascii="Times New Roman" w:hAnsi="Times New Roman" w:cs="Times New Roman"/>
          <w:sz w:val="24"/>
          <w:szCs w:val="24"/>
        </w:rPr>
        <w:t xml:space="preserve"> 200 000 Kč, a tak by rád vše vyřešil najednou.</w:t>
      </w:r>
      <w:r w:rsidRPr="0492215B" w:rsidR="00DB59CF">
        <w:rPr>
          <w:rFonts w:ascii="Times New Roman" w:hAnsi="Times New Roman" w:cs="Times New Roman"/>
          <w:sz w:val="24"/>
          <w:szCs w:val="24"/>
        </w:rPr>
        <w:t xml:space="preserve"> Navíc Martina a Zdena bydlí ve stejném domě, tudíž mohou transakci jednoduše vyřešit.</w:t>
      </w:r>
      <w:r w:rsidRPr="0492215B" w:rsidR="004A6551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051BE1">
        <w:rPr>
          <w:rFonts w:ascii="Times New Roman" w:hAnsi="Times New Roman" w:cs="Times New Roman"/>
          <w:sz w:val="24"/>
          <w:szCs w:val="24"/>
        </w:rPr>
        <w:t>Karel, Zdena a Petr tedy uzavřeli kupní smlouvu, v</w:t>
      </w:r>
      <w:r w:rsidRPr="0492215B" w:rsidR="00A17A58">
        <w:rPr>
          <w:rFonts w:ascii="Times New Roman" w:hAnsi="Times New Roman" w:cs="Times New Roman"/>
          <w:sz w:val="24"/>
          <w:szCs w:val="24"/>
        </w:rPr>
        <w:t> </w:t>
      </w:r>
      <w:r w:rsidRPr="0492215B" w:rsidR="00051BE1">
        <w:rPr>
          <w:rFonts w:ascii="Times New Roman" w:hAnsi="Times New Roman" w:cs="Times New Roman"/>
          <w:sz w:val="24"/>
          <w:szCs w:val="24"/>
        </w:rPr>
        <w:t>níž</w:t>
      </w:r>
      <w:r w:rsidRPr="0492215B" w:rsidR="00A17A58">
        <w:rPr>
          <w:rFonts w:ascii="Times New Roman" w:hAnsi="Times New Roman" w:cs="Times New Roman"/>
          <w:sz w:val="24"/>
          <w:szCs w:val="24"/>
        </w:rPr>
        <w:t>,</w:t>
      </w:r>
      <w:r w:rsidRPr="0492215B" w:rsidR="00051BE1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A17A58">
        <w:rPr>
          <w:rFonts w:ascii="Times New Roman" w:hAnsi="Times New Roman" w:cs="Times New Roman"/>
          <w:sz w:val="24"/>
          <w:szCs w:val="24"/>
        </w:rPr>
        <w:t xml:space="preserve">mimo jiné, </w:t>
      </w:r>
      <w:r w:rsidRPr="0492215B" w:rsidR="00051BE1">
        <w:rPr>
          <w:rFonts w:ascii="Times New Roman" w:hAnsi="Times New Roman" w:cs="Times New Roman"/>
          <w:sz w:val="24"/>
          <w:szCs w:val="24"/>
        </w:rPr>
        <w:t>nalezneme následující ujednání:</w:t>
      </w:r>
      <w:r w:rsidRPr="0492215B" w:rsidR="00A17A58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641793">
        <w:rPr>
          <w:rFonts w:ascii="Times New Roman" w:hAnsi="Times New Roman" w:cs="Times New Roman"/>
          <w:sz w:val="24"/>
          <w:szCs w:val="24"/>
        </w:rPr>
        <w:t xml:space="preserve">1. </w:t>
      </w:r>
      <w:r w:rsidRPr="0492215B" w:rsidR="00A17A58">
        <w:rPr>
          <w:rFonts w:ascii="Times New Roman" w:hAnsi="Times New Roman" w:cs="Times New Roman"/>
          <w:sz w:val="24"/>
          <w:szCs w:val="24"/>
        </w:rPr>
        <w:t xml:space="preserve">„Kupní cena činí 400 000 Kč, přičemž </w:t>
      </w:r>
      <w:r w:rsidRPr="0492215B" w:rsidR="0054260A">
        <w:rPr>
          <w:rFonts w:ascii="Times New Roman" w:hAnsi="Times New Roman" w:cs="Times New Roman"/>
          <w:sz w:val="24"/>
          <w:szCs w:val="24"/>
        </w:rPr>
        <w:t xml:space="preserve">k její úhradě se zavazují Zdena Malá a Petr Velký tak, že </w:t>
      </w:r>
      <w:r w:rsidRPr="0492215B" w:rsidR="00DB59CF">
        <w:rPr>
          <w:rFonts w:ascii="Times New Roman" w:hAnsi="Times New Roman" w:cs="Times New Roman"/>
          <w:sz w:val="24"/>
          <w:szCs w:val="24"/>
        </w:rPr>
        <w:t xml:space="preserve">Zdena Malá předá částku 200 000 Kč v hotovosti </w:t>
      </w:r>
      <w:r w:rsidRPr="0492215B" w:rsidR="00E8308C">
        <w:rPr>
          <w:rFonts w:ascii="Times New Roman" w:hAnsi="Times New Roman" w:cs="Times New Roman"/>
          <w:sz w:val="24"/>
          <w:szCs w:val="24"/>
        </w:rPr>
        <w:t>Martině Nové</w:t>
      </w:r>
      <w:r w:rsidRPr="0492215B" w:rsidR="00142070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1E79F5">
        <w:rPr>
          <w:rFonts w:ascii="Times New Roman" w:hAnsi="Times New Roman" w:cs="Times New Roman"/>
          <w:sz w:val="24"/>
          <w:szCs w:val="24"/>
        </w:rPr>
        <w:t>do</w:t>
      </w:r>
      <w:r w:rsidRPr="0492215B" w:rsidR="00142070">
        <w:rPr>
          <w:rFonts w:ascii="Times New Roman" w:hAnsi="Times New Roman" w:cs="Times New Roman"/>
          <w:sz w:val="24"/>
          <w:szCs w:val="24"/>
        </w:rPr>
        <w:t xml:space="preserve"> 23. 2. 2022</w:t>
      </w:r>
      <w:r w:rsidRPr="0492215B" w:rsidR="001E79F5">
        <w:rPr>
          <w:rFonts w:ascii="Times New Roman" w:hAnsi="Times New Roman" w:cs="Times New Roman"/>
          <w:sz w:val="24"/>
          <w:szCs w:val="24"/>
        </w:rPr>
        <w:t xml:space="preserve"> a Petr Velký do téhož dne zašle částku </w:t>
      </w:r>
      <w:r w:rsidRPr="0492215B" w:rsidR="0024228D">
        <w:rPr>
          <w:rFonts w:ascii="Times New Roman" w:hAnsi="Times New Roman" w:cs="Times New Roman"/>
          <w:sz w:val="24"/>
          <w:szCs w:val="24"/>
        </w:rPr>
        <w:t>200 000 Kč na účet č. 6525045001/5500.“</w:t>
      </w:r>
      <w:r w:rsidRPr="0492215B" w:rsidR="001E79F5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641793">
        <w:rPr>
          <w:rFonts w:ascii="Times New Roman" w:hAnsi="Times New Roman" w:cs="Times New Roman"/>
          <w:sz w:val="24"/>
          <w:szCs w:val="24"/>
        </w:rPr>
        <w:t>2. „</w:t>
      </w:r>
      <w:r w:rsidRPr="0492215B" w:rsidR="008E467D">
        <w:rPr>
          <w:rFonts w:ascii="Times New Roman" w:hAnsi="Times New Roman" w:cs="Times New Roman"/>
          <w:sz w:val="24"/>
          <w:szCs w:val="24"/>
        </w:rPr>
        <w:t>Vlastnické právo k</w:t>
      </w:r>
      <w:r w:rsidRPr="0492215B" w:rsidR="00567A14">
        <w:rPr>
          <w:rFonts w:ascii="Times New Roman" w:hAnsi="Times New Roman" w:cs="Times New Roman"/>
          <w:sz w:val="24"/>
          <w:szCs w:val="24"/>
        </w:rPr>
        <w:t> automobilu specifikovanému v čl. I této smlouvy se převádí na</w:t>
      </w:r>
      <w:r w:rsidRPr="0492215B" w:rsidR="00B36613">
        <w:rPr>
          <w:rFonts w:ascii="Times New Roman" w:hAnsi="Times New Roman" w:cs="Times New Roman"/>
          <w:sz w:val="24"/>
          <w:szCs w:val="24"/>
        </w:rPr>
        <w:t xml:space="preserve"> kupující</w:t>
      </w:r>
      <w:r w:rsidRPr="0492215B" w:rsidR="00567A14">
        <w:rPr>
          <w:rFonts w:ascii="Times New Roman" w:hAnsi="Times New Roman" w:cs="Times New Roman"/>
          <w:sz w:val="24"/>
          <w:szCs w:val="24"/>
        </w:rPr>
        <w:t xml:space="preserve"> </w:t>
      </w:r>
      <w:r w:rsidRPr="0492215B" w:rsidR="00B36613">
        <w:rPr>
          <w:rFonts w:ascii="Times New Roman" w:hAnsi="Times New Roman" w:cs="Times New Roman"/>
          <w:sz w:val="24"/>
          <w:szCs w:val="24"/>
        </w:rPr>
        <w:t xml:space="preserve">Zdenu Malou. Automobil </w:t>
      </w:r>
      <w:r w:rsidRPr="0492215B" w:rsidR="00170117">
        <w:rPr>
          <w:rFonts w:ascii="Times New Roman" w:hAnsi="Times New Roman" w:cs="Times New Roman"/>
          <w:sz w:val="24"/>
          <w:szCs w:val="24"/>
        </w:rPr>
        <w:t xml:space="preserve">jí </w:t>
      </w:r>
      <w:r w:rsidRPr="0492215B" w:rsidR="009253B6">
        <w:rPr>
          <w:rFonts w:ascii="Times New Roman" w:hAnsi="Times New Roman" w:cs="Times New Roman"/>
          <w:sz w:val="24"/>
          <w:szCs w:val="24"/>
        </w:rPr>
        <w:t>předá Martina Nová dne 23. 2. 2022.“</w:t>
      </w:r>
      <w:r w:rsidRPr="0492215B" w:rsidR="009A7D98">
        <w:rPr>
          <w:rFonts w:ascii="Times New Roman" w:hAnsi="Times New Roman" w:cs="Times New Roman"/>
          <w:sz w:val="24"/>
          <w:szCs w:val="24"/>
        </w:rPr>
        <w:t xml:space="preserve"> 3. „Tato smlouva nabývá účinnosti dne </w:t>
      </w:r>
      <w:r w:rsidRPr="0492215B" w:rsidR="007232D0">
        <w:rPr>
          <w:rFonts w:ascii="Times New Roman" w:hAnsi="Times New Roman" w:cs="Times New Roman"/>
          <w:sz w:val="24"/>
          <w:szCs w:val="24"/>
        </w:rPr>
        <w:t>21. 2. 2022.“</w:t>
      </w:r>
      <w:r w:rsidRPr="0492215B" w:rsidR="00C60C75">
        <w:rPr>
          <w:rFonts w:ascii="Times New Roman" w:hAnsi="Times New Roman" w:cs="Times New Roman"/>
          <w:sz w:val="24"/>
          <w:szCs w:val="24"/>
        </w:rPr>
        <w:t xml:space="preserve"> Zabývejte se následujícími otázkami:</w:t>
      </w:r>
    </w:p>
    <w:p w:rsidRPr="001B44D0" w:rsidR="00C60C75" w:rsidP="00324815" w:rsidRDefault="00780DD6" w14:paraId="3FC5F205" w14:textId="0825C1F9">
      <w:pPr>
        <w:pStyle w:val="Odstavecseseznamem"/>
        <w:numPr>
          <w:ilvl w:val="1"/>
          <w:numId w:val="4"/>
        </w:numPr>
        <w:spacing w:after="24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780DD6">
        <w:rPr>
          <w:rFonts w:ascii="Times New Roman" w:hAnsi="Times New Roman" w:cs="Times New Roman"/>
          <w:sz w:val="24"/>
          <w:szCs w:val="24"/>
        </w:rPr>
        <w:t>Zdena Malá si na den 23. 2. 2022 vzala v</w:t>
      </w:r>
      <w:r w:rsidRPr="0492215B" w:rsidR="006A4940">
        <w:rPr>
          <w:rFonts w:ascii="Times New Roman" w:hAnsi="Times New Roman" w:cs="Times New Roman"/>
          <w:sz w:val="24"/>
          <w:szCs w:val="24"/>
        </w:rPr>
        <w:t> </w:t>
      </w:r>
      <w:r w:rsidRPr="0492215B" w:rsidR="00780DD6">
        <w:rPr>
          <w:rFonts w:ascii="Times New Roman" w:hAnsi="Times New Roman" w:cs="Times New Roman"/>
          <w:sz w:val="24"/>
          <w:szCs w:val="24"/>
        </w:rPr>
        <w:t>práci</w:t>
      </w:r>
      <w:r w:rsidRPr="0492215B" w:rsidR="006A4940">
        <w:rPr>
          <w:rFonts w:ascii="Times New Roman" w:hAnsi="Times New Roman" w:cs="Times New Roman"/>
          <w:sz w:val="24"/>
          <w:szCs w:val="24"/>
        </w:rPr>
        <w:t xml:space="preserve"> neplacenou</w:t>
      </w:r>
      <w:r w:rsidRPr="0492215B" w:rsidR="00780DD6">
        <w:rPr>
          <w:rFonts w:ascii="Times New Roman" w:hAnsi="Times New Roman" w:cs="Times New Roman"/>
          <w:sz w:val="24"/>
          <w:szCs w:val="24"/>
        </w:rPr>
        <w:t xml:space="preserve"> dovolenou, neboť chtěl</w:t>
      </w:r>
      <w:r w:rsidRPr="0492215B" w:rsidR="00AD3577">
        <w:rPr>
          <w:rFonts w:ascii="Times New Roman" w:hAnsi="Times New Roman" w:cs="Times New Roman"/>
          <w:sz w:val="24"/>
          <w:szCs w:val="24"/>
        </w:rPr>
        <w:t>a</w:t>
      </w:r>
      <w:r w:rsidRPr="0492215B" w:rsidR="00780DD6">
        <w:rPr>
          <w:rFonts w:ascii="Times New Roman" w:hAnsi="Times New Roman" w:cs="Times New Roman"/>
          <w:sz w:val="24"/>
          <w:szCs w:val="24"/>
        </w:rPr>
        <w:t xml:space="preserve"> celý den věnovat řádnému předání vozu, včetně všech dokumentů, a přepisu v registru vozidel. </w:t>
      </w:r>
      <w:r w:rsidRPr="0492215B" w:rsidR="009175B2">
        <w:rPr>
          <w:rFonts w:ascii="Times New Roman" w:hAnsi="Times New Roman" w:cs="Times New Roman"/>
          <w:sz w:val="24"/>
          <w:szCs w:val="24"/>
        </w:rPr>
        <w:t>Zjistila však, že Martina odjela 22. 2. 2022 na dovolenou</w:t>
      </w:r>
      <w:r w:rsidRPr="0492215B" w:rsidR="006A4940">
        <w:rPr>
          <w:rFonts w:ascii="Times New Roman" w:hAnsi="Times New Roman" w:cs="Times New Roman"/>
          <w:sz w:val="24"/>
          <w:szCs w:val="24"/>
        </w:rPr>
        <w:t xml:space="preserve"> a k předání vozu tak nedojde. </w:t>
      </w:r>
      <w:r w:rsidRPr="0492215B" w:rsidR="00727E3F">
        <w:rPr>
          <w:rFonts w:ascii="Times New Roman" w:hAnsi="Times New Roman" w:cs="Times New Roman"/>
          <w:sz w:val="24"/>
          <w:szCs w:val="24"/>
        </w:rPr>
        <w:t>Z výše uvedené smlouvy však vyplývá, že k předání mělo dojít 23. 2.</w:t>
      </w:r>
      <w:r w:rsidRPr="0492215B" w:rsidR="002844A1">
        <w:rPr>
          <w:rFonts w:ascii="Times New Roman" w:hAnsi="Times New Roman" w:cs="Times New Roman"/>
          <w:sz w:val="24"/>
          <w:szCs w:val="24"/>
        </w:rPr>
        <w:t xml:space="preserve"> Má Zdena právo na náhradu vzniklé škody</w:t>
      </w:r>
      <w:r w:rsidRPr="0492215B" w:rsidR="002C1208">
        <w:rPr>
          <w:rFonts w:ascii="Times New Roman" w:hAnsi="Times New Roman" w:cs="Times New Roman"/>
          <w:sz w:val="24"/>
          <w:szCs w:val="24"/>
        </w:rPr>
        <w:t xml:space="preserve"> vůči Martině, případně vůči Karlu?</w:t>
      </w:r>
    </w:p>
    <w:p w:rsidRPr="001B44D0" w:rsidR="002C1208" w:rsidP="00324815" w:rsidRDefault="002907F6" w14:paraId="2E22D4A9" w14:textId="4626704E">
      <w:pPr>
        <w:pStyle w:val="Odstavecseseznamem"/>
        <w:numPr>
          <w:ilvl w:val="1"/>
          <w:numId w:val="4"/>
        </w:numPr>
        <w:spacing w:after="24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2907F6">
        <w:rPr>
          <w:rFonts w:ascii="Times New Roman" w:hAnsi="Times New Roman" w:cs="Times New Roman"/>
          <w:sz w:val="24"/>
          <w:szCs w:val="24"/>
        </w:rPr>
        <w:t>Karel s</w:t>
      </w:r>
      <w:r w:rsidRPr="0492215B" w:rsidR="006729DD">
        <w:rPr>
          <w:rFonts w:ascii="Times New Roman" w:hAnsi="Times New Roman" w:cs="Times New Roman"/>
          <w:sz w:val="24"/>
          <w:szCs w:val="24"/>
        </w:rPr>
        <w:t>i 24. 2. vzpomněl, že vlastně těch 200 000 Kč</w:t>
      </w:r>
      <w:r w:rsidRPr="0492215B" w:rsidR="003E506E">
        <w:rPr>
          <w:rFonts w:ascii="Times New Roman" w:hAnsi="Times New Roman" w:cs="Times New Roman"/>
          <w:sz w:val="24"/>
          <w:szCs w:val="24"/>
        </w:rPr>
        <w:t xml:space="preserve"> už </w:t>
      </w:r>
      <w:r w:rsidRPr="0492215B" w:rsidR="006A6A4B">
        <w:rPr>
          <w:rFonts w:ascii="Times New Roman" w:hAnsi="Times New Roman" w:cs="Times New Roman"/>
          <w:sz w:val="24"/>
          <w:szCs w:val="24"/>
        </w:rPr>
        <w:t xml:space="preserve">Martině před měsícem zaplatil, a tudíž není důvod, aby </w:t>
      </w:r>
      <w:r w:rsidRPr="0492215B" w:rsidR="0018460B">
        <w:rPr>
          <w:rFonts w:ascii="Times New Roman" w:hAnsi="Times New Roman" w:cs="Times New Roman"/>
          <w:sz w:val="24"/>
          <w:szCs w:val="24"/>
        </w:rPr>
        <w:t xml:space="preserve">tuto částku Zdena platila Martině znovu. Poslal </w:t>
      </w:r>
      <w:r w:rsidRPr="0492215B" w:rsidR="00677F96">
        <w:rPr>
          <w:rFonts w:ascii="Times New Roman" w:hAnsi="Times New Roman" w:cs="Times New Roman"/>
          <w:sz w:val="24"/>
          <w:szCs w:val="24"/>
        </w:rPr>
        <w:t>proto Zdeně SMS: „</w:t>
      </w:r>
      <w:r w:rsidRPr="0492215B" w:rsidR="008C7C52">
        <w:rPr>
          <w:rFonts w:ascii="Times New Roman" w:hAnsi="Times New Roman" w:cs="Times New Roman"/>
          <w:sz w:val="24"/>
          <w:szCs w:val="24"/>
        </w:rPr>
        <w:t>CauZdeni.Tech</w:t>
      </w:r>
      <w:r w:rsidRPr="0492215B" w:rsidR="008C7C52">
        <w:rPr>
          <w:rFonts w:ascii="Times New Roman" w:hAnsi="Times New Roman" w:cs="Times New Roman"/>
          <w:sz w:val="24"/>
          <w:szCs w:val="24"/>
        </w:rPr>
        <w:t>200</w:t>
      </w:r>
      <w:r w:rsidRPr="0492215B" w:rsidR="00A82EB6">
        <w:rPr>
          <w:rFonts w:ascii="Times New Roman" w:hAnsi="Times New Roman" w:cs="Times New Roman"/>
          <w:sz w:val="24"/>
          <w:szCs w:val="24"/>
        </w:rPr>
        <w:t>000MartineNeplat.PosliJeTakyNaMujUcet.Karel</w:t>
      </w:r>
      <w:r w:rsidRPr="0492215B" w:rsidR="00E93BA8">
        <w:rPr>
          <w:rFonts w:ascii="Times New Roman" w:hAnsi="Times New Roman" w:cs="Times New Roman"/>
          <w:sz w:val="24"/>
          <w:szCs w:val="24"/>
        </w:rPr>
        <w:t>“</w:t>
      </w:r>
      <w:r w:rsidRPr="0492215B" w:rsidR="00912E46">
        <w:rPr>
          <w:rFonts w:ascii="Times New Roman" w:hAnsi="Times New Roman" w:cs="Times New Roman"/>
          <w:sz w:val="24"/>
          <w:szCs w:val="24"/>
        </w:rPr>
        <w:t xml:space="preserve">. Zdena si SMS přečetla, ale protože už měla peníze </w:t>
      </w:r>
      <w:r w:rsidRPr="0492215B" w:rsidR="00201B13">
        <w:rPr>
          <w:rFonts w:ascii="Times New Roman" w:hAnsi="Times New Roman" w:cs="Times New Roman"/>
          <w:sz w:val="24"/>
          <w:szCs w:val="24"/>
        </w:rPr>
        <w:t>připravené a nechtěla si to komplikovat</w:t>
      </w:r>
      <w:r w:rsidRPr="0492215B" w:rsidR="00907B89">
        <w:rPr>
          <w:rFonts w:ascii="Times New Roman" w:hAnsi="Times New Roman" w:cs="Times New Roman"/>
          <w:sz w:val="24"/>
          <w:szCs w:val="24"/>
        </w:rPr>
        <w:t>, tak raději neodpověděla. Následně 25. 2.</w:t>
      </w:r>
      <w:r w:rsidRPr="0492215B" w:rsidR="00EC0377">
        <w:rPr>
          <w:rFonts w:ascii="Times New Roman" w:hAnsi="Times New Roman" w:cs="Times New Roman"/>
          <w:sz w:val="24"/>
          <w:szCs w:val="24"/>
        </w:rPr>
        <w:t>, když se Martina vrátila z dovolené, došlo k předání vozu i částky 200</w:t>
      </w:r>
      <w:r w:rsidRPr="0492215B" w:rsidR="004804EF">
        <w:rPr>
          <w:rFonts w:ascii="Times New Roman" w:hAnsi="Times New Roman" w:cs="Times New Roman"/>
          <w:sz w:val="24"/>
          <w:szCs w:val="24"/>
        </w:rPr>
        <w:t> </w:t>
      </w:r>
      <w:r w:rsidRPr="0492215B" w:rsidR="00EC0377">
        <w:rPr>
          <w:rFonts w:ascii="Times New Roman" w:hAnsi="Times New Roman" w:cs="Times New Roman"/>
          <w:sz w:val="24"/>
          <w:szCs w:val="24"/>
        </w:rPr>
        <w:t>000</w:t>
      </w:r>
      <w:r w:rsidRPr="0492215B" w:rsidR="004804EF">
        <w:rPr>
          <w:rFonts w:ascii="Times New Roman" w:hAnsi="Times New Roman" w:cs="Times New Roman"/>
          <w:sz w:val="24"/>
          <w:szCs w:val="24"/>
        </w:rPr>
        <w:t xml:space="preserve"> Kč. </w:t>
      </w:r>
      <w:r w:rsidRPr="0492215B" w:rsidR="00C460B1">
        <w:rPr>
          <w:rFonts w:ascii="Times New Roman" w:hAnsi="Times New Roman" w:cs="Times New Roman"/>
          <w:sz w:val="24"/>
          <w:szCs w:val="24"/>
        </w:rPr>
        <w:t xml:space="preserve">Mohla Zdena </w:t>
      </w:r>
      <w:r w:rsidRPr="0492215B" w:rsidR="00B1216F">
        <w:rPr>
          <w:rFonts w:ascii="Times New Roman" w:hAnsi="Times New Roman" w:cs="Times New Roman"/>
          <w:sz w:val="24"/>
          <w:szCs w:val="24"/>
        </w:rPr>
        <w:t xml:space="preserve">i přes Karlovu SMS částku </w:t>
      </w:r>
      <w:r w:rsidRPr="0492215B" w:rsidR="009C2837">
        <w:rPr>
          <w:rFonts w:ascii="Times New Roman" w:hAnsi="Times New Roman" w:cs="Times New Roman"/>
          <w:sz w:val="24"/>
          <w:szCs w:val="24"/>
        </w:rPr>
        <w:t>uhradit Martině?</w:t>
      </w:r>
    </w:p>
    <w:p w:rsidRPr="001B44D0" w:rsidR="00C76B76" w:rsidP="00324815" w:rsidRDefault="00C76B76" w14:paraId="6A8C5CA7" w14:textId="71E82A3B">
      <w:pPr>
        <w:pStyle w:val="Odstavecseseznamem"/>
        <w:numPr>
          <w:ilvl w:val="1"/>
          <w:numId w:val="4"/>
        </w:numPr>
        <w:spacing w:after="24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C76B76">
        <w:rPr>
          <w:rFonts w:ascii="Times New Roman" w:hAnsi="Times New Roman" w:cs="Times New Roman"/>
          <w:sz w:val="24"/>
          <w:szCs w:val="24"/>
        </w:rPr>
        <w:t>V mezidobí se Petr se Zdeno</w:t>
      </w:r>
      <w:r w:rsidRPr="0492215B" w:rsidR="00F316CD">
        <w:rPr>
          <w:rFonts w:ascii="Times New Roman" w:hAnsi="Times New Roman" w:cs="Times New Roman"/>
          <w:sz w:val="24"/>
          <w:szCs w:val="24"/>
        </w:rPr>
        <w:t>u</w:t>
      </w:r>
      <w:r w:rsidRPr="0492215B" w:rsidR="00C76B76">
        <w:rPr>
          <w:rFonts w:ascii="Times New Roman" w:hAnsi="Times New Roman" w:cs="Times New Roman"/>
          <w:sz w:val="24"/>
          <w:szCs w:val="24"/>
        </w:rPr>
        <w:t xml:space="preserve"> pohádal a odcestoval do zahraničí, neznámo kam. </w:t>
      </w:r>
      <w:r w:rsidRPr="0492215B" w:rsidR="005F1F6A">
        <w:rPr>
          <w:rFonts w:ascii="Times New Roman" w:hAnsi="Times New Roman" w:cs="Times New Roman"/>
          <w:sz w:val="24"/>
          <w:szCs w:val="24"/>
        </w:rPr>
        <w:t>Částku 200 000 Kč</w:t>
      </w:r>
      <w:r w:rsidRPr="0492215B" w:rsidR="00F316CD">
        <w:rPr>
          <w:rFonts w:ascii="Times New Roman" w:hAnsi="Times New Roman" w:cs="Times New Roman"/>
          <w:sz w:val="24"/>
          <w:szCs w:val="24"/>
        </w:rPr>
        <w:t xml:space="preserve"> na účet dle smlouvy neposlal. </w:t>
      </w:r>
      <w:r w:rsidRPr="0492215B" w:rsidR="00B27F5F">
        <w:rPr>
          <w:rFonts w:ascii="Times New Roman" w:hAnsi="Times New Roman" w:cs="Times New Roman"/>
          <w:sz w:val="24"/>
          <w:szCs w:val="24"/>
        </w:rPr>
        <w:t>Karel Vám teď volá</w:t>
      </w:r>
      <w:r w:rsidRPr="0492215B" w:rsidR="00B61AEC">
        <w:rPr>
          <w:rFonts w:ascii="Times New Roman" w:hAnsi="Times New Roman" w:cs="Times New Roman"/>
          <w:sz w:val="24"/>
          <w:szCs w:val="24"/>
        </w:rPr>
        <w:t xml:space="preserve"> a ptá se Vás na </w:t>
      </w:r>
      <w:r w:rsidRPr="0492215B" w:rsidR="00142C12">
        <w:rPr>
          <w:rFonts w:ascii="Times New Roman" w:hAnsi="Times New Roman" w:cs="Times New Roman"/>
          <w:sz w:val="24"/>
          <w:szCs w:val="24"/>
        </w:rPr>
        <w:t>tyto</w:t>
      </w:r>
      <w:r w:rsidRPr="0492215B" w:rsidR="00B61AEC">
        <w:rPr>
          <w:rFonts w:ascii="Times New Roman" w:hAnsi="Times New Roman" w:cs="Times New Roman"/>
          <w:sz w:val="24"/>
          <w:szCs w:val="24"/>
        </w:rPr>
        <w:t xml:space="preserve"> otázky:</w:t>
      </w:r>
    </w:p>
    <w:p w:rsidRPr="001B44D0" w:rsidR="00B61AEC" w:rsidP="00324815" w:rsidRDefault="00B61AEC" w14:paraId="6E04B28B" w14:textId="6B37BF01">
      <w:pPr>
        <w:pStyle w:val="Odstavecseseznamem"/>
        <w:numPr>
          <w:ilvl w:val="2"/>
          <w:numId w:val="4"/>
        </w:numPr>
        <w:spacing w:after="240"/>
        <w:ind w:left="0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B61AEC">
        <w:rPr>
          <w:rFonts w:ascii="Times New Roman" w:hAnsi="Times New Roman" w:cs="Times New Roman"/>
          <w:sz w:val="24"/>
          <w:szCs w:val="24"/>
        </w:rPr>
        <w:t xml:space="preserve">Já jsem nedostal ani korunu. </w:t>
      </w:r>
      <w:r w:rsidRPr="0492215B" w:rsidR="00EB7651">
        <w:rPr>
          <w:rFonts w:ascii="Times New Roman" w:hAnsi="Times New Roman" w:cs="Times New Roman"/>
          <w:sz w:val="24"/>
          <w:szCs w:val="24"/>
        </w:rPr>
        <w:t>V takovém případě jsem pořád vlastníkem toho auta a můžu jej chtít po Zdeně zpátky, ne?</w:t>
      </w:r>
    </w:p>
    <w:p w:rsidRPr="001B44D0" w:rsidR="00EB7651" w:rsidP="00324815" w:rsidRDefault="00826DA5" w14:paraId="3AC84C40" w14:textId="0CE606D4">
      <w:pPr>
        <w:pStyle w:val="Odstavecseseznamem"/>
        <w:numPr>
          <w:ilvl w:val="2"/>
          <w:numId w:val="4"/>
        </w:numPr>
        <w:spacing w:after="240"/>
        <w:ind w:left="0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826DA5">
        <w:rPr>
          <w:rFonts w:ascii="Times New Roman" w:hAnsi="Times New Roman" w:cs="Times New Roman"/>
          <w:sz w:val="24"/>
          <w:szCs w:val="24"/>
        </w:rPr>
        <w:t>Nebo můžu Zdenu žalovat, a</w:t>
      </w:r>
      <w:r w:rsidRPr="0492215B" w:rsidR="00234F66">
        <w:rPr>
          <w:rFonts w:ascii="Times New Roman" w:hAnsi="Times New Roman" w:cs="Times New Roman"/>
          <w:sz w:val="24"/>
          <w:szCs w:val="24"/>
        </w:rPr>
        <w:t>ť mi zaplatí těch 400 000 Kč, když těch 200 000 Kč platila někom</w:t>
      </w:r>
      <w:r w:rsidRPr="0492215B" w:rsidR="00CE3DE0">
        <w:rPr>
          <w:rFonts w:ascii="Times New Roman" w:hAnsi="Times New Roman" w:cs="Times New Roman"/>
          <w:sz w:val="24"/>
          <w:szCs w:val="24"/>
        </w:rPr>
        <w:t>u jinému, než jsem chtěl, a zbývajících 200 000 Kč jsem nedostal vůbec? Alespoň tuhle půlku po ní můžu chtít, ne, když má MOJE auto!?</w:t>
      </w:r>
    </w:p>
    <w:p w:rsidRPr="001B44D0" w:rsidR="00924AA2" w:rsidP="00324815" w:rsidRDefault="00B31FAC" w14:paraId="039E24BD" w14:textId="07473662">
      <w:pPr>
        <w:pStyle w:val="Odstavecseseznamem"/>
        <w:numPr>
          <w:ilvl w:val="2"/>
          <w:numId w:val="4"/>
        </w:numPr>
        <w:spacing w:after="240"/>
        <w:ind w:left="0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492215B" w:rsidR="00B31FAC">
        <w:rPr>
          <w:rFonts w:ascii="Times New Roman" w:hAnsi="Times New Roman" w:cs="Times New Roman"/>
          <w:sz w:val="24"/>
          <w:szCs w:val="24"/>
        </w:rPr>
        <w:t>Já jsem nedostal, co jsme si smluvili, tak od té smlouvy odstoupím</w:t>
      </w:r>
      <w:r w:rsidRPr="0492215B" w:rsidR="003555C9">
        <w:rPr>
          <w:rFonts w:ascii="Times New Roman" w:hAnsi="Times New Roman" w:cs="Times New Roman"/>
          <w:sz w:val="24"/>
          <w:szCs w:val="24"/>
        </w:rPr>
        <w:t>, čímž mi Zdena bude muset auto vrátit, že jo?</w:t>
      </w:r>
    </w:p>
    <w:p w:rsidR="00434774" w:rsidP="00434774" w:rsidRDefault="00434774" w14:paraId="2635B876" w14:textId="77777777"/>
    <w:sectPr w:rsidR="0043477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035" w:rsidP="00C40035" w:rsidRDefault="00C40035" w14:paraId="6950B491" w14:textId="77777777">
      <w:pPr>
        <w:spacing w:after="0" w:line="240" w:lineRule="auto"/>
      </w:pPr>
      <w:r>
        <w:separator/>
      </w:r>
    </w:p>
  </w:endnote>
  <w:endnote w:type="continuationSeparator" w:id="0">
    <w:p w:rsidR="00C40035" w:rsidP="00C40035" w:rsidRDefault="00C40035" w14:paraId="0C4B3F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035" w:rsidP="00C40035" w:rsidRDefault="00C40035" w14:paraId="7FDCC82C" w14:textId="77777777">
      <w:pPr>
        <w:spacing w:after="0" w:line="240" w:lineRule="auto"/>
      </w:pPr>
      <w:r>
        <w:separator/>
      </w:r>
    </w:p>
  </w:footnote>
  <w:footnote w:type="continuationSeparator" w:id="0">
    <w:p w:rsidR="00C40035" w:rsidP="00C40035" w:rsidRDefault="00C40035" w14:paraId="0CB732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259"/>
    <w:multiLevelType w:val="hybridMultilevel"/>
    <w:tmpl w:val="7FDC7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ED5"/>
    <w:multiLevelType w:val="hybridMultilevel"/>
    <w:tmpl w:val="A3F80736"/>
    <w:lvl w:ilvl="0" w:tplc="F7F8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6C467A"/>
    <w:multiLevelType w:val="hybridMultilevel"/>
    <w:tmpl w:val="5D7E2F50"/>
    <w:lvl w:ilvl="0" w:tplc="3460AAD0">
      <w:start w:val="1"/>
      <w:numFmt w:val="decimal"/>
      <w:lvlText w:val="%1)"/>
      <w:lvlJc w:val="left"/>
      <w:pPr>
        <w:ind w:left="720" w:hanging="360"/>
      </w:pPr>
      <w:rPr>
        <w:rFonts w:hint="default" w:ascii="Garamond" w:hAnsi="Garamon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7753"/>
    <w:multiLevelType w:val="hybridMultilevel"/>
    <w:tmpl w:val="2F5AF8D6"/>
    <w:lvl w:ilvl="0" w:tplc="3460AAD0">
      <w:start w:val="1"/>
      <w:numFmt w:val="decimal"/>
      <w:lvlText w:val="%1)"/>
      <w:lvlJc w:val="left"/>
      <w:pPr>
        <w:ind w:left="720" w:hanging="360"/>
      </w:pPr>
      <w:rPr>
        <w:rFonts w:hint="default" w:ascii="Garamond" w:hAnsi="Garamond"/>
      </w:rPr>
    </w:lvl>
    <w:lvl w:ilvl="1" w:tplc="D0C256C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D1"/>
    <w:rsid w:val="00042695"/>
    <w:rsid w:val="00051BE1"/>
    <w:rsid w:val="00074195"/>
    <w:rsid w:val="0008213C"/>
    <w:rsid w:val="00085536"/>
    <w:rsid w:val="000D58E6"/>
    <w:rsid w:val="00100FDE"/>
    <w:rsid w:val="00122D7F"/>
    <w:rsid w:val="00142070"/>
    <w:rsid w:val="00142C12"/>
    <w:rsid w:val="00170117"/>
    <w:rsid w:val="0018460B"/>
    <w:rsid w:val="001B44D0"/>
    <w:rsid w:val="001E79F5"/>
    <w:rsid w:val="00201B13"/>
    <w:rsid w:val="00234F66"/>
    <w:rsid w:val="0024228D"/>
    <w:rsid w:val="002844A1"/>
    <w:rsid w:val="002907F6"/>
    <w:rsid w:val="002A6952"/>
    <w:rsid w:val="002C1208"/>
    <w:rsid w:val="00320223"/>
    <w:rsid w:val="003231AF"/>
    <w:rsid w:val="00324815"/>
    <w:rsid w:val="003275A6"/>
    <w:rsid w:val="003555C9"/>
    <w:rsid w:val="00386AF7"/>
    <w:rsid w:val="00390BD8"/>
    <w:rsid w:val="003E506E"/>
    <w:rsid w:val="00434774"/>
    <w:rsid w:val="004804EF"/>
    <w:rsid w:val="0048597C"/>
    <w:rsid w:val="004A6551"/>
    <w:rsid w:val="004C6A21"/>
    <w:rsid w:val="0054260A"/>
    <w:rsid w:val="00567A14"/>
    <w:rsid w:val="005D1D82"/>
    <w:rsid w:val="005F1F6A"/>
    <w:rsid w:val="00641793"/>
    <w:rsid w:val="006729DD"/>
    <w:rsid w:val="00677F96"/>
    <w:rsid w:val="006855D6"/>
    <w:rsid w:val="00694CEA"/>
    <w:rsid w:val="006A4940"/>
    <w:rsid w:val="006A6A4B"/>
    <w:rsid w:val="006D3C15"/>
    <w:rsid w:val="007232D0"/>
    <w:rsid w:val="00727E3F"/>
    <w:rsid w:val="007567E0"/>
    <w:rsid w:val="007644EF"/>
    <w:rsid w:val="00780DD6"/>
    <w:rsid w:val="00792E8A"/>
    <w:rsid w:val="007D06ED"/>
    <w:rsid w:val="007E77A8"/>
    <w:rsid w:val="00826DA5"/>
    <w:rsid w:val="00837171"/>
    <w:rsid w:val="008823DC"/>
    <w:rsid w:val="00882B6F"/>
    <w:rsid w:val="008C2DEB"/>
    <w:rsid w:val="008C7C52"/>
    <w:rsid w:val="008E467D"/>
    <w:rsid w:val="00907B89"/>
    <w:rsid w:val="00912E46"/>
    <w:rsid w:val="009175B2"/>
    <w:rsid w:val="00924AA2"/>
    <w:rsid w:val="009253B6"/>
    <w:rsid w:val="009A0405"/>
    <w:rsid w:val="009A7D98"/>
    <w:rsid w:val="009C2837"/>
    <w:rsid w:val="009D08AE"/>
    <w:rsid w:val="00A17A58"/>
    <w:rsid w:val="00A30B22"/>
    <w:rsid w:val="00A33447"/>
    <w:rsid w:val="00A82EB6"/>
    <w:rsid w:val="00AA37E4"/>
    <w:rsid w:val="00AB73C9"/>
    <w:rsid w:val="00AD3577"/>
    <w:rsid w:val="00AE7A4F"/>
    <w:rsid w:val="00B1216F"/>
    <w:rsid w:val="00B24BF0"/>
    <w:rsid w:val="00B27B13"/>
    <w:rsid w:val="00B27F5F"/>
    <w:rsid w:val="00B31FAC"/>
    <w:rsid w:val="00B36613"/>
    <w:rsid w:val="00B61AEC"/>
    <w:rsid w:val="00B714DD"/>
    <w:rsid w:val="00BA08C6"/>
    <w:rsid w:val="00BD7459"/>
    <w:rsid w:val="00C34018"/>
    <w:rsid w:val="00C40035"/>
    <w:rsid w:val="00C460B1"/>
    <w:rsid w:val="00C60C75"/>
    <w:rsid w:val="00C76B76"/>
    <w:rsid w:val="00CE3DE0"/>
    <w:rsid w:val="00D07D6E"/>
    <w:rsid w:val="00D11C59"/>
    <w:rsid w:val="00D90BD1"/>
    <w:rsid w:val="00DB59CF"/>
    <w:rsid w:val="00E548B4"/>
    <w:rsid w:val="00E60614"/>
    <w:rsid w:val="00E660EE"/>
    <w:rsid w:val="00E8308C"/>
    <w:rsid w:val="00E93BA8"/>
    <w:rsid w:val="00EB7651"/>
    <w:rsid w:val="00EC0377"/>
    <w:rsid w:val="00F25E0A"/>
    <w:rsid w:val="00F316CD"/>
    <w:rsid w:val="00F6622F"/>
    <w:rsid w:val="00FA1CE4"/>
    <w:rsid w:val="0492215B"/>
    <w:rsid w:val="241B8EBA"/>
    <w:rsid w:val="54A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DCC3"/>
  <w15:chartTrackingRefBased/>
  <w15:docId w15:val="{8780526F-48BE-444E-A30E-EF040C2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B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003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40035"/>
  </w:style>
  <w:style w:type="paragraph" w:styleId="Zpat">
    <w:name w:val="footer"/>
    <w:basedOn w:val="Normln"/>
    <w:link w:val="ZpatChar"/>
    <w:uiPriority w:val="99"/>
    <w:unhideWhenUsed/>
    <w:rsid w:val="00C4003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4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" ma:contentTypeDescription="Vytvoří nový dokument" ma:contentTypeScope="" ma:versionID="81d0600b5b939fa14ebd9d7f19c42e81">
  <xsd:schema xmlns:xsd="http://www.w3.org/2001/XMLSchema" xmlns:xs="http://www.w3.org/2001/XMLSchema" xmlns:p="http://schemas.microsoft.com/office/2006/metadata/properties" xmlns:ns2="a2bec70c-4335-4332-91ed-836b708e14e5" targetNamespace="http://schemas.microsoft.com/office/2006/metadata/properties" ma:root="true" ma:fieldsID="3016c3380845a3becb82bbda1c92a925" ns2:_="">
    <xsd:import namespace="a2bec70c-4335-4332-91ed-836b708e1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47E10-4607-415D-8D01-6F056C550900}"/>
</file>

<file path=customXml/itemProps2.xml><?xml version="1.0" encoding="utf-8"?>
<ds:datastoreItem xmlns:ds="http://schemas.openxmlformats.org/officeDocument/2006/customXml" ds:itemID="{1E93A527-AC66-4756-B20B-93C0DC7EEBEC}"/>
</file>

<file path=customXml/itemProps3.xml><?xml version="1.0" encoding="utf-8"?>
<ds:datastoreItem xmlns:ds="http://schemas.openxmlformats.org/officeDocument/2006/customXml" ds:itemID="{192462B6-88C1-481A-9506-D713656E80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Lukas Hadamcik</dc:creator>
  <keywords/>
  <dc:description/>
  <lastModifiedBy>Lukáš Hadamčík</lastModifiedBy>
  <revision>110</revision>
  <dcterms:created xsi:type="dcterms:W3CDTF">2022-02-23T16:49:00.0000000Z</dcterms:created>
  <dcterms:modified xsi:type="dcterms:W3CDTF">2022-03-19T15:45:14.9377554Z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