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E49A" w14:textId="77777777" w:rsidR="00493025" w:rsidRPr="00F826C4" w:rsidRDefault="00493025" w:rsidP="00493025">
      <w:pPr>
        <w:pStyle w:val="Nadpis1"/>
        <w:jc w:val="center"/>
        <w:rPr>
          <w:rFonts w:asciiTheme="minorHAnsi" w:hAnsiTheme="minorHAnsi"/>
          <w:lang w:val="en-GB" w:eastAsia="cs-CZ"/>
        </w:rPr>
      </w:pPr>
      <w:r w:rsidRPr="00F826C4">
        <w:rPr>
          <w:rFonts w:asciiTheme="minorHAnsi" w:hAnsiTheme="minorHAnsi"/>
          <w:lang w:val="en-GB" w:eastAsia="cs-CZ"/>
        </w:rPr>
        <w:t>Cases</w:t>
      </w:r>
      <w:r w:rsidR="00781204" w:rsidRPr="00F826C4">
        <w:rPr>
          <w:rFonts w:asciiTheme="minorHAnsi" w:hAnsiTheme="minorHAnsi"/>
          <w:lang w:val="en-GB" w:eastAsia="cs-CZ"/>
        </w:rPr>
        <w:t xml:space="preserve"> (moot court)</w:t>
      </w:r>
    </w:p>
    <w:p w14:paraId="44F3CE86" w14:textId="77777777" w:rsidR="00493025" w:rsidRPr="00F826C4" w:rsidRDefault="00493025" w:rsidP="00493025">
      <w:pPr>
        <w:pStyle w:val="Nadpis3"/>
        <w:rPr>
          <w:rFonts w:asciiTheme="minorHAnsi" w:hAnsiTheme="minorHAnsi"/>
          <w:lang w:val="en-GB" w:eastAsia="cs-CZ"/>
        </w:rPr>
      </w:pPr>
    </w:p>
    <w:p w14:paraId="5846B7B4" w14:textId="1783348F" w:rsidR="00493025" w:rsidRPr="00F826C4" w:rsidRDefault="00BE6A77" w:rsidP="00493025">
      <w:pPr>
        <w:pStyle w:val="Nadpis3"/>
        <w:rPr>
          <w:lang w:val="en-GB" w:eastAsia="cs-CZ"/>
        </w:rPr>
      </w:pPr>
      <w:r>
        <w:rPr>
          <w:lang w:val="en-GB" w:eastAsia="cs-CZ"/>
        </w:rPr>
        <w:t>CASE 1</w:t>
      </w:r>
    </w:p>
    <w:p w14:paraId="2C026A1B" w14:textId="727A92FA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71652A25">
        <w:rPr>
          <w:rFonts w:cs="Courier New"/>
          <w:sz w:val="24"/>
          <w:szCs w:val="24"/>
          <w:lang w:val="en-GB" w:eastAsia="cs-CZ"/>
        </w:rPr>
        <w:t>Domain name: 20</w:t>
      </w:r>
      <w:r w:rsidR="00BF642C" w:rsidRPr="71652A25">
        <w:rPr>
          <w:rFonts w:cs="Courier New"/>
          <w:sz w:val="24"/>
          <w:szCs w:val="24"/>
          <w:lang w:val="en-GB" w:eastAsia="cs-CZ"/>
        </w:rPr>
        <w:t>24</w:t>
      </w:r>
      <w:r w:rsidRPr="71652A25">
        <w:rPr>
          <w:rFonts w:cs="Courier New"/>
          <w:sz w:val="24"/>
          <w:szCs w:val="24"/>
          <w:lang w:val="en-GB" w:eastAsia="cs-CZ"/>
        </w:rPr>
        <w:t>.com (domain name is fictional)</w:t>
      </w:r>
    </w:p>
    <w:p w14:paraId="73AD4EFE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GB" w:eastAsia="cs-CZ"/>
        </w:rPr>
      </w:pPr>
    </w:p>
    <w:p w14:paraId="5ABC6786" w14:textId="3F313626" w:rsidR="00493025" w:rsidRPr="00F826C4" w:rsidRDefault="00493025" w:rsidP="716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bCs/>
          <w:sz w:val="24"/>
          <w:szCs w:val="24"/>
          <w:lang w:val="en-GB" w:eastAsia="cs-CZ"/>
        </w:rPr>
      </w:pPr>
      <w:r w:rsidRPr="71652A25">
        <w:rPr>
          <w:rFonts w:cs="Courier New"/>
          <w:b/>
          <w:bCs/>
          <w:sz w:val="24"/>
          <w:szCs w:val="24"/>
          <w:lang w:val="en-GB" w:eastAsia="cs-CZ"/>
        </w:rPr>
        <w:t>Complain</w:t>
      </w:r>
      <w:r w:rsidR="00FA6A51" w:rsidRPr="71652A25">
        <w:rPr>
          <w:rFonts w:cs="Courier New"/>
          <w:b/>
          <w:bCs/>
          <w:sz w:val="24"/>
          <w:szCs w:val="24"/>
          <w:lang w:val="en-GB" w:eastAsia="cs-CZ"/>
        </w:rPr>
        <w:t>an</w:t>
      </w:r>
      <w:r w:rsidRPr="71652A25">
        <w:rPr>
          <w:rFonts w:cs="Courier New"/>
          <w:b/>
          <w:bCs/>
          <w:sz w:val="24"/>
          <w:szCs w:val="24"/>
          <w:lang w:val="en-GB" w:eastAsia="cs-CZ"/>
        </w:rPr>
        <w:t>ts</w:t>
      </w:r>
      <w:r w:rsidR="00A01EB2" w:rsidRPr="71652A25">
        <w:rPr>
          <w:rFonts w:cs="Courier New"/>
          <w:b/>
          <w:bCs/>
          <w:sz w:val="24"/>
          <w:szCs w:val="24"/>
          <w:lang w:val="en-GB" w:eastAsia="cs-CZ"/>
        </w:rPr>
        <w:t xml:space="preserve"> ()</w:t>
      </w:r>
      <w:r w:rsidR="00B536B4" w:rsidRPr="71652A25">
        <w:rPr>
          <w:rFonts w:cs="Courier New"/>
          <w:b/>
          <w:bCs/>
          <w:sz w:val="24"/>
          <w:szCs w:val="24"/>
          <w:lang w:val="en-GB" w:eastAsia="cs-CZ"/>
        </w:rPr>
        <w:t>:</w:t>
      </w:r>
      <w:r w:rsidR="00BB1D30" w:rsidRPr="71652A25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>Emil</w:t>
      </w:r>
      <w:r w:rsidR="00484F62">
        <w:rPr>
          <w:rFonts w:cs="Courier New"/>
          <w:b/>
          <w:bCs/>
          <w:sz w:val="24"/>
          <w:szCs w:val="24"/>
          <w:lang w:val="en-GB" w:eastAsia="cs-CZ"/>
        </w:rPr>
        <w:t>ie Boll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, </w:t>
      </w:r>
      <w:proofErr w:type="spellStart"/>
      <w:r w:rsidR="00002CBB">
        <w:rPr>
          <w:rFonts w:cs="Courier New"/>
          <w:b/>
          <w:bCs/>
          <w:sz w:val="24"/>
          <w:szCs w:val="24"/>
          <w:lang w:val="en-GB" w:eastAsia="cs-CZ"/>
        </w:rPr>
        <w:t>Azelie</w:t>
      </w:r>
      <w:proofErr w:type="spellEnd"/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484F62">
        <w:rPr>
          <w:rFonts w:cs="Courier New"/>
          <w:b/>
          <w:bCs/>
          <w:sz w:val="24"/>
          <w:szCs w:val="24"/>
          <w:lang w:val="en-GB" w:eastAsia="cs-CZ"/>
        </w:rPr>
        <w:t>Lamache</w:t>
      </w:r>
      <w:proofErr w:type="spellEnd"/>
      <w:r w:rsidR="00002CBB">
        <w:rPr>
          <w:rFonts w:cs="Courier New"/>
          <w:b/>
          <w:bCs/>
          <w:sz w:val="24"/>
          <w:szCs w:val="24"/>
          <w:lang w:val="en-GB" w:eastAsia="cs-CZ"/>
        </w:rPr>
        <w:t>, Jakub</w:t>
      </w:r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484F62">
        <w:rPr>
          <w:rFonts w:cs="Courier New"/>
          <w:b/>
          <w:bCs/>
          <w:sz w:val="24"/>
          <w:szCs w:val="24"/>
          <w:lang w:val="en-GB" w:eastAsia="cs-CZ"/>
        </w:rPr>
        <w:t>Kotas</w:t>
      </w:r>
      <w:proofErr w:type="spellEnd"/>
    </w:p>
    <w:p w14:paraId="08DC6643" w14:textId="76016FFF" w:rsidR="00493025" w:rsidRPr="00F826C4" w:rsidRDefault="000209D4" w:rsidP="716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bCs/>
          <w:sz w:val="24"/>
          <w:szCs w:val="24"/>
          <w:lang w:val="en-GB" w:eastAsia="cs-CZ"/>
        </w:rPr>
      </w:pPr>
      <w:r w:rsidRPr="71652A25">
        <w:rPr>
          <w:rFonts w:cs="Courier New"/>
          <w:b/>
          <w:bCs/>
          <w:sz w:val="24"/>
          <w:szCs w:val="24"/>
          <w:lang w:val="en-GB" w:eastAsia="cs-CZ"/>
        </w:rPr>
        <w:t>Respondents</w:t>
      </w:r>
      <w:r w:rsidR="00A01EB2" w:rsidRPr="71652A25">
        <w:rPr>
          <w:rFonts w:cs="Courier New"/>
          <w:b/>
          <w:bCs/>
          <w:sz w:val="24"/>
          <w:szCs w:val="24"/>
          <w:lang w:val="en-GB" w:eastAsia="cs-CZ"/>
        </w:rPr>
        <w:t xml:space="preserve"> ()</w:t>
      </w:r>
      <w:r w:rsidR="00493025" w:rsidRPr="71652A25">
        <w:rPr>
          <w:rFonts w:cs="Courier New"/>
          <w:b/>
          <w:bCs/>
          <w:sz w:val="24"/>
          <w:szCs w:val="24"/>
          <w:lang w:val="en-GB" w:eastAsia="cs-CZ"/>
        </w:rPr>
        <w:t>:</w:t>
      </w:r>
      <w:r w:rsidR="003C2DB7" w:rsidRPr="71652A25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002CBB">
        <w:rPr>
          <w:rFonts w:cs="Courier New"/>
          <w:b/>
          <w:bCs/>
          <w:sz w:val="24"/>
          <w:szCs w:val="24"/>
          <w:lang w:val="en-GB" w:eastAsia="cs-CZ"/>
        </w:rPr>
        <w:t>Vojtěch</w:t>
      </w:r>
      <w:proofErr w:type="spellEnd"/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484F62">
        <w:rPr>
          <w:rFonts w:cs="Courier New"/>
          <w:b/>
          <w:bCs/>
          <w:sz w:val="24"/>
          <w:szCs w:val="24"/>
          <w:lang w:val="en-GB" w:eastAsia="cs-CZ"/>
        </w:rPr>
        <w:t>Veselý</w:t>
      </w:r>
      <w:proofErr w:type="spellEnd"/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, </w:t>
      </w:r>
      <w:proofErr w:type="spellStart"/>
      <w:r w:rsidR="00002CBB">
        <w:rPr>
          <w:rFonts w:cs="Courier New"/>
          <w:b/>
          <w:bCs/>
          <w:sz w:val="24"/>
          <w:szCs w:val="24"/>
          <w:lang w:val="en-GB" w:eastAsia="cs-CZ"/>
        </w:rPr>
        <w:t>Tomáš</w:t>
      </w:r>
      <w:proofErr w:type="spellEnd"/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484F62">
        <w:rPr>
          <w:rFonts w:cs="Courier New"/>
          <w:b/>
          <w:bCs/>
          <w:sz w:val="24"/>
          <w:szCs w:val="24"/>
          <w:lang w:val="en-GB" w:eastAsia="cs-CZ"/>
        </w:rPr>
        <w:t>Baránek</w:t>
      </w:r>
      <w:proofErr w:type="spellEnd"/>
    </w:p>
    <w:p w14:paraId="0A4BBF02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</w:p>
    <w:p w14:paraId="16EB58B7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GB" w:eastAsia="cs-CZ"/>
        </w:rPr>
      </w:pPr>
      <w:r w:rsidRPr="00F826C4">
        <w:rPr>
          <w:rFonts w:cs="Courier New"/>
          <w:b/>
          <w:sz w:val="24"/>
          <w:szCs w:val="24"/>
          <w:lang w:val="en-GB" w:eastAsia="cs-CZ"/>
        </w:rPr>
        <w:t xml:space="preserve">Respondent:  </w:t>
      </w:r>
    </w:p>
    <w:p w14:paraId="5DB725AB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00F826C4">
        <w:rPr>
          <w:rFonts w:cs="Courier New"/>
          <w:sz w:val="24"/>
          <w:szCs w:val="24"/>
          <w:lang w:val="en-GB" w:eastAsia="cs-CZ"/>
        </w:rPr>
        <w:t xml:space="preserve">Star Travel LLC. Berkshire House, 252-256 Kings Road, Reading RG1 </w:t>
      </w:r>
      <w:r w:rsidR="00DE640F" w:rsidRPr="00F826C4">
        <w:rPr>
          <w:rFonts w:cs="Courier New"/>
          <w:sz w:val="24"/>
          <w:szCs w:val="24"/>
          <w:lang w:val="en-GB" w:eastAsia="cs-CZ"/>
        </w:rPr>
        <w:t>(f</w:t>
      </w:r>
      <w:r w:rsidRPr="00F826C4">
        <w:rPr>
          <w:rFonts w:cs="Courier New"/>
          <w:sz w:val="24"/>
          <w:szCs w:val="24"/>
          <w:lang w:val="en-GB" w:eastAsia="cs-CZ"/>
        </w:rPr>
        <w:t>ictional company)</w:t>
      </w:r>
    </w:p>
    <w:p w14:paraId="562CEC02" w14:textId="61D3CF88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71652A25">
        <w:rPr>
          <w:rFonts w:cs="Courier New"/>
          <w:sz w:val="24"/>
          <w:szCs w:val="24"/>
          <w:lang w:val="en-GB" w:eastAsia="cs-CZ"/>
        </w:rPr>
        <w:t xml:space="preserve">Owner of the company: </w:t>
      </w:r>
      <w:proofErr w:type="spellStart"/>
      <w:r w:rsidR="71652A25" w:rsidRPr="71652A25">
        <w:rPr>
          <w:rFonts w:cs="Courier New"/>
          <w:sz w:val="24"/>
          <w:szCs w:val="24"/>
          <w:lang w:val="en-GB" w:eastAsia="cs-CZ"/>
        </w:rPr>
        <w:t>Adelard</w:t>
      </w:r>
      <w:proofErr w:type="spellEnd"/>
      <w:r w:rsidR="71652A25" w:rsidRPr="71652A25">
        <w:rPr>
          <w:rFonts w:cs="Courier New"/>
          <w:sz w:val="24"/>
          <w:szCs w:val="24"/>
          <w:lang w:val="en-GB" w:eastAsia="cs-CZ"/>
        </w:rPr>
        <w:t xml:space="preserve"> </w:t>
      </w:r>
      <w:proofErr w:type="spellStart"/>
      <w:r w:rsidR="71652A25" w:rsidRPr="71652A25">
        <w:rPr>
          <w:rFonts w:cs="Courier New"/>
          <w:sz w:val="24"/>
          <w:szCs w:val="24"/>
          <w:lang w:val="en-GB" w:eastAsia="cs-CZ"/>
        </w:rPr>
        <w:t>Bourreau</w:t>
      </w:r>
      <w:proofErr w:type="spellEnd"/>
      <w:r w:rsidRPr="71652A25">
        <w:rPr>
          <w:rFonts w:cs="Courier New"/>
          <w:sz w:val="24"/>
          <w:szCs w:val="24"/>
          <w:lang w:val="en-GB" w:eastAsia="cs-CZ"/>
        </w:rPr>
        <w:t xml:space="preserve">, UK citizen with </w:t>
      </w:r>
      <w:proofErr w:type="spellStart"/>
      <w:r w:rsidRPr="71652A25">
        <w:rPr>
          <w:rFonts w:cs="Courier New"/>
          <w:sz w:val="24"/>
          <w:szCs w:val="24"/>
          <w:lang w:val="en-GB" w:eastAsia="cs-CZ"/>
        </w:rPr>
        <w:t>french</w:t>
      </w:r>
      <w:proofErr w:type="spellEnd"/>
      <w:r w:rsidRPr="71652A25">
        <w:rPr>
          <w:rFonts w:cs="Courier New"/>
          <w:sz w:val="24"/>
          <w:szCs w:val="24"/>
          <w:lang w:val="en-GB" w:eastAsia="cs-CZ"/>
        </w:rPr>
        <w:t xml:space="preserve"> nationality (fictional) </w:t>
      </w:r>
    </w:p>
    <w:p w14:paraId="4BF4707E" w14:textId="18A629D6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71652A25">
        <w:rPr>
          <w:rFonts w:cs="Courier New"/>
          <w:sz w:val="24"/>
          <w:szCs w:val="24"/>
          <w:lang w:val="en-GB" w:eastAsia="cs-CZ"/>
        </w:rPr>
        <w:t>Travel agent, specializing in “event tourism”</w:t>
      </w:r>
      <w:r w:rsidR="004659E7" w:rsidRPr="71652A25">
        <w:rPr>
          <w:rFonts w:cs="Courier New"/>
          <w:sz w:val="24"/>
          <w:szCs w:val="24"/>
          <w:lang w:val="en-GB" w:eastAsia="cs-CZ"/>
        </w:rPr>
        <w:t>, c</w:t>
      </w:r>
      <w:r w:rsidRPr="71652A25">
        <w:rPr>
          <w:rFonts w:cs="Courier New"/>
          <w:sz w:val="24"/>
          <w:szCs w:val="24"/>
          <w:lang w:val="en-GB" w:eastAsia="cs-CZ"/>
        </w:rPr>
        <w:t>ooperates with foreign travel agents to organize trips to sports and cultural events in Paris and French cities especially concerts and event tourism games.</w:t>
      </w:r>
    </w:p>
    <w:p w14:paraId="7B8C653E" w14:textId="539C7C1C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The Star travel company has purchased a domain name 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.com</w:t>
      </w:r>
    </w:p>
    <w:p w14:paraId="5414E2B3" w14:textId="222F9874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Currently uses subdomains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>paris</w:t>
      </w:r>
      <w:r w:rsidR="00B536B4" w:rsidRPr="71652A25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.com, france.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,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>sog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 among other subdomains such as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>olympicgames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.com, travel.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.com and hotels.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.com, </w:t>
      </w:r>
    </w:p>
    <w:p w14:paraId="4049CB83" w14:textId="0C71719B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H</w:t>
      </w:r>
      <w:r w:rsidR="00D87BA2" w:rsidRPr="71652A25">
        <w:rPr>
          <w:rFonts w:asciiTheme="minorHAnsi" w:hAnsiTheme="minorHAnsi" w:cs="Courier New"/>
          <w:sz w:val="24"/>
          <w:szCs w:val="24"/>
          <w:lang w:val="en-GB" w:eastAsia="cs-CZ"/>
        </w:rPr>
        <w:t>e h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as previously registered 2012.com domain to offer event tourism at London SOG and domains 2014.com where he used subdomains sochi.2014.com, among other subdomains such as wog.2014.com and bought a domain 2021.com where he oper</w:t>
      </w:r>
      <w:r w:rsidR="71652A25" w:rsidRPr="71652A25">
        <w:rPr>
          <w:rFonts w:asciiTheme="minorHAnsi" w:hAnsiTheme="minorHAnsi" w:cs="Courier New"/>
          <w:sz w:val="24"/>
          <w:szCs w:val="24"/>
          <w:lang w:val="en-GB" w:eastAsia="cs-CZ"/>
        </w:rPr>
        <w:t>ated subdomain tokyo.2021.com</w:t>
      </w:r>
    </w:p>
    <w:p w14:paraId="6A113C4D" w14:textId="1C7A736E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On the website it offers tourist information about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Paris 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and locations for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>sporting events</w:t>
      </w:r>
    </w:p>
    <w:p w14:paraId="32433C67" w14:textId="35D55A8C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The agency has invested 20</w:t>
      </w:r>
      <w:r w:rsidR="00D87BA2" w:rsidRPr="71652A25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000 </w:t>
      </w:r>
      <w:proofErr w:type="spellStart"/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GBPfor</w:t>
      </w:r>
      <w:proofErr w:type="spellEnd"/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 web-design and contracts with sports journalists to create a website providing extensive coverage of the championship. The preparations of this project have started but the website has not been finished yet.</w:t>
      </w:r>
    </w:p>
    <w:p w14:paraId="5870FA82" w14:textId="310C98CB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The website under the domain name contains basic tourist information about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>France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, together with on-line applications that enable visitors to book hotels near the places of matches, links to taxi and car-rental companies and plenty of advertisement.</w:t>
      </w:r>
    </w:p>
    <w:p w14:paraId="014724D2" w14:textId="77777777" w:rsidR="00493025" w:rsidRPr="00F826C4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The defendant offers some space for contextual advertising, as a result, some users are displayed contextual advertisements for escort and sexual services.</w:t>
      </w:r>
    </w:p>
    <w:p w14:paraId="215C4CBB" w14:textId="5C1A82F4" w:rsidR="00493025" w:rsidRPr="00F826C4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The website contains also several</w:t>
      </w:r>
      <w:r w:rsidR="004659E7"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v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ideo-commercials with </w:t>
      </w:r>
      <w:r w:rsidR="00BF642C" w:rsidRPr="00F826C4">
        <w:rPr>
          <w:rFonts w:asciiTheme="minorHAnsi" w:hAnsiTheme="minorHAnsi" w:cs="Courier New"/>
          <w:sz w:val="24"/>
          <w:szCs w:val="24"/>
          <w:lang w:val="en-GB" w:eastAsia="cs-CZ"/>
        </w:rPr>
        <w:t>sports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themes sponsored by </w:t>
      </w:r>
      <w:r w:rsidR="00BF642C"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Pepsi </w:t>
      </w:r>
      <w:r w:rsidR="00B536B4" w:rsidRPr="00F826C4">
        <w:rPr>
          <w:rFonts w:asciiTheme="minorHAnsi" w:hAnsiTheme="minorHAnsi" w:cs="Courier New"/>
          <w:sz w:val="24"/>
          <w:szCs w:val="24"/>
          <w:lang w:val="en-GB" w:eastAsia="cs-CZ"/>
        </w:rPr>
        <w:t>ltd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. </w:t>
      </w:r>
    </w:p>
    <w:p w14:paraId="6CF85D80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</w:p>
    <w:p w14:paraId="0F27EC5B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GB" w:eastAsia="cs-CZ"/>
        </w:rPr>
      </w:pPr>
      <w:r w:rsidRPr="00F826C4">
        <w:rPr>
          <w:rFonts w:cs="Courier New"/>
          <w:b/>
          <w:sz w:val="24"/>
          <w:szCs w:val="24"/>
          <w:lang w:val="en-GB" w:eastAsia="cs-CZ"/>
        </w:rPr>
        <w:t>Complainant:</w:t>
      </w:r>
    </w:p>
    <w:p w14:paraId="09A309B2" w14:textId="0234F967" w:rsidR="00493025" w:rsidRPr="00F826C4" w:rsidRDefault="00BF642C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00F826C4">
        <w:rPr>
          <w:rFonts w:cs="Courier New"/>
          <w:sz w:val="24"/>
          <w:szCs w:val="24"/>
          <w:lang w:val="en-GB" w:eastAsia="cs-CZ"/>
        </w:rPr>
        <w:t xml:space="preserve">International Olympic </w:t>
      </w:r>
      <w:r w:rsidR="004659E7" w:rsidRPr="00F826C4">
        <w:rPr>
          <w:rFonts w:cs="Courier New"/>
          <w:sz w:val="24"/>
          <w:szCs w:val="24"/>
          <w:lang w:val="en-GB" w:eastAsia="cs-CZ"/>
        </w:rPr>
        <w:t>Committee</w:t>
      </w:r>
      <w:r w:rsidR="00493025" w:rsidRPr="00F826C4">
        <w:rPr>
          <w:rFonts w:cs="Courier New"/>
          <w:sz w:val="24"/>
          <w:szCs w:val="24"/>
          <w:lang w:val="en-GB" w:eastAsia="cs-CZ"/>
        </w:rPr>
        <w:t xml:space="preserve">, </w:t>
      </w:r>
      <w:r w:rsidRPr="00F826C4">
        <w:rPr>
          <w:rFonts w:cs="Courier New"/>
          <w:sz w:val="24"/>
          <w:szCs w:val="24"/>
          <w:lang w:val="en-GB" w:eastAsia="cs-CZ"/>
        </w:rPr>
        <w:t>Basel</w:t>
      </w:r>
      <w:r w:rsidR="00493025" w:rsidRPr="00F826C4">
        <w:rPr>
          <w:rFonts w:cs="Courier New"/>
          <w:sz w:val="24"/>
          <w:szCs w:val="24"/>
          <w:lang w:val="en-GB" w:eastAsia="cs-CZ"/>
        </w:rPr>
        <w:t xml:space="preserve">, Switzerland </w:t>
      </w:r>
    </w:p>
    <w:p w14:paraId="4EB7B2B4" w14:textId="3E2BF9F0" w:rsidR="00493025" w:rsidRPr="00F826C4" w:rsidRDefault="00BF642C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the </w:t>
      </w:r>
      <w:r w:rsidR="004659E7" w:rsidRPr="00F826C4">
        <w:rPr>
          <w:rFonts w:asciiTheme="minorHAnsi" w:hAnsiTheme="minorHAnsi" w:cs="Courier New"/>
          <w:sz w:val="24"/>
          <w:szCs w:val="24"/>
          <w:lang w:val="en-GB" w:eastAsia="cs-CZ"/>
        </w:rPr>
        <w:t>committee</w:t>
      </w:r>
      <w:r w:rsidR="00493025"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is furious with the activities of the defendant and is under strong pressure of main commercial partner 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Coca Cola</w:t>
      </w:r>
      <w:r w:rsidR="00493025"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to do something about the use of a domain name. </w:t>
      </w:r>
    </w:p>
    <w:p w14:paraId="784F7057" w14:textId="41B1629C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The complainant wants to have the domain 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2024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>.com transferred as soon as possible to pursue its own commercial activities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</w:p>
    <w:p w14:paraId="1A95A85A" w14:textId="4FD6B94A" w:rsidR="00493025" w:rsidRPr="00F826C4" w:rsidRDefault="00493025" w:rsidP="71652A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lastRenderedPageBreak/>
        <w:t xml:space="preserve">The complainant feels, that the significant amount of internet users is attracted by the website of the defendant. The </w:t>
      </w:r>
      <w:r w:rsidR="00BF642C" w:rsidRPr="71652A25">
        <w:rPr>
          <w:rFonts w:asciiTheme="minorHAnsi" w:hAnsiTheme="minorHAnsi" w:cs="Courier New"/>
          <w:sz w:val="24"/>
          <w:szCs w:val="24"/>
          <w:lang w:val="en-GB" w:eastAsia="cs-CZ"/>
        </w:rPr>
        <w:t>IOC</w:t>
      </w:r>
      <w:r w:rsidRPr="71652A25">
        <w:rPr>
          <w:rFonts w:asciiTheme="minorHAnsi" w:hAnsiTheme="minorHAnsi" w:cs="Courier New"/>
          <w:sz w:val="24"/>
          <w:szCs w:val="24"/>
          <w:lang w:val="en-GB" w:eastAsia="cs-CZ"/>
        </w:rPr>
        <w:t xml:space="preserve"> website traffic is 30 percent below the expectation and they believe that this is caused by the activit</w:t>
      </w:r>
      <w:r w:rsidR="004659E7" w:rsidRPr="71652A25">
        <w:rPr>
          <w:rFonts w:asciiTheme="minorHAnsi" w:hAnsiTheme="minorHAnsi" w:cs="Courier New"/>
          <w:sz w:val="24"/>
          <w:szCs w:val="24"/>
          <w:lang w:val="en-GB" w:eastAsia="cs-CZ"/>
        </w:rPr>
        <w:t>ies of the defendant.</w:t>
      </w:r>
    </w:p>
    <w:p w14:paraId="3D1C3FE6" w14:textId="155C8BE2" w:rsidR="71652A25" w:rsidRDefault="71652A25" w:rsidP="71652A25">
      <w:pPr>
        <w:pStyle w:val="Nadpis2"/>
        <w:rPr>
          <w:rFonts w:asciiTheme="minorHAnsi" w:hAnsiTheme="minorHAnsi"/>
          <w:lang w:val="en-GB" w:eastAsia="cs-CZ"/>
        </w:rPr>
      </w:pPr>
    </w:p>
    <w:p w14:paraId="413EF48A" w14:textId="5A5EBBF2" w:rsidR="71652A25" w:rsidRDefault="71652A25" w:rsidP="71652A25">
      <w:pPr>
        <w:pStyle w:val="Nadpis2"/>
        <w:rPr>
          <w:rFonts w:asciiTheme="minorHAnsi" w:hAnsiTheme="minorHAnsi"/>
          <w:lang w:val="en-GB" w:eastAsia="cs-CZ"/>
        </w:rPr>
      </w:pPr>
    </w:p>
    <w:p w14:paraId="5FF600D0" w14:textId="113E6B6E" w:rsidR="71652A25" w:rsidRDefault="71652A25" w:rsidP="71652A25">
      <w:pPr>
        <w:pStyle w:val="Nadpis2"/>
        <w:rPr>
          <w:rFonts w:asciiTheme="minorHAnsi" w:hAnsiTheme="minorHAnsi"/>
          <w:lang w:val="en-GB" w:eastAsia="cs-CZ"/>
        </w:rPr>
      </w:pPr>
    </w:p>
    <w:p w14:paraId="7A684A27" w14:textId="77777777" w:rsidR="00493025" w:rsidRPr="00F826C4" w:rsidRDefault="00493025" w:rsidP="00493025">
      <w:pPr>
        <w:pStyle w:val="Nadpis2"/>
        <w:rPr>
          <w:rFonts w:asciiTheme="minorHAnsi" w:hAnsiTheme="minorHAnsi"/>
          <w:lang w:val="en-GB" w:eastAsia="cs-CZ"/>
        </w:rPr>
      </w:pPr>
      <w:r w:rsidRPr="00F826C4">
        <w:rPr>
          <w:rFonts w:asciiTheme="minorHAnsi" w:hAnsiTheme="minorHAnsi"/>
          <w:lang w:val="en-GB" w:eastAsia="cs-CZ"/>
        </w:rPr>
        <w:t>CASE 2</w:t>
      </w:r>
    </w:p>
    <w:p w14:paraId="19EDA4DE" w14:textId="77777777" w:rsidR="00B536B4" w:rsidRPr="00F826C4" w:rsidRDefault="00B536B4" w:rsidP="00B536B4">
      <w:pPr>
        <w:rPr>
          <w:lang w:val="en-GB" w:eastAsia="cs-CZ"/>
        </w:rPr>
      </w:pPr>
    </w:p>
    <w:p w14:paraId="4CDA9AF6" w14:textId="25B04487" w:rsidR="00493025" w:rsidRPr="00F826C4" w:rsidRDefault="004659E7" w:rsidP="0049302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i/>
          <w:sz w:val="24"/>
          <w:szCs w:val="24"/>
          <w:lang w:val="en-GB" w:eastAsia="cs-CZ"/>
        </w:rPr>
      </w:pPr>
      <w:r w:rsidRPr="00F826C4">
        <w:rPr>
          <w:rFonts w:cs="Courier New"/>
          <w:sz w:val="24"/>
          <w:szCs w:val="24"/>
          <w:lang w:val="en-GB" w:eastAsia="cs-CZ"/>
        </w:rPr>
        <w:t>Domain name</w:t>
      </w:r>
      <w:r w:rsidR="00493025" w:rsidRPr="00F826C4">
        <w:rPr>
          <w:rFonts w:cs="Courier New"/>
          <w:sz w:val="24"/>
          <w:szCs w:val="24"/>
          <w:lang w:val="en-GB" w:eastAsia="cs-CZ"/>
        </w:rPr>
        <w:t xml:space="preserve">: </w:t>
      </w:r>
      <w:r w:rsidR="00493025" w:rsidRPr="00F826C4">
        <w:rPr>
          <w:rFonts w:cs="Courier New"/>
          <w:b/>
          <w:sz w:val="24"/>
          <w:szCs w:val="24"/>
          <w:lang w:val="en-GB" w:eastAsia="cs-CZ"/>
        </w:rPr>
        <w:t xml:space="preserve">just-dont-do-it.com </w:t>
      </w:r>
      <w:r w:rsidR="00493025" w:rsidRPr="00F826C4">
        <w:rPr>
          <w:rFonts w:cs="Courier New"/>
          <w:sz w:val="24"/>
          <w:szCs w:val="24"/>
          <w:lang w:val="en-GB" w:eastAsia="cs-CZ"/>
        </w:rPr>
        <w:t>(the case is partly fictional, as to the actual domain name, but based on several similar websites</w:t>
      </w:r>
      <w:r w:rsidRPr="00F826C4">
        <w:rPr>
          <w:rFonts w:cs="Courier New"/>
          <w:sz w:val="24"/>
          <w:szCs w:val="24"/>
          <w:lang w:val="en-GB" w:eastAsia="cs-CZ"/>
        </w:rPr>
        <w:t>).</w:t>
      </w:r>
    </w:p>
    <w:p w14:paraId="4DC3A2C2" w14:textId="77777777" w:rsidR="004659E7" w:rsidRPr="00F826C4" w:rsidRDefault="004659E7" w:rsidP="0046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GB" w:eastAsia="cs-CZ"/>
        </w:rPr>
      </w:pPr>
    </w:p>
    <w:p w14:paraId="07380ABC" w14:textId="33943ADB" w:rsidR="00484F62" w:rsidRDefault="004659E7" w:rsidP="716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bCs/>
          <w:sz w:val="24"/>
          <w:szCs w:val="24"/>
          <w:lang w:val="en-GB" w:eastAsia="cs-CZ"/>
        </w:rPr>
      </w:pPr>
      <w:r w:rsidRPr="71652A25">
        <w:rPr>
          <w:rFonts w:cs="Courier New"/>
          <w:b/>
          <w:bCs/>
          <w:sz w:val="24"/>
          <w:szCs w:val="24"/>
          <w:lang w:val="en-GB" w:eastAsia="cs-CZ"/>
        </w:rPr>
        <w:t>Complainants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: </w:t>
      </w:r>
      <w:proofErr w:type="spellStart"/>
      <w:r w:rsidR="00002CBB">
        <w:rPr>
          <w:rFonts w:cs="Courier New"/>
          <w:b/>
          <w:bCs/>
          <w:sz w:val="24"/>
          <w:szCs w:val="24"/>
          <w:lang w:val="en-GB" w:eastAsia="cs-CZ"/>
        </w:rPr>
        <w:t>Aksha</w:t>
      </w:r>
      <w:proofErr w:type="spellEnd"/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Vats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, </w:t>
      </w:r>
      <w:r w:rsidR="00484F62">
        <w:rPr>
          <w:rFonts w:cs="Courier New"/>
          <w:b/>
          <w:bCs/>
          <w:sz w:val="24"/>
          <w:szCs w:val="24"/>
          <w:lang w:val="en-GB" w:eastAsia="cs-CZ"/>
        </w:rPr>
        <w:t>I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>veta</w:t>
      </w:r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Ivanova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, </w:t>
      </w:r>
      <w:proofErr w:type="spellStart"/>
      <w:r w:rsidR="00484F62" w:rsidRPr="00484F62">
        <w:rPr>
          <w:rFonts w:cs="Courier New"/>
          <w:b/>
          <w:bCs/>
          <w:sz w:val="24"/>
          <w:szCs w:val="24"/>
          <w:lang w:val="en-GB" w:eastAsia="cs-CZ"/>
        </w:rPr>
        <w:t>Kincső</w:t>
      </w:r>
      <w:proofErr w:type="spellEnd"/>
      <w:r w:rsidR="00484F62" w:rsidRPr="00484F62">
        <w:rPr>
          <w:rFonts w:cs="Courier New"/>
          <w:b/>
          <w:bCs/>
          <w:sz w:val="24"/>
          <w:szCs w:val="24"/>
          <w:lang w:val="en-GB" w:eastAsia="cs-CZ"/>
        </w:rPr>
        <w:t xml:space="preserve"> Krisztina</w:t>
      </w:r>
      <w:r w:rsidR="00484F62" w:rsidRPr="00484F62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484F62" w:rsidRPr="00484F62">
        <w:rPr>
          <w:rFonts w:cs="Courier New"/>
          <w:b/>
          <w:bCs/>
          <w:sz w:val="24"/>
          <w:szCs w:val="24"/>
          <w:lang w:val="en-GB" w:eastAsia="cs-CZ"/>
        </w:rPr>
        <w:t>Borbély</w:t>
      </w:r>
      <w:proofErr w:type="spellEnd"/>
    </w:p>
    <w:p w14:paraId="55D83276" w14:textId="1ADA15C5" w:rsidR="004659E7" w:rsidRPr="00F826C4" w:rsidRDefault="004659E7" w:rsidP="716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bCs/>
          <w:sz w:val="24"/>
          <w:szCs w:val="24"/>
          <w:lang w:val="en-GB" w:eastAsia="cs-CZ"/>
        </w:rPr>
      </w:pPr>
      <w:r w:rsidRPr="71652A25">
        <w:rPr>
          <w:rFonts w:cs="Courier New"/>
          <w:b/>
          <w:bCs/>
          <w:sz w:val="24"/>
          <w:szCs w:val="24"/>
          <w:lang w:val="en-GB" w:eastAsia="cs-CZ"/>
        </w:rPr>
        <w:t>Respondents</w:t>
      </w:r>
      <w:r w:rsidR="00002CBB">
        <w:rPr>
          <w:rFonts w:cs="Courier New"/>
          <w:b/>
          <w:bCs/>
          <w:sz w:val="24"/>
          <w:szCs w:val="24"/>
          <w:lang w:val="en-GB" w:eastAsia="cs-CZ"/>
        </w:rPr>
        <w:t>: Tereza</w:t>
      </w:r>
      <w:r w:rsidR="00484F62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484F62" w:rsidRPr="00484F62">
        <w:rPr>
          <w:rFonts w:cs="Courier New"/>
          <w:b/>
          <w:bCs/>
          <w:sz w:val="24"/>
          <w:szCs w:val="24"/>
          <w:lang w:val="en-GB" w:eastAsia="cs-CZ"/>
        </w:rPr>
        <w:t>Mekbibová</w:t>
      </w:r>
      <w:proofErr w:type="spellEnd"/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, </w:t>
      </w:r>
      <w:proofErr w:type="spellStart"/>
      <w:r w:rsidR="00002CBB">
        <w:rPr>
          <w:rFonts w:cs="Courier New"/>
          <w:b/>
          <w:bCs/>
          <w:sz w:val="24"/>
          <w:szCs w:val="24"/>
          <w:lang w:val="en-GB" w:eastAsia="cs-CZ"/>
        </w:rPr>
        <w:t>Vojt</w:t>
      </w:r>
      <w:r w:rsidR="00484F62">
        <w:rPr>
          <w:rFonts w:cs="Courier New"/>
          <w:b/>
          <w:bCs/>
          <w:sz w:val="24"/>
          <w:szCs w:val="24"/>
          <w:lang w:val="en-GB" w:eastAsia="cs-CZ"/>
        </w:rPr>
        <w:t>ěch</w:t>
      </w:r>
      <w:proofErr w:type="spellEnd"/>
      <w:r w:rsidR="00002CBB">
        <w:rPr>
          <w:rFonts w:cs="Courier New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="00002CBB">
        <w:rPr>
          <w:rFonts w:cs="Courier New"/>
          <w:b/>
          <w:bCs/>
          <w:sz w:val="24"/>
          <w:szCs w:val="24"/>
          <w:lang w:val="en-GB" w:eastAsia="cs-CZ"/>
        </w:rPr>
        <w:t>Juřička</w:t>
      </w:r>
      <w:proofErr w:type="spellEnd"/>
    </w:p>
    <w:p w14:paraId="79779FB0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</w:p>
    <w:p w14:paraId="7D361859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sz w:val="24"/>
          <w:szCs w:val="24"/>
          <w:lang w:val="en-GB" w:eastAsia="cs-CZ"/>
        </w:rPr>
      </w:pPr>
    </w:p>
    <w:p w14:paraId="1F510073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00F826C4">
        <w:rPr>
          <w:color w:val="000000"/>
          <w:sz w:val="24"/>
          <w:szCs w:val="24"/>
          <w:shd w:val="clear" w:color="auto" w:fill="FFFFFF"/>
          <w:lang w:val="en-GB"/>
        </w:rPr>
        <w:t>Consumers -- "</w:t>
      </w:r>
      <w:r w:rsidRPr="00F826C4">
        <w:rPr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Just don't do it</w:t>
      </w:r>
      <w:r w:rsidRPr="00F826C4">
        <w:rPr>
          <w:color w:val="000000"/>
          <w:sz w:val="24"/>
          <w:szCs w:val="24"/>
          <w:shd w:val="clear" w:color="auto" w:fill="FFFFFF"/>
          <w:lang w:val="en-GB"/>
        </w:rPr>
        <w:t>."</w:t>
      </w:r>
      <w:r w:rsidRPr="00F826C4">
        <w:rPr>
          <w:rStyle w:val="apple-converted-space"/>
          <w:color w:val="000000"/>
          <w:sz w:val="24"/>
          <w:szCs w:val="24"/>
          <w:shd w:val="clear" w:color="auto" w:fill="FFFFFF"/>
          <w:lang w:val="en-GB"/>
        </w:rPr>
        <w:t> </w:t>
      </w:r>
      <w:r w:rsidRPr="00F826C4">
        <w:rPr>
          <w:color w:val="000000"/>
          <w:sz w:val="24"/>
          <w:szCs w:val="24"/>
          <w:lang w:val="en-GB"/>
        </w:rPr>
        <w:br/>
      </w:r>
      <w:r w:rsidRPr="00F826C4">
        <w:rPr>
          <w:noProof/>
          <w:sz w:val="24"/>
          <w:szCs w:val="24"/>
          <w:lang w:eastAsia="cs-CZ"/>
        </w:rPr>
        <w:drawing>
          <wp:inline distT="0" distB="0" distL="0" distR="0" wp14:anchorId="1704A0FD" wp14:editId="27A0D690">
            <wp:extent cx="1666875" cy="1905000"/>
            <wp:effectExtent l="0" t="0" r="9525" b="0"/>
            <wp:docPr id="3" name="Obrázek 3" descr="http://www1.american.edu/ted/images4/bign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american.edu/ted/images4/bigni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6C4">
        <w:rPr>
          <w:rStyle w:val="apple-converted-space"/>
          <w:color w:val="000000"/>
          <w:sz w:val="24"/>
          <w:szCs w:val="24"/>
          <w:shd w:val="clear" w:color="auto" w:fill="FFFFFF"/>
          <w:lang w:val="en-GB"/>
        </w:rPr>
        <w:t> </w:t>
      </w:r>
      <w:r w:rsidRPr="00F826C4">
        <w:rPr>
          <w:noProof/>
          <w:sz w:val="24"/>
          <w:szCs w:val="24"/>
          <w:lang w:eastAsia="cs-CZ"/>
        </w:rPr>
        <w:drawing>
          <wp:inline distT="0" distB="0" distL="0" distR="0" wp14:anchorId="6054252E" wp14:editId="172351DF">
            <wp:extent cx="3343275" cy="1745190"/>
            <wp:effectExtent l="0" t="0" r="0" b="7620"/>
            <wp:docPr id="4" name="Obrázek 4" descr="https://stakeholder11.files.wordpress.com/2014/11/nike-paper-2.jpg?w=500&amp;h=261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keholder11.files.wordpress.com/2014/11/nike-paper-2.jpg?w=500&amp;h=261&amp;crop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26" cy="17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07D5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GB" w:eastAsia="cs-CZ"/>
        </w:rPr>
      </w:pPr>
    </w:p>
    <w:p w14:paraId="4DB837DE" w14:textId="77777777" w:rsidR="00493025" w:rsidRPr="00F826C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00F826C4">
        <w:rPr>
          <w:rFonts w:cs="Courier New"/>
          <w:b/>
          <w:sz w:val="24"/>
          <w:szCs w:val="24"/>
          <w:lang w:val="en-GB" w:eastAsia="cs-CZ"/>
        </w:rPr>
        <w:t>Respondent</w:t>
      </w:r>
      <w:r w:rsidRPr="00F826C4">
        <w:rPr>
          <w:rFonts w:cs="Courier New"/>
          <w:sz w:val="24"/>
          <w:szCs w:val="24"/>
          <w:lang w:val="en-GB" w:eastAsia="cs-CZ"/>
        </w:rPr>
        <w:t>:</w:t>
      </w:r>
    </w:p>
    <w:p w14:paraId="2F44100D" w14:textId="0AC6B568" w:rsidR="00493025" w:rsidRPr="00F826C4" w:rsidRDefault="004659E7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GB" w:eastAsia="cs-CZ"/>
        </w:rPr>
      </w:pPr>
      <w:r w:rsidRPr="00F826C4">
        <w:rPr>
          <w:rFonts w:cs="Courier New"/>
          <w:sz w:val="24"/>
          <w:szCs w:val="24"/>
          <w:lang w:val="en-GB" w:eastAsia="cs-CZ"/>
        </w:rPr>
        <w:t>Human rights group Amnesty I</w:t>
      </w:r>
      <w:r w:rsidR="00493025" w:rsidRPr="00F826C4">
        <w:rPr>
          <w:rFonts w:cs="Courier New"/>
          <w:sz w:val="24"/>
          <w:szCs w:val="24"/>
          <w:lang w:val="en-GB" w:eastAsia="cs-CZ"/>
        </w:rPr>
        <w:t>nternational</w:t>
      </w:r>
      <w:r w:rsidR="00D87BA2" w:rsidRPr="00F826C4">
        <w:rPr>
          <w:rFonts w:cs="Courier New"/>
          <w:sz w:val="24"/>
          <w:szCs w:val="24"/>
          <w:lang w:val="en-GB" w:eastAsia="cs-CZ"/>
        </w:rPr>
        <w:t xml:space="preserve"> (AI)</w:t>
      </w:r>
      <w:r w:rsidR="00493025" w:rsidRPr="00F826C4">
        <w:rPr>
          <w:rFonts w:cs="Courier New"/>
          <w:sz w:val="24"/>
          <w:szCs w:val="24"/>
          <w:lang w:val="en-GB" w:eastAsia="cs-CZ"/>
        </w:rPr>
        <w:t xml:space="preserve">, London </w:t>
      </w:r>
    </w:p>
    <w:p w14:paraId="1CF832C4" w14:textId="77777777" w:rsidR="00493025" w:rsidRPr="00F826C4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AI claims that the Nike knowingly uses suppliers from Asia who exploits child </w:t>
      </w:r>
      <w:proofErr w:type="spellStart"/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labor</w:t>
      </w:r>
      <w:proofErr w:type="spellEnd"/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</w:t>
      </w:r>
    </w:p>
    <w:p w14:paraId="78C05746" w14:textId="77777777" w:rsidR="00493025" w:rsidRPr="00F826C4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As a part of their campaign, they register a domain name </w:t>
      </w:r>
      <w:r w:rsidRPr="00F826C4">
        <w:rPr>
          <w:rFonts w:asciiTheme="minorHAnsi" w:hAnsiTheme="minorHAnsi" w:cs="Courier New"/>
          <w:b/>
          <w:sz w:val="24"/>
          <w:szCs w:val="24"/>
          <w:lang w:val="en-GB" w:eastAsia="cs-CZ"/>
        </w:rPr>
        <w:t>just-dont-do-it.com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 </w:t>
      </w:r>
    </w:p>
    <w:p w14:paraId="05E122FA" w14:textId="77777777" w:rsidR="00493025" w:rsidRPr="00F826C4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On the website, they inform about their claims against the company and provide photographic and video evidence</w:t>
      </w:r>
    </w:p>
    <w:p w14:paraId="29077EC1" w14:textId="77777777" w:rsidR="00493025" w:rsidRPr="00F826C4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Discourages consumers to purchase Nike products</w:t>
      </w:r>
    </w:p>
    <w:p w14:paraId="1F9672DB" w14:textId="188D25DA" w:rsidR="00493025" w:rsidRPr="00F826C4" w:rsidRDefault="00493025" w:rsidP="00493025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Theme="minorHAnsi" w:hAnsiTheme="minorHAnsi" w:cs="Courier New"/>
          <w:i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One of the examples of the displayed text:</w:t>
      </w:r>
      <w:r w:rsidRPr="00F826C4">
        <w:rPr>
          <w:rFonts w:asciiTheme="minorHAnsi" w:hAnsiTheme="minorHAnsi" w:cs="Courier New"/>
          <w:i/>
          <w:sz w:val="24"/>
          <w:szCs w:val="24"/>
          <w:lang w:val="en-GB" w:eastAsia="cs-CZ"/>
        </w:rPr>
        <w:t xml:space="preserve"> </w:t>
      </w:r>
      <w:r w:rsidR="004659E7" w:rsidRPr="00F826C4">
        <w:rPr>
          <w:rFonts w:asciiTheme="minorHAnsi" w:hAnsiTheme="minorHAnsi" w:cs="Courier New"/>
          <w:i/>
          <w:sz w:val="24"/>
          <w:szCs w:val="24"/>
          <w:lang w:val="en-GB" w:eastAsia="cs-CZ"/>
        </w:rPr>
        <w:t>“</w:t>
      </w:r>
      <w:r w:rsidRPr="00F826C4">
        <w:rPr>
          <w:rFonts w:asciiTheme="minorHAnsi" w:hAnsiTheme="minorHAnsi" w:cs="Courier New"/>
          <w:i/>
          <w:sz w:val="24"/>
          <w:szCs w:val="24"/>
          <w:lang w:val="en-GB" w:eastAsia="cs-CZ"/>
        </w:rPr>
        <w:t xml:space="preserve">The basic truth about Nike is that its only real strength is its good name. Nike rules because of all the good things people associate with the company: sharp ads, Michael Jordan, Tiger Woods, little Penny, and Michael Jordan again. If "beaten workers" and "child </w:t>
      </w:r>
      <w:proofErr w:type="spellStart"/>
      <w:r w:rsidRPr="00F826C4">
        <w:rPr>
          <w:rFonts w:asciiTheme="minorHAnsi" w:hAnsiTheme="minorHAnsi" w:cs="Courier New"/>
          <w:i/>
          <w:sz w:val="24"/>
          <w:szCs w:val="24"/>
          <w:lang w:val="en-GB" w:eastAsia="cs-CZ"/>
        </w:rPr>
        <w:t>labor</w:t>
      </w:r>
      <w:proofErr w:type="spellEnd"/>
      <w:r w:rsidRPr="00F826C4">
        <w:rPr>
          <w:rFonts w:asciiTheme="minorHAnsi" w:hAnsiTheme="minorHAnsi" w:cs="Courier New"/>
          <w:i/>
          <w:sz w:val="24"/>
          <w:szCs w:val="24"/>
          <w:lang w:val="en-GB" w:eastAsia="cs-CZ"/>
        </w:rPr>
        <w:t>" get added to that list, then Nike's greatest asset will be lost.</w:t>
      </w:r>
      <w:r w:rsidR="004659E7" w:rsidRPr="00F826C4">
        <w:rPr>
          <w:rFonts w:asciiTheme="minorHAnsi" w:hAnsiTheme="minorHAnsi" w:cs="Courier New"/>
          <w:i/>
          <w:sz w:val="24"/>
          <w:szCs w:val="24"/>
          <w:lang w:val="en-GB" w:eastAsia="cs-CZ"/>
        </w:rPr>
        <w:t>”</w:t>
      </w:r>
    </w:p>
    <w:p w14:paraId="69C0ECA2" w14:textId="77777777" w:rsidR="00493025" w:rsidRPr="00F826C4" w:rsidRDefault="00493025" w:rsidP="00493025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Theme="minorHAnsi" w:hAnsiTheme="minorHAnsi" w:cs="Courier New"/>
          <w:i/>
          <w:sz w:val="24"/>
          <w:szCs w:val="24"/>
          <w:lang w:val="en-GB" w:eastAsia="cs-CZ"/>
        </w:rPr>
      </w:pPr>
    </w:p>
    <w:p w14:paraId="29430215" w14:textId="79F1D224" w:rsidR="00493025" w:rsidRPr="00F826C4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The site operates small e-shop which sells small gift products like mugs, T-shirts, umbrellas with motives against child </w:t>
      </w:r>
      <w:proofErr w:type="spellStart"/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lab</w:t>
      </w:r>
      <w:r w:rsidR="00911555" w:rsidRPr="00F826C4">
        <w:rPr>
          <w:rFonts w:asciiTheme="minorHAnsi" w:hAnsiTheme="minorHAnsi" w:cs="Courier New"/>
          <w:sz w:val="24"/>
          <w:szCs w:val="24"/>
          <w:lang w:val="en-GB" w:eastAsia="cs-CZ"/>
        </w:rPr>
        <w:t>o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>r</w:t>
      </w:r>
      <w:proofErr w:type="spellEnd"/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to finance AI campaigns</w:t>
      </w:r>
      <w:r w:rsidR="004659E7" w:rsidRPr="00F826C4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</w:p>
    <w:p w14:paraId="0AB3A371" w14:textId="49C1E085" w:rsidR="00493025" w:rsidRPr="00F826C4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The company has led several environmental and human-rights </w:t>
      </w:r>
      <w:r w:rsidR="00911555" w:rsidRPr="00F826C4">
        <w:rPr>
          <w:rFonts w:asciiTheme="minorHAnsi" w:hAnsiTheme="minorHAnsi" w:cs="Courier New"/>
          <w:sz w:val="24"/>
          <w:szCs w:val="24"/>
          <w:lang w:val="en-GB" w:eastAsia="cs-CZ"/>
        </w:rPr>
        <w:t>campaigns</w:t>
      </w: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before</w:t>
      </w:r>
      <w:r w:rsidR="004659E7" w:rsidRPr="00F826C4">
        <w:rPr>
          <w:rFonts w:asciiTheme="minorHAnsi" w:hAnsiTheme="minorHAnsi" w:cs="Courier New"/>
          <w:sz w:val="24"/>
          <w:szCs w:val="24"/>
          <w:lang w:val="en-GB" w:eastAsia="cs-CZ"/>
        </w:rPr>
        <w:t>.</w:t>
      </w:r>
    </w:p>
    <w:p w14:paraId="2891E84A" w14:textId="77777777" w:rsidR="00493025" w:rsidRPr="00F826C4" w:rsidRDefault="00493025" w:rsidP="00493025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Theme="minorHAnsi" w:hAnsiTheme="minorHAnsi" w:cs="Courier New"/>
          <w:sz w:val="24"/>
          <w:szCs w:val="24"/>
          <w:lang w:val="en-GB" w:eastAsia="cs-CZ"/>
        </w:rPr>
      </w:pPr>
      <w:r w:rsidRPr="00F826C4">
        <w:rPr>
          <w:rFonts w:asciiTheme="minorHAnsi" w:hAnsiTheme="minorHAnsi" w:cs="Courier New"/>
          <w:sz w:val="24"/>
          <w:szCs w:val="24"/>
          <w:lang w:val="en-GB" w:eastAsia="cs-CZ"/>
        </w:rPr>
        <w:t xml:space="preserve"> </w:t>
      </w:r>
    </w:p>
    <w:p w14:paraId="0089283E" w14:textId="77777777" w:rsidR="00493025" w:rsidRPr="00F826C4" w:rsidRDefault="00493025" w:rsidP="00493025">
      <w:pPr>
        <w:rPr>
          <w:sz w:val="24"/>
          <w:szCs w:val="24"/>
          <w:lang w:val="en-GB"/>
        </w:rPr>
      </w:pPr>
    </w:p>
    <w:p w14:paraId="28D97F55" w14:textId="77777777" w:rsidR="00493025" w:rsidRPr="00F826C4" w:rsidRDefault="00493025" w:rsidP="00493025">
      <w:pPr>
        <w:rPr>
          <w:rFonts w:cs="Courier New"/>
          <w:b/>
          <w:sz w:val="24"/>
          <w:szCs w:val="24"/>
          <w:lang w:val="en-GB"/>
        </w:rPr>
      </w:pPr>
      <w:proofErr w:type="spellStart"/>
      <w:r w:rsidRPr="00F826C4">
        <w:rPr>
          <w:rFonts w:cs="Courier New"/>
          <w:b/>
          <w:sz w:val="24"/>
          <w:szCs w:val="24"/>
          <w:lang w:val="en-GB"/>
        </w:rPr>
        <w:lastRenderedPageBreak/>
        <w:t>Comlplainant</w:t>
      </w:r>
      <w:proofErr w:type="spellEnd"/>
      <w:r w:rsidRPr="00F826C4">
        <w:rPr>
          <w:rFonts w:cs="Courier New"/>
          <w:b/>
          <w:sz w:val="24"/>
          <w:szCs w:val="24"/>
          <w:lang w:val="en-GB"/>
        </w:rPr>
        <w:t>:</w:t>
      </w:r>
    </w:p>
    <w:p w14:paraId="3AF6AB2F" w14:textId="77777777" w:rsidR="00493025" w:rsidRPr="00F826C4" w:rsidRDefault="00493025" w:rsidP="00493025">
      <w:pPr>
        <w:pStyle w:val="Bezmezer"/>
        <w:rPr>
          <w:rFonts w:asciiTheme="minorHAnsi" w:hAnsiTheme="minorHAnsi" w:cs="Courier New"/>
          <w:sz w:val="24"/>
          <w:szCs w:val="24"/>
          <w:lang w:val="en-GB"/>
        </w:rPr>
      </w:pPr>
      <w:r w:rsidRPr="00F826C4">
        <w:rPr>
          <w:rFonts w:asciiTheme="minorHAnsi" w:hAnsiTheme="minorHAnsi" w:cs="Courier New"/>
          <w:sz w:val="24"/>
          <w:szCs w:val="24"/>
          <w:lang w:val="en-GB"/>
        </w:rPr>
        <w:t>Nike, Beaverton, Oregon, USA</w:t>
      </w:r>
    </w:p>
    <w:p w14:paraId="2411FE1C" w14:textId="65D5AC82" w:rsidR="00493025" w:rsidRPr="00F826C4" w:rsidRDefault="00493025" w:rsidP="00493025">
      <w:pPr>
        <w:pStyle w:val="Odstavecseseznamem"/>
        <w:numPr>
          <w:ilvl w:val="0"/>
          <w:numId w:val="3"/>
        </w:numPr>
        <w:ind w:left="851" w:hanging="567"/>
        <w:rPr>
          <w:rFonts w:asciiTheme="minorHAnsi" w:hAnsiTheme="minorHAnsi" w:cs="Courier New"/>
          <w:sz w:val="24"/>
          <w:szCs w:val="24"/>
          <w:lang w:val="en-GB"/>
        </w:rPr>
      </w:pPr>
      <w:r w:rsidRPr="00F826C4">
        <w:rPr>
          <w:rFonts w:asciiTheme="minorHAnsi" w:hAnsiTheme="minorHAnsi" w:cs="Courier New"/>
          <w:sz w:val="24"/>
          <w:szCs w:val="24"/>
          <w:lang w:val="en-GB"/>
        </w:rPr>
        <w:t>Is unhappy with the website and wants to shut it down as quickly as possible</w:t>
      </w:r>
      <w:r w:rsidR="004659E7" w:rsidRPr="00F826C4">
        <w:rPr>
          <w:rFonts w:asciiTheme="minorHAnsi" w:hAnsiTheme="minorHAnsi" w:cs="Courier New"/>
          <w:sz w:val="24"/>
          <w:szCs w:val="24"/>
          <w:lang w:val="en-GB"/>
        </w:rPr>
        <w:t>.</w:t>
      </w:r>
    </w:p>
    <w:p w14:paraId="614E33AA" w14:textId="33BA5C92" w:rsidR="00493025" w:rsidRPr="00F826C4" w:rsidRDefault="00493025" w:rsidP="00493025">
      <w:pPr>
        <w:pStyle w:val="Odstavecseseznamem"/>
        <w:numPr>
          <w:ilvl w:val="0"/>
          <w:numId w:val="3"/>
        </w:numPr>
        <w:ind w:left="851" w:hanging="567"/>
        <w:rPr>
          <w:rFonts w:asciiTheme="minorHAnsi" w:hAnsiTheme="minorHAnsi" w:cs="Courier New"/>
          <w:sz w:val="24"/>
          <w:szCs w:val="24"/>
          <w:lang w:val="en-GB"/>
        </w:rPr>
      </w:pPr>
      <w:r w:rsidRPr="00F826C4">
        <w:rPr>
          <w:rFonts w:asciiTheme="minorHAnsi" w:hAnsiTheme="minorHAnsi" w:cs="Courier New"/>
          <w:sz w:val="24"/>
          <w:szCs w:val="24"/>
          <w:lang w:val="en-GB"/>
        </w:rPr>
        <w:t>Believes that it strongly influences their target consumers in western Europe</w:t>
      </w:r>
      <w:r w:rsidR="004659E7" w:rsidRPr="00F826C4">
        <w:rPr>
          <w:rFonts w:asciiTheme="minorHAnsi" w:hAnsiTheme="minorHAnsi" w:cs="Courier New"/>
          <w:sz w:val="24"/>
          <w:szCs w:val="24"/>
          <w:lang w:val="en-GB"/>
        </w:rPr>
        <w:t>.</w:t>
      </w:r>
    </w:p>
    <w:p w14:paraId="58B6A282" w14:textId="5FC6928C" w:rsidR="00493025" w:rsidRPr="00F826C4" w:rsidRDefault="00493025" w:rsidP="00C64617">
      <w:pPr>
        <w:pStyle w:val="Odstavecseseznamem"/>
        <w:numPr>
          <w:ilvl w:val="0"/>
          <w:numId w:val="3"/>
        </w:numPr>
        <w:spacing w:after="0" w:line="240" w:lineRule="auto"/>
        <w:ind w:left="851" w:hanging="567"/>
        <w:rPr>
          <w:lang w:val="en-GB"/>
        </w:rPr>
      </w:pPr>
      <w:r w:rsidRPr="00F826C4">
        <w:rPr>
          <w:rFonts w:asciiTheme="minorHAnsi" w:hAnsiTheme="minorHAnsi" w:cs="Courier New"/>
          <w:sz w:val="24"/>
          <w:szCs w:val="24"/>
          <w:lang w:val="en-GB"/>
        </w:rPr>
        <w:t>Wants to have domain name transferred or blocked</w:t>
      </w:r>
      <w:r w:rsidR="004659E7" w:rsidRPr="00F826C4">
        <w:rPr>
          <w:rFonts w:asciiTheme="minorHAnsi" w:hAnsiTheme="minorHAnsi" w:cs="Courier New"/>
          <w:sz w:val="24"/>
          <w:szCs w:val="24"/>
          <w:lang w:val="en-GB"/>
        </w:rPr>
        <w:t>.</w:t>
      </w:r>
    </w:p>
    <w:p w14:paraId="53643245" w14:textId="77777777" w:rsidR="00697810" w:rsidRPr="00F826C4" w:rsidRDefault="00697810" w:rsidP="00493025">
      <w:pPr>
        <w:rPr>
          <w:lang w:val="en-GB"/>
        </w:rPr>
      </w:pPr>
    </w:p>
    <w:p w14:paraId="292FAF52" w14:textId="77777777" w:rsidR="00720EF0" w:rsidRPr="00F826C4" w:rsidRDefault="00720EF0" w:rsidP="00720EF0">
      <w:pPr>
        <w:rPr>
          <w:lang w:val="en-GB"/>
        </w:rPr>
      </w:pPr>
    </w:p>
    <w:p w14:paraId="7FDDF659" w14:textId="77777777" w:rsidR="00493025" w:rsidRPr="00F826C4" w:rsidRDefault="00493025" w:rsidP="00493025">
      <w:pPr>
        <w:pStyle w:val="Nadpis2"/>
        <w:jc w:val="center"/>
        <w:rPr>
          <w:rFonts w:asciiTheme="minorHAnsi" w:hAnsiTheme="minorHAnsi"/>
          <w:lang w:val="en-GB"/>
        </w:rPr>
      </w:pPr>
      <w:r w:rsidRPr="00F826C4">
        <w:rPr>
          <w:rFonts w:asciiTheme="minorHAnsi" w:hAnsiTheme="minorHAnsi"/>
          <w:lang w:val="en-GB"/>
        </w:rPr>
        <w:t>Deadlines</w:t>
      </w:r>
    </w:p>
    <w:p w14:paraId="0140C300" w14:textId="0B557FAF" w:rsidR="00493025" w:rsidRPr="00F826C4" w:rsidRDefault="00493025" w:rsidP="00493025">
      <w:pPr>
        <w:rPr>
          <w:lang w:val="en-GB"/>
        </w:rPr>
      </w:pPr>
    </w:p>
    <w:p w14:paraId="72B43173" w14:textId="77777777" w:rsidR="000B1E3E" w:rsidRPr="000B1E3E" w:rsidRDefault="000B1E3E" w:rsidP="000B1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16th </w:t>
      </w:r>
      <w:proofErr w:type="spellStart"/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March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Introduction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to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alternative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dispute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resolution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and ODR,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domain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names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within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.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cz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domain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and .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eu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domain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preparation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for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moot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court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- PL</w:t>
      </w:r>
    </w:p>
    <w:p w14:paraId="19802C62" w14:textId="77777777" w:rsidR="000B1E3E" w:rsidRPr="000B1E3E" w:rsidRDefault="000B1E3E" w:rsidP="000B1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30th </w:t>
      </w:r>
      <w:proofErr w:type="spellStart"/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March</w:t>
      </w:r>
      <w:proofErr w:type="spellEnd"/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Procedural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elements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alternative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dispute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resolution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beginning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moot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court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(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seminar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) 1st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round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moot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court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- PL</w:t>
      </w:r>
    </w:p>
    <w:p w14:paraId="0079E0EE" w14:textId="77777777" w:rsidR="000B1E3E" w:rsidRPr="000B1E3E" w:rsidRDefault="000B1E3E" w:rsidP="000B1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13rd </w:t>
      </w:r>
      <w:proofErr w:type="spellStart"/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April</w:t>
      </w:r>
      <w:proofErr w:type="spellEnd"/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Consumer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protection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online (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alternative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dispute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resolution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) /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new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forms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online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dispute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resolution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/ online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courts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2nd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round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of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moot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court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PL</w:t>
      </w:r>
    </w:p>
    <w:p w14:paraId="357B312D" w14:textId="77777777" w:rsidR="000B1E3E" w:rsidRPr="000B1E3E" w:rsidRDefault="000B1E3E" w:rsidP="000B1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18th May 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Wrap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-up,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awarding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colloquia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</w:t>
      </w:r>
      <w:proofErr w:type="spellStart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mootcourt</w:t>
      </w:r>
      <w:proofErr w:type="spellEnd"/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feedback</w:t>
      </w:r>
      <w:r w:rsidRPr="000B1E3E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</w:t>
      </w:r>
      <w:r w:rsidRPr="000B1E3E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MK, PL</w:t>
      </w:r>
    </w:p>
    <w:p w14:paraId="6A1013E8" w14:textId="77777777" w:rsidR="00143D05" w:rsidRPr="00F826C4" w:rsidRDefault="00143D05" w:rsidP="00493025">
      <w:pPr>
        <w:rPr>
          <w:lang w:val="en-GB"/>
        </w:rPr>
      </w:pPr>
    </w:p>
    <w:sectPr w:rsidR="00143D05" w:rsidRPr="00F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0165"/>
    <w:multiLevelType w:val="hybridMultilevel"/>
    <w:tmpl w:val="5BAC4564"/>
    <w:lvl w:ilvl="0" w:tplc="B50E6FC6">
      <w:numFmt w:val="bullet"/>
      <w:lvlText w:val="-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5A4D"/>
    <w:multiLevelType w:val="hybridMultilevel"/>
    <w:tmpl w:val="0708308A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373E"/>
    <w:multiLevelType w:val="hybridMultilevel"/>
    <w:tmpl w:val="15F495A2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4D68"/>
    <w:multiLevelType w:val="hybridMultilevel"/>
    <w:tmpl w:val="B1B62530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2351"/>
    <w:multiLevelType w:val="hybridMultilevel"/>
    <w:tmpl w:val="04EC53B6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MzMwMLYwMbY0NjBX0lEKTi0uzszPAykwrAUAJzJKRywAAAA="/>
  </w:docVars>
  <w:rsids>
    <w:rsidRoot w:val="00493025"/>
    <w:rsid w:val="00002CBB"/>
    <w:rsid w:val="000209D4"/>
    <w:rsid w:val="00073C8C"/>
    <w:rsid w:val="000B1E3E"/>
    <w:rsid w:val="00143D05"/>
    <w:rsid w:val="00225695"/>
    <w:rsid w:val="0023591F"/>
    <w:rsid w:val="002D7AE9"/>
    <w:rsid w:val="002E5021"/>
    <w:rsid w:val="00337436"/>
    <w:rsid w:val="003722D6"/>
    <w:rsid w:val="00374B23"/>
    <w:rsid w:val="003C2DB7"/>
    <w:rsid w:val="003E4770"/>
    <w:rsid w:val="004659E7"/>
    <w:rsid w:val="00484F62"/>
    <w:rsid w:val="00493025"/>
    <w:rsid w:val="00500B46"/>
    <w:rsid w:val="00697810"/>
    <w:rsid w:val="006A2825"/>
    <w:rsid w:val="006E5DB8"/>
    <w:rsid w:val="00720EF0"/>
    <w:rsid w:val="00781204"/>
    <w:rsid w:val="00840929"/>
    <w:rsid w:val="008F7763"/>
    <w:rsid w:val="00911555"/>
    <w:rsid w:val="0093752D"/>
    <w:rsid w:val="009E5339"/>
    <w:rsid w:val="00A01EB2"/>
    <w:rsid w:val="00A81048"/>
    <w:rsid w:val="00A93E49"/>
    <w:rsid w:val="00B536B4"/>
    <w:rsid w:val="00B53B15"/>
    <w:rsid w:val="00BB1D30"/>
    <w:rsid w:val="00BC4253"/>
    <w:rsid w:val="00BE6A77"/>
    <w:rsid w:val="00BF642C"/>
    <w:rsid w:val="00D14BB4"/>
    <w:rsid w:val="00D776CC"/>
    <w:rsid w:val="00D87BA2"/>
    <w:rsid w:val="00DB227D"/>
    <w:rsid w:val="00DC0406"/>
    <w:rsid w:val="00DE640F"/>
    <w:rsid w:val="00DF7820"/>
    <w:rsid w:val="00F314E3"/>
    <w:rsid w:val="00F474B7"/>
    <w:rsid w:val="00F826C4"/>
    <w:rsid w:val="00FA6A51"/>
    <w:rsid w:val="20D524E2"/>
    <w:rsid w:val="36B27CC2"/>
    <w:rsid w:val="3D0895E9"/>
    <w:rsid w:val="505E47FB"/>
    <w:rsid w:val="5395E8BD"/>
    <w:rsid w:val="6622777E"/>
    <w:rsid w:val="6795DCE9"/>
    <w:rsid w:val="71652A25"/>
    <w:rsid w:val="74E09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CF88"/>
  <w15:docId w15:val="{F9B909B0-5A2D-4DE6-A738-ADE53E4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3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3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30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99"/>
    <w:qFormat/>
    <w:rsid w:val="0049302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49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493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302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93025"/>
  </w:style>
  <w:style w:type="character" w:customStyle="1" w:styleId="Nadpis3Char">
    <w:name w:val="Nadpis 3 Char"/>
    <w:basedOn w:val="Standardnpsmoodstavce"/>
    <w:link w:val="Nadpis3"/>
    <w:uiPriority w:val="9"/>
    <w:rsid w:val="004930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8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1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2274-98BA-4F09-9D0A-8F5C739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Pavel Loutocky</cp:lastModifiedBy>
  <cp:revision>37</cp:revision>
  <dcterms:created xsi:type="dcterms:W3CDTF">2019-03-20T14:37:00Z</dcterms:created>
  <dcterms:modified xsi:type="dcterms:W3CDTF">2022-03-16T19:22:00Z</dcterms:modified>
</cp:coreProperties>
</file>