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36" w:rsidRDefault="0089787D" w:rsidP="002A7DC3">
      <w:pPr>
        <w:jc w:val="center"/>
        <w:rPr>
          <w:b/>
          <w:u w:val="single"/>
        </w:rPr>
      </w:pPr>
      <w:r>
        <w:rPr>
          <w:b/>
          <w:u w:val="single"/>
        </w:rPr>
        <w:t>P</w:t>
      </w:r>
      <w:r w:rsidR="002A7DC3" w:rsidRPr="002A7DC3">
        <w:rPr>
          <w:b/>
          <w:u w:val="single"/>
        </w:rPr>
        <w:t>lán hodiny</w:t>
      </w:r>
      <w:r>
        <w:rPr>
          <w:b/>
          <w:u w:val="single"/>
        </w:rPr>
        <w:t xml:space="preserve"> (šablona)</w:t>
      </w:r>
    </w:p>
    <w:p w:rsidR="002A7DC3" w:rsidRDefault="002A7DC3" w:rsidP="002A7DC3">
      <w:pPr>
        <w:jc w:val="center"/>
        <w:rPr>
          <w:b/>
          <w:u w:val="single"/>
        </w:rPr>
      </w:pPr>
    </w:p>
    <w:p w:rsidR="002A7DC3" w:rsidRDefault="002A7DC3" w:rsidP="002A7DC3">
      <w:r>
        <w:rPr>
          <w:b/>
          <w:u w:val="single"/>
        </w:rPr>
        <w:t>Před hodinou</w:t>
      </w:r>
    </w:p>
    <w:p w:rsidR="00A767DC" w:rsidRDefault="00A767DC" w:rsidP="00A767DC">
      <w:r>
        <w:t>Stanovit cíle hodiny (3-5):</w:t>
      </w:r>
    </w:p>
    <w:p w:rsidR="00A767DC" w:rsidRDefault="00A767DC" w:rsidP="00A767DC">
      <w:pPr>
        <w:pStyle w:val="Odstavecseseznamem"/>
        <w:numPr>
          <w:ilvl w:val="0"/>
          <w:numId w:val="2"/>
        </w:numPr>
      </w:pPr>
      <w:r>
        <w:t>1 znalostní</w:t>
      </w:r>
    </w:p>
    <w:p w:rsidR="00A767DC" w:rsidRDefault="00A767DC" w:rsidP="00A767DC">
      <w:pPr>
        <w:pStyle w:val="Odstavecseseznamem"/>
        <w:numPr>
          <w:ilvl w:val="0"/>
          <w:numId w:val="2"/>
        </w:numPr>
      </w:pPr>
      <w:r>
        <w:t>1 dovednostní</w:t>
      </w:r>
    </w:p>
    <w:p w:rsidR="00A767DC" w:rsidRDefault="00A767DC" w:rsidP="00A767DC">
      <w:pPr>
        <w:pStyle w:val="Odstavecseseznamem"/>
        <w:numPr>
          <w:ilvl w:val="0"/>
          <w:numId w:val="2"/>
        </w:numPr>
      </w:pPr>
      <w:r>
        <w:t xml:space="preserve">1 postojový </w:t>
      </w:r>
    </w:p>
    <w:p w:rsidR="00A767DC" w:rsidRDefault="00A767DC" w:rsidP="00A767DC">
      <w:pPr>
        <w:pStyle w:val="Odstavecseseznamem"/>
      </w:pPr>
    </w:p>
    <w:p w:rsidR="002A7DC3" w:rsidRDefault="00A767DC" w:rsidP="00A767DC">
      <w:pPr>
        <w:pStyle w:val="Odstavecseseznamem"/>
        <w:numPr>
          <w:ilvl w:val="0"/>
          <w:numId w:val="1"/>
        </w:numPr>
      </w:pPr>
      <w:r>
        <w:t>Poslat studentům domácí práci nebo jí zkontrolovat</w:t>
      </w:r>
    </w:p>
    <w:p w:rsidR="00A767DC" w:rsidRDefault="00A767DC" w:rsidP="00A767DC">
      <w:pPr>
        <w:pStyle w:val="Odstavecseseznamem"/>
        <w:numPr>
          <w:ilvl w:val="0"/>
          <w:numId w:val="1"/>
        </w:numPr>
      </w:pPr>
      <w:proofErr w:type="spellStart"/>
      <w:r>
        <w:t>Připomínací</w:t>
      </w:r>
      <w:proofErr w:type="spellEnd"/>
      <w:r>
        <w:t xml:space="preserve"> email? (ano u </w:t>
      </w:r>
      <w:proofErr w:type="gramStart"/>
      <w:r>
        <w:t>ad</w:t>
      </w:r>
      <w:proofErr w:type="gramEnd"/>
      <w:r>
        <w:t xml:space="preserve"> hoc kurzu či na začátku kurzu)</w:t>
      </w:r>
    </w:p>
    <w:p w:rsidR="00A767DC" w:rsidRDefault="00A767DC" w:rsidP="00A767DC">
      <w:pPr>
        <w:pStyle w:val="Odstavecseseznamem"/>
        <w:numPr>
          <w:ilvl w:val="0"/>
          <w:numId w:val="1"/>
        </w:numPr>
      </w:pPr>
      <w:r>
        <w:t>Nahrát materiály do systému, téma…</w:t>
      </w:r>
    </w:p>
    <w:p w:rsidR="0089787D" w:rsidRDefault="0089787D" w:rsidP="00A767DC">
      <w:pPr>
        <w:pStyle w:val="Odstavecseseznamem"/>
        <w:numPr>
          <w:ilvl w:val="0"/>
          <w:numId w:val="1"/>
        </w:numPr>
      </w:pPr>
      <w:r>
        <w:t>Pomůcky – co budu potřebovat? Bude technika fungovat?</w:t>
      </w:r>
    </w:p>
    <w:p w:rsidR="00A767DC" w:rsidRDefault="00A767DC" w:rsidP="002A7DC3"/>
    <w:p w:rsidR="002A7DC3" w:rsidRPr="00A767DC" w:rsidRDefault="002A7DC3" w:rsidP="002A7DC3">
      <w:r w:rsidRPr="00A767DC">
        <w:rPr>
          <w:b/>
          <w:u w:val="single"/>
        </w:rPr>
        <w:t>Začátek hodiny</w:t>
      </w:r>
      <w:r w:rsidR="00A767DC">
        <w:rPr>
          <w:b/>
          <w:u w:val="single"/>
        </w:rPr>
        <w:t xml:space="preserve"> </w:t>
      </w:r>
      <w:r w:rsidR="00A767DC">
        <w:t>(5-10 minut)</w:t>
      </w:r>
    </w:p>
    <w:p w:rsidR="00F71FCD" w:rsidRDefault="00F71FCD" w:rsidP="00A767DC">
      <w:pPr>
        <w:pStyle w:val="Odstavecseseznamem"/>
        <w:numPr>
          <w:ilvl w:val="0"/>
          <w:numId w:val="3"/>
        </w:numPr>
      </w:pPr>
      <w:r>
        <w:t>Představit téma semináře + navázat na minulá témata (či obsah celého kurzu)</w:t>
      </w:r>
    </w:p>
    <w:p w:rsidR="00F71FCD" w:rsidRDefault="00F71FCD" w:rsidP="00A767DC">
      <w:pPr>
        <w:pStyle w:val="Odstavecseseznamem"/>
        <w:numPr>
          <w:ilvl w:val="0"/>
          <w:numId w:val="3"/>
        </w:numPr>
      </w:pPr>
      <w:r>
        <w:t>Co dnes budeme dělat (struktura semináře), možná i s cíli semináře</w:t>
      </w:r>
    </w:p>
    <w:p w:rsidR="002A7DC3" w:rsidRDefault="00A767DC" w:rsidP="00A767DC">
      <w:pPr>
        <w:pStyle w:val="Odstavecseseznamem"/>
        <w:numPr>
          <w:ilvl w:val="0"/>
          <w:numId w:val="3"/>
        </w:numPr>
      </w:pPr>
      <w:r>
        <w:t>Dobře začít/odstartovat (</w:t>
      </w:r>
      <w:proofErr w:type="spellStart"/>
      <w:r>
        <w:t>warm</w:t>
      </w:r>
      <w:proofErr w:type="spellEnd"/>
      <w:r>
        <w:t>-up</w:t>
      </w:r>
      <w:r w:rsidR="00F71FCD">
        <w:t xml:space="preserve"> – motivace „Proč se tomu máme vůbec věnovat? K čemu mi to /v praxi/ bude?“</w:t>
      </w:r>
      <w:r>
        <w:t>)</w:t>
      </w:r>
    </w:p>
    <w:p w:rsidR="00A767DC" w:rsidRDefault="00A767DC" w:rsidP="00A767DC">
      <w:pPr>
        <w:pStyle w:val="Odstavecseseznamem"/>
        <w:numPr>
          <w:ilvl w:val="0"/>
          <w:numId w:val="3"/>
        </w:numPr>
      </w:pPr>
      <w:r>
        <w:t>Naladit se na atmosféru a zareagovat na ni</w:t>
      </w:r>
    </w:p>
    <w:p w:rsidR="00F71FCD" w:rsidRDefault="00F71FCD" w:rsidP="00A767DC">
      <w:pPr>
        <w:pStyle w:val="Odstavecseseznamem"/>
        <w:numPr>
          <w:ilvl w:val="0"/>
          <w:numId w:val="3"/>
        </w:numPr>
      </w:pPr>
      <w:r>
        <w:t>Lze: navázat na domácí přípravu (zjistit, kdo ji ne/udělal)</w:t>
      </w:r>
    </w:p>
    <w:p w:rsidR="002A7DC3" w:rsidRDefault="002A7DC3" w:rsidP="002A7DC3"/>
    <w:p w:rsidR="002A7DC3" w:rsidRPr="00A767DC" w:rsidRDefault="002A7DC3" w:rsidP="002A7DC3">
      <w:pPr>
        <w:rPr>
          <w:b/>
          <w:u w:val="single"/>
        </w:rPr>
      </w:pPr>
      <w:r w:rsidRPr="00A767DC">
        <w:rPr>
          <w:b/>
          <w:u w:val="single"/>
        </w:rPr>
        <w:t>Hlavní část hodiny</w:t>
      </w:r>
      <w:r w:rsidR="00A767DC">
        <w:rPr>
          <w:b/>
          <w:u w:val="single"/>
        </w:rPr>
        <w:t xml:space="preserve"> </w:t>
      </w:r>
      <w:r w:rsidR="00A767DC" w:rsidRPr="00A767DC">
        <w:t>(70 minut)</w:t>
      </w:r>
    </w:p>
    <w:p w:rsidR="00F71FCD" w:rsidRDefault="00F71FCD" w:rsidP="00F71FCD">
      <w:pPr>
        <w:pStyle w:val="Odstavecseseznamem"/>
        <w:numPr>
          <w:ilvl w:val="0"/>
          <w:numId w:val="4"/>
        </w:numPr>
      </w:pPr>
      <w:r>
        <w:t>„Výklad“ – nikoli nutně pomocí metody výkladu</w:t>
      </w:r>
    </w:p>
    <w:p w:rsidR="00F71FCD" w:rsidRDefault="00F71FCD" w:rsidP="00F71FCD">
      <w:pPr>
        <w:pStyle w:val="Odstavecseseznamem"/>
        <w:numPr>
          <w:ilvl w:val="0"/>
          <w:numId w:val="4"/>
        </w:numPr>
      </w:pPr>
      <w:r>
        <w:t>Navazujeme na přednášku (domácí práci/čtení), rozvíjíme, procvičujeme</w:t>
      </w:r>
    </w:p>
    <w:p w:rsidR="00F71FCD" w:rsidRDefault="00F71FCD" w:rsidP="00F71FCD">
      <w:pPr>
        <w:pStyle w:val="Odstavecseseznamem"/>
        <w:numPr>
          <w:ilvl w:val="0"/>
          <w:numId w:val="4"/>
        </w:numPr>
      </w:pPr>
      <w:r>
        <w:t>Procvičujeme dovednosti/hodnoty</w:t>
      </w:r>
    </w:p>
    <w:p w:rsidR="002A7DC3" w:rsidRDefault="00F71FCD" w:rsidP="00F71FCD">
      <w:pPr>
        <w:pStyle w:val="Odstavecseseznamem"/>
        <w:numPr>
          <w:ilvl w:val="0"/>
          <w:numId w:val="4"/>
        </w:numPr>
      </w:pPr>
      <w:r>
        <w:t>Kombinace aktivit/metod</w:t>
      </w:r>
      <w:r w:rsidR="00CC4816">
        <w:t xml:space="preserve"> + časový harmonogram</w:t>
      </w:r>
    </w:p>
    <w:p w:rsidR="002A7DC3" w:rsidRDefault="002A7DC3" w:rsidP="002A7DC3"/>
    <w:p w:rsidR="002A7DC3" w:rsidRDefault="002A7DC3" w:rsidP="002A7DC3">
      <w:pPr>
        <w:rPr>
          <w:b/>
          <w:u w:val="single"/>
        </w:rPr>
      </w:pPr>
      <w:r w:rsidRPr="00A767DC">
        <w:rPr>
          <w:b/>
          <w:u w:val="single"/>
        </w:rPr>
        <w:t>Závěr hodiny</w:t>
      </w:r>
      <w:r w:rsidR="00F71FCD">
        <w:rPr>
          <w:b/>
          <w:u w:val="single"/>
        </w:rPr>
        <w:t xml:space="preserve"> (10 minut)</w:t>
      </w:r>
    </w:p>
    <w:p w:rsidR="00F71FCD" w:rsidRPr="00F71FCD" w:rsidRDefault="00F71FCD" w:rsidP="00F71FCD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>Shrnutí tématu/semináře</w:t>
      </w:r>
    </w:p>
    <w:p w:rsidR="00F71FCD" w:rsidRPr="00F71FCD" w:rsidRDefault="00F71FCD" w:rsidP="00F71FCD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>Reflexe semináře / zpětná vazba</w:t>
      </w:r>
      <w:r w:rsidR="00CC4816">
        <w:t xml:space="preserve"> (lze se vrátit k cílům semináře)</w:t>
      </w:r>
    </w:p>
    <w:p w:rsidR="00F71FCD" w:rsidRPr="00F71FCD" w:rsidRDefault="00F71FCD" w:rsidP="00F71FCD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>Prostor pro poslední dotazy</w:t>
      </w:r>
    </w:p>
    <w:p w:rsidR="00F71FCD" w:rsidRPr="00F71FCD" w:rsidRDefault="00F71FCD" w:rsidP="00F71FCD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>Představit, co bude příště (ideálně nalákat)</w:t>
      </w:r>
    </w:p>
    <w:p w:rsidR="00F71FCD" w:rsidRPr="00F71FCD" w:rsidRDefault="00F71FCD" w:rsidP="00F71FCD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>Administrativa (docházka…)</w:t>
      </w:r>
    </w:p>
    <w:p w:rsidR="00F71FCD" w:rsidRPr="00F71FCD" w:rsidRDefault="00F71FCD" w:rsidP="00F71FCD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>Prostor pro individuální dotazy</w:t>
      </w:r>
    </w:p>
    <w:p w:rsidR="00F71FCD" w:rsidRPr="00F71FCD" w:rsidRDefault="00F71FCD" w:rsidP="00F71FCD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>Zadání domácí práce/čtení/úkolů…</w:t>
      </w:r>
    </w:p>
    <w:p w:rsidR="00A767DC" w:rsidRDefault="00A767DC" w:rsidP="002A7DC3">
      <w:pPr>
        <w:rPr>
          <w:b/>
          <w:u w:val="single"/>
        </w:rPr>
      </w:pPr>
    </w:p>
    <w:p w:rsidR="00A767DC" w:rsidRDefault="00A767DC" w:rsidP="002A7DC3">
      <w:pPr>
        <w:rPr>
          <w:b/>
          <w:u w:val="single"/>
        </w:rPr>
      </w:pPr>
      <w:r>
        <w:rPr>
          <w:b/>
          <w:u w:val="single"/>
        </w:rPr>
        <w:t>Po skončení hodiny</w:t>
      </w:r>
    </w:p>
    <w:p w:rsidR="00CC4816" w:rsidRPr="00CC4816" w:rsidRDefault="00CC4816" w:rsidP="00CC4816">
      <w:pPr>
        <w:pStyle w:val="Odstavecseseznamem"/>
        <w:numPr>
          <w:ilvl w:val="0"/>
          <w:numId w:val="6"/>
        </w:numPr>
        <w:rPr>
          <w:b/>
          <w:u w:val="single"/>
        </w:rPr>
      </w:pPr>
      <w:r>
        <w:t>Odfrknout si</w:t>
      </w:r>
    </w:p>
    <w:p w:rsidR="00CC4816" w:rsidRPr="00CC4816" w:rsidRDefault="00CC4816" w:rsidP="00CC4816">
      <w:pPr>
        <w:pStyle w:val="Odstavecseseznamem"/>
        <w:numPr>
          <w:ilvl w:val="0"/>
          <w:numId w:val="6"/>
        </w:numPr>
        <w:rPr>
          <w:b/>
          <w:u w:val="single"/>
        </w:rPr>
      </w:pPr>
      <w:r>
        <w:lastRenderedPageBreak/>
        <w:t>Dohledat, co jsem slíbil, že dohledám</w:t>
      </w:r>
    </w:p>
    <w:p w:rsidR="00CC4816" w:rsidRPr="00CC4816" w:rsidRDefault="00CC4816" w:rsidP="00CC4816">
      <w:pPr>
        <w:pStyle w:val="Odstavecseseznamem"/>
        <w:numPr>
          <w:ilvl w:val="0"/>
          <w:numId w:val="6"/>
        </w:numPr>
        <w:rPr>
          <w:b/>
          <w:u w:val="single"/>
        </w:rPr>
      </w:pPr>
      <w:r>
        <w:t xml:space="preserve">Zapsat si postřehy z hodiny – co fungovalo? Jak to dopadlo časově? Jak bych mohl/a do </w:t>
      </w:r>
      <w:proofErr w:type="spellStart"/>
      <w:r>
        <w:t>přístě</w:t>
      </w:r>
      <w:proofErr w:type="spellEnd"/>
      <w:r>
        <w:t xml:space="preserve"> hodinu vylepšit?</w:t>
      </w:r>
    </w:p>
    <w:p w:rsidR="00CC4816" w:rsidRPr="00CC4816" w:rsidRDefault="00CC4816" w:rsidP="00CC4816">
      <w:pPr>
        <w:pStyle w:val="Odstavecseseznamem"/>
        <w:numPr>
          <w:ilvl w:val="0"/>
          <w:numId w:val="6"/>
        </w:numPr>
        <w:rPr>
          <w:b/>
          <w:u w:val="single"/>
        </w:rPr>
      </w:pPr>
      <w:r>
        <w:t>Sebereflexe</w:t>
      </w:r>
    </w:p>
    <w:p w:rsidR="00CC4816" w:rsidRPr="00CC4816" w:rsidRDefault="00CC4816" w:rsidP="00CC4816">
      <w:pPr>
        <w:pStyle w:val="Odstavecseseznamem"/>
        <w:numPr>
          <w:ilvl w:val="0"/>
          <w:numId w:val="6"/>
        </w:numPr>
        <w:rPr>
          <w:b/>
          <w:u w:val="single"/>
        </w:rPr>
      </w:pPr>
      <w:r>
        <w:t>Archiv materiálů (a vyhození těch, které potřeba nebude)</w:t>
      </w:r>
      <w:bookmarkStart w:id="0" w:name="_GoBack"/>
      <w:bookmarkEnd w:id="0"/>
    </w:p>
    <w:sectPr w:rsidR="00CC4816" w:rsidRPr="00CC4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6B16"/>
    <w:multiLevelType w:val="hybridMultilevel"/>
    <w:tmpl w:val="DEB0A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27093"/>
    <w:multiLevelType w:val="hybridMultilevel"/>
    <w:tmpl w:val="E9761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18AF"/>
    <w:multiLevelType w:val="hybridMultilevel"/>
    <w:tmpl w:val="74A69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76E08"/>
    <w:multiLevelType w:val="hybridMultilevel"/>
    <w:tmpl w:val="D26C2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F35BC"/>
    <w:multiLevelType w:val="hybridMultilevel"/>
    <w:tmpl w:val="5F40A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42DDF"/>
    <w:multiLevelType w:val="hybridMultilevel"/>
    <w:tmpl w:val="F8B27D66"/>
    <w:lvl w:ilvl="0" w:tplc="60A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B"/>
    <w:rsid w:val="00196499"/>
    <w:rsid w:val="002A7DC3"/>
    <w:rsid w:val="0041548D"/>
    <w:rsid w:val="00726FBA"/>
    <w:rsid w:val="00734D78"/>
    <w:rsid w:val="0073711B"/>
    <w:rsid w:val="0089787D"/>
    <w:rsid w:val="00A767DC"/>
    <w:rsid w:val="00CC4816"/>
    <w:rsid w:val="00E81236"/>
    <w:rsid w:val="00ED7D21"/>
    <w:rsid w:val="00F7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6700"/>
  <w15:chartTrackingRefBased/>
  <w15:docId w15:val="{D70CE229-E5A2-4C7D-A121-AA7570E4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Urban</dc:creator>
  <cp:keywords/>
  <dc:description/>
  <cp:lastModifiedBy>Michal Urban</cp:lastModifiedBy>
  <cp:revision>5</cp:revision>
  <dcterms:created xsi:type="dcterms:W3CDTF">2022-05-19T10:06:00Z</dcterms:created>
  <dcterms:modified xsi:type="dcterms:W3CDTF">2022-05-19T16:00:00Z</dcterms:modified>
</cp:coreProperties>
</file>