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F1FB" w14:textId="49250734" w:rsidR="00A65FED" w:rsidRDefault="00A65FED">
      <w:r>
        <w:t xml:space="preserve">Pan </w:t>
      </w:r>
      <w:r w:rsidR="00CF1C59">
        <w:t>R</w:t>
      </w:r>
      <w:r w:rsidR="001801B2">
        <w:t>oman</w:t>
      </w:r>
      <w:r w:rsidR="00CF1C59">
        <w:t xml:space="preserve"> bydlí ve Vyškově</w:t>
      </w:r>
      <w:r>
        <w:t xml:space="preserve">. Má </w:t>
      </w:r>
      <w:r w:rsidR="001801B2">
        <w:t>40</w:t>
      </w:r>
      <w:r>
        <w:t xml:space="preserve"> let, je ženatý a má dceru </w:t>
      </w:r>
      <w:r w:rsidR="001801B2">
        <w:t>Aničku</w:t>
      </w:r>
      <w:r>
        <w:t xml:space="preserve"> (</w:t>
      </w:r>
      <w:r w:rsidR="001801B2">
        <w:t>3</w:t>
      </w:r>
      <w:r>
        <w:t xml:space="preserve"> roky</w:t>
      </w:r>
      <w:r w:rsidR="001801B2">
        <w:t>)</w:t>
      </w:r>
      <w:r>
        <w:t xml:space="preserve">. Společně </w:t>
      </w:r>
      <w:r w:rsidR="001801B2">
        <w:t xml:space="preserve">s manželkou </w:t>
      </w:r>
      <w:r>
        <w:t>mají hypotéku na rodinný domek, za rok 20</w:t>
      </w:r>
      <w:r w:rsidR="00090431">
        <w:t>20</w:t>
      </w:r>
      <w:r>
        <w:t xml:space="preserve"> zaplatili na úrocích </w:t>
      </w:r>
      <w:r w:rsidR="001801B2">
        <w:t>50</w:t>
      </w:r>
      <w:r>
        <w:t xml:space="preserve">.000 Kč. </w:t>
      </w:r>
    </w:p>
    <w:p w14:paraId="4C47DDA9" w14:textId="099E115B" w:rsidR="001700CF" w:rsidRDefault="00A65FED">
      <w:r>
        <w:t>V průběhu roku 20</w:t>
      </w:r>
      <w:r w:rsidR="00090431">
        <w:t>2</w:t>
      </w:r>
      <w:r w:rsidR="000F7B38">
        <w:t>2</w:t>
      </w:r>
      <w:r>
        <w:t xml:space="preserve"> měl pan </w:t>
      </w:r>
      <w:r w:rsidR="00CB619D">
        <w:t>Roman</w:t>
      </w:r>
      <w:r>
        <w:t xml:space="preserve"> tyto příjmy:</w:t>
      </w:r>
    </w:p>
    <w:p w14:paraId="7C0F6E10" w14:textId="77777777" w:rsidR="00A65FED" w:rsidRDefault="00A65FED" w:rsidP="001801B2">
      <w:pPr>
        <w:pStyle w:val="Odstavecseseznamem"/>
        <w:numPr>
          <w:ilvl w:val="0"/>
          <w:numId w:val="2"/>
        </w:numPr>
      </w:pPr>
      <w:r>
        <w:t xml:space="preserve">Hrubé mzdy od zaměstnavatele společnosti </w:t>
      </w:r>
      <w:r w:rsidR="001801B2">
        <w:t>AGT</w:t>
      </w:r>
      <w:r>
        <w:t xml:space="preserve">, s.r.o. v celkové výši </w:t>
      </w:r>
      <w:r w:rsidR="001801B2">
        <w:t>40</w:t>
      </w:r>
      <w:r>
        <w:t>0.000 Kč</w:t>
      </w:r>
      <w:r w:rsidR="001801B2">
        <w:t xml:space="preserve"> a související výdaje na benzín na cesty do zaměstnání 5.000 Kč a na pořízení obleku do zaměstnání 10.000 Kč.</w:t>
      </w:r>
    </w:p>
    <w:p w14:paraId="76FE6707" w14:textId="77777777" w:rsidR="00A65FED" w:rsidRDefault="001801B2" w:rsidP="001801B2">
      <w:pPr>
        <w:pStyle w:val="Odstavecseseznamem"/>
        <w:numPr>
          <w:ilvl w:val="0"/>
          <w:numId w:val="2"/>
        </w:numPr>
      </w:pPr>
      <w:r>
        <w:t>Příjmy z podnikání (malíř pokojů) ve výši 500.000 Kč a související výdaje 150.000 Kč</w:t>
      </w:r>
      <w:r w:rsidR="00A65FED">
        <w:t>.</w:t>
      </w:r>
    </w:p>
    <w:p w14:paraId="18C36444" w14:textId="77777777" w:rsidR="00A65FED" w:rsidRDefault="00A65FED" w:rsidP="001801B2">
      <w:pPr>
        <w:pStyle w:val="Odstavecseseznamem"/>
        <w:numPr>
          <w:ilvl w:val="0"/>
          <w:numId w:val="2"/>
        </w:numPr>
      </w:pPr>
      <w:r>
        <w:t xml:space="preserve">Odměnu za článek v časopise </w:t>
      </w:r>
      <w:r w:rsidR="001801B2">
        <w:t>„Malujeme“ si</w:t>
      </w:r>
      <w:r>
        <w:t xml:space="preserve"> ve výši </w:t>
      </w:r>
      <w:r w:rsidR="003D2389">
        <w:t>3.000 Kč</w:t>
      </w:r>
      <w:r w:rsidR="001801B2">
        <w:t xml:space="preserve"> a související výdaje na papír a toner do tiskárny 560 Kč</w:t>
      </w:r>
      <w:r w:rsidR="003D2389">
        <w:t>.</w:t>
      </w:r>
    </w:p>
    <w:p w14:paraId="1AEA4DC3" w14:textId="77777777" w:rsidR="003D2389" w:rsidRDefault="003D2389" w:rsidP="001801B2">
      <w:pPr>
        <w:pStyle w:val="Odstavecseseznamem"/>
        <w:numPr>
          <w:ilvl w:val="0"/>
          <w:numId w:val="2"/>
        </w:numPr>
      </w:pPr>
      <w:r>
        <w:t xml:space="preserve">Příjmy z pronájmu </w:t>
      </w:r>
      <w:r w:rsidR="001801B2">
        <w:t>rodinného domu</w:t>
      </w:r>
      <w:r>
        <w:t xml:space="preserve"> ve výši 100.000 Kč.</w:t>
      </w:r>
    </w:p>
    <w:p w14:paraId="29B5E923" w14:textId="77777777" w:rsidR="003D2389" w:rsidRDefault="003D2389" w:rsidP="001801B2">
      <w:pPr>
        <w:pStyle w:val="Odstavecseseznamem"/>
        <w:numPr>
          <w:ilvl w:val="0"/>
          <w:numId w:val="2"/>
        </w:numPr>
      </w:pPr>
      <w:r>
        <w:t xml:space="preserve">Prodej bytu, který vlastnil 7 let, ve výši </w:t>
      </w:r>
      <w:r w:rsidR="001801B2">
        <w:t>3</w:t>
      </w:r>
      <w:r>
        <w:t xml:space="preserve">.000.000 Kč (pořizovací cena </w:t>
      </w:r>
      <w:r w:rsidR="001801B2">
        <w:t>2</w:t>
      </w:r>
      <w:r>
        <w:t>.500.000 Kč).</w:t>
      </w:r>
    </w:p>
    <w:p w14:paraId="5A75CA76" w14:textId="6523B10E" w:rsidR="00090431" w:rsidRDefault="003D2389" w:rsidP="00090431">
      <w:pPr>
        <w:pStyle w:val="Odstavecseseznamem"/>
        <w:numPr>
          <w:ilvl w:val="0"/>
          <w:numId w:val="2"/>
        </w:numPr>
        <w:pBdr>
          <w:bottom w:val="single" w:sz="12" w:space="30" w:color="auto"/>
        </w:pBdr>
      </w:pPr>
      <w:r w:rsidRPr="00090431">
        <w:t>Vypl</w:t>
      </w:r>
      <w:r w:rsidR="001801B2" w:rsidRPr="00090431">
        <w:t>acené dividendy od společnosti P</w:t>
      </w:r>
      <w:r w:rsidRPr="00090431">
        <w:t xml:space="preserve">EZ, a.s., ve výši </w:t>
      </w:r>
      <w:r w:rsidR="001801B2" w:rsidRPr="00090431">
        <w:t>1</w:t>
      </w:r>
      <w:r w:rsidRPr="00090431">
        <w:t>50 Kč.</w:t>
      </w:r>
    </w:p>
    <w:p w14:paraId="04687EE6" w14:textId="0292D618" w:rsidR="00367EF7" w:rsidRDefault="00367EF7" w:rsidP="00367EF7">
      <w:r>
        <w:t xml:space="preserve">Jaké dílčí základy daně z příjmů </w:t>
      </w:r>
      <w:r w:rsidR="00834ECC">
        <w:t xml:space="preserve">(stačí uvést §) </w:t>
      </w:r>
      <w:r>
        <w:t xml:space="preserve">má pan </w:t>
      </w:r>
      <w:r w:rsidR="00CB619D">
        <w:t>Roman</w:t>
      </w:r>
      <w:r>
        <w:t xml:space="preserve"> a jak se konstruují? </w:t>
      </w:r>
      <w:r w:rsidR="00835359">
        <w:t>(nepočítat, jen stručně naznačit způsob)</w:t>
      </w:r>
    </w:p>
    <w:p w14:paraId="7D3F6F20" w14:textId="77777777" w:rsidR="00367EF7" w:rsidRDefault="00367EF7" w:rsidP="00367EF7"/>
    <w:p w14:paraId="05971C0F" w14:textId="77777777" w:rsidR="00367EF7" w:rsidRDefault="00367EF7" w:rsidP="00367EF7">
      <w:r>
        <w:t>Které příjmy naopak do základu daně vstupovat nebudou a proč (osvobození, srážková daň apod.)?</w:t>
      </w:r>
    </w:p>
    <w:p w14:paraId="33F5459B" w14:textId="77777777" w:rsidR="00367EF7" w:rsidRDefault="00367EF7" w:rsidP="00367EF7"/>
    <w:p w14:paraId="637C1257" w14:textId="77777777" w:rsidR="00367EF7" w:rsidRDefault="00367EF7" w:rsidP="00367EF7">
      <w:r>
        <w:t>U kterých příjmů je vhodné uvažovat o paušálních výdajích? V jaké výši?</w:t>
      </w:r>
    </w:p>
    <w:p w14:paraId="16D06BF4" w14:textId="77777777" w:rsidR="00367EF7" w:rsidRDefault="00367EF7" w:rsidP="00367EF7"/>
    <w:p w14:paraId="54CA21EB" w14:textId="5A619399" w:rsidR="00367EF7" w:rsidRDefault="00367EF7" w:rsidP="00367EF7">
      <w:r>
        <w:t xml:space="preserve">Jakým způsobem si může pan </w:t>
      </w:r>
      <w:r w:rsidR="00CB619D">
        <w:t>Roman</w:t>
      </w:r>
      <w:r>
        <w:t xml:space="preserve"> snížit základ daně? </w:t>
      </w:r>
    </w:p>
    <w:p w14:paraId="44485146" w14:textId="77777777" w:rsidR="00367EF7" w:rsidRDefault="00367EF7" w:rsidP="00367EF7"/>
    <w:p w14:paraId="2562D3B5" w14:textId="77777777" w:rsidR="00367EF7" w:rsidRDefault="002D76B3" w:rsidP="00367EF7">
      <w:r>
        <w:t xml:space="preserve">Jakým způsobem si může pan </w:t>
      </w:r>
      <w:r w:rsidR="00CB619D">
        <w:t>Roman</w:t>
      </w:r>
      <w:r>
        <w:t xml:space="preserve"> snížit daň?</w:t>
      </w:r>
    </w:p>
    <w:p w14:paraId="5B608219" w14:textId="77777777" w:rsidR="00367EF7" w:rsidRDefault="00367EF7" w:rsidP="00367EF7"/>
    <w:p w14:paraId="301E2B9D" w14:textId="223CDEF8" w:rsidR="00367EF7" w:rsidRDefault="00367EF7" w:rsidP="00367EF7">
      <w:r>
        <w:t xml:space="preserve">Dokdy musí pan </w:t>
      </w:r>
      <w:r w:rsidR="00CB619D">
        <w:t>Roman</w:t>
      </w:r>
      <w:r w:rsidR="001801B2">
        <w:t xml:space="preserve"> </w:t>
      </w:r>
      <w:r>
        <w:t>podat daňové přiznání?</w:t>
      </w:r>
      <w:r w:rsidR="00A462C0">
        <w:t xml:space="preserve"> Jakým způsobem může pan Roman podat daňové přiznání poslední den lhůty tak, aby bylo podáno řádně? Uveďte všechny možnosti.</w:t>
      </w:r>
    </w:p>
    <w:p w14:paraId="107BE2CE" w14:textId="77777777" w:rsidR="00367EF7" w:rsidRDefault="00367EF7" w:rsidP="00367EF7"/>
    <w:p w14:paraId="7BB8B839" w14:textId="77777777" w:rsidR="00367EF7" w:rsidRDefault="00367EF7" w:rsidP="00367EF7">
      <w:r>
        <w:t xml:space="preserve">Dokdy musí pan </w:t>
      </w:r>
      <w:r w:rsidR="00CB619D">
        <w:t>Roman</w:t>
      </w:r>
      <w:r w:rsidR="001801B2">
        <w:t xml:space="preserve"> </w:t>
      </w:r>
      <w:r w:rsidR="00834ECC">
        <w:t>zaplatit daň</w:t>
      </w:r>
      <w:r>
        <w:t>?</w:t>
      </w:r>
    </w:p>
    <w:p w14:paraId="7880562B" w14:textId="77777777" w:rsidR="00367EF7" w:rsidRDefault="00367EF7" w:rsidP="00367EF7"/>
    <w:p w14:paraId="6E76AC60" w14:textId="77777777" w:rsidR="00834ECC" w:rsidRDefault="00834ECC" w:rsidP="00367EF7">
      <w:r>
        <w:t xml:space="preserve">Ke komu musí pan </w:t>
      </w:r>
      <w:r w:rsidR="00CB619D">
        <w:t>Roman</w:t>
      </w:r>
      <w:r w:rsidR="001801B2">
        <w:t xml:space="preserve"> </w:t>
      </w:r>
      <w:r>
        <w:t>daňové přiznání podat?</w:t>
      </w:r>
    </w:p>
    <w:p w14:paraId="59BFC959" w14:textId="77777777" w:rsidR="00834ECC" w:rsidRDefault="00834ECC" w:rsidP="00367EF7"/>
    <w:p w14:paraId="2D9C3985" w14:textId="77777777" w:rsidR="00834ECC" w:rsidRDefault="00834ECC" w:rsidP="00367EF7">
      <w:r>
        <w:t>Může být daň placena kolkem?</w:t>
      </w:r>
    </w:p>
    <w:p w14:paraId="5D576327" w14:textId="77777777" w:rsidR="00834ECC" w:rsidRDefault="00834ECC" w:rsidP="00367EF7"/>
    <w:p w14:paraId="7C83C613" w14:textId="77777777" w:rsidR="00834ECC" w:rsidRDefault="00834ECC" w:rsidP="00367EF7">
      <w:r>
        <w:t>Může být daň placena šekem (částka uvedena v eurech)?</w:t>
      </w:r>
    </w:p>
    <w:p w14:paraId="6652D138" w14:textId="77777777" w:rsidR="00834ECC" w:rsidRDefault="00834ECC" w:rsidP="00367EF7"/>
    <w:p w14:paraId="22AC6F88" w14:textId="78D82DF6" w:rsidR="00090431" w:rsidRDefault="00090431" w:rsidP="00367EF7">
      <w:r>
        <w:t>Kdy uplyne subjektivní a objektivní lhůta pro stanovení daně?</w:t>
      </w:r>
    </w:p>
    <w:p w14:paraId="18681FA5" w14:textId="6D92B85B" w:rsidR="00090431" w:rsidRDefault="00090431" w:rsidP="00367EF7"/>
    <w:p w14:paraId="1231372D" w14:textId="5AEF25D3" w:rsidR="00834ECC" w:rsidRDefault="00834ECC" w:rsidP="00367EF7">
      <w:r>
        <w:t xml:space="preserve">Pakliže nebude mít správce daně pochybnosti o správnosti údajů v daňovém přiznání, bude panu </w:t>
      </w:r>
      <w:r w:rsidR="00CB619D">
        <w:t>Roman</w:t>
      </w:r>
      <w:r w:rsidR="001801B2">
        <w:t>ovi</w:t>
      </w:r>
      <w:r>
        <w:t xml:space="preserve"> doručován platební výměr?</w:t>
      </w:r>
    </w:p>
    <w:p w14:paraId="051E670F" w14:textId="77777777" w:rsidR="00834ECC" w:rsidRDefault="00834ECC" w:rsidP="00367EF7"/>
    <w:p w14:paraId="7A645647" w14:textId="61DE820B" w:rsidR="00834ECC" w:rsidRDefault="00E81AFF" w:rsidP="00367EF7">
      <w:r>
        <w:t xml:space="preserve">Jaká je lhůta pro odvolání proti platebnímu výměru a komu bude </w:t>
      </w:r>
      <w:r w:rsidR="00390096">
        <w:t>podáno</w:t>
      </w:r>
      <w:r>
        <w:t>?</w:t>
      </w:r>
    </w:p>
    <w:p w14:paraId="764EEBF5" w14:textId="77777777" w:rsidR="00E81AFF" w:rsidRDefault="00E81AFF" w:rsidP="00367EF7"/>
    <w:p w14:paraId="4CBF141C" w14:textId="31716D04" w:rsidR="00E81AFF" w:rsidRDefault="00E81AFF" w:rsidP="00367EF7">
      <w:r>
        <w:t>Má odvolání odkladný účinek?</w:t>
      </w:r>
      <w:r w:rsidR="00090431">
        <w:t xml:space="preserve"> Do kdy je splatná doměřená daň?</w:t>
      </w:r>
    </w:p>
    <w:p w14:paraId="677010F0" w14:textId="5146A2E6" w:rsidR="00090431" w:rsidRDefault="00090431" w:rsidP="00367EF7"/>
    <w:p w14:paraId="1DE437FC" w14:textId="0C953754" w:rsidR="00090431" w:rsidRDefault="00090431" w:rsidP="00367EF7">
      <w:r>
        <w:t>Měl pan Roman povinnost se registrovat k dani? K jaké? Do kdy?</w:t>
      </w:r>
      <w:r w:rsidR="00A462C0">
        <w:t xml:space="preserve"> Pokud tuto povinnost nesplnil, jaké sankce bude nucen strpět?</w:t>
      </w:r>
    </w:p>
    <w:p w14:paraId="53784238" w14:textId="47913ABB" w:rsidR="00A462C0" w:rsidRDefault="00A462C0" w:rsidP="00367EF7"/>
    <w:p w14:paraId="2986F05A" w14:textId="77777777" w:rsidR="00A462C0" w:rsidRDefault="00A462C0" w:rsidP="00367EF7"/>
    <w:p w14:paraId="0DC1A3A2" w14:textId="58AF39CB" w:rsidR="00090431" w:rsidRDefault="00090431" w:rsidP="00367EF7"/>
    <w:p w14:paraId="55490693" w14:textId="77777777" w:rsidR="00090431" w:rsidRDefault="00090431" w:rsidP="00367EF7"/>
    <w:sectPr w:rsidR="00090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63C2B"/>
    <w:multiLevelType w:val="hybridMultilevel"/>
    <w:tmpl w:val="A2589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42D37"/>
    <w:multiLevelType w:val="hybridMultilevel"/>
    <w:tmpl w:val="4C9EC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ED"/>
    <w:rsid w:val="00090431"/>
    <w:rsid w:val="000A7E4C"/>
    <w:rsid w:val="000F7B38"/>
    <w:rsid w:val="001700CF"/>
    <w:rsid w:val="001801B2"/>
    <w:rsid w:val="00276035"/>
    <w:rsid w:val="002D76B3"/>
    <w:rsid w:val="00367EF7"/>
    <w:rsid w:val="00390096"/>
    <w:rsid w:val="003D2389"/>
    <w:rsid w:val="005C5D34"/>
    <w:rsid w:val="006851B9"/>
    <w:rsid w:val="00834ECC"/>
    <w:rsid w:val="00835359"/>
    <w:rsid w:val="00A462C0"/>
    <w:rsid w:val="00A65FED"/>
    <w:rsid w:val="00CA213F"/>
    <w:rsid w:val="00CB619D"/>
    <w:rsid w:val="00CF1C59"/>
    <w:rsid w:val="00E116D2"/>
    <w:rsid w:val="00E81AFF"/>
    <w:rsid w:val="00F4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686C"/>
  <w15:docId w15:val="{2B58ACEB-AC6D-453B-B2F4-6667D5BB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5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1667</Characters>
  <Application>Microsoft Office Word</Application>
  <DocSecurity>0</DocSecurity>
  <Lines>46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Radvan</dc:creator>
  <cp:lastModifiedBy>Michal</cp:lastModifiedBy>
  <cp:revision>7</cp:revision>
  <dcterms:created xsi:type="dcterms:W3CDTF">2023-04-24T07:51:00Z</dcterms:created>
  <dcterms:modified xsi:type="dcterms:W3CDTF">2023-05-04T09:00:00Z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813c1c9550f482120b74e3eb60178fe39b87524f18c282e68303427da6bacf63</vt:lpwstr>
  </property>
</Properties>
</file>