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EEF6" w14:textId="6B0D5336" w:rsidR="00EF48D9" w:rsidRDefault="00CC03BB">
      <w:r>
        <w:t xml:space="preserve">GERUNDIUM v genitivu </w:t>
      </w:r>
      <w:proofErr w:type="spellStart"/>
      <w:r>
        <w:t>sg</w:t>
      </w:r>
      <w:proofErr w:type="spellEnd"/>
      <w:r>
        <w:t>. po substantivech:</w:t>
      </w:r>
    </w:p>
    <w:p w14:paraId="793E354D" w14:textId="40AC7331" w:rsidR="00CC03BB" w:rsidRDefault="00CC03BB">
      <w:proofErr w:type="spellStart"/>
      <w:r>
        <w:t>Animus</w:t>
      </w:r>
      <w:proofErr w:type="spellEnd"/>
    </w:p>
    <w:p w14:paraId="5D351632" w14:textId="696772C1" w:rsidR="00CC03BB" w:rsidRDefault="00CC03BB">
      <w:proofErr w:type="spellStart"/>
      <w:r>
        <w:t>Ars</w:t>
      </w:r>
      <w:proofErr w:type="spellEnd"/>
    </w:p>
    <w:p w14:paraId="77C2C1BD" w14:textId="72517AB0" w:rsidR="00CC03BB" w:rsidRDefault="00CC03BB">
      <w:r>
        <w:t>Causa</w:t>
      </w:r>
    </w:p>
    <w:p w14:paraId="2CAE52B9" w14:textId="3E5EF93A" w:rsidR="00CC03BB" w:rsidRDefault="00CC03BB">
      <w:proofErr w:type="spellStart"/>
      <w:r>
        <w:t>Consilium</w:t>
      </w:r>
      <w:proofErr w:type="spellEnd"/>
    </w:p>
    <w:p w14:paraId="7991EDC3" w14:textId="519BB1BA" w:rsidR="00CC03BB" w:rsidRDefault="00CC03BB">
      <w:proofErr w:type="spellStart"/>
      <w:r>
        <w:t>Facultas</w:t>
      </w:r>
      <w:proofErr w:type="spellEnd"/>
    </w:p>
    <w:p w14:paraId="2535AE25" w14:textId="47CFCEEC" w:rsidR="00CC03BB" w:rsidRDefault="00CC03BB">
      <w:proofErr w:type="spellStart"/>
      <w:r>
        <w:t>Occasio</w:t>
      </w:r>
      <w:proofErr w:type="spellEnd"/>
    </w:p>
    <w:p w14:paraId="6AC112B8" w14:textId="6A092B54" w:rsidR="00CC03BB" w:rsidRDefault="00CC03BB">
      <w:proofErr w:type="spellStart"/>
      <w:r>
        <w:t>Potentia</w:t>
      </w:r>
      <w:proofErr w:type="spellEnd"/>
      <w:r>
        <w:t xml:space="preserve"> a </w:t>
      </w:r>
      <w:proofErr w:type="spellStart"/>
      <w:r>
        <w:t>potestas</w:t>
      </w:r>
      <w:proofErr w:type="spellEnd"/>
    </w:p>
    <w:p w14:paraId="7CD02E72" w14:textId="055D0256" w:rsidR="00CC03BB" w:rsidRDefault="00CC03BB">
      <w:r>
        <w:t>Ratio</w:t>
      </w:r>
    </w:p>
    <w:p w14:paraId="030E1ADE" w14:textId="17D97030" w:rsidR="00CC03BB" w:rsidRDefault="00CC03BB">
      <w:proofErr w:type="spellStart"/>
      <w:r>
        <w:t>Spes</w:t>
      </w:r>
      <w:proofErr w:type="spellEnd"/>
    </w:p>
    <w:p w14:paraId="506F4D15" w14:textId="748882AF" w:rsidR="00CC03BB" w:rsidRDefault="00CC03BB">
      <w:r>
        <w:t>Studium</w:t>
      </w:r>
    </w:p>
    <w:p w14:paraId="78E731F2" w14:textId="340A6CCF" w:rsidR="00CC03BB" w:rsidRDefault="00CC03BB"/>
    <w:p w14:paraId="0EFD1725" w14:textId="405793EF" w:rsidR="00CC03BB" w:rsidRDefault="00CC03BB">
      <w:r>
        <w:t xml:space="preserve">A po adjektivu: </w:t>
      </w:r>
    </w:p>
    <w:p w14:paraId="4E06963C" w14:textId="55F81E47" w:rsidR="00CC03BB" w:rsidRDefault="00CC03BB">
      <w:proofErr w:type="spellStart"/>
      <w:r>
        <w:t>Peritus</w:t>
      </w:r>
      <w:proofErr w:type="spellEnd"/>
    </w:p>
    <w:p w14:paraId="0FCF279F" w14:textId="378E3FF9" w:rsidR="00CC03BB" w:rsidRDefault="00CC03BB">
      <w:r>
        <w:t>Gerundium je rozvíjeno adverbiem, nikoli adjektivem jako v češtině.</w:t>
      </w:r>
    </w:p>
    <w:p w14:paraId="67390966" w14:textId="6055A741" w:rsidR="00CC03BB" w:rsidRDefault="00CC03BB">
      <w:proofErr w:type="spellStart"/>
      <w:r>
        <w:t>Occasio</w:t>
      </w:r>
      <w:proofErr w:type="spellEnd"/>
      <w:r>
        <w:t xml:space="preserve"> </w:t>
      </w:r>
      <w:proofErr w:type="spellStart"/>
      <w:r>
        <w:t>probe</w:t>
      </w:r>
      <w:proofErr w:type="spellEnd"/>
      <w:r>
        <w:t xml:space="preserve"> vivendi – příležitost k řádnému žití</w:t>
      </w:r>
    </w:p>
    <w:sectPr w:rsidR="00CC0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BB"/>
    <w:rsid w:val="00CC03BB"/>
    <w:rsid w:val="00E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D136"/>
  <w15:chartTrackingRefBased/>
  <w15:docId w15:val="{3B30BE5E-E77F-4A59-A749-888BA617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232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Novotná</dc:creator>
  <cp:keywords/>
  <dc:description/>
  <cp:lastModifiedBy>Kamila Novotná</cp:lastModifiedBy>
  <cp:revision>1</cp:revision>
  <dcterms:created xsi:type="dcterms:W3CDTF">2022-04-06T07:34:00Z</dcterms:created>
  <dcterms:modified xsi:type="dcterms:W3CDTF">2022-04-06T07:38:00Z</dcterms:modified>
</cp:coreProperties>
</file>