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38" w:rsidRPr="008435C2" w:rsidRDefault="00805738" w:rsidP="00805738">
      <w:pPr>
        <w:rPr>
          <w:rFonts w:ascii="Times New Roman" w:hAnsi="Times New Roman" w:cs="Times New Roman"/>
          <w:b/>
          <w:sz w:val="24"/>
          <w:szCs w:val="24"/>
        </w:rPr>
      </w:pPr>
      <w:r w:rsidRPr="008435C2">
        <w:rPr>
          <w:rFonts w:ascii="Times New Roman" w:hAnsi="Times New Roman" w:cs="Times New Roman"/>
          <w:b/>
          <w:sz w:val="24"/>
          <w:szCs w:val="24"/>
        </w:rPr>
        <w:t>PVP Ochrana spotřebitele – podzim 2011</w:t>
      </w:r>
    </w:p>
    <w:p w:rsidR="00805738" w:rsidRPr="008435C2" w:rsidRDefault="00805738" w:rsidP="00805738">
      <w:p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seminářů</w:t>
      </w:r>
      <w:r w:rsidRPr="008435C2">
        <w:rPr>
          <w:rFonts w:ascii="Times New Roman" w:hAnsi="Times New Roman" w:cs="Times New Roman"/>
          <w:sz w:val="24"/>
          <w:szCs w:val="24"/>
        </w:rPr>
        <w:t xml:space="preserve"> (sudé úterý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435C2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435C2">
        <w:rPr>
          <w:rFonts w:ascii="Times New Roman" w:hAnsi="Times New Roman" w:cs="Times New Roman"/>
          <w:sz w:val="24"/>
          <w:szCs w:val="24"/>
        </w:rPr>
        <w:t>)</w:t>
      </w:r>
    </w:p>
    <w:p w:rsidR="00805738" w:rsidRDefault="00805738" w:rsidP="00805738">
      <w:p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>Učebna č. 316</w:t>
      </w:r>
    </w:p>
    <w:p w:rsidR="00805738" w:rsidRDefault="00805738" w:rsidP="00805738">
      <w:pPr>
        <w:rPr>
          <w:rFonts w:ascii="Times New Roman" w:hAnsi="Times New Roman" w:cs="Times New Roman"/>
          <w:sz w:val="24"/>
          <w:szCs w:val="24"/>
        </w:rPr>
      </w:pPr>
    </w:p>
    <w:p w:rsidR="00805738" w:rsidRDefault="00805738" w:rsidP="00805738">
      <w:pPr>
        <w:rPr>
          <w:rFonts w:ascii="Times New Roman" w:hAnsi="Times New Roman" w:cs="Times New Roman"/>
          <w:sz w:val="24"/>
          <w:szCs w:val="24"/>
        </w:rPr>
      </w:pPr>
    </w:p>
    <w:p w:rsidR="00805738" w:rsidRDefault="00805738" w:rsidP="0080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</w:t>
      </w:r>
      <w:r w:rsidRPr="008435C2">
        <w:rPr>
          <w:rFonts w:ascii="Times New Roman" w:hAnsi="Times New Roman" w:cs="Times New Roman"/>
          <w:sz w:val="24"/>
          <w:szCs w:val="24"/>
        </w:rPr>
        <w:t xml:space="preserve"> 4/10: </w:t>
      </w:r>
      <w:r>
        <w:rPr>
          <w:rFonts w:ascii="Times New Roman" w:hAnsi="Times New Roman" w:cs="Times New Roman"/>
          <w:sz w:val="24"/>
          <w:szCs w:val="24"/>
        </w:rPr>
        <w:t>Úvod, organizační záležitosti, právo na ochranu spotřebitele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JUDr. Jana Dudová,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5738" w:rsidRDefault="00805738" w:rsidP="0080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18/10: Veřejnoprávní úprava na ochranu </w:t>
      </w:r>
      <w:r w:rsidRPr="00805738">
        <w:rPr>
          <w:rFonts w:ascii="Times New Roman" w:hAnsi="Times New Roman" w:cs="Times New Roman"/>
          <w:sz w:val="24"/>
          <w:szCs w:val="24"/>
        </w:rPr>
        <w:t>spotřebitele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JUDr. Jana Dudová,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5738" w:rsidRDefault="00805738" w:rsidP="0080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1/11: Soukromoprávní úprava na ochranu spotřebitele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JUDr. Markéta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5738" w:rsidRDefault="00805738" w:rsidP="0080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15/11: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Nekalosoutěžní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jednání a ochrana spotřebitele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JUDr. Eva Večerková,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6C34" w:rsidRDefault="00DF6C34" w:rsidP="0080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29/11: Vynutitelnost práva na ochranu zdraví – </w:t>
      </w:r>
      <w:r w:rsidR="00307283">
        <w:rPr>
          <w:rFonts w:ascii="Times New Roman" w:hAnsi="Times New Roman" w:cs="Times New Roman"/>
          <w:sz w:val="24"/>
          <w:szCs w:val="24"/>
        </w:rPr>
        <w:t>potravinové právo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</w:t>
      </w:r>
      <w:r w:rsidR="00307283">
        <w:rPr>
          <w:rFonts w:ascii="Times New Roman" w:hAnsi="Times New Roman" w:cs="Times New Roman"/>
          <w:sz w:val="24"/>
          <w:szCs w:val="24"/>
        </w:rPr>
        <w:t xml:space="preserve">čující: JUDr. Jana </w:t>
      </w:r>
      <w:proofErr w:type="spellStart"/>
      <w:r w:rsidR="00307283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30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28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307283">
        <w:rPr>
          <w:rFonts w:ascii="Times New Roman" w:hAnsi="Times New Roman" w:cs="Times New Roman"/>
          <w:sz w:val="24"/>
          <w:szCs w:val="24"/>
        </w:rPr>
        <w:t>.</w:t>
      </w:r>
    </w:p>
    <w:p w:rsidR="00DF6C34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6C34" w:rsidRDefault="00DF6C34" w:rsidP="0080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13/12: Vynutitelnost práva na ochranu zdraví – ochrana lidských práv  </w:t>
      </w:r>
    </w:p>
    <w:p w:rsidR="00DF6C34" w:rsidRPr="00805738" w:rsidRDefault="00DF6C34" w:rsidP="00DF6C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JUDr. Jana Dudová,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5738" w:rsidRDefault="00805738" w:rsidP="00805738">
      <w:pPr>
        <w:rPr>
          <w:rFonts w:ascii="Times New Roman" w:hAnsi="Times New Roman" w:cs="Times New Roman"/>
          <w:sz w:val="24"/>
          <w:szCs w:val="24"/>
        </w:rPr>
      </w:pPr>
    </w:p>
    <w:p w:rsidR="00805738" w:rsidRPr="008435C2" w:rsidRDefault="00805738" w:rsidP="00805738">
      <w:pPr>
        <w:rPr>
          <w:rFonts w:ascii="Times New Roman" w:hAnsi="Times New Roman" w:cs="Times New Roman"/>
          <w:sz w:val="24"/>
          <w:szCs w:val="24"/>
        </w:rPr>
      </w:pPr>
    </w:p>
    <w:sectPr w:rsidR="00805738" w:rsidRPr="008435C2" w:rsidSect="003F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35AA"/>
    <w:multiLevelType w:val="hybridMultilevel"/>
    <w:tmpl w:val="10C6F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05738"/>
    <w:rsid w:val="0028131E"/>
    <w:rsid w:val="00307283"/>
    <w:rsid w:val="003F091F"/>
    <w:rsid w:val="0078421A"/>
    <w:rsid w:val="00805738"/>
    <w:rsid w:val="00D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</dc:creator>
  <cp:keywords/>
  <dc:description/>
  <cp:lastModifiedBy>Dudová</cp:lastModifiedBy>
  <cp:revision>2</cp:revision>
  <dcterms:created xsi:type="dcterms:W3CDTF">2011-09-09T09:04:00Z</dcterms:created>
  <dcterms:modified xsi:type="dcterms:W3CDTF">2011-09-09T09:28:00Z</dcterms:modified>
</cp:coreProperties>
</file>