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0F" w:rsidRPr="00440FAA" w:rsidRDefault="00F82D27" w:rsidP="005201FD">
      <w:pPr>
        <w:rPr>
          <w:b/>
          <w:sz w:val="24"/>
          <w:szCs w:val="24"/>
          <w:lang w:val="en-US"/>
        </w:rPr>
      </w:pPr>
      <w:r w:rsidRPr="00440FAA">
        <w:rPr>
          <w:b/>
          <w:sz w:val="24"/>
          <w:szCs w:val="24"/>
          <w:lang w:val="en-US"/>
        </w:rPr>
        <w:t>Case brief</w:t>
      </w:r>
      <w:bookmarkStart w:id="0" w:name="_GoBack"/>
      <w:bookmarkEnd w:id="0"/>
    </w:p>
    <w:p w:rsidR="00F82D27" w:rsidRPr="00440FAA" w:rsidRDefault="00F82D27" w:rsidP="005201FD">
      <w:pPr>
        <w:rPr>
          <w:rStyle w:val="Zvraznn"/>
          <w:rFonts w:cs="Arial"/>
          <w:i w:val="0"/>
          <w:color w:val="000000"/>
          <w:sz w:val="24"/>
          <w:szCs w:val="24"/>
          <w:shd w:val="clear" w:color="auto" w:fill="FFFFFF"/>
          <w:lang w:val="en-US"/>
        </w:rPr>
      </w:pPr>
      <w:r w:rsidRPr="00440FAA">
        <w:rPr>
          <w:sz w:val="24"/>
          <w:szCs w:val="24"/>
          <w:u w:val="single"/>
          <w:lang w:val="en-US"/>
        </w:rPr>
        <w:t>Parties</w:t>
      </w:r>
      <w:r w:rsidRPr="00440FAA">
        <w:rPr>
          <w:sz w:val="24"/>
          <w:szCs w:val="24"/>
          <w:lang w:val="en-US"/>
        </w:rPr>
        <w:t xml:space="preserve">: </w:t>
      </w:r>
      <w:proofErr w:type="spellStart"/>
      <w:r w:rsidRPr="00440FAA">
        <w:rPr>
          <w:rStyle w:val="Zvraznn"/>
          <w:rFonts w:cs="Arial"/>
          <w:i w:val="0"/>
          <w:color w:val="000000"/>
          <w:sz w:val="24"/>
          <w:szCs w:val="24"/>
          <w:shd w:val="clear" w:color="auto" w:fill="FFFFFF"/>
          <w:lang w:val="en-US"/>
        </w:rPr>
        <w:t>Vosburg</w:t>
      </w:r>
      <w:proofErr w:type="spellEnd"/>
      <w:r w:rsidRPr="00440FAA">
        <w:rPr>
          <w:rStyle w:val="Zvraznn"/>
          <w:rFonts w:cs="Arial"/>
          <w:i w:val="0"/>
          <w:color w:val="000000"/>
          <w:sz w:val="24"/>
          <w:szCs w:val="24"/>
          <w:shd w:val="clear" w:color="auto" w:fill="FFFFFF"/>
          <w:lang w:val="en-US"/>
        </w:rPr>
        <w:t xml:space="preserve"> – plaintiff</w:t>
      </w:r>
      <w:r w:rsidRPr="00440FAA">
        <w:rPr>
          <w:rStyle w:val="Zvraznn"/>
          <w:rFonts w:cs="Arial"/>
          <w:i w:val="0"/>
          <w:color w:val="000000"/>
          <w:sz w:val="24"/>
          <w:szCs w:val="24"/>
          <w:shd w:val="clear" w:color="auto" w:fill="FFFFFF"/>
          <w:lang w:val="en-US"/>
        </w:rPr>
        <w:t xml:space="preserve"> v</w:t>
      </w:r>
      <w:r w:rsidRPr="00440FAA">
        <w:rPr>
          <w:rStyle w:val="Zvraznn"/>
          <w:rFonts w:cs="Arial"/>
          <w:i w:val="0"/>
          <w:color w:val="000000"/>
          <w:sz w:val="24"/>
          <w:szCs w:val="24"/>
          <w:shd w:val="clear" w:color="auto" w:fill="FFFFFF"/>
          <w:lang w:val="en-US"/>
        </w:rPr>
        <w:t>s</w:t>
      </w:r>
      <w:r w:rsidRPr="00440FAA">
        <w:rPr>
          <w:rStyle w:val="Zvraznn"/>
          <w:rFonts w:cs="Arial"/>
          <w:i w:val="0"/>
          <w:color w:val="000000"/>
          <w:sz w:val="24"/>
          <w:szCs w:val="24"/>
          <w:shd w:val="clear" w:color="auto" w:fill="FFFFFF"/>
          <w:lang w:val="en-US"/>
        </w:rPr>
        <w:t>. Putney</w:t>
      </w:r>
      <w:r w:rsidRPr="00440FAA">
        <w:rPr>
          <w:rStyle w:val="Zvraznn"/>
          <w:rFonts w:cs="Arial"/>
          <w:i w:val="0"/>
          <w:color w:val="000000"/>
          <w:sz w:val="24"/>
          <w:szCs w:val="24"/>
          <w:shd w:val="clear" w:color="auto" w:fill="FFFFFF"/>
          <w:lang w:val="en-US"/>
        </w:rPr>
        <w:t xml:space="preserve"> – defendant</w:t>
      </w:r>
    </w:p>
    <w:p w:rsidR="00830FE8" w:rsidRPr="00440FAA" w:rsidRDefault="00F82D27" w:rsidP="005201FD">
      <w:pPr>
        <w:rPr>
          <w:sz w:val="24"/>
          <w:szCs w:val="24"/>
          <w:lang w:val="en-US"/>
        </w:rPr>
      </w:pPr>
      <w:r w:rsidRPr="00440FAA">
        <w:rPr>
          <w:sz w:val="24"/>
          <w:szCs w:val="24"/>
          <w:u w:val="single"/>
          <w:lang w:val="en-US"/>
        </w:rPr>
        <w:t>Facts</w:t>
      </w:r>
      <w:r w:rsidRPr="00440FAA">
        <w:rPr>
          <w:sz w:val="24"/>
          <w:szCs w:val="24"/>
          <w:lang w:val="en-US"/>
        </w:rPr>
        <w:t xml:space="preserve">: </w:t>
      </w:r>
      <w:proofErr w:type="spellStart"/>
      <w:r w:rsidRPr="00440FAA">
        <w:rPr>
          <w:sz w:val="24"/>
          <w:szCs w:val="24"/>
          <w:lang w:val="en-US"/>
        </w:rPr>
        <w:t>Vosburg</w:t>
      </w:r>
      <w:proofErr w:type="spellEnd"/>
      <w:r w:rsidRPr="00440FAA">
        <w:rPr>
          <w:sz w:val="24"/>
          <w:szCs w:val="24"/>
          <w:lang w:val="en-US"/>
        </w:rPr>
        <w:t xml:space="preserve"> had injured his leg just below the knee. </w:t>
      </w:r>
      <w:r w:rsidR="002826C5" w:rsidRPr="00440FAA">
        <w:rPr>
          <w:sz w:val="24"/>
          <w:szCs w:val="24"/>
          <w:lang w:val="en-US"/>
        </w:rPr>
        <w:t>Despite he was going to school. A few days later his classmate Putney kicked him directly to the wound. He later felt pain in the leg and he had to undergo surgery. During 2</w:t>
      </w:r>
      <w:r w:rsidR="002826C5" w:rsidRPr="00440FAA">
        <w:rPr>
          <w:sz w:val="24"/>
          <w:szCs w:val="24"/>
          <w:vertAlign w:val="superscript"/>
          <w:lang w:val="en-US"/>
        </w:rPr>
        <w:t>nd</w:t>
      </w:r>
      <w:r w:rsidR="002826C5" w:rsidRPr="00440FAA">
        <w:rPr>
          <w:sz w:val="24"/>
          <w:szCs w:val="24"/>
          <w:lang w:val="en-US"/>
        </w:rPr>
        <w:t xml:space="preserve"> surgery doctor discover</w:t>
      </w:r>
      <w:r w:rsidR="001C5907" w:rsidRPr="00440FAA">
        <w:rPr>
          <w:sz w:val="24"/>
          <w:szCs w:val="24"/>
          <w:lang w:val="en-US"/>
        </w:rPr>
        <w:t>ed</w:t>
      </w:r>
      <w:r w:rsidR="002826C5" w:rsidRPr="00440FAA">
        <w:rPr>
          <w:sz w:val="24"/>
          <w:szCs w:val="24"/>
          <w:lang w:val="en-US"/>
        </w:rPr>
        <w:t xml:space="preserve"> that the injury is incurable. </w:t>
      </w:r>
      <w:proofErr w:type="spellStart"/>
      <w:r w:rsidR="001C5907" w:rsidRPr="00440FAA">
        <w:rPr>
          <w:sz w:val="24"/>
          <w:szCs w:val="24"/>
          <w:lang w:val="en-US"/>
        </w:rPr>
        <w:t>Vosburg</w:t>
      </w:r>
      <w:proofErr w:type="spellEnd"/>
      <w:r w:rsidR="001C5907" w:rsidRPr="00440FAA">
        <w:rPr>
          <w:sz w:val="24"/>
          <w:szCs w:val="24"/>
          <w:lang w:val="en-US"/>
        </w:rPr>
        <w:t xml:space="preserve"> brought tort claims against Putney for assault and battery. </w:t>
      </w:r>
    </w:p>
    <w:p w:rsidR="00830FE8" w:rsidRPr="00440FAA" w:rsidRDefault="00830FE8" w:rsidP="00830FE8">
      <w:pPr>
        <w:rPr>
          <w:sz w:val="24"/>
          <w:szCs w:val="24"/>
          <w:lang w:val="en-US"/>
        </w:rPr>
      </w:pPr>
      <w:r w:rsidRPr="00440FAA">
        <w:rPr>
          <w:rFonts w:cs="Arial"/>
          <w:color w:val="000000"/>
          <w:sz w:val="24"/>
          <w:szCs w:val="24"/>
          <w:u w:val="single"/>
          <w:shd w:val="clear" w:color="auto" w:fill="FFFFFF"/>
          <w:lang w:val="en-US"/>
        </w:rPr>
        <w:t>Issue</w:t>
      </w:r>
      <w:r w:rsidRPr="00440FAA">
        <w:rPr>
          <w:rFonts w:cs="Arial"/>
          <w:color w:val="000000"/>
          <w:sz w:val="24"/>
          <w:szCs w:val="24"/>
          <w:shd w:val="clear" w:color="auto" w:fill="FFFFFF"/>
          <w:lang w:val="en-US"/>
        </w:rPr>
        <w:t>:</w:t>
      </w:r>
      <w:r w:rsidRPr="00440FAA">
        <w:rPr>
          <w:rFonts w:cs="Arial"/>
          <w:color w:val="000000"/>
          <w:sz w:val="24"/>
          <w:szCs w:val="24"/>
          <w:shd w:val="clear" w:color="auto" w:fill="FFFFFF"/>
          <w:lang w:val="en-US"/>
        </w:rPr>
        <w:t xml:space="preserve"> Can</w:t>
      </w:r>
      <w:r w:rsidR="00440FAA" w:rsidRPr="00440FAA">
        <w:rPr>
          <w:rFonts w:cs="Arial"/>
          <w:color w:val="000000"/>
          <w:sz w:val="24"/>
          <w:szCs w:val="24"/>
          <w:shd w:val="clear" w:color="auto" w:fill="FFFFFF"/>
          <w:lang w:val="en-US"/>
        </w:rPr>
        <w:t xml:space="preserve"> a defendant be liable for damag</w:t>
      </w:r>
      <w:r w:rsidRPr="00440FAA">
        <w:rPr>
          <w:rFonts w:cs="Arial"/>
          <w:color w:val="000000"/>
          <w:sz w:val="24"/>
          <w:szCs w:val="24"/>
          <w:shd w:val="clear" w:color="auto" w:fill="FFFFFF"/>
          <w:lang w:val="en-US"/>
        </w:rPr>
        <w:t>es arising from unforeseen injuries?</w:t>
      </w:r>
    </w:p>
    <w:p w:rsidR="00F82D27" w:rsidRPr="00440FAA" w:rsidRDefault="00830FE8" w:rsidP="005201FD">
      <w:pPr>
        <w:rPr>
          <w:rFonts w:cs="Arial"/>
          <w:color w:val="000000"/>
          <w:sz w:val="24"/>
          <w:szCs w:val="24"/>
          <w:shd w:val="clear" w:color="auto" w:fill="FFFFFF"/>
          <w:lang w:val="en-US"/>
        </w:rPr>
      </w:pPr>
      <w:r w:rsidRPr="00440FAA">
        <w:rPr>
          <w:sz w:val="24"/>
          <w:szCs w:val="24"/>
          <w:u w:val="single"/>
          <w:lang w:val="en-US"/>
        </w:rPr>
        <w:t>Procedural history</w:t>
      </w:r>
      <w:r w:rsidRPr="00440FAA">
        <w:rPr>
          <w:sz w:val="24"/>
          <w:szCs w:val="24"/>
          <w:lang w:val="en-US"/>
        </w:rPr>
        <w:t xml:space="preserve">: </w:t>
      </w:r>
      <w:r w:rsidR="001C5907" w:rsidRPr="00440FAA">
        <w:rPr>
          <w:sz w:val="24"/>
          <w:szCs w:val="24"/>
          <w:lang w:val="en-US"/>
        </w:rPr>
        <w:t xml:space="preserve">The trial court awarded him </w:t>
      </w:r>
      <w:r w:rsidR="001C5907" w:rsidRPr="00440FAA">
        <w:rPr>
          <w:rFonts w:cs="Arial"/>
          <w:color w:val="000000"/>
          <w:sz w:val="24"/>
          <w:szCs w:val="24"/>
          <w:shd w:val="clear" w:color="auto" w:fill="FFFFFF"/>
          <w:lang w:val="en-US"/>
        </w:rPr>
        <w:t>$2800.</w:t>
      </w:r>
      <w:r w:rsidR="001C5907" w:rsidRPr="00440FAA">
        <w:rPr>
          <w:rFonts w:cs="Arial"/>
          <w:color w:val="000000"/>
          <w:sz w:val="24"/>
          <w:szCs w:val="24"/>
          <w:shd w:val="clear" w:color="auto" w:fill="FFFFFF"/>
          <w:lang w:val="en-US"/>
        </w:rPr>
        <w:t xml:space="preserve"> </w:t>
      </w:r>
      <w:r w:rsidRPr="00440FAA">
        <w:rPr>
          <w:rFonts w:cs="Arial"/>
          <w:color w:val="000000"/>
          <w:sz w:val="24"/>
          <w:szCs w:val="24"/>
          <w:shd w:val="clear" w:color="auto" w:fill="FFFFFF"/>
          <w:lang w:val="en-US"/>
        </w:rPr>
        <w:t xml:space="preserve">Putney </w:t>
      </w:r>
      <w:proofErr w:type="spellStart"/>
      <w:r w:rsidRPr="00440FAA">
        <w:rPr>
          <w:rFonts w:cs="Arial"/>
          <w:color w:val="000000"/>
          <w:sz w:val="24"/>
          <w:szCs w:val="24"/>
          <w:shd w:val="clear" w:color="auto" w:fill="FFFFFF"/>
          <w:lang w:val="en-US"/>
        </w:rPr>
        <w:t>appeald</w:t>
      </w:r>
      <w:proofErr w:type="spellEnd"/>
      <w:r w:rsidRPr="00440FAA">
        <w:rPr>
          <w:rFonts w:cs="Arial"/>
          <w:color w:val="000000"/>
          <w:sz w:val="24"/>
          <w:szCs w:val="24"/>
          <w:shd w:val="clear" w:color="auto" w:fill="FFFFFF"/>
          <w:lang w:val="en-US"/>
        </w:rPr>
        <w:t xml:space="preserve"> and court of appeal</w:t>
      </w:r>
      <w:r w:rsidR="001C5907" w:rsidRPr="00440FAA">
        <w:rPr>
          <w:rFonts w:cs="Arial"/>
          <w:color w:val="000000"/>
          <w:sz w:val="24"/>
          <w:szCs w:val="24"/>
          <w:shd w:val="clear" w:color="auto" w:fill="FFFFFF"/>
          <w:lang w:val="en-US"/>
        </w:rPr>
        <w:t xml:space="preserve"> reversed for error</w:t>
      </w:r>
      <w:r w:rsidRPr="00440FAA">
        <w:rPr>
          <w:rFonts w:cs="Arial"/>
          <w:color w:val="000000"/>
          <w:sz w:val="24"/>
          <w:szCs w:val="24"/>
          <w:shd w:val="clear" w:color="auto" w:fill="FFFFFF"/>
          <w:lang w:val="en-US"/>
        </w:rPr>
        <w:t xml:space="preserve"> in testimony and remanded with an order for a new trial. A new j</w:t>
      </w:r>
      <w:r w:rsidR="001C5907" w:rsidRPr="00440FAA">
        <w:rPr>
          <w:rFonts w:cs="Arial"/>
          <w:color w:val="000000"/>
          <w:sz w:val="24"/>
          <w:szCs w:val="24"/>
          <w:shd w:val="clear" w:color="auto" w:fill="FFFFFF"/>
          <w:lang w:val="en-US"/>
        </w:rPr>
        <w:t>udgment was e</w:t>
      </w:r>
      <w:r w:rsidRPr="00440FAA">
        <w:rPr>
          <w:rFonts w:cs="Arial"/>
          <w:color w:val="000000"/>
          <w:sz w:val="24"/>
          <w:szCs w:val="24"/>
          <w:shd w:val="clear" w:color="auto" w:fill="FFFFFF"/>
          <w:lang w:val="en-US"/>
        </w:rPr>
        <w:t xml:space="preserve">ntered for </w:t>
      </w:r>
      <w:proofErr w:type="spellStart"/>
      <w:r w:rsidRPr="00440FAA">
        <w:rPr>
          <w:rFonts w:cs="Arial"/>
          <w:color w:val="000000"/>
          <w:sz w:val="24"/>
          <w:szCs w:val="24"/>
          <w:shd w:val="clear" w:color="auto" w:fill="FFFFFF"/>
          <w:lang w:val="en-US"/>
        </w:rPr>
        <w:t>Vosburg</w:t>
      </w:r>
      <w:proofErr w:type="spellEnd"/>
      <w:r w:rsidRPr="00440FAA">
        <w:rPr>
          <w:rFonts w:cs="Arial"/>
          <w:color w:val="000000"/>
          <w:sz w:val="24"/>
          <w:szCs w:val="24"/>
          <w:shd w:val="clear" w:color="auto" w:fill="FFFFFF"/>
          <w:lang w:val="en-US"/>
        </w:rPr>
        <w:t xml:space="preserve"> for $2500.</w:t>
      </w:r>
    </w:p>
    <w:p w:rsidR="00830FE8" w:rsidRPr="00440FAA" w:rsidRDefault="00830FE8">
      <w:pPr>
        <w:rPr>
          <w:sz w:val="24"/>
          <w:szCs w:val="24"/>
          <w:lang w:val="en-US"/>
        </w:rPr>
      </w:pPr>
      <w:r w:rsidRPr="00440FAA">
        <w:rPr>
          <w:sz w:val="24"/>
          <w:szCs w:val="24"/>
          <w:u w:val="single"/>
          <w:lang w:val="en-US"/>
        </w:rPr>
        <w:t xml:space="preserve">Reasoning </w:t>
      </w:r>
      <w:r w:rsidR="0063698F" w:rsidRPr="00440FAA">
        <w:rPr>
          <w:sz w:val="24"/>
          <w:szCs w:val="24"/>
          <w:u w:val="single"/>
          <w:lang w:val="en-US"/>
        </w:rPr>
        <w:t>of the court</w:t>
      </w:r>
      <w:r w:rsidR="0063698F" w:rsidRPr="00440FAA">
        <w:rPr>
          <w:sz w:val="24"/>
          <w:szCs w:val="24"/>
          <w:lang w:val="en-US"/>
        </w:rPr>
        <w:t xml:space="preserve">: </w:t>
      </w:r>
      <w:r w:rsidR="00440FAA" w:rsidRPr="00440FAA">
        <w:rPr>
          <w:rFonts w:cs="Arial"/>
          <w:color w:val="000000"/>
          <w:sz w:val="24"/>
          <w:szCs w:val="24"/>
          <w:shd w:val="clear" w:color="auto" w:fill="FFFFFF"/>
          <w:lang w:val="en-US"/>
        </w:rPr>
        <w:t>The intention to do harm is the essence of the wrongful act. The wrongdoer is liable for all injuries resulting directly from the wrongful act whether or not they were foreseeable.</w:t>
      </w:r>
    </w:p>
    <w:sectPr w:rsidR="00830FE8" w:rsidRPr="00440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FD"/>
    <w:rsid w:val="000A4690"/>
    <w:rsid w:val="001C5907"/>
    <w:rsid w:val="002826C5"/>
    <w:rsid w:val="00440FAA"/>
    <w:rsid w:val="005201FD"/>
    <w:rsid w:val="0063698F"/>
    <w:rsid w:val="00830FE8"/>
    <w:rsid w:val="00AD7C6A"/>
    <w:rsid w:val="00C6450F"/>
    <w:rsid w:val="00F82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F82D27"/>
    <w:rPr>
      <w:i/>
      <w:iCs/>
    </w:rPr>
  </w:style>
  <w:style w:type="character" w:styleId="Odkaznakoment">
    <w:name w:val="annotation reference"/>
    <w:basedOn w:val="Standardnpsmoodstavce"/>
    <w:uiPriority w:val="99"/>
    <w:semiHidden/>
    <w:unhideWhenUsed/>
    <w:rsid w:val="001C5907"/>
    <w:rPr>
      <w:sz w:val="16"/>
      <w:szCs w:val="16"/>
    </w:rPr>
  </w:style>
  <w:style w:type="paragraph" w:styleId="Textkomente">
    <w:name w:val="annotation text"/>
    <w:basedOn w:val="Normln"/>
    <w:link w:val="TextkomenteChar"/>
    <w:uiPriority w:val="99"/>
    <w:semiHidden/>
    <w:unhideWhenUsed/>
    <w:rsid w:val="001C5907"/>
    <w:pPr>
      <w:spacing w:line="240" w:lineRule="auto"/>
    </w:pPr>
    <w:rPr>
      <w:sz w:val="20"/>
      <w:szCs w:val="20"/>
    </w:rPr>
  </w:style>
  <w:style w:type="character" w:customStyle="1" w:styleId="TextkomenteChar">
    <w:name w:val="Text komentáře Char"/>
    <w:basedOn w:val="Standardnpsmoodstavce"/>
    <w:link w:val="Textkomente"/>
    <w:uiPriority w:val="99"/>
    <w:semiHidden/>
    <w:rsid w:val="001C5907"/>
    <w:rPr>
      <w:sz w:val="20"/>
      <w:szCs w:val="20"/>
    </w:rPr>
  </w:style>
  <w:style w:type="paragraph" w:styleId="Pedmtkomente">
    <w:name w:val="annotation subject"/>
    <w:basedOn w:val="Textkomente"/>
    <w:next w:val="Textkomente"/>
    <w:link w:val="PedmtkomenteChar"/>
    <w:uiPriority w:val="99"/>
    <w:semiHidden/>
    <w:unhideWhenUsed/>
    <w:rsid w:val="001C5907"/>
    <w:rPr>
      <w:b/>
      <w:bCs/>
    </w:rPr>
  </w:style>
  <w:style w:type="character" w:customStyle="1" w:styleId="PedmtkomenteChar">
    <w:name w:val="Předmět komentáře Char"/>
    <w:basedOn w:val="TextkomenteChar"/>
    <w:link w:val="Pedmtkomente"/>
    <w:uiPriority w:val="99"/>
    <w:semiHidden/>
    <w:rsid w:val="001C5907"/>
    <w:rPr>
      <w:b/>
      <w:bCs/>
      <w:sz w:val="20"/>
      <w:szCs w:val="20"/>
    </w:rPr>
  </w:style>
  <w:style w:type="paragraph" w:styleId="Textbubliny">
    <w:name w:val="Balloon Text"/>
    <w:basedOn w:val="Normln"/>
    <w:link w:val="TextbublinyChar"/>
    <w:uiPriority w:val="99"/>
    <w:semiHidden/>
    <w:unhideWhenUsed/>
    <w:rsid w:val="001C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5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F82D27"/>
    <w:rPr>
      <w:i/>
      <w:iCs/>
    </w:rPr>
  </w:style>
  <w:style w:type="character" w:styleId="Odkaznakoment">
    <w:name w:val="annotation reference"/>
    <w:basedOn w:val="Standardnpsmoodstavce"/>
    <w:uiPriority w:val="99"/>
    <w:semiHidden/>
    <w:unhideWhenUsed/>
    <w:rsid w:val="001C5907"/>
    <w:rPr>
      <w:sz w:val="16"/>
      <w:szCs w:val="16"/>
    </w:rPr>
  </w:style>
  <w:style w:type="paragraph" w:styleId="Textkomente">
    <w:name w:val="annotation text"/>
    <w:basedOn w:val="Normln"/>
    <w:link w:val="TextkomenteChar"/>
    <w:uiPriority w:val="99"/>
    <w:semiHidden/>
    <w:unhideWhenUsed/>
    <w:rsid w:val="001C5907"/>
    <w:pPr>
      <w:spacing w:line="240" w:lineRule="auto"/>
    </w:pPr>
    <w:rPr>
      <w:sz w:val="20"/>
      <w:szCs w:val="20"/>
    </w:rPr>
  </w:style>
  <w:style w:type="character" w:customStyle="1" w:styleId="TextkomenteChar">
    <w:name w:val="Text komentáře Char"/>
    <w:basedOn w:val="Standardnpsmoodstavce"/>
    <w:link w:val="Textkomente"/>
    <w:uiPriority w:val="99"/>
    <w:semiHidden/>
    <w:rsid w:val="001C5907"/>
    <w:rPr>
      <w:sz w:val="20"/>
      <w:szCs w:val="20"/>
    </w:rPr>
  </w:style>
  <w:style w:type="paragraph" w:styleId="Pedmtkomente">
    <w:name w:val="annotation subject"/>
    <w:basedOn w:val="Textkomente"/>
    <w:next w:val="Textkomente"/>
    <w:link w:val="PedmtkomenteChar"/>
    <w:uiPriority w:val="99"/>
    <w:semiHidden/>
    <w:unhideWhenUsed/>
    <w:rsid w:val="001C5907"/>
    <w:rPr>
      <w:b/>
      <w:bCs/>
    </w:rPr>
  </w:style>
  <w:style w:type="character" w:customStyle="1" w:styleId="PedmtkomenteChar">
    <w:name w:val="Předmět komentáře Char"/>
    <w:basedOn w:val="TextkomenteChar"/>
    <w:link w:val="Pedmtkomente"/>
    <w:uiPriority w:val="99"/>
    <w:semiHidden/>
    <w:rsid w:val="001C5907"/>
    <w:rPr>
      <w:b/>
      <w:bCs/>
      <w:sz w:val="20"/>
      <w:szCs w:val="20"/>
    </w:rPr>
  </w:style>
  <w:style w:type="paragraph" w:styleId="Textbubliny">
    <w:name w:val="Balloon Text"/>
    <w:basedOn w:val="Normln"/>
    <w:link w:val="TextbublinyChar"/>
    <w:uiPriority w:val="99"/>
    <w:semiHidden/>
    <w:unhideWhenUsed/>
    <w:rsid w:val="001C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5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133</Words>
  <Characters>787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Streitová</dc:creator>
  <cp:lastModifiedBy>Michaela Streitová</cp:lastModifiedBy>
  <cp:revision>1</cp:revision>
  <dcterms:created xsi:type="dcterms:W3CDTF">2012-11-23T09:15:00Z</dcterms:created>
  <dcterms:modified xsi:type="dcterms:W3CDTF">2012-11-23T11:00:00Z</dcterms:modified>
</cp:coreProperties>
</file>