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7F" w:rsidRDefault="00B57BF0" w:rsidP="00B57BF0">
      <w:pPr>
        <w:jc w:val="center"/>
        <w:rPr>
          <w:b/>
        </w:rPr>
      </w:pPr>
      <w:r w:rsidRPr="00B57BF0">
        <w:rPr>
          <w:b/>
        </w:rPr>
        <w:t>Seminární práce</w:t>
      </w:r>
      <w:bookmarkStart w:id="0" w:name="_GoBack"/>
      <w:bookmarkEnd w:id="0"/>
    </w:p>
    <w:p w:rsidR="00B57BF0" w:rsidRDefault="00B57BF0" w:rsidP="00B57BF0">
      <w:pPr>
        <w:jc w:val="both"/>
      </w:pPr>
      <w:r w:rsidRPr="00B57BF0">
        <w:t xml:space="preserve">Seminární práce </w:t>
      </w:r>
      <w:r>
        <w:t>se bude věnovat jednomu z témat, která jsou osnovou tohoto kurzu, tedy:</w:t>
      </w:r>
    </w:p>
    <w:p w:rsidR="00B57BF0" w:rsidRDefault="00B57BF0" w:rsidP="00B57BF0">
      <w:pPr>
        <w:pStyle w:val="Odstavecseseznamem"/>
        <w:numPr>
          <w:ilvl w:val="0"/>
          <w:numId w:val="1"/>
        </w:numPr>
        <w:jc w:val="both"/>
      </w:pPr>
      <w:r>
        <w:t>Právní problémy školních děl</w:t>
      </w:r>
      <w:r>
        <w:t>;</w:t>
      </w:r>
    </w:p>
    <w:p w:rsidR="00B57BF0" w:rsidRDefault="00B57BF0" w:rsidP="00B57BF0">
      <w:pPr>
        <w:pStyle w:val="Odstavecseseznamem"/>
        <w:numPr>
          <w:ilvl w:val="0"/>
          <w:numId w:val="1"/>
        </w:numPr>
        <w:jc w:val="both"/>
      </w:pPr>
      <w:r>
        <w:t xml:space="preserve">Metody a etika vědeckého bádání; </w:t>
      </w:r>
    </w:p>
    <w:p w:rsidR="00B57BF0" w:rsidRDefault="00B57BF0" w:rsidP="00B57BF0">
      <w:pPr>
        <w:pStyle w:val="Odstavecseseznamem"/>
        <w:numPr>
          <w:ilvl w:val="0"/>
          <w:numId w:val="1"/>
        </w:numPr>
        <w:jc w:val="both"/>
      </w:pPr>
      <w:r>
        <w:t>Základní postupy při psaní odborného textu</w:t>
      </w:r>
      <w:r>
        <w:t>;</w:t>
      </w:r>
    </w:p>
    <w:p w:rsidR="00B57BF0" w:rsidRDefault="00B57BF0" w:rsidP="00B57BF0">
      <w:pPr>
        <w:pStyle w:val="Odstavecseseznamem"/>
        <w:numPr>
          <w:ilvl w:val="0"/>
          <w:numId w:val="1"/>
        </w:numPr>
        <w:jc w:val="both"/>
      </w:pPr>
      <w:r>
        <w:t xml:space="preserve"> Základní vymezení odborného textu a jeho kompozice; </w:t>
      </w:r>
    </w:p>
    <w:p w:rsidR="00B57BF0" w:rsidRDefault="00B57BF0" w:rsidP="00B57BF0">
      <w:pPr>
        <w:pStyle w:val="Odstavecseseznamem"/>
        <w:numPr>
          <w:ilvl w:val="0"/>
          <w:numId w:val="1"/>
        </w:numPr>
        <w:jc w:val="both"/>
      </w:pPr>
      <w:r>
        <w:t xml:space="preserve">Metodologické požadavky kladené na odborný text; </w:t>
      </w:r>
    </w:p>
    <w:p w:rsidR="00B57BF0" w:rsidRDefault="00B57BF0" w:rsidP="00B57BF0">
      <w:pPr>
        <w:pStyle w:val="Odstavecseseznamem"/>
        <w:numPr>
          <w:ilvl w:val="0"/>
          <w:numId w:val="1"/>
        </w:numPr>
        <w:jc w:val="both"/>
      </w:pPr>
      <w:r>
        <w:t xml:space="preserve">Základní postupy vědecké práce; </w:t>
      </w:r>
    </w:p>
    <w:p w:rsidR="00B57BF0" w:rsidRDefault="00B57BF0" w:rsidP="00B57BF0">
      <w:pPr>
        <w:pStyle w:val="Odstavecseseznamem"/>
        <w:numPr>
          <w:ilvl w:val="0"/>
          <w:numId w:val="1"/>
        </w:numPr>
        <w:jc w:val="both"/>
      </w:pPr>
      <w:r>
        <w:t xml:space="preserve">Volně přístupné </w:t>
      </w:r>
      <w:proofErr w:type="spellStart"/>
      <w:r>
        <w:t>repozitáře</w:t>
      </w:r>
      <w:proofErr w:type="spellEnd"/>
      <w:r>
        <w:t xml:space="preserve"> </w:t>
      </w:r>
      <w:r>
        <w:t>odborných textů;</w:t>
      </w:r>
    </w:p>
    <w:p w:rsidR="00B57BF0" w:rsidRDefault="00B57BF0" w:rsidP="00B57BF0">
      <w:pPr>
        <w:pStyle w:val="Odstavecseseznamem"/>
        <w:numPr>
          <w:ilvl w:val="0"/>
          <w:numId w:val="1"/>
        </w:numPr>
        <w:jc w:val="both"/>
      </w:pPr>
      <w:r>
        <w:t xml:space="preserve"> Plagiátorství a citace. (Jaromír </w:t>
      </w:r>
      <w:proofErr w:type="spellStart"/>
      <w:r>
        <w:t>Šavelka</w:t>
      </w:r>
      <w:proofErr w:type="spellEnd"/>
      <w:r>
        <w:t>)</w:t>
      </w:r>
    </w:p>
    <w:p w:rsidR="00B57BF0" w:rsidRDefault="00B57BF0" w:rsidP="00B57BF0">
      <w:pPr>
        <w:jc w:val="both"/>
      </w:pPr>
      <w:r>
        <w:t xml:space="preserve">Rozsah práce, která bude uceleným textem, bude </w:t>
      </w:r>
      <w:r w:rsidR="00963EF1">
        <w:t>9.000</w:t>
      </w:r>
      <w:r>
        <w:t xml:space="preserve"> – </w:t>
      </w:r>
      <w:r w:rsidR="00963EF1">
        <w:t>13.000</w:t>
      </w:r>
      <w:r>
        <w:t xml:space="preserve"> </w:t>
      </w:r>
      <w:r w:rsidR="00963EF1">
        <w:t>znaků</w:t>
      </w:r>
      <w:r>
        <w:t xml:space="preserve">. Podmínkou je použití odborné literatury. Styl citací se řídí příslušnou směrnicí děkana </w:t>
      </w:r>
      <w:proofErr w:type="spellStart"/>
      <w:r>
        <w:t>PrF</w:t>
      </w:r>
      <w:proofErr w:type="spellEnd"/>
      <w:r>
        <w:t xml:space="preserve"> 4/2012 </w:t>
      </w:r>
      <w:r>
        <w:t>O CITACI DOKUMENTŮ UŽÍVANÝCH</w:t>
      </w:r>
      <w:r>
        <w:t xml:space="preserve"> </w:t>
      </w:r>
      <w:r>
        <w:t>V PRACÍCH PODÁVANÝCH NA PRÁVNICKÉ</w:t>
      </w:r>
      <w:r>
        <w:t xml:space="preserve"> </w:t>
      </w:r>
      <w:r>
        <w:t>FAKULTĚ MASARYKOVY UNIVERZITY</w:t>
      </w:r>
      <w:r>
        <w:t>.</w:t>
      </w:r>
    </w:p>
    <w:p w:rsidR="00B57BF0" w:rsidRDefault="00B57BF0" w:rsidP="00B57BF0">
      <w:pPr>
        <w:jc w:val="both"/>
      </w:pPr>
    </w:p>
    <w:p w:rsidR="00B57BF0" w:rsidRDefault="00B57BF0" w:rsidP="00B57BF0">
      <w:pPr>
        <w:jc w:val="both"/>
      </w:pPr>
      <w:r>
        <w:t>Struktura práce bude důsledně sledovat základní metodologické postupy při tvorbě odborného textu, tedy bude obsahovat:</w:t>
      </w:r>
    </w:p>
    <w:p w:rsidR="00B57BF0" w:rsidRDefault="00B57BF0" w:rsidP="00B57BF0">
      <w:pPr>
        <w:pStyle w:val="Odstavecseseznamem"/>
        <w:numPr>
          <w:ilvl w:val="0"/>
          <w:numId w:val="2"/>
        </w:numPr>
        <w:jc w:val="both"/>
      </w:pPr>
      <w:r>
        <w:t>Jasnou volbu tématu</w:t>
      </w:r>
    </w:p>
    <w:p w:rsidR="00B57BF0" w:rsidRDefault="00B57BF0" w:rsidP="00B57BF0">
      <w:pPr>
        <w:pStyle w:val="Odstavecseseznamem"/>
        <w:numPr>
          <w:ilvl w:val="0"/>
          <w:numId w:val="2"/>
        </w:numPr>
        <w:jc w:val="both"/>
      </w:pPr>
      <w:r>
        <w:t>Stanovení základních hypotéz</w:t>
      </w:r>
    </w:p>
    <w:p w:rsidR="00B57BF0" w:rsidRDefault="00B57BF0" w:rsidP="00B57BF0">
      <w:pPr>
        <w:pStyle w:val="Odstavecseseznamem"/>
        <w:numPr>
          <w:ilvl w:val="0"/>
          <w:numId w:val="2"/>
        </w:numPr>
        <w:jc w:val="both"/>
      </w:pPr>
      <w:r>
        <w:t>Odpovídající volbu metod a jejich zdůvodnění</w:t>
      </w:r>
    </w:p>
    <w:p w:rsidR="00B57BF0" w:rsidRDefault="00B57BF0" w:rsidP="00B57BF0">
      <w:pPr>
        <w:pStyle w:val="Odstavecseseznamem"/>
        <w:numPr>
          <w:ilvl w:val="0"/>
          <w:numId w:val="2"/>
        </w:numPr>
        <w:jc w:val="both"/>
      </w:pPr>
      <w:r>
        <w:t>Odpovídající volbu stylu a její zdůvodnění</w:t>
      </w:r>
    </w:p>
    <w:p w:rsidR="00B57BF0" w:rsidRDefault="00B57BF0" w:rsidP="00B57BF0">
      <w:pPr>
        <w:pStyle w:val="Odstavecseseznamem"/>
        <w:numPr>
          <w:ilvl w:val="0"/>
          <w:numId w:val="2"/>
        </w:numPr>
        <w:jc w:val="both"/>
      </w:pPr>
      <w:r>
        <w:t>Jasné a přehledné závěry směřující k hypotéze.</w:t>
      </w:r>
    </w:p>
    <w:p w:rsidR="00B57BF0" w:rsidRDefault="00B57BF0" w:rsidP="00B57BF0">
      <w:pPr>
        <w:jc w:val="both"/>
      </w:pPr>
      <w:r>
        <w:t>Hodnoceným nebude primárně obsah, ačkoli i ten bude mít vliv na posouzení práce, ale struktura a správnost postupu (korespondence metod a postupu s volbou tématu, odpovídající styl práce, jasné a přehledné argumenty atp.)</w:t>
      </w:r>
    </w:p>
    <w:p w:rsidR="00B57BF0" w:rsidRDefault="00B57BF0" w:rsidP="00B57BF0">
      <w:pPr>
        <w:jc w:val="both"/>
      </w:pPr>
      <w:r>
        <w:t xml:space="preserve">Práce bude odevzdána prostřednictvím </w:t>
      </w:r>
      <w:proofErr w:type="spellStart"/>
      <w:r>
        <w:t>odevzdávárny</w:t>
      </w:r>
      <w:proofErr w:type="spellEnd"/>
      <w:r>
        <w:t xml:space="preserve"> v IS, nejpozději 3. 1. 2013 (včetně).</w:t>
      </w:r>
    </w:p>
    <w:p w:rsidR="00B57BF0" w:rsidRPr="00B57BF0" w:rsidRDefault="00B57BF0" w:rsidP="00B57BF0">
      <w:pPr>
        <w:jc w:val="both"/>
      </w:pPr>
    </w:p>
    <w:sectPr w:rsidR="00B57BF0" w:rsidRPr="00B57BF0" w:rsidSect="00EC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6E77"/>
    <w:multiLevelType w:val="hybridMultilevel"/>
    <w:tmpl w:val="393C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A0098"/>
    <w:multiLevelType w:val="hybridMultilevel"/>
    <w:tmpl w:val="D3DA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F0"/>
    <w:rsid w:val="0000326A"/>
    <w:rsid w:val="000424C4"/>
    <w:rsid w:val="00045A26"/>
    <w:rsid w:val="000600B1"/>
    <w:rsid w:val="0006225B"/>
    <w:rsid w:val="000830BF"/>
    <w:rsid w:val="000A59EF"/>
    <w:rsid w:val="001142F8"/>
    <w:rsid w:val="00147254"/>
    <w:rsid w:val="00151EE8"/>
    <w:rsid w:val="001572FF"/>
    <w:rsid w:val="001605E3"/>
    <w:rsid w:val="00181C58"/>
    <w:rsid w:val="001C3026"/>
    <w:rsid w:val="001D0600"/>
    <w:rsid w:val="001D1BF2"/>
    <w:rsid w:val="001D73B6"/>
    <w:rsid w:val="00263399"/>
    <w:rsid w:val="0027552B"/>
    <w:rsid w:val="0028374E"/>
    <w:rsid w:val="002B0B59"/>
    <w:rsid w:val="002C26BE"/>
    <w:rsid w:val="0035476D"/>
    <w:rsid w:val="003D12D2"/>
    <w:rsid w:val="004026C4"/>
    <w:rsid w:val="00460319"/>
    <w:rsid w:val="0053637F"/>
    <w:rsid w:val="00591C7A"/>
    <w:rsid w:val="005958FF"/>
    <w:rsid w:val="005B281A"/>
    <w:rsid w:val="005B6AD3"/>
    <w:rsid w:val="006271CE"/>
    <w:rsid w:val="006379AC"/>
    <w:rsid w:val="006443FF"/>
    <w:rsid w:val="00670000"/>
    <w:rsid w:val="00685641"/>
    <w:rsid w:val="006B678F"/>
    <w:rsid w:val="006D611B"/>
    <w:rsid w:val="006F67BF"/>
    <w:rsid w:val="007235B9"/>
    <w:rsid w:val="00750C0E"/>
    <w:rsid w:val="00755A3E"/>
    <w:rsid w:val="00762D8E"/>
    <w:rsid w:val="007B763E"/>
    <w:rsid w:val="007D1041"/>
    <w:rsid w:val="007F6A77"/>
    <w:rsid w:val="008059CE"/>
    <w:rsid w:val="0084567F"/>
    <w:rsid w:val="008964DD"/>
    <w:rsid w:val="008F02BE"/>
    <w:rsid w:val="008F6A6C"/>
    <w:rsid w:val="009501D1"/>
    <w:rsid w:val="0095666D"/>
    <w:rsid w:val="00963EF1"/>
    <w:rsid w:val="009A26E2"/>
    <w:rsid w:val="009A2B26"/>
    <w:rsid w:val="00A632D0"/>
    <w:rsid w:val="00A66EF4"/>
    <w:rsid w:val="00A77F4D"/>
    <w:rsid w:val="00A870EE"/>
    <w:rsid w:val="00A87EB9"/>
    <w:rsid w:val="00AC1D8E"/>
    <w:rsid w:val="00AC5AEE"/>
    <w:rsid w:val="00B159C6"/>
    <w:rsid w:val="00B57BF0"/>
    <w:rsid w:val="00BB02C0"/>
    <w:rsid w:val="00BB7C07"/>
    <w:rsid w:val="00BC412B"/>
    <w:rsid w:val="00BE5389"/>
    <w:rsid w:val="00C4608B"/>
    <w:rsid w:val="00C5225F"/>
    <w:rsid w:val="00CA28D3"/>
    <w:rsid w:val="00CB37E3"/>
    <w:rsid w:val="00CB6A97"/>
    <w:rsid w:val="00CC7067"/>
    <w:rsid w:val="00CD5430"/>
    <w:rsid w:val="00CE7959"/>
    <w:rsid w:val="00D00C3C"/>
    <w:rsid w:val="00D22E8E"/>
    <w:rsid w:val="00D25DA8"/>
    <w:rsid w:val="00D37354"/>
    <w:rsid w:val="00D531C3"/>
    <w:rsid w:val="00D56157"/>
    <w:rsid w:val="00D60DA9"/>
    <w:rsid w:val="00D63110"/>
    <w:rsid w:val="00D86019"/>
    <w:rsid w:val="00DA2B5F"/>
    <w:rsid w:val="00DB2DE4"/>
    <w:rsid w:val="00DB62FC"/>
    <w:rsid w:val="00DE5F27"/>
    <w:rsid w:val="00E16459"/>
    <w:rsid w:val="00E506FF"/>
    <w:rsid w:val="00E7466D"/>
    <w:rsid w:val="00EA7108"/>
    <w:rsid w:val="00EC4EB8"/>
    <w:rsid w:val="00EC4FD4"/>
    <w:rsid w:val="00F031FE"/>
    <w:rsid w:val="00F343F0"/>
    <w:rsid w:val="00F41A65"/>
    <w:rsid w:val="00F46C2D"/>
    <w:rsid w:val="00F5791A"/>
    <w:rsid w:val="00F72F0C"/>
    <w:rsid w:val="00F9005E"/>
    <w:rsid w:val="00FC1C59"/>
    <w:rsid w:val="00FE1853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Škop</dc:creator>
  <cp:keywords/>
  <dc:description/>
  <cp:lastModifiedBy>Martin Škop</cp:lastModifiedBy>
  <cp:revision>2</cp:revision>
  <dcterms:created xsi:type="dcterms:W3CDTF">2012-10-10T13:42:00Z</dcterms:created>
  <dcterms:modified xsi:type="dcterms:W3CDTF">2012-10-10T13:51:00Z</dcterms:modified>
</cp:coreProperties>
</file>