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2A" w:rsidRPr="00A80A55" w:rsidRDefault="00F03E2A">
      <w:pPr>
        <w:rPr>
          <w:b/>
          <w:sz w:val="28"/>
          <w:szCs w:val="28"/>
          <w:lang w:val="en-US"/>
        </w:rPr>
      </w:pPr>
      <w:bookmarkStart w:id="0" w:name="_GoBack"/>
      <w:bookmarkEnd w:id="0"/>
      <w:r w:rsidRPr="00A80A55">
        <w:rPr>
          <w:b/>
          <w:sz w:val="28"/>
          <w:szCs w:val="28"/>
          <w:lang w:val="en-US"/>
        </w:rPr>
        <w:t>Preparing a case brief</w:t>
      </w:r>
    </w:p>
    <w:p w:rsidR="00F03E2A" w:rsidRDefault="00F03E2A">
      <w:pPr>
        <w:rPr>
          <w:lang w:val="en-US"/>
        </w:rPr>
      </w:pPr>
      <w:r w:rsidRPr="002E2B05">
        <w:rPr>
          <w:lang w:val="en-US"/>
        </w:rPr>
        <w:t xml:space="preserve">Although individuals or law firms usually have their own preferred ways of structuring a case brief, a typical one will </w:t>
      </w:r>
      <w:r w:rsidR="00A80A55">
        <w:rPr>
          <w:lang w:val="en-US"/>
        </w:rPr>
        <w:t>include the following elements:</w:t>
      </w:r>
    </w:p>
    <w:p w:rsidR="00A80A55" w:rsidRPr="002E2B05" w:rsidRDefault="00A80A55">
      <w:pPr>
        <w:rPr>
          <w:lang w:val="en-US"/>
        </w:rPr>
      </w:pPr>
    </w:p>
    <w:p w:rsidR="00F03E2A" w:rsidRPr="002E2B05" w:rsidRDefault="00F03E2A">
      <w:pPr>
        <w:rPr>
          <w:b/>
          <w:lang w:val="en-US"/>
        </w:rPr>
      </w:pPr>
      <w:r w:rsidRPr="002E2B05">
        <w:rPr>
          <w:b/>
          <w:lang w:val="en-US"/>
        </w:rPr>
        <w:t>A</w:t>
      </w:r>
      <w:r w:rsidRPr="002E2B05">
        <w:rPr>
          <w:b/>
          <w:lang w:val="en-US"/>
        </w:rPr>
        <w:tab/>
        <w:t xml:space="preserve"> The name of the case, the name of the parties</w:t>
      </w:r>
    </w:p>
    <w:p w:rsidR="00F03E2A" w:rsidRPr="002E2B05" w:rsidRDefault="00F03E2A" w:rsidP="00A80A55">
      <w:pPr>
        <w:spacing w:line="240" w:lineRule="auto"/>
        <w:rPr>
          <w:lang w:val="en-US"/>
        </w:rPr>
      </w:pPr>
      <w:r w:rsidRPr="002E2B05">
        <w:rPr>
          <w:lang w:val="en-US"/>
        </w:rPr>
        <w:t>Cases acquire their names from the parties involved, with the name of the party who initiates the action appearing first.</w:t>
      </w:r>
    </w:p>
    <w:p w:rsidR="00F03E2A" w:rsidRPr="002E2B05" w:rsidRDefault="00F03E2A" w:rsidP="00A80A55">
      <w:pPr>
        <w:spacing w:line="240" w:lineRule="auto"/>
        <w:rPr>
          <w:b/>
          <w:lang w:val="en-US"/>
        </w:rPr>
      </w:pPr>
      <w:r w:rsidRPr="002E2B05">
        <w:rPr>
          <w:b/>
          <w:lang w:val="en-US"/>
        </w:rPr>
        <w:t>Useful terms:</w:t>
      </w:r>
    </w:p>
    <w:p w:rsidR="00F03E2A" w:rsidRPr="002E2B05" w:rsidRDefault="00F03E2A" w:rsidP="00A80A55">
      <w:pPr>
        <w:spacing w:line="240" w:lineRule="auto"/>
        <w:rPr>
          <w:lang w:val="en-US"/>
        </w:rPr>
      </w:pPr>
      <w:r w:rsidRPr="002E2B05">
        <w:rPr>
          <w:lang w:val="en-US"/>
        </w:rPr>
        <w:t>Plaintiff: the party who files a complaint in a civil suit in a trial court</w:t>
      </w:r>
    </w:p>
    <w:p w:rsidR="00F03E2A" w:rsidRPr="002E2B05" w:rsidRDefault="00F03E2A" w:rsidP="00A80A55">
      <w:pPr>
        <w:spacing w:line="240" w:lineRule="auto"/>
        <w:rPr>
          <w:lang w:val="en-US"/>
        </w:rPr>
      </w:pPr>
      <w:r w:rsidRPr="002E2B05">
        <w:rPr>
          <w:lang w:val="en-US"/>
        </w:rPr>
        <w:t>Defendant: the party being sued</w:t>
      </w:r>
    </w:p>
    <w:p w:rsidR="00F03E2A" w:rsidRPr="002E2B05" w:rsidRDefault="00F03E2A" w:rsidP="00A80A55">
      <w:pPr>
        <w:spacing w:line="240" w:lineRule="auto"/>
        <w:rPr>
          <w:lang w:val="en-US"/>
        </w:rPr>
      </w:pPr>
      <w:r w:rsidRPr="002E2B05">
        <w:rPr>
          <w:lang w:val="en-US"/>
        </w:rPr>
        <w:t>Appe</w:t>
      </w:r>
      <w:r w:rsidR="002E2B05">
        <w:rPr>
          <w:lang w:val="en-US"/>
        </w:rPr>
        <w:t>l</w:t>
      </w:r>
      <w:r w:rsidRPr="002E2B05">
        <w:rPr>
          <w:lang w:val="en-US"/>
        </w:rPr>
        <w:t>lant: the party who appeals the judgment of a lower court (</w:t>
      </w:r>
      <w:proofErr w:type="gramStart"/>
      <w:r w:rsidRPr="002E2B05">
        <w:rPr>
          <w:lang w:val="en-US"/>
        </w:rPr>
        <w:t>US  also</w:t>
      </w:r>
      <w:proofErr w:type="gramEnd"/>
      <w:r w:rsidRPr="002E2B05">
        <w:rPr>
          <w:lang w:val="en-US"/>
        </w:rPr>
        <w:t xml:space="preserve"> petitioner)</w:t>
      </w:r>
    </w:p>
    <w:p w:rsidR="00F03E2A" w:rsidRDefault="00F03E2A" w:rsidP="00A80A55">
      <w:pPr>
        <w:spacing w:line="240" w:lineRule="auto"/>
        <w:rPr>
          <w:lang w:val="en-US"/>
        </w:rPr>
      </w:pPr>
      <w:r w:rsidRPr="002E2B05">
        <w:rPr>
          <w:lang w:val="en-US"/>
        </w:rPr>
        <w:t xml:space="preserve">Respondent: the responding party </w:t>
      </w:r>
      <w:r w:rsidR="00A80A55">
        <w:rPr>
          <w:lang w:val="en-US"/>
        </w:rPr>
        <w:t>in an appeal (US also appellee)</w:t>
      </w:r>
    </w:p>
    <w:p w:rsidR="00A80A55" w:rsidRPr="002E2B05" w:rsidRDefault="00A80A55" w:rsidP="00A80A55">
      <w:pPr>
        <w:spacing w:line="240" w:lineRule="auto"/>
        <w:rPr>
          <w:lang w:val="en-US"/>
        </w:rPr>
      </w:pPr>
    </w:p>
    <w:p w:rsidR="00F03E2A" w:rsidRPr="002E2B05" w:rsidRDefault="00F03E2A">
      <w:pPr>
        <w:rPr>
          <w:b/>
          <w:lang w:val="en-US"/>
        </w:rPr>
      </w:pPr>
      <w:r w:rsidRPr="002E2B05">
        <w:rPr>
          <w:b/>
          <w:lang w:val="en-US"/>
        </w:rPr>
        <w:t>B</w:t>
      </w:r>
      <w:r w:rsidRPr="002E2B05">
        <w:rPr>
          <w:b/>
          <w:lang w:val="en-US"/>
        </w:rPr>
        <w:tab/>
        <w:t>A summary of the facts of the case</w:t>
      </w:r>
    </w:p>
    <w:p w:rsidR="00F03E2A" w:rsidRPr="002E2B05" w:rsidRDefault="00F03E2A">
      <w:pPr>
        <w:rPr>
          <w:lang w:val="en-US"/>
        </w:rPr>
      </w:pPr>
      <w:r w:rsidRPr="002E2B05">
        <w:rPr>
          <w:lang w:val="en-US"/>
        </w:rPr>
        <w:t>The circumstances leading to the dispute should be described briefly, but in all necessary detail. The history of the case, including the ruling of the lower courts, should also be mentioned.</w:t>
      </w:r>
    </w:p>
    <w:p w:rsidR="00F03E2A" w:rsidRPr="00A80A55" w:rsidRDefault="00F03E2A">
      <w:pPr>
        <w:rPr>
          <w:b/>
          <w:lang w:val="en-US"/>
        </w:rPr>
      </w:pPr>
      <w:r w:rsidRPr="00A80A55">
        <w:rPr>
          <w:b/>
          <w:lang w:val="en-US"/>
        </w:rPr>
        <w:t>Useful phrases</w:t>
      </w:r>
    </w:p>
    <w:p w:rsidR="00F03E2A" w:rsidRPr="002E2B05" w:rsidRDefault="00F03E2A">
      <w:pPr>
        <w:rPr>
          <w:lang w:val="en-US"/>
        </w:rPr>
      </w:pPr>
      <w:r w:rsidRPr="002E2B05">
        <w:rPr>
          <w:lang w:val="en-US"/>
        </w:rPr>
        <w:t>The facts of the case are as follows…</w:t>
      </w:r>
    </w:p>
    <w:p w:rsidR="00F03E2A" w:rsidRPr="002E2B05" w:rsidRDefault="00F03E2A">
      <w:pPr>
        <w:rPr>
          <w:lang w:val="en-US"/>
        </w:rPr>
      </w:pPr>
      <w:r w:rsidRPr="002E2B05">
        <w:rPr>
          <w:lang w:val="en-US"/>
        </w:rPr>
        <w:t>1)…………………………………………………………………………………………</w:t>
      </w:r>
    </w:p>
    <w:p w:rsidR="00F03E2A" w:rsidRPr="002E2B05" w:rsidRDefault="00F03E2A">
      <w:pPr>
        <w:rPr>
          <w:lang w:val="en-US"/>
        </w:rPr>
      </w:pPr>
      <w:r w:rsidRPr="002E2B05">
        <w:rPr>
          <w:lang w:val="en-US"/>
        </w:rPr>
        <w:t>The lower court held that…</w:t>
      </w:r>
    </w:p>
    <w:p w:rsidR="00F03E2A" w:rsidRDefault="00F03E2A">
      <w:pPr>
        <w:rPr>
          <w:lang w:val="en-US"/>
        </w:rPr>
      </w:pPr>
      <w:r w:rsidRPr="002E2B05">
        <w:rPr>
          <w:lang w:val="en-US"/>
        </w:rPr>
        <w:t>2)…………………………………………………………………………………</w:t>
      </w:r>
      <w:r w:rsidR="00A80A55">
        <w:rPr>
          <w:lang w:val="en-US"/>
        </w:rPr>
        <w:t>…….</w:t>
      </w:r>
    </w:p>
    <w:p w:rsidR="00A80A55" w:rsidRPr="002E2B05" w:rsidRDefault="00A80A55">
      <w:pPr>
        <w:rPr>
          <w:lang w:val="en-US"/>
        </w:rPr>
      </w:pPr>
    </w:p>
    <w:p w:rsidR="00F03E2A" w:rsidRPr="002E2B05" w:rsidRDefault="00F03E2A">
      <w:pPr>
        <w:rPr>
          <w:b/>
          <w:lang w:val="en-US"/>
        </w:rPr>
      </w:pPr>
      <w:r w:rsidRPr="002E2B05">
        <w:rPr>
          <w:b/>
          <w:lang w:val="en-US"/>
        </w:rPr>
        <w:t>C</w:t>
      </w:r>
      <w:r w:rsidRPr="002E2B05">
        <w:rPr>
          <w:b/>
          <w:lang w:val="en-US"/>
        </w:rPr>
        <w:tab/>
        <w:t>The legal issue(s) involved in the case</w:t>
      </w:r>
    </w:p>
    <w:p w:rsidR="00F03E2A" w:rsidRPr="002E2B05" w:rsidRDefault="00F03E2A">
      <w:pPr>
        <w:rPr>
          <w:i/>
          <w:lang w:val="en-US"/>
        </w:rPr>
      </w:pPr>
      <w:r w:rsidRPr="002E2B05">
        <w:rPr>
          <w:lang w:val="en-US"/>
        </w:rPr>
        <w:t>The point of law around which the case revolves or</w:t>
      </w:r>
      <w:r w:rsidR="002E2B05">
        <w:rPr>
          <w:lang w:val="en-US"/>
        </w:rPr>
        <w:t xml:space="preserve"> t</w:t>
      </w:r>
      <w:r w:rsidRPr="002E2B05">
        <w:rPr>
          <w:lang w:val="en-US"/>
        </w:rPr>
        <w:t>he legal issue it raises should be identified. This issue is often stated in the form</w:t>
      </w:r>
      <w:r w:rsidR="002E2B05">
        <w:rPr>
          <w:lang w:val="en-US"/>
        </w:rPr>
        <w:t xml:space="preserve"> </w:t>
      </w:r>
      <w:r w:rsidRPr="002E2B05">
        <w:rPr>
          <w:lang w:val="en-US"/>
        </w:rPr>
        <w:t>o f a question</w:t>
      </w:r>
      <w:r w:rsidR="00A13E01" w:rsidRPr="002E2B05">
        <w:rPr>
          <w:lang w:val="en-US"/>
        </w:rPr>
        <w:t xml:space="preserve"> that can be answered yes or no, or in the form</w:t>
      </w:r>
      <w:r w:rsidR="002E2B05">
        <w:rPr>
          <w:lang w:val="en-US"/>
        </w:rPr>
        <w:t xml:space="preserve"> </w:t>
      </w:r>
      <w:r w:rsidR="00A13E01" w:rsidRPr="002E2B05">
        <w:rPr>
          <w:lang w:val="en-US"/>
        </w:rPr>
        <w:t>of ind</w:t>
      </w:r>
      <w:r w:rsidR="002E2B05">
        <w:rPr>
          <w:lang w:val="en-US"/>
        </w:rPr>
        <w:t>i</w:t>
      </w:r>
      <w:r w:rsidR="00A13E01" w:rsidRPr="002E2B05">
        <w:rPr>
          <w:lang w:val="en-US"/>
        </w:rPr>
        <w:t xml:space="preserve">rect question beginning </w:t>
      </w:r>
      <w:proofErr w:type="gramStart"/>
      <w:r w:rsidR="00A13E01" w:rsidRPr="002E2B05">
        <w:rPr>
          <w:lang w:val="en-US"/>
        </w:rPr>
        <w:t xml:space="preserve">with  </w:t>
      </w:r>
      <w:r w:rsidR="00A13E01" w:rsidRPr="002E2B05">
        <w:rPr>
          <w:i/>
          <w:lang w:val="en-US"/>
        </w:rPr>
        <w:t>whether</w:t>
      </w:r>
      <w:proofErr w:type="gramEnd"/>
      <w:r w:rsidR="00A13E01" w:rsidRPr="002E2B05">
        <w:rPr>
          <w:i/>
          <w:lang w:val="en-US"/>
        </w:rPr>
        <w:t>.</w:t>
      </w:r>
    </w:p>
    <w:p w:rsidR="00915EEF" w:rsidRPr="002E2B05" w:rsidRDefault="00915EEF">
      <w:pPr>
        <w:rPr>
          <w:lang w:val="en-US"/>
        </w:rPr>
      </w:pPr>
      <w:r w:rsidRPr="002E2B05">
        <w:rPr>
          <w:lang w:val="en-US"/>
        </w:rPr>
        <w:t>Useful phrases</w:t>
      </w:r>
    </w:p>
    <w:p w:rsidR="00915EEF" w:rsidRPr="002E2B05" w:rsidRDefault="00915EEF" w:rsidP="00A80A55">
      <w:pPr>
        <w:spacing w:line="240" w:lineRule="auto"/>
        <w:rPr>
          <w:lang w:val="en-US"/>
        </w:rPr>
      </w:pPr>
      <w:r w:rsidRPr="002E2B05">
        <w:rPr>
          <w:lang w:val="en-US"/>
        </w:rPr>
        <w:t>The question raised by the case is whether…</w:t>
      </w:r>
    </w:p>
    <w:p w:rsidR="00915EEF" w:rsidRPr="002E2B05" w:rsidRDefault="00915EEF" w:rsidP="00A80A55">
      <w:pPr>
        <w:spacing w:line="240" w:lineRule="auto"/>
        <w:rPr>
          <w:lang w:val="en-US"/>
        </w:rPr>
      </w:pPr>
      <w:r w:rsidRPr="002E2B05">
        <w:rPr>
          <w:lang w:val="en-US"/>
        </w:rPr>
        <w:t>3) …………………………………………………………………………….</w:t>
      </w:r>
    </w:p>
    <w:p w:rsidR="00915EEF" w:rsidRPr="002E2B05" w:rsidRDefault="00915EEF" w:rsidP="00A80A55">
      <w:pPr>
        <w:spacing w:line="240" w:lineRule="auto"/>
        <w:rPr>
          <w:lang w:val="en-US"/>
        </w:rPr>
      </w:pPr>
      <w:r w:rsidRPr="002E2B05">
        <w:rPr>
          <w:lang w:val="en-US"/>
        </w:rPr>
        <w:t>4) …………………………………………………………………………</w:t>
      </w:r>
      <w:r w:rsidR="00A80A55">
        <w:rPr>
          <w:lang w:val="en-US"/>
        </w:rPr>
        <w:t>…</w:t>
      </w:r>
    </w:p>
    <w:p w:rsidR="00915EEF" w:rsidRPr="00A80A55" w:rsidRDefault="00915EEF">
      <w:pPr>
        <w:rPr>
          <w:b/>
          <w:lang w:val="en-US"/>
        </w:rPr>
      </w:pPr>
      <w:r w:rsidRPr="00A80A55">
        <w:rPr>
          <w:b/>
          <w:lang w:val="en-US"/>
        </w:rPr>
        <w:lastRenderedPageBreak/>
        <w:t>D</w:t>
      </w:r>
      <w:r w:rsidRPr="00A80A55">
        <w:rPr>
          <w:b/>
          <w:lang w:val="en-US"/>
        </w:rPr>
        <w:tab/>
        <w:t>The ruling or holding of the court</w:t>
      </w:r>
    </w:p>
    <w:p w:rsidR="00915EEF" w:rsidRPr="002E2B05" w:rsidRDefault="00915EEF">
      <w:pPr>
        <w:rPr>
          <w:lang w:val="en-US"/>
        </w:rPr>
      </w:pPr>
      <w:r w:rsidRPr="002E2B05">
        <w:rPr>
          <w:lang w:val="en-US"/>
        </w:rPr>
        <w:t>The decision</w:t>
      </w:r>
      <w:r w:rsidR="002E2B05" w:rsidRPr="002E2B05">
        <w:rPr>
          <w:lang w:val="en-US"/>
        </w:rPr>
        <w:t xml:space="preserve"> of the court in the case should be stated. This statement can tak</w:t>
      </w:r>
      <w:r w:rsidR="002E2B05">
        <w:rPr>
          <w:lang w:val="en-US"/>
        </w:rPr>
        <w:t>e</w:t>
      </w:r>
      <w:r w:rsidR="002E2B05" w:rsidRPr="002E2B05">
        <w:rPr>
          <w:lang w:val="en-US"/>
        </w:rPr>
        <w:t xml:space="preserve"> the </w:t>
      </w:r>
      <w:proofErr w:type="gramStart"/>
      <w:r w:rsidR="002E2B05" w:rsidRPr="002E2B05">
        <w:rPr>
          <w:lang w:val="en-US"/>
        </w:rPr>
        <w:t>form</w:t>
      </w:r>
      <w:r w:rsidR="002E2B05">
        <w:rPr>
          <w:lang w:val="en-US"/>
        </w:rPr>
        <w:t xml:space="preserve"> </w:t>
      </w:r>
      <w:r w:rsidR="002E2B05" w:rsidRPr="002E2B05">
        <w:rPr>
          <w:lang w:val="en-US"/>
        </w:rPr>
        <w:t xml:space="preserve"> </w:t>
      </w:r>
      <w:r w:rsidR="002E2B05">
        <w:rPr>
          <w:lang w:val="en-US"/>
        </w:rPr>
        <w:t>o</w:t>
      </w:r>
      <w:r w:rsidR="002E2B05" w:rsidRPr="002E2B05">
        <w:rPr>
          <w:lang w:val="en-US"/>
        </w:rPr>
        <w:t>f</w:t>
      </w:r>
      <w:proofErr w:type="gramEnd"/>
      <w:r w:rsidR="002E2B05" w:rsidRPr="002E2B05">
        <w:rPr>
          <w:lang w:val="en-US"/>
        </w:rPr>
        <w:t xml:space="preserve"> an answer to the legal question raised by the case.</w:t>
      </w:r>
    </w:p>
    <w:p w:rsidR="002E2B05" w:rsidRPr="00A80A55" w:rsidRDefault="002E2B05">
      <w:pPr>
        <w:rPr>
          <w:b/>
          <w:lang w:val="en-US"/>
        </w:rPr>
      </w:pPr>
      <w:r w:rsidRPr="00A80A55">
        <w:rPr>
          <w:b/>
          <w:lang w:val="en-US"/>
        </w:rPr>
        <w:t>Useful phrases</w:t>
      </w:r>
    </w:p>
    <w:p w:rsidR="002E2B05" w:rsidRPr="002E2B05" w:rsidRDefault="002E2B05">
      <w:pPr>
        <w:rPr>
          <w:lang w:val="en-US"/>
        </w:rPr>
      </w:pPr>
      <w:r w:rsidRPr="002E2B05">
        <w:rPr>
          <w:lang w:val="en-US"/>
        </w:rPr>
        <w:t>The court ruled/held that …</w:t>
      </w:r>
    </w:p>
    <w:p w:rsidR="002E2B05" w:rsidRPr="002E2B05" w:rsidRDefault="002E2B05">
      <w:pPr>
        <w:rPr>
          <w:lang w:val="en-US"/>
        </w:rPr>
      </w:pPr>
      <w:r w:rsidRPr="002E2B05">
        <w:rPr>
          <w:lang w:val="en-US"/>
        </w:rPr>
        <w:t>5) …………………………………………………………………………..</w:t>
      </w:r>
    </w:p>
    <w:p w:rsidR="002E2B05" w:rsidRPr="002E2B05" w:rsidRDefault="002E2B05">
      <w:pPr>
        <w:rPr>
          <w:lang w:val="en-US"/>
        </w:rPr>
      </w:pPr>
      <w:r w:rsidRPr="002E2B05">
        <w:rPr>
          <w:lang w:val="en-US"/>
        </w:rPr>
        <w:t>6) …………………………………………………………………………</w:t>
      </w:r>
    </w:p>
    <w:p w:rsidR="002E2B05" w:rsidRPr="002E2B05" w:rsidRDefault="002E2B05">
      <w:pPr>
        <w:rPr>
          <w:lang w:val="en-US"/>
        </w:rPr>
      </w:pPr>
      <w:r w:rsidRPr="002E2B05">
        <w:rPr>
          <w:lang w:val="en-US"/>
        </w:rPr>
        <w:t>7) ………………………………………………………………………….</w:t>
      </w:r>
    </w:p>
    <w:p w:rsidR="002E2B05" w:rsidRPr="002E2B05" w:rsidRDefault="002E2B05">
      <w:pPr>
        <w:rPr>
          <w:lang w:val="en-US"/>
        </w:rPr>
      </w:pPr>
    </w:p>
    <w:p w:rsidR="002E2B05" w:rsidRPr="00A80A55" w:rsidRDefault="002E2B05">
      <w:pPr>
        <w:rPr>
          <w:b/>
          <w:lang w:val="en-US"/>
        </w:rPr>
      </w:pPr>
      <w:r w:rsidRPr="00A80A55">
        <w:rPr>
          <w:b/>
          <w:lang w:val="en-US"/>
        </w:rPr>
        <w:t>E</w:t>
      </w:r>
      <w:r w:rsidRPr="00A80A55">
        <w:rPr>
          <w:b/>
          <w:lang w:val="en-US"/>
        </w:rPr>
        <w:tab/>
        <w:t>The reasoning of the court</w:t>
      </w:r>
    </w:p>
    <w:p w:rsidR="002E2B05" w:rsidRPr="002E2B05" w:rsidRDefault="002E2B05">
      <w:pPr>
        <w:rPr>
          <w:lang w:val="en-US"/>
        </w:rPr>
      </w:pPr>
      <w:r w:rsidRPr="002E2B05">
        <w:rPr>
          <w:lang w:val="en-US"/>
        </w:rPr>
        <w:t>Here, an account of the reasons leading to the decision of the cour</w:t>
      </w:r>
      <w:r>
        <w:rPr>
          <w:lang w:val="en-US"/>
        </w:rPr>
        <w:t>t</w:t>
      </w:r>
      <w:r w:rsidRPr="002E2B05">
        <w:rPr>
          <w:lang w:val="en-US"/>
        </w:rPr>
        <w:t xml:space="preserve"> tis given, usually making reference to previous cases and established principles of law.</w:t>
      </w:r>
    </w:p>
    <w:p w:rsidR="002E2B05" w:rsidRPr="00A80A55" w:rsidRDefault="002E2B05">
      <w:pPr>
        <w:rPr>
          <w:b/>
          <w:lang w:val="en-US"/>
        </w:rPr>
      </w:pPr>
      <w:r w:rsidRPr="00A80A55">
        <w:rPr>
          <w:b/>
          <w:lang w:val="en-US"/>
        </w:rPr>
        <w:t>Useful phrases</w:t>
      </w:r>
    </w:p>
    <w:p w:rsidR="002E2B05" w:rsidRPr="002E2B05" w:rsidRDefault="002E2B05">
      <w:pPr>
        <w:rPr>
          <w:lang w:val="en-US"/>
        </w:rPr>
      </w:pPr>
      <w:r w:rsidRPr="002E2B05">
        <w:rPr>
          <w:lang w:val="en-US"/>
        </w:rPr>
        <w:t>The court argued/reasoned that …</w:t>
      </w:r>
    </w:p>
    <w:p w:rsidR="002E2B05" w:rsidRPr="002E2B05" w:rsidRDefault="002E2B05">
      <w:pPr>
        <w:rPr>
          <w:lang w:val="en-US"/>
        </w:rPr>
      </w:pPr>
      <w:r w:rsidRPr="002E2B05">
        <w:rPr>
          <w:lang w:val="en-US"/>
        </w:rPr>
        <w:t>8) ……………………………………………………………………….</w:t>
      </w:r>
    </w:p>
    <w:p w:rsidR="002E2B05" w:rsidRPr="002E2B05" w:rsidRDefault="002E2B05">
      <w:pPr>
        <w:rPr>
          <w:lang w:val="en-US"/>
        </w:rPr>
      </w:pPr>
      <w:r w:rsidRPr="002E2B05">
        <w:rPr>
          <w:lang w:val="en-US"/>
        </w:rPr>
        <w:t>9) ………………………………………………………………………</w:t>
      </w:r>
    </w:p>
    <w:p w:rsidR="002E2B05" w:rsidRPr="002E2B05" w:rsidRDefault="002E2B05">
      <w:pPr>
        <w:rPr>
          <w:lang w:val="en-US"/>
        </w:rPr>
      </w:pPr>
    </w:p>
    <w:p w:rsidR="002E2B05" w:rsidRPr="002E2B05" w:rsidRDefault="002E2B05">
      <w:pPr>
        <w:rPr>
          <w:lang w:val="en-US"/>
        </w:rPr>
      </w:pPr>
    </w:p>
    <w:p w:rsidR="00A13E01" w:rsidRPr="00A13E01" w:rsidRDefault="00A13E01"/>
    <w:p w:rsidR="00F03E2A" w:rsidRDefault="00F03E2A"/>
    <w:p w:rsidR="00F03E2A" w:rsidRDefault="00F03E2A"/>
    <w:sectPr w:rsidR="00F03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2A"/>
    <w:rsid w:val="000E3A22"/>
    <w:rsid w:val="00104E04"/>
    <w:rsid w:val="001056FA"/>
    <w:rsid w:val="00143D17"/>
    <w:rsid w:val="00144C72"/>
    <w:rsid w:val="001D1BBE"/>
    <w:rsid w:val="001F0EB4"/>
    <w:rsid w:val="001F34E3"/>
    <w:rsid w:val="002517E4"/>
    <w:rsid w:val="0028716D"/>
    <w:rsid w:val="002B5048"/>
    <w:rsid w:val="002D5089"/>
    <w:rsid w:val="002E2B05"/>
    <w:rsid w:val="003A73C3"/>
    <w:rsid w:val="003A7890"/>
    <w:rsid w:val="003C1940"/>
    <w:rsid w:val="00411148"/>
    <w:rsid w:val="00474C18"/>
    <w:rsid w:val="004D1E0B"/>
    <w:rsid w:val="0050661B"/>
    <w:rsid w:val="00507A8C"/>
    <w:rsid w:val="0051084E"/>
    <w:rsid w:val="00546F57"/>
    <w:rsid w:val="006449A6"/>
    <w:rsid w:val="006C7781"/>
    <w:rsid w:val="00725DA0"/>
    <w:rsid w:val="00785CB5"/>
    <w:rsid w:val="007C2E51"/>
    <w:rsid w:val="007E52CD"/>
    <w:rsid w:val="00915EEF"/>
    <w:rsid w:val="00946CEE"/>
    <w:rsid w:val="00961826"/>
    <w:rsid w:val="009674FD"/>
    <w:rsid w:val="00A03C0B"/>
    <w:rsid w:val="00A13E01"/>
    <w:rsid w:val="00A32B5A"/>
    <w:rsid w:val="00A55901"/>
    <w:rsid w:val="00A6318F"/>
    <w:rsid w:val="00A63EDF"/>
    <w:rsid w:val="00A80A55"/>
    <w:rsid w:val="00AC2FE1"/>
    <w:rsid w:val="00B01031"/>
    <w:rsid w:val="00BE6B4A"/>
    <w:rsid w:val="00C225EB"/>
    <w:rsid w:val="00C420BE"/>
    <w:rsid w:val="00CE017C"/>
    <w:rsid w:val="00D80205"/>
    <w:rsid w:val="00E506A7"/>
    <w:rsid w:val="00E534BF"/>
    <w:rsid w:val="00E70895"/>
    <w:rsid w:val="00E9367E"/>
    <w:rsid w:val="00EA7C63"/>
    <w:rsid w:val="00EF6804"/>
    <w:rsid w:val="00F03E2A"/>
    <w:rsid w:val="00F161DD"/>
    <w:rsid w:val="00F54388"/>
    <w:rsid w:val="00FE5462"/>
    <w:rsid w:val="00FF3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1750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Michal Smejkal</cp:lastModifiedBy>
  <cp:revision>2</cp:revision>
  <dcterms:created xsi:type="dcterms:W3CDTF">2013-09-05T09:54:00Z</dcterms:created>
  <dcterms:modified xsi:type="dcterms:W3CDTF">2013-09-05T09:54:00Z</dcterms:modified>
</cp:coreProperties>
</file>