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18" w:rsidRDefault="008E5818" w:rsidP="00EB120F">
      <w:pPr>
        <w:jc w:val="center"/>
        <w:rPr>
          <w:rFonts w:ascii="Times New Roman" w:hAnsi="Times New Roman"/>
          <w:b/>
          <w:sz w:val="32"/>
          <w:szCs w:val="32"/>
        </w:rPr>
      </w:pPr>
      <w:r w:rsidRPr="00EB120F">
        <w:rPr>
          <w:rFonts w:ascii="Times New Roman" w:hAnsi="Times New Roman"/>
          <w:b/>
          <w:sz w:val="32"/>
          <w:szCs w:val="32"/>
        </w:rPr>
        <w:t>ÚZEMNÁ SAMOSPRÁVA</w:t>
      </w:r>
    </w:p>
    <w:p w:rsidR="008E5818" w:rsidRDefault="008E5818" w:rsidP="00EB120F">
      <w:pPr>
        <w:jc w:val="center"/>
        <w:rPr>
          <w:rFonts w:ascii="Times New Roman" w:hAnsi="Times New Roman"/>
          <w:b/>
          <w:sz w:val="32"/>
          <w:szCs w:val="32"/>
        </w:rPr>
      </w:pPr>
    </w:p>
    <w:p w:rsidR="008E5818" w:rsidRDefault="008E5818" w:rsidP="00F83D8D">
      <w:pPr>
        <w:jc w:val="both"/>
        <w:rPr>
          <w:rFonts w:ascii="Times New Roman" w:hAnsi="Times New Roman"/>
          <w:b/>
          <w:sz w:val="24"/>
          <w:szCs w:val="24"/>
        </w:rPr>
      </w:pPr>
      <w:r w:rsidRPr="008B3554">
        <w:rPr>
          <w:rFonts w:ascii="Times New Roman" w:hAnsi="Times New Roman"/>
          <w:b/>
          <w:sz w:val="24"/>
          <w:szCs w:val="24"/>
        </w:rPr>
        <w:t>OBSAH PREDNÁŠKY:</w:t>
      </w:r>
    </w:p>
    <w:p w:rsidR="008E5818" w:rsidRDefault="008E5818" w:rsidP="008B3554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podstata a pojem územnej samosprávy</w:t>
      </w:r>
    </w:p>
    <w:p w:rsidR="008E5818" w:rsidRDefault="00D325E8" w:rsidP="008B3554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podoba územnej samosprávy</w:t>
      </w:r>
      <w:r w:rsidR="008E5818">
        <w:rPr>
          <w:rFonts w:ascii="Times New Roman" w:hAnsi="Times New Roman"/>
          <w:b/>
          <w:sz w:val="24"/>
          <w:szCs w:val="24"/>
        </w:rPr>
        <w:t xml:space="preserve"> v Slovenskej republike</w:t>
      </w:r>
    </w:p>
    <w:p w:rsidR="008E5818" w:rsidRDefault="008E5818" w:rsidP="007A09FB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základné piliere obecnej samosprávy v SR</w:t>
      </w:r>
    </w:p>
    <w:p w:rsidR="008E5818" w:rsidRDefault="008E5818" w:rsidP="007A09FB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obsah slovenskej obecnej samosprávy</w:t>
      </w:r>
    </w:p>
    <w:p w:rsidR="008E5818" w:rsidRPr="007A09FB" w:rsidRDefault="008E5818" w:rsidP="007A09FB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organizácia slovenskej obecne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j samosprávy – inštitucionálna základňa</w:t>
      </w:r>
    </w:p>
    <w:p w:rsidR="008E5818" w:rsidRPr="00EB120F" w:rsidRDefault="008E5818" w:rsidP="00F83D8D">
      <w:pPr>
        <w:jc w:val="both"/>
        <w:rPr>
          <w:rFonts w:ascii="Times New Roman" w:hAnsi="Times New Roman"/>
          <w:b/>
          <w:sz w:val="32"/>
          <w:szCs w:val="32"/>
        </w:rPr>
      </w:pPr>
    </w:p>
    <w:p w:rsidR="008E5818" w:rsidRDefault="008E5818" w:rsidP="00CC20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C20B9">
        <w:rPr>
          <w:rFonts w:ascii="Times New Roman" w:hAnsi="Times New Roman"/>
          <w:sz w:val="24"/>
          <w:szCs w:val="24"/>
        </w:rPr>
        <w:t xml:space="preserve">amospráva je </w:t>
      </w:r>
      <w:r w:rsidRPr="00AF4F9F">
        <w:rPr>
          <w:rFonts w:ascii="Times New Roman" w:hAnsi="Times New Roman"/>
          <w:b/>
          <w:sz w:val="24"/>
          <w:szCs w:val="24"/>
        </w:rPr>
        <w:t>výrazom slobody v spoločnosti</w:t>
      </w:r>
      <w:r w:rsidRPr="00CC20B9">
        <w:rPr>
          <w:rFonts w:ascii="Times New Roman" w:hAnsi="Times New Roman"/>
          <w:sz w:val="24"/>
          <w:szCs w:val="24"/>
        </w:rPr>
        <w:t xml:space="preserve">. Samospráva je </w:t>
      </w:r>
      <w:r w:rsidRPr="00AF4F9F">
        <w:rPr>
          <w:rFonts w:ascii="Times New Roman" w:hAnsi="Times New Roman"/>
          <w:b/>
          <w:sz w:val="24"/>
          <w:szCs w:val="24"/>
        </w:rPr>
        <w:t xml:space="preserve">nezastupiteľná zložka demokracie </w:t>
      </w:r>
      <w:r>
        <w:rPr>
          <w:rFonts w:ascii="Times New Roman" w:hAnsi="Times New Roman"/>
          <w:sz w:val="24"/>
          <w:szCs w:val="24"/>
        </w:rPr>
        <w:t>– vo všetkých demokratických štátoch.</w:t>
      </w:r>
    </w:p>
    <w:p w:rsidR="008E5818" w:rsidRPr="00F83D8D" w:rsidRDefault="008E5818" w:rsidP="00CC20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F83D8D">
        <w:rPr>
          <w:rFonts w:ascii="Times New Roman" w:hAnsi="Times New Roman"/>
          <w:i/>
          <w:sz w:val="24"/>
          <w:szCs w:val="24"/>
        </w:rPr>
        <w:t xml:space="preserve">„nezávislá samostatná </w:t>
      </w:r>
      <w:r>
        <w:rPr>
          <w:rFonts w:ascii="Times New Roman" w:hAnsi="Times New Roman"/>
          <w:i/>
          <w:sz w:val="24"/>
          <w:szCs w:val="24"/>
        </w:rPr>
        <w:t xml:space="preserve">a slobodná </w:t>
      </w:r>
      <w:proofErr w:type="spellStart"/>
      <w:r w:rsidRPr="00F83D8D">
        <w:rPr>
          <w:rFonts w:ascii="Times New Roman" w:hAnsi="Times New Roman"/>
          <w:i/>
          <w:sz w:val="24"/>
          <w:szCs w:val="24"/>
        </w:rPr>
        <w:t>sebaspráva</w:t>
      </w:r>
      <w:proofErr w:type="spellEnd"/>
      <w:r w:rsidRPr="00F83D8D">
        <w:rPr>
          <w:rFonts w:ascii="Times New Roman" w:hAnsi="Times New Roman"/>
          <w:i/>
          <w:sz w:val="24"/>
          <w:szCs w:val="24"/>
        </w:rPr>
        <w:t>“</w:t>
      </w:r>
    </w:p>
    <w:p w:rsidR="008E5818" w:rsidRPr="00AF4F9F" w:rsidRDefault="008E5818" w:rsidP="00CC20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C20B9">
        <w:rPr>
          <w:rFonts w:ascii="Times New Roman" w:hAnsi="Times New Roman"/>
          <w:sz w:val="24"/>
          <w:szCs w:val="24"/>
        </w:rPr>
        <w:t xml:space="preserve">právo na samosprávu má </w:t>
      </w:r>
      <w:proofErr w:type="spellStart"/>
      <w:r w:rsidRPr="00AF4F9F">
        <w:rPr>
          <w:rFonts w:ascii="Times New Roman" w:hAnsi="Times New Roman"/>
          <w:b/>
          <w:sz w:val="24"/>
          <w:szCs w:val="24"/>
        </w:rPr>
        <w:t>prirodzenoprávny</w:t>
      </w:r>
      <w:proofErr w:type="spellEnd"/>
      <w:r w:rsidRPr="00AF4F9F">
        <w:rPr>
          <w:rFonts w:ascii="Times New Roman" w:hAnsi="Times New Roman"/>
          <w:b/>
          <w:sz w:val="24"/>
          <w:szCs w:val="24"/>
        </w:rPr>
        <w:t xml:space="preserve"> charakter</w:t>
      </w:r>
    </w:p>
    <w:p w:rsidR="008E5818" w:rsidRPr="00CC20B9" w:rsidRDefault="008E5818" w:rsidP="00CC20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predstavuje </w:t>
      </w:r>
      <w:r w:rsidRPr="00CC20B9">
        <w:rPr>
          <w:rFonts w:ascii="Times New Roman" w:hAnsi="Times New Roman"/>
          <w:sz w:val="24"/>
          <w:szCs w:val="24"/>
        </w:rPr>
        <w:t xml:space="preserve">výkonné pôsobenie a ovplyvňovanie spoločenského života prostriedkami neštátneho charakteru, </w:t>
      </w:r>
      <w:proofErr w:type="spellStart"/>
      <w:r w:rsidRPr="00CC20B9">
        <w:rPr>
          <w:rFonts w:ascii="Times New Roman" w:hAnsi="Times New Roman"/>
          <w:sz w:val="24"/>
          <w:szCs w:val="24"/>
        </w:rPr>
        <w:t>t.z</w:t>
      </w:r>
      <w:proofErr w:type="spellEnd"/>
      <w:r w:rsidRPr="00CC20B9">
        <w:rPr>
          <w:rFonts w:ascii="Times New Roman" w:hAnsi="Times New Roman"/>
          <w:sz w:val="24"/>
          <w:szCs w:val="24"/>
        </w:rPr>
        <w:t xml:space="preserve">. </w:t>
      </w:r>
      <w:r w:rsidRPr="00E54A96">
        <w:rPr>
          <w:rFonts w:ascii="Times New Roman" w:hAnsi="Times New Roman"/>
          <w:b/>
          <w:sz w:val="24"/>
          <w:szCs w:val="24"/>
        </w:rPr>
        <w:t>inými verejnoprávnymi subjektmi než je štát</w:t>
      </w:r>
      <w:r w:rsidRPr="00CC20B9">
        <w:rPr>
          <w:rFonts w:ascii="Times New Roman" w:hAnsi="Times New Roman"/>
          <w:sz w:val="24"/>
          <w:szCs w:val="24"/>
        </w:rPr>
        <w:t>. Tým je podporená deľba moci v štáte, a zároveň sa zabraňuje sústredeniu moci v jedinom mocenskom centre a jej možnému zneužitiu.</w:t>
      </w:r>
    </w:p>
    <w:p w:rsidR="008E5818" w:rsidRPr="00CC20B9" w:rsidRDefault="008E5818" w:rsidP="00CC20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0F36">
        <w:rPr>
          <w:rFonts w:ascii="Times New Roman" w:hAnsi="Times New Roman"/>
          <w:b/>
          <w:sz w:val="24"/>
          <w:szCs w:val="24"/>
        </w:rPr>
        <w:t xml:space="preserve">Pojem a vývoj územnej samosprávy, </w:t>
      </w:r>
      <w:r w:rsidRPr="00CC20B9">
        <w:rPr>
          <w:rFonts w:ascii="Times New Roman" w:hAnsi="Times New Roman"/>
          <w:sz w:val="24"/>
          <w:szCs w:val="24"/>
        </w:rPr>
        <w:t xml:space="preserve">ktorá je predmetom nášho záujmu, bol súčasťou konštitučného vývoja v </w:t>
      </w:r>
      <w:smartTag w:uri="urn:schemas-microsoft-com:office:smarttags" w:element="metricconverter">
        <w:smartTagPr>
          <w:attr w:name="ProductID" w:val="18. a"/>
        </w:smartTagPr>
        <w:r w:rsidRPr="00CC20B9">
          <w:rPr>
            <w:rFonts w:ascii="Times New Roman" w:hAnsi="Times New Roman"/>
            <w:sz w:val="24"/>
            <w:szCs w:val="24"/>
          </w:rPr>
          <w:t>18. a</w:t>
        </w:r>
      </w:smartTag>
      <w:r w:rsidRPr="00CC20B9">
        <w:rPr>
          <w:rFonts w:ascii="Times New Roman" w:hAnsi="Times New Roman"/>
          <w:sz w:val="24"/>
          <w:szCs w:val="24"/>
        </w:rPr>
        <w:t xml:space="preserve"> 19. storočí. </w:t>
      </w:r>
      <w:r w:rsidRPr="00792825">
        <w:rPr>
          <w:rFonts w:ascii="Times New Roman" w:hAnsi="Times New Roman"/>
          <w:sz w:val="24"/>
          <w:szCs w:val="24"/>
          <w:u w:val="single"/>
        </w:rPr>
        <w:t>Absolutizmus</w:t>
      </w:r>
      <w:r w:rsidRPr="00CC20B9">
        <w:rPr>
          <w:rFonts w:ascii="Times New Roman" w:hAnsi="Times New Roman"/>
          <w:sz w:val="24"/>
          <w:szCs w:val="24"/>
        </w:rPr>
        <w:t xml:space="preserve"> vytvoril centralizovaný byrokratický systém zasahujúci do všetkých oblastí života. Výsledkom víťazných </w:t>
      </w:r>
      <w:r w:rsidRPr="00792825">
        <w:rPr>
          <w:rFonts w:ascii="Times New Roman" w:hAnsi="Times New Roman"/>
          <w:sz w:val="24"/>
          <w:szCs w:val="24"/>
          <w:u w:val="single"/>
        </w:rPr>
        <w:t>buržoáznych revolúcií</w:t>
      </w:r>
      <w:r w:rsidRPr="00CC20B9">
        <w:rPr>
          <w:rFonts w:ascii="Times New Roman" w:hAnsi="Times New Roman"/>
          <w:sz w:val="24"/>
          <w:szCs w:val="24"/>
        </w:rPr>
        <w:t xml:space="preserve"> bol vznik samosprávnych orgánov, popri dovtedy už existujúcich centralizovaných a byrokratických orgánoch štátnej správy. Z historického hľadiska sa teda územná samospráva sformovala ako prirodzená snaha miestnych komunít pred niečím sa </w:t>
      </w:r>
      <w:r>
        <w:rPr>
          <w:rFonts w:ascii="Times New Roman" w:hAnsi="Times New Roman"/>
          <w:sz w:val="24"/>
          <w:szCs w:val="24"/>
        </w:rPr>
        <w:t>brániť (zásahmi výkonnej moci</w:t>
      </w:r>
      <w:r w:rsidRPr="00CC20B9">
        <w:rPr>
          <w:rFonts w:ascii="Times New Roman" w:hAnsi="Times New Roman"/>
          <w:sz w:val="24"/>
          <w:szCs w:val="24"/>
        </w:rPr>
        <w:t>), a súčasne slobodne konať v záujme riešenia miestnych potrieb a problémov</w:t>
      </w:r>
    </w:p>
    <w:p w:rsidR="008E5818" w:rsidRPr="00CC20B9" w:rsidRDefault="008E5818" w:rsidP="00CC20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C20B9">
        <w:rPr>
          <w:rFonts w:ascii="Times New Roman" w:hAnsi="Times New Roman"/>
          <w:sz w:val="24"/>
          <w:szCs w:val="24"/>
        </w:rPr>
        <w:t xml:space="preserve">Najdôležitejším </w:t>
      </w:r>
      <w:r w:rsidRPr="00792825">
        <w:rPr>
          <w:rFonts w:ascii="Times New Roman" w:hAnsi="Times New Roman"/>
          <w:sz w:val="24"/>
          <w:szCs w:val="24"/>
          <w:u w:val="single"/>
        </w:rPr>
        <w:t>medzinárodnoprávnym dokumentom</w:t>
      </w:r>
      <w:r w:rsidRPr="00CC20B9">
        <w:rPr>
          <w:rFonts w:ascii="Times New Roman" w:hAnsi="Times New Roman"/>
          <w:sz w:val="24"/>
          <w:szCs w:val="24"/>
        </w:rPr>
        <w:t xml:space="preserve">, ktorý je základom moderných samospráv súčasných európskych štátov je </w:t>
      </w:r>
      <w:r w:rsidRPr="00792825">
        <w:rPr>
          <w:rFonts w:ascii="Times New Roman" w:hAnsi="Times New Roman"/>
          <w:b/>
          <w:sz w:val="24"/>
          <w:szCs w:val="24"/>
        </w:rPr>
        <w:t>Európska charta miestnej samosprávy č. 122 z 15. októbra 1985</w:t>
      </w:r>
      <w:r w:rsidRPr="00CC20B9">
        <w:rPr>
          <w:rFonts w:ascii="Times New Roman" w:hAnsi="Times New Roman"/>
          <w:sz w:val="24"/>
          <w:szCs w:val="24"/>
        </w:rPr>
        <w:t>, ktorá vznikla na pôde Rady Európy a v Štrasburgu bola otvorená na podpis l5. októbra 1985. V Zbierke zákonov Slovenskej republiky bola uverejnená pod č. 336/2000, čiastka 138 z 19. októbra 2000 a na Slovensku vstúpila do platnosti 1. júna 2000.</w:t>
      </w:r>
    </w:p>
    <w:p w:rsidR="008E5818" w:rsidRPr="00792825" w:rsidRDefault="008E5818" w:rsidP="00CC20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C20B9">
        <w:rPr>
          <w:rFonts w:ascii="Times New Roman" w:hAnsi="Times New Roman"/>
          <w:sz w:val="24"/>
          <w:szCs w:val="24"/>
        </w:rPr>
        <w:t xml:space="preserve">Charta obsahuje v čl. 3 ods. 1 pokrokovú </w:t>
      </w:r>
      <w:r w:rsidRPr="00792825">
        <w:rPr>
          <w:rFonts w:ascii="Times New Roman" w:hAnsi="Times New Roman"/>
          <w:sz w:val="24"/>
          <w:szCs w:val="24"/>
          <w:u w:val="single"/>
        </w:rPr>
        <w:t>definíciu miestnej samosprávy</w:t>
      </w:r>
      <w:r w:rsidRPr="00CC20B9">
        <w:rPr>
          <w:rFonts w:ascii="Times New Roman" w:hAnsi="Times New Roman"/>
          <w:sz w:val="24"/>
          <w:szCs w:val="24"/>
        </w:rPr>
        <w:t>: „</w:t>
      </w:r>
      <w:r w:rsidRPr="00792825">
        <w:rPr>
          <w:rFonts w:ascii="Times New Roman" w:hAnsi="Times New Roman"/>
          <w:b/>
          <w:sz w:val="24"/>
          <w:szCs w:val="24"/>
        </w:rPr>
        <w:t>Miestna samospráva označuje právo a spôsobilosť miestnych orgánov v medziach zákona spravovať a riadiť podstatnú časť verejných záležitostí v rámci ich kompetencií a v záujme miestneho obyvateľstva.“</w:t>
      </w:r>
    </w:p>
    <w:p w:rsidR="008E5818" w:rsidRPr="00CC20B9" w:rsidRDefault="008E5818" w:rsidP="00CC20B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C20B9">
        <w:rPr>
          <w:rFonts w:ascii="Times New Roman" w:hAnsi="Times New Roman"/>
          <w:sz w:val="24"/>
          <w:szCs w:val="24"/>
        </w:rPr>
        <w:lastRenderedPageBreak/>
        <w:t xml:space="preserve">V zmysle čl. 3 ods. 2 Charty vykonávajú toto právo </w:t>
      </w:r>
      <w:r w:rsidRPr="00C37B6F">
        <w:rPr>
          <w:rFonts w:ascii="Times New Roman" w:hAnsi="Times New Roman"/>
          <w:b/>
          <w:sz w:val="24"/>
          <w:szCs w:val="24"/>
        </w:rPr>
        <w:t>rady alebo zastupiteľstvá</w:t>
      </w:r>
      <w:r w:rsidRPr="00CC20B9">
        <w:rPr>
          <w:rFonts w:ascii="Times New Roman" w:hAnsi="Times New Roman"/>
          <w:sz w:val="24"/>
          <w:szCs w:val="24"/>
        </w:rPr>
        <w:t xml:space="preserve">, ktorých členovia sú slobodne volení na základe priameho, rovného a všeobecného volebného práva tajným hlasovaním, a ktoré môžu mať k dispozícii im podriadené výkonné orgány. Toto ustanovenie nijako neovplyvňuje možnosť konať zhromaždenia občanov, referendum alebo použiť akúkoľvek inú formu </w:t>
      </w:r>
      <w:r w:rsidRPr="00C37B6F">
        <w:rPr>
          <w:rFonts w:ascii="Times New Roman" w:hAnsi="Times New Roman"/>
          <w:b/>
          <w:sz w:val="24"/>
          <w:szCs w:val="24"/>
        </w:rPr>
        <w:t>priamej účasti občanov</w:t>
      </w:r>
      <w:r w:rsidRPr="00CC20B9">
        <w:rPr>
          <w:rFonts w:ascii="Times New Roman" w:hAnsi="Times New Roman"/>
          <w:sz w:val="24"/>
          <w:szCs w:val="24"/>
        </w:rPr>
        <w:t xml:space="preserve"> tam, kde to dovoľuje zákon.</w:t>
      </w:r>
    </w:p>
    <w:p w:rsidR="008E5818" w:rsidRPr="00CC20B9" w:rsidRDefault="008E5818" w:rsidP="00CC20B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C20B9">
        <w:rPr>
          <w:rFonts w:ascii="Times New Roman" w:hAnsi="Times New Roman"/>
          <w:sz w:val="24"/>
          <w:szCs w:val="24"/>
        </w:rPr>
        <w:tab/>
        <w:t>Definícia obsiahnutá v Charte v sebe subsumuje tri neuralgické požiadavky na výkon správy podstatnej časti verejných záležitostí na miestnej úrovni:</w:t>
      </w:r>
    </w:p>
    <w:p w:rsidR="008E5818" w:rsidRPr="00CC20B9" w:rsidRDefault="008E5818" w:rsidP="00CC20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B9">
        <w:rPr>
          <w:rFonts w:ascii="Times New Roman" w:hAnsi="Times New Roman"/>
          <w:b/>
          <w:sz w:val="24"/>
          <w:szCs w:val="24"/>
        </w:rPr>
        <w:t>právo</w:t>
      </w:r>
      <w:r w:rsidRPr="00CC20B9">
        <w:rPr>
          <w:rFonts w:ascii="Times New Roman" w:hAnsi="Times New Roman"/>
          <w:sz w:val="24"/>
          <w:szCs w:val="24"/>
        </w:rPr>
        <w:t xml:space="preserve"> ich v medziach zákona spravovať a riadiť</w:t>
      </w:r>
    </w:p>
    <w:p w:rsidR="008E5818" w:rsidRPr="00CC20B9" w:rsidRDefault="008E5818" w:rsidP="00CC20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B9">
        <w:rPr>
          <w:rFonts w:ascii="Times New Roman" w:hAnsi="Times New Roman"/>
          <w:b/>
          <w:sz w:val="24"/>
          <w:szCs w:val="24"/>
        </w:rPr>
        <w:t xml:space="preserve">spôsobilosť </w:t>
      </w:r>
      <w:r w:rsidRPr="00CC20B9">
        <w:rPr>
          <w:rFonts w:ascii="Times New Roman" w:hAnsi="Times New Roman"/>
          <w:sz w:val="24"/>
          <w:szCs w:val="24"/>
        </w:rPr>
        <w:t>ich v medziach zákona spravovať a riadiť</w:t>
      </w:r>
    </w:p>
    <w:p w:rsidR="008E5818" w:rsidRPr="00CC20B9" w:rsidRDefault="008E5818" w:rsidP="00CC20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B9">
        <w:rPr>
          <w:rFonts w:ascii="Times New Roman" w:hAnsi="Times New Roman"/>
          <w:sz w:val="24"/>
          <w:szCs w:val="24"/>
        </w:rPr>
        <w:t xml:space="preserve">spravovať a riadiť ich </w:t>
      </w:r>
      <w:r w:rsidRPr="00CC20B9">
        <w:rPr>
          <w:rFonts w:ascii="Times New Roman" w:hAnsi="Times New Roman"/>
          <w:b/>
          <w:sz w:val="24"/>
          <w:szCs w:val="24"/>
        </w:rPr>
        <w:t>v záujme miestneho obyvateľstva</w:t>
      </w:r>
    </w:p>
    <w:p w:rsidR="008E5818" w:rsidRPr="00CC20B9" w:rsidRDefault="008E5818" w:rsidP="00CC20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C20B9">
        <w:rPr>
          <w:rFonts w:ascii="Times New Roman" w:hAnsi="Times New Roman"/>
          <w:sz w:val="24"/>
          <w:szCs w:val="24"/>
        </w:rPr>
        <w:t>Uvedené predpoklady je nutné chápať ako všeobecnú ideu, ktorou sa má riadiť proces decentralizácie verejnej správy, v rámci ktorej iba existencia miestnych orgánov so skutočnými právomocami môže zabezpečiť výkon správy, ktorá je efektívna a zároveň i blízka k občanovi.</w:t>
      </w:r>
    </w:p>
    <w:p w:rsidR="008E5818" w:rsidRPr="00CC20B9" w:rsidRDefault="008E5818" w:rsidP="00CC20B9">
      <w:pPr>
        <w:jc w:val="both"/>
        <w:rPr>
          <w:rFonts w:ascii="Times New Roman" w:hAnsi="Times New Roman"/>
          <w:sz w:val="24"/>
          <w:szCs w:val="24"/>
        </w:rPr>
      </w:pPr>
    </w:p>
    <w:p w:rsidR="008E5818" w:rsidRPr="004960EA" w:rsidRDefault="008E5818" w:rsidP="00471E86">
      <w:pPr>
        <w:jc w:val="center"/>
        <w:rPr>
          <w:rFonts w:ascii="Times New Roman" w:hAnsi="Times New Roman"/>
          <w:b/>
          <w:sz w:val="24"/>
          <w:szCs w:val="24"/>
        </w:rPr>
      </w:pPr>
      <w:r w:rsidRPr="004960EA">
        <w:rPr>
          <w:rFonts w:ascii="Times New Roman" w:hAnsi="Times New Roman"/>
          <w:b/>
          <w:sz w:val="24"/>
          <w:szCs w:val="24"/>
        </w:rPr>
        <w:t>SLOVENSKÁ ÚZEMNÁ SAMOSPRÁVA</w:t>
      </w:r>
    </w:p>
    <w:p w:rsidR="008E5818" w:rsidRPr="00CC20B9" w:rsidRDefault="008E5818" w:rsidP="00CC20B9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8E5818" w:rsidRPr="00CC20B9" w:rsidRDefault="008E5818" w:rsidP="00CC20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A09FB">
        <w:rPr>
          <w:rFonts w:ascii="Times New Roman" w:hAnsi="Times New Roman"/>
          <w:b/>
          <w:sz w:val="24"/>
          <w:szCs w:val="24"/>
        </w:rPr>
        <w:t>dve roviny</w:t>
      </w:r>
      <w:r w:rsidRPr="00CC20B9">
        <w:rPr>
          <w:rFonts w:ascii="Times New Roman" w:hAnsi="Times New Roman"/>
          <w:sz w:val="24"/>
          <w:szCs w:val="24"/>
        </w:rPr>
        <w:t>: obecná a regionálna</w:t>
      </w:r>
    </w:p>
    <w:p w:rsidR="008E5818" w:rsidRPr="00AC4292" w:rsidRDefault="008E5818" w:rsidP="00CC20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A09FB">
        <w:rPr>
          <w:rFonts w:ascii="Times New Roman" w:hAnsi="Times New Roman"/>
          <w:b/>
          <w:sz w:val="24"/>
          <w:szCs w:val="24"/>
        </w:rPr>
        <w:t>právny základ</w:t>
      </w:r>
      <w:r w:rsidRPr="00CC20B9">
        <w:rPr>
          <w:rFonts w:ascii="Times New Roman" w:hAnsi="Times New Roman"/>
          <w:sz w:val="24"/>
          <w:szCs w:val="24"/>
        </w:rPr>
        <w:t>: ústava SR, ústavný zákon 90/2001, zákon č. 369/1990</w:t>
      </w:r>
      <w:r w:rsidR="00AC4292">
        <w:rPr>
          <w:rFonts w:ascii="Times New Roman" w:hAnsi="Times New Roman"/>
          <w:sz w:val="24"/>
          <w:szCs w:val="24"/>
        </w:rPr>
        <w:t xml:space="preserve"> o obecnom zriadení</w:t>
      </w:r>
      <w:r w:rsidRPr="00CC20B9">
        <w:rPr>
          <w:rFonts w:ascii="Times New Roman" w:hAnsi="Times New Roman"/>
          <w:sz w:val="24"/>
          <w:szCs w:val="24"/>
        </w:rPr>
        <w:t>, zákon č. 302/2001</w:t>
      </w:r>
      <w:r w:rsidR="00AC4292">
        <w:rPr>
          <w:rFonts w:ascii="Times New Roman" w:hAnsi="Times New Roman"/>
          <w:sz w:val="24"/>
          <w:szCs w:val="24"/>
        </w:rPr>
        <w:t xml:space="preserve"> o samospráve vyšších územných celkov</w:t>
      </w:r>
    </w:p>
    <w:p w:rsidR="008E5818" w:rsidRPr="00BA365D" w:rsidRDefault="008E5818" w:rsidP="00BA365D">
      <w:pPr>
        <w:jc w:val="center"/>
        <w:rPr>
          <w:rFonts w:ascii="Times New Roman" w:hAnsi="Times New Roman"/>
          <w:b/>
          <w:sz w:val="24"/>
          <w:szCs w:val="24"/>
        </w:rPr>
      </w:pPr>
      <w:r w:rsidRPr="00BA365D">
        <w:rPr>
          <w:rFonts w:ascii="Times New Roman" w:hAnsi="Times New Roman"/>
          <w:b/>
          <w:sz w:val="24"/>
          <w:szCs w:val="24"/>
        </w:rPr>
        <w:t>Obecná samospráva</w:t>
      </w:r>
    </w:p>
    <w:p w:rsidR="008E5818" w:rsidRPr="00CC20B9" w:rsidRDefault="008E5818" w:rsidP="004670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670D3">
        <w:rPr>
          <w:rFonts w:ascii="Times New Roman" w:hAnsi="Times New Roman"/>
          <w:b/>
          <w:sz w:val="24"/>
          <w:szCs w:val="24"/>
        </w:rPr>
        <w:t xml:space="preserve">Obec </w:t>
      </w:r>
      <w:r w:rsidRPr="00CC20B9">
        <w:rPr>
          <w:rFonts w:ascii="Times New Roman" w:hAnsi="Times New Roman"/>
          <w:sz w:val="24"/>
          <w:szCs w:val="24"/>
        </w:rPr>
        <w:t>je samostatný územný samosprávny a správny celok SR, združujúci osoby, ktoré majú na jej území trvalý pobyt a je právnickou osobou, ktorá za podmienok ustanovených zákonom samostatne hospodári s vlastným majetkom a so svojimi finančnými prostriedkami.</w:t>
      </w:r>
    </w:p>
    <w:p w:rsidR="008E5818" w:rsidRPr="00CC20B9" w:rsidRDefault="008E5818" w:rsidP="00CC20B9">
      <w:pPr>
        <w:jc w:val="both"/>
        <w:rPr>
          <w:rFonts w:ascii="Times New Roman" w:hAnsi="Times New Roman"/>
          <w:sz w:val="24"/>
          <w:szCs w:val="24"/>
        </w:rPr>
      </w:pPr>
      <w:r w:rsidRPr="00CC20B9">
        <w:rPr>
          <w:rFonts w:ascii="Times New Roman" w:hAnsi="Times New Roman"/>
          <w:sz w:val="24"/>
          <w:szCs w:val="24"/>
        </w:rPr>
        <w:t>Právnym základom obce sú 3 entity:</w:t>
      </w:r>
    </w:p>
    <w:p w:rsidR="008E5818" w:rsidRPr="00EC1818" w:rsidRDefault="008E5818" w:rsidP="00CC20B9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818">
        <w:rPr>
          <w:rFonts w:ascii="Times New Roman" w:hAnsi="Times New Roman"/>
          <w:b/>
          <w:sz w:val="24"/>
          <w:szCs w:val="24"/>
        </w:rPr>
        <w:t>Územný základ obce</w:t>
      </w:r>
    </w:p>
    <w:p w:rsidR="008E5818" w:rsidRPr="00EC1818" w:rsidRDefault="008E5818" w:rsidP="00CC20B9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818">
        <w:rPr>
          <w:rFonts w:ascii="Times New Roman" w:hAnsi="Times New Roman"/>
          <w:b/>
          <w:sz w:val="24"/>
          <w:szCs w:val="24"/>
        </w:rPr>
        <w:t>Osobný základ obce</w:t>
      </w:r>
    </w:p>
    <w:p w:rsidR="008E5818" w:rsidRPr="00EC1818" w:rsidRDefault="008E5818" w:rsidP="00CC20B9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818">
        <w:rPr>
          <w:rFonts w:ascii="Times New Roman" w:hAnsi="Times New Roman"/>
          <w:b/>
          <w:sz w:val="24"/>
          <w:szCs w:val="24"/>
        </w:rPr>
        <w:t>Výkon miestnej samosprávy</w:t>
      </w:r>
    </w:p>
    <w:p w:rsidR="008E5818" w:rsidRPr="00CC20B9" w:rsidRDefault="008E5818" w:rsidP="00CC20B9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8E5818" w:rsidRDefault="008E5818" w:rsidP="00CC20B9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C1818">
        <w:rPr>
          <w:rFonts w:ascii="Times New Roman" w:hAnsi="Times New Roman"/>
          <w:b/>
          <w:sz w:val="24"/>
          <w:szCs w:val="24"/>
        </w:rPr>
        <w:t>Územný základ obce</w:t>
      </w:r>
      <w:r w:rsidRPr="00CC20B9">
        <w:rPr>
          <w:rFonts w:ascii="Times New Roman" w:hAnsi="Times New Roman"/>
          <w:sz w:val="24"/>
          <w:szCs w:val="24"/>
        </w:rPr>
        <w:t xml:space="preserve"> – obec je základnou územnou jednotkou štátu. Územie obce tvorí </w:t>
      </w:r>
      <w:r w:rsidRPr="00B07658">
        <w:rPr>
          <w:rFonts w:ascii="Times New Roman" w:hAnsi="Times New Roman"/>
          <w:sz w:val="24"/>
          <w:szCs w:val="24"/>
          <w:u w:val="single"/>
        </w:rPr>
        <w:t>katastrálne územie alebo súbor katastrálnych území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658">
        <w:rPr>
          <w:rFonts w:ascii="Times New Roman" w:hAnsi="Times New Roman"/>
          <w:sz w:val="24"/>
          <w:szCs w:val="24"/>
        </w:rPr>
        <w:t xml:space="preserve">Územie obce sa môže členiť na </w:t>
      </w:r>
      <w:r w:rsidRPr="00B07658">
        <w:rPr>
          <w:rFonts w:ascii="Times New Roman" w:hAnsi="Times New Roman"/>
          <w:sz w:val="24"/>
          <w:szCs w:val="24"/>
          <w:u w:val="single"/>
        </w:rPr>
        <w:t>časti obce.</w:t>
      </w:r>
      <w:r w:rsidRPr="00B07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</w:t>
      </w:r>
      <w:r w:rsidRPr="00CC20B9">
        <w:rPr>
          <w:rFonts w:ascii="Times New Roman" w:hAnsi="Times New Roman"/>
          <w:sz w:val="24"/>
          <w:szCs w:val="24"/>
        </w:rPr>
        <w:t xml:space="preserve">k sa obec člení na časti, </w:t>
      </w:r>
      <w:r>
        <w:rPr>
          <w:rFonts w:ascii="Times New Roman" w:hAnsi="Times New Roman"/>
          <w:sz w:val="24"/>
          <w:szCs w:val="24"/>
        </w:rPr>
        <w:t>môžu mať</w:t>
      </w:r>
      <w:r w:rsidRPr="00CC20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časti </w:t>
      </w:r>
      <w:r w:rsidRPr="00CC20B9">
        <w:rPr>
          <w:rFonts w:ascii="Times New Roman" w:hAnsi="Times New Roman"/>
          <w:sz w:val="24"/>
          <w:szCs w:val="24"/>
        </w:rPr>
        <w:t>vlastné katastrálne územia.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658">
        <w:rPr>
          <w:rFonts w:ascii="Times New Roman" w:hAnsi="Times New Roman"/>
          <w:sz w:val="24"/>
          <w:szCs w:val="24"/>
        </w:rPr>
        <w:t>Časť obce má vlastný názov; časť obce nemusí mať vlastné katastrálne územie.</w:t>
      </w:r>
      <w:r w:rsidRPr="00CC20B9">
        <w:rPr>
          <w:rFonts w:ascii="Times New Roman" w:hAnsi="Times New Roman"/>
          <w:sz w:val="24"/>
          <w:szCs w:val="24"/>
        </w:rPr>
        <w:t xml:space="preserve"> Možno realizovať tieto zmeny územia obce: zlúčenie obcí, rozdelenie obce, iné zmeny územia obce.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027">
        <w:rPr>
          <w:rFonts w:ascii="Times New Roman" w:hAnsi="Times New Roman"/>
          <w:sz w:val="24"/>
          <w:szCs w:val="24"/>
        </w:rPr>
        <w:t xml:space="preserve">Obec zriaďuje, zrušuje, rozdeľuje alebo obce zlučuje </w:t>
      </w:r>
      <w:r w:rsidRPr="009F2027">
        <w:rPr>
          <w:rFonts w:ascii="Times New Roman" w:hAnsi="Times New Roman"/>
          <w:sz w:val="24"/>
          <w:szCs w:val="24"/>
          <w:u w:val="single"/>
        </w:rPr>
        <w:t>vláda nariadením</w:t>
      </w:r>
      <w:r w:rsidRPr="009F2027">
        <w:rPr>
          <w:rFonts w:ascii="Times New Roman" w:hAnsi="Times New Roman"/>
          <w:sz w:val="24"/>
          <w:szCs w:val="24"/>
        </w:rPr>
        <w:t>. Rozhodnúť o tom možno iba so súhlasom obce a na základe stanoviska obvodného úradu v sídle kraja, v ktorého územnom obvode sa obec nachádza.</w:t>
      </w:r>
    </w:p>
    <w:p w:rsidR="008E5818" w:rsidRDefault="008E5818" w:rsidP="00B07658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B07658">
        <w:rPr>
          <w:rFonts w:ascii="Times New Roman" w:hAnsi="Times New Roman"/>
          <w:sz w:val="24"/>
          <w:szCs w:val="24"/>
        </w:rPr>
        <w:t xml:space="preserve">Obec sa </w:t>
      </w:r>
      <w:r w:rsidRPr="00B07658">
        <w:rPr>
          <w:rFonts w:ascii="Times New Roman" w:hAnsi="Times New Roman"/>
          <w:b/>
          <w:sz w:val="24"/>
          <w:szCs w:val="24"/>
        </w:rPr>
        <w:t>môže rozdeliť</w:t>
      </w:r>
      <w:r w:rsidRPr="00B07658">
        <w:rPr>
          <w:rFonts w:ascii="Times New Roman" w:hAnsi="Times New Roman"/>
          <w:sz w:val="24"/>
          <w:szCs w:val="24"/>
        </w:rPr>
        <w:t>, ak nové obce budú mať</w:t>
      </w:r>
    </w:p>
    <w:p w:rsidR="008E5818" w:rsidRDefault="008E5818" w:rsidP="00B07658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07658">
        <w:rPr>
          <w:rFonts w:ascii="Times New Roman" w:hAnsi="Times New Roman"/>
          <w:sz w:val="24"/>
          <w:szCs w:val="24"/>
        </w:rPr>
        <w:t xml:space="preserve">katastrálne územie alebo súbor katastrálnych území tvoriaci súvislý územný celok, </w:t>
      </w:r>
    </w:p>
    <w:p w:rsidR="008E5818" w:rsidRDefault="008E5818" w:rsidP="00B07658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07658">
        <w:rPr>
          <w:rFonts w:ascii="Times New Roman" w:hAnsi="Times New Roman"/>
          <w:sz w:val="24"/>
          <w:szCs w:val="24"/>
        </w:rPr>
        <w:t xml:space="preserve">najmenej 3 000 obyvateľov, </w:t>
      </w:r>
    </w:p>
    <w:p w:rsidR="008E5818" w:rsidRDefault="008E5818" w:rsidP="00B07658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07658">
        <w:rPr>
          <w:rFonts w:ascii="Times New Roman" w:hAnsi="Times New Roman"/>
          <w:sz w:val="24"/>
          <w:szCs w:val="24"/>
        </w:rPr>
        <w:t xml:space="preserve">ak urbanisticky nesplynuli </w:t>
      </w:r>
      <w:r>
        <w:rPr>
          <w:rFonts w:ascii="Times New Roman" w:hAnsi="Times New Roman"/>
          <w:sz w:val="24"/>
          <w:szCs w:val="24"/>
        </w:rPr>
        <w:t>s ostatnými časťami obce,</w:t>
      </w:r>
    </w:p>
    <w:p w:rsidR="008E5818" w:rsidRPr="00CC20B9" w:rsidRDefault="008E5818" w:rsidP="00B07658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07658">
        <w:rPr>
          <w:rFonts w:ascii="Times New Roman" w:hAnsi="Times New Roman"/>
          <w:sz w:val="24"/>
          <w:szCs w:val="24"/>
        </w:rPr>
        <w:t>bec nemožno rozdeliť, ak do rozvoja odčleňovanej časti obce boli vložené investície, od ktorých je závislá celá obec.</w:t>
      </w:r>
    </w:p>
    <w:p w:rsidR="008E5818" w:rsidRPr="000C2DE1" w:rsidRDefault="008E5818" w:rsidP="00CD5F23">
      <w:pPr>
        <w:pStyle w:val="Odsekzoznamu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C1818">
        <w:rPr>
          <w:rFonts w:ascii="Times New Roman" w:hAnsi="Times New Roman"/>
          <w:b/>
          <w:sz w:val="24"/>
          <w:szCs w:val="24"/>
        </w:rPr>
        <w:t xml:space="preserve">Osobný základ obce </w:t>
      </w:r>
      <w:r w:rsidRPr="00CC20B9">
        <w:rPr>
          <w:rFonts w:ascii="Times New Roman" w:hAnsi="Times New Roman"/>
          <w:sz w:val="24"/>
          <w:szCs w:val="24"/>
        </w:rPr>
        <w:t xml:space="preserve">– tzv. personálny substrát obce. Obec je územným spoločenstvom obyvateľov obce. </w:t>
      </w:r>
      <w:r w:rsidRPr="00CC20B9">
        <w:rPr>
          <w:rFonts w:ascii="Times New Roman" w:hAnsi="Times New Roman"/>
          <w:color w:val="000000"/>
          <w:sz w:val="24"/>
          <w:szCs w:val="24"/>
        </w:rPr>
        <w:t>Obyvateľom obce je osoba, ktorá má na území obce trvalý pobyt. Na samospráve obce má právo podieľať sa aj ten, kto</w:t>
      </w:r>
      <w:r w:rsidRPr="00CC20B9">
        <w:rPr>
          <w:rFonts w:ascii="Times New Roman" w:hAnsi="Times New Roman"/>
          <w:color w:val="000000"/>
          <w:sz w:val="24"/>
          <w:szCs w:val="24"/>
        </w:rPr>
        <w:br/>
        <w:t xml:space="preserve">a) má na území obce nehnuteľný majetok alebo v obci platí miestnu daň alebo miestny poplatok, </w:t>
      </w:r>
      <w:r w:rsidRPr="00CC20B9">
        <w:rPr>
          <w:rFonts w:ascii="Times New Roman" w:hAnsi="Times New Roman"/>
          <w:color w:val="000000"/>
          <w:sz w:val="24"/>
          <w:szCs w:val="24"/>
        </w:rPr>
        <w:br/>
        <w:t>b) je v obci prihlásený na prechodný pobyt</w:t>
      </w:r>
      <w:r w:rsidRPr="00CC20B9">
        <w:rPr>
          <w:rFonts w:ascii="Times New Roman" w:hAnsi="Times New Roman"/>
          <w:color w:val="000000"/>
          <w:sz w:val="24"/>
          <w:szCs w:val="24"/>
          <w:vertAlign w:val="superscript"/>
        </w:rPr>
        <w:t>4a)</w:t>
      </w:r>
      <w:r w:rsidRPr="00CC20B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C2DE1">
        <w:rPr>
          <w:rFonts w:ascii="Times New Roman" w:hAnsi="Times New Roman"/>
          <w:color w:val="000000"/>
          <w:sz w:val="24"/>
          <w:szCs w:val="24"/>
        </w:rPr>
        <w:br/>
        <w:t>c) má čestné občianstvo obce.</w:t>
      </w:r>
    </w:p>
    <w:p w:rsidR="008E5818" w:rsidRPr="00CC20B9" w:rsidRDefault="008E5818" w:rsidP="00CC20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C20B9">
        <w:rPr>
          <w:rFonts w:ascii="Times New Roman" w:hAnsi="Times New Roman"/>
          <w:sz w:val="24"/>
          <w:szCs w:val="24"/>
        </w:rPr>
        <w:t>S výnimkou volebného práva ( aktívneho i pasívneho ) a možnosti zúčastniť sa na miestnom referende.</w:t>
      </w:r>
    </w:p>
    <w:p w:rsidR="008E5818" w:rsidRPr="001803A6" w:rsidRDefault="008E5818" w:rsidP="001803A6">
      <w:pPr>
        <w:pStyle w:val="Odsekzoznamu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B6E33">
        <w:rPr>
          <w:rFonts w:ascii="Times New Roman" w:hAnsi="Times New Roman"/>
          <w:b/>
          <w:color w:val="000000"/>
          <w:sz w:val="24"/>
          <w:szCs w:val="24"/>
        </w:rPr>
        <w:t>Samosprávu obce</w:t>
      </w:r>
      <w:r w:rsidRPr="00CC20B9">
        <w:rPr>
          <w:rFonts w:ascii="Times New Roman" w:hAnsi="Times New Roman"/>
          <w:color w:val="000000"/>
          <w:sz w:val="24"/>
          <w:szCs w:val="24"/>
        </w:rPr>
        <w:t xml:space="preserve"> vykonávajú obyvatelia obce</w:t>
      </w:r>
      <w:r w:rsidRPr="00CC20B9">
        <w:rPr>
          <w:rFonts w:ascii="Times New Roman" w:hAnsi="Times New Roman"/>
          <w:color w:val="000000"/>
          <w:sz w:val="24"/>
          <w:szCs w:val="24"/>
        </w:rPr>
        <w:br/>
        <w:t xml:space="preserve">a) orgánmi obce, </w:t>
      </w:r>
      <w:r w:rsidRPr="00CC20B9">
        <w:rPr>
          <w:rFonts w:ascii="Times New Roman" w:hAnsi="Times New Roman"/>
          <w:color w:val="000000"/>
          <w:sz w:val="24"/>
          <w:szCs w:val="24"/>
        </w:rPr>
        <w:br/>
        <w:t xml:space="preserve">b) miestnym referendom, </w:t>
      </w:r>
      <w:r w:rsidRPr="00CC20B9">
        <w:rPr>
          <w:rFonts w:ascii="Times New Roman" w:hAnsi="Times New Roman"/>
          <w:color w:val="000000"/>
          <w:sz w:val="24"/>
          <w:szCs w:val="24"/>
        </w:rPr>
        <w:br/>
        <w:t>c) zhromaždením obyvateľov obce.</w:t>
      </w:r>
    </w:p>
    <w:p w:rsidR="008E5818" w:rsidRDefault="008E5818" w:rsidP="00CC20B9">
      <w:pPr>
        <w:jc w:val="both"/>
        <w:rPr>
          <w:rFonts w:ascii="Times New Roman" w:hAnsi="Times New Roman"/>
          <w:sz w:val="24"/>
          <w:szCs w:val="24"/>
        </w:rPr>
      </w:pPr>
    </w:p>
    <w:p w:rsidR="008E5818" w:rsidRPr="0029662B" w:rsidRDefault="008E5818" w:rsidP="00CC20B9">
      <w:pPr>
        <w:jc w:val="both"/>
        <w:rPr>
          <w:rFonts w:ascii="Times New Roman" w:hAnsi="Times New Roman"/>
          <w:b/>
          <w:sz w:val="24"/>
          <w:szCs w:val="24"/>
        </w:rPr>
      </w:pPr>
      <w:r w:rsidRPr="0029662B">
        <w:rPr>
          <w:rFonts w:ascii="Times New Roman" w:hAnsi="Times New Roman"/>
          <w:b/>
          <w:sz w:val="24"/>
          <w:szCs w:val="24"/>
        </w:rPr>
        <w:t>OBSAH SAMOSPRÁVY OBCE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4292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4292">
        <w:rPr>
          <w:rFonts w:ascii="Times New Roman" w:hAnsi="Times New Roman"/>
          <w:b/>
          <w:sz w:val="24"/>
          <w:szCs w:val="24"/>
        </w:rPr>
        <w:t xml:space="preserve">vymedzuje </w:t>
      </w:r>
      <w:r>
        <w:rPr>
          <w:rFonts w:ascii="Times New Roman" w:hAnsi="Times New Roman"/>
          <w:b/>
          <w:sz w:val="24"/>
          <w:szCs w:val="24"/>
        </w:rPr>
        <w:t>§ 4 ods. 3</w:t>
      </w:r>
      <w:r w:rsidR="00AC4292">
        <w:rPr>
          <w:rFonts w:ascii="Times New Roman" w:hAnsi="Times New Roman"/>
          <w:b/>
          <w:sz w:val="24"/>
          <w:szCs w:val="24"/>
        </w:rPr>
        <w:t xml:space="preserve"> zákona o obecnom zriadení</w:t>
      </w:r>
    </w:p>
    <w:p w:rsidR="008E5818" w:rsidRPr="002F7267" w:rsidRDefault="008E5818" w:rsidP="0029662B">
      <w:pPr>
        <w:jc w:val="both"/>
        <w:rPr>
          <w:rFonts w:ascii="Times New Roman" w:hAnsi="Times New Roman"/>
          <w:b/>
          <w:sz w:val="24"/>
          <w:szCs w:val="24"/>
        </w:rPr>
      </w:pPr>
      <w:r w:rsidRPr="002F7267">
        <w:rPr>
          <w:rFonts w:ascii="Times New Roman" w:hAnsi="Times New Roman"/>
          <w:b/>
          <w:sz w:val="24"/>
          <w:szCs w:val="24"/>
        </w:rPr>
        <w:t>Obec pri výkone samosprávy najmä</w:t>
      </w:r>
    </w:p>
    <w:p w:rsidR="008E5818" w:rsidRPr="0029662B" w:rsidRDefault="008E5818" w:rsidP="0029662B">
      <w:pPr>
        <w:jc w:val="both"/>
        <w:rPr>
          <w:rFonts w:ascii="Times New Roman" w:hAnsi="Times New Roman"/>
          <w:sz w:val="24"/>
          <w:szCs w:val="24"/>
        </w:rPr>
      </w:pPr>
      <w:r w:rsidRPr="0029662B">
        <w:rPr>
          <w:rFonts w:ascii="Times New Roman" w:hAnsi="Times New Roman"/>
          <w:sz w:val="24"/>
          <w:szCs w:val="24"/>
        </w:rPr>
        <w:t>a) vykonáva úkony súvisiace s riadnym hospodárením s hnuteľným a nehnuteľným majetkom obce a s majetkom vo vlastníctve štátu prenechaným obci do užívania,</w:t>
      </w:r>
    </w:p>
    <w:p w:rsidR="008E5818" w:rsidRPr="0029662B" w:rsidRDefault="008E5818" w:rsidP="0029662B">
      <w:pPr>
        <w:jc w:val="both"/>
        <w:rPr>
          <w:rFonts w:ascii="Times New Roman" w:hAnsi="Times New Roman"/>
          <w:sz w:val="24"/>
          <w:szCs w:val="24"/>
        </w:rPr>
      </w:pPr>
      <w:r w:rsidRPr="0029662B">
        <w:rPr>
          <w:rFonts w:ascii="Times New Roman" w:hAnsi="Times New Roman"/>
          <w:sz w:val="24"/>
          <w:szCs w:val="24"/>
        </w:rPr>
        <w:t xml:space="preserve">b) </w:t>
      </w:r>
      <w:r w:rsidRPr="002F7267">
        <w:rPr>
          <w:rFonts w:ascii="Times New Roman" w:hAnsi="Times New Roman"/>
          <w:sz w:val="24"/>
          <w:szCs w:val="24"/>
          <w:u w:val="single"/>
        </w:rPr>
        <w:t>zostavuje a schvaľuje rozpočet obce a záverečný účet obce</w:t>
      </w:r>
      <w:r w:rsidRPr="0029662B">
        <w:rPr>
          <w:rFonts w:ascii="Times New Roman" w:hAnsi="Times New Roman"/>
          <w:sz w:val="24"/>
          <w:szCs w:val="24"/>
        </w:rPr>
        <w:t>,</w:t>
      </w:r>
    </w:p>
    <w:p w:rsidR="008E5818" w:rsidRPr="0029662B" w:rsidRDefault="008E5818" w:rsidP="0029662B">
      <w:pPr>
        <w:jc w:val="both"/>
        <w:rPr>
          <w:rFonts w:ascii="Times New Roman" w:hAnsi="Times New Roman"/>
          <w:sz w:val="24"/>
          <w:szCs w:val="24"/>
        </w:rPr>
      </w:pPr>
      <w:r w:rsidRPr="0029662B">
        <w:rPr>
          <w:rFonts w:ascii="Times New Roman" w:hAnsi="Times New Roman"/>
          <w:sz w:val="24"/>
          <w:szCs w:val="24"/>
        </w:rPr>
        <w:t xml:space="preserve">c) rozhoduje vo veciach </w:t>
      </w:r>
      <w:r w:rsidRPr="002F7267">
        <w:rPr>
          <w:rFonts w:ascii="Times New Roman" w:hAnsi="Times New Roman"/>
          <w:sz w:val="24"/>
          <w:szCs w:val="24"/>
          <w:u w:val="single"/>
        </w:rPr>
        <w:t>miestnych daní a miestnych poplatkov</w:t>
      </w:r>
      <w:r w:rsidRPr="0029662B">
        <w:rPr>
          <w:rFonts w:ascii="Times New Roman" w:hAnsi="Times New Roman"/>
          <w:sz w:val="24"/>
          <w:szCs w:val="24"/>
        </w:rPr>
        <w:t xml:space="preserve"> a vykonáva ich správu,</w:t>
      </w:r>
    </w:p>
    <w:p w:rsidR="008E5818" w:rsidRPr="0029662B" w:rsidRDefault="008E5818" w:rsidP="0029662B">
      <w:pPr>
        <w:jc w:val="both"/>
        <w:rPr>
          <w:rFonts w:ascii="Times New Roman" w:hAnsi="Times New Roman"/>
          <w:sz w:val="24"/>
          <w:szCs w:val="24"/>
        </w:rPr>
      </w:pPr>
      <w:r w:rsidRPr="0029662B">
        <w:rPr>
          <w:rFonts w:ascii="Times New Roman" w:hAnsi="Times New Roman"/>
          <w:sz w:val="24"/>
          <w:szCs w:val="24"/>
        </w:rPr>
        <w:t>d) usmerňuje ekonomickú činnosť v obci, a ak tak ustanovuje osobitný predpis, 5b) vydáva súhlas, záväzné stanovisko, stanovisko alebo vyjadrenie k podnikateľskej a inej činnosti právnických osôb a fyzických osôb a k umiestneniu prevádzky na území obce, vydáva záväzné stanoviská k investičnej činnosti v obci,</w:t>
      </w:r>
    </w:p>
    <w:p w:rsidR="008E5818" w:rsidRPr="0029662B" w:rsidRDefault="008E5818" w:rsidP="0029662B">
      <w:pPr>
        <w:jc w:val="both"/>
        <w:rPr>
          <w:rFonts w:ascii="Times New Roman" w:hAnsi="Times New Roman"/>
          <w:sz w:val="24"/>
          <w:szCs w:val="24"/>
        </w:rPr>
      </w:pPr>
      <w:r w:rsidRPr="0029662B">
        <w:rPr>
          <w:rFonts w:ascii="Times New Roman" w:hAnsi="Times New Roman"/>
          <w:sz w:val="24"/>
          <w:szCs w:val="24"/>
        </w:rPr>
        <w:t xml:space="preserve">e) </w:t>
      </w:r>
      <w:r w:rsidRPr="002F7267">
        <w:rPr>
          <w:rFonts w:ascii="Times New Roman" w:hAnsi="Times New Roman"/>
          <w:sz w:val="24"/>
          <w:szCs w:val="24"/>
          <w:u w:val="single"/>
        </w:rPr>
        <w:t>utvára účinný systém kontroly</w:t>
      </w:r>
      <w:r w:rsidRPr="0029662B">
        <w:rPr>
          <w:rFonts w:ascii="Times New Roman" w:hAnsi="Times New Roman"/>
          <w:sz w:val="24"/>
          <w:szCs w:val="24"/>
        </w:rPr>
        <w:t xml:space="preserve"> a vytvára vhodné organizačné, finančné, personálne a materiálne podmienky na jeho nezávislý výkon,</w:t>
      </w:r>
    </w:p>
    <w:p w:rsidR="008E5818" w:rsidRPr="0029662B" w:rsidRDefault="008E5818" w:rsidP="0029662B">
      <w:pPr>
        <w:jc w:val="both"/>
        <w:rPr>
          <w:rFonts w:ascii="Times New Roman" w:hAnsi="Times New Roman"/>
          <w:sz w:val="24"/>
          <w:szCs w:val="24"/>
        </w:rPr>
      </w:pPr>
      <w:r w:rsidRPr="0029662B">
        <w:rPr>
          <w:rFonts w:ascii="Times New Roman" w:hAnsi="Times New Roman"/>
          <w:sz w:val="24"/>
          <w:szCs w:val="24"/>
        </w:rPr>
        <w:t>f) zabezpečuje výstavbu a údržbu a vykonáva správu miestnych komunikácií, verejných priestranstiev, obecného cintorína, kultúrnych, športových a ďalších obecných zariadení, kultúrnych pamiatok, pamiatkových území a pamätihodností obce,</w:t>
      </w:r>
    </w:p>
    <w:p w:rsidR="008E5818" w:rsidRPr="0029662B" w:rsidRDefault="008E5818" w:rsidP="0029662B">
      <w:pPr>
        <w:jc w:val="both"/>
        <w:rPr>
          <w:rFonts w:ascii="Times New Roman" w:hAnsi="Times New Roman"/>
          <w:sz w:val="24"/>
          <w:szCs w:val="24"/>
        </w:rPr>
      </w:pPr>
      <w:r w:rsidRPr="0029662B">
        <w:rPr>
          <w:rFonts w:ascii="Times New Roman" w:hAnsi="Times New Roman"/>
          <w:sz w:val="24"/>
          <w:szCs w:val="24"/>
        </w:rPr>
        <w:t xml:space="preserve">g) </w:t>
      </w:r>
      <w:r w:rsidRPr="002F7267">
        <w:rPr>
          <w:rFonts w:ascii="Times New Roman" w:hAnsi="Times New Roman"/>
          <w:sz w:val="24"/>
          <w:szCs w:val="24"/>
          <w:u w:val="single"/>
        </w:rPr>
        <w:t>zabezpečuje verejnoprospešné služby, najmä nakladanie s komunálnym odpadom a drobným stavebným odpadom</w:t>
      </w:r>
      <w:r>
        <w:rPr>
          <w:rFonts w:ascii="Times New Roman" w:hAnsi="Times New Roman"/>
          <w:sz w:val="24"/>
          <w:szCs w:val="24"/>
        </w:rPr>
        <w:t>,</w:t>
      </w:r>
      <w:r w:rsidRPr="0029662B">
        <w:rPr>
          <w:rFonts w:ascii="Times New Roman" w:hAnsi="Times New Roman"/>
          <w:sz w:val="24"/>
          <w:szCs w:val="24"/>
        </w:rPr>
        <w:t xml:space="preserve"> </w:t>
      </w:r>
      <w:r w:rsidRPr="002F7267">
        <w:rPr>
          <w:rFonts w:ascii="Times New Roman" w:hAnsi="Times New Roman"/>
          <w:sz w:val="24"/>
          <w:szCs w:val="24"/>
          <w:u w:val="single"/>
        </w:rPr>
        <w:t>udržiavanie čistoty v obci, správu a údržbu verejnej zelene a verejného osvetlenia, zásobovanie vodou, odvádzanie odpadových vôd, nakladanie s odpadovými vodami zo žúmp a miestnu verejnú dopravu</w:t>
      </w:r>
      <w:r w:rsidRPr="0029662B">
        <w:rPr>
          <w:rFonts w:ascii="Times New Roman" w:hAnsi="Times New Roman"/>
          <w:sz w:val="24"/>
          <w:szCs w:val="24"/>
        </w:rPr>
        <w:t>,</w:t>
      </w:r>
    </w:p>
    <w:p w:rsidR="008E5818" w:rsidRPr="0029662B" w:rsidRDefault="008E5818" w:rsidP="0029662B">
      <w:pPr>
        <w:jc w:val="both"/>
        <w:rPr>
          <w:rFonts w:ascii="Times New Roman" w:hAnsi="Times New Roman"/>
          <w:sz w:val="24"/>
          <w:szCs w:val="24"/>
        </w:rPr>
      </w:pPr>
      <w:r w:rsidRPr="0029662B">
        <w:rPr>
          <w:rFonts w:ascii="Times New Roman" w:hAnsi="Times New Roman"/>
          <w:sz w:val="24"/>
          <w:szCs w:val="24"/>
        </w:rPr>
        <w:t xml:space="preserve">h) </w:t>
      </w:r>
      <w:r w:rsidRPr="002F7267">
        <w:rPr>
          <w:rFonts w:ascii="Times New Roman" w:hAnsi="Times New Roman"/>
          <w:sz w:val="24"/>
          <w:szCs w:val="24"/>
          <w:u w:val="single"/>
        </w:rPr>
        <w:t>utvára a chráni zdravé podmienky a zdravý spôsob života a práce obyvateľov obce, chráni životné prostredie</w:t>
      </w:r>
      <w:r w:rsidRPr="0029662B">
        <w:rPr>
          <w:rFonts w:ascii="Times New Roman" w:hAnsi="Times New Roman"/>
          <w:sz w:val="24"/>
          <w:szCs w:val="24"/>
        </w:rPr>
        <w:t>, ako aj utvára podmienky na zabezpečovanie zdravotnej starostlivosti, na vzdelávanie, kultúru, osvetovú činnosť, záujmovú umeleckú činnosť, telesnú kultúru a šport,</w:t>
      </w:r>
    </w:p>
    <w:p w:rsidR="008E5818" w:rsidRPr="0029662B" w:rsidRDefault="008E5818" w:rsidP="0029662B">
      <w:pPr>
        <w:jc w:val="both"/>
        <w:rPr>
          <w:rFonts w:ascii="Times New Roman" w:hAnsi="Times New Roman"/>
          <w:sz w:val="24"/>
          <w:szCs w:val="24"/>
        </w:rPr>
      </w:pPr>
      <w:r w:rsidRPr="0029662B">
        <w:rPr>
          <w:rFonts w:ascii="Times New Roman" w:hAnsi="Times New Roman"/>
          <w:sz w:val="24"/>
          <w:szCs w:val="24"/>
        </w:rPr>
        <w:t>i) plní úlohy na úseku ochrany spotrebiteľa 5d) a utvára podmienky na zásobovanie obce; určuje nariadením pravidlá času predaja v obchode, času prevádzky služieb a spravuje trhoviská,</w:t>
      </w:r>
    </w:p>
    <w:p w:rsidR="008E5818" w:rsidRPr="0029662B" w:rsidRDefault="008E5818" w:rsidP="0029662B">
      <w:pPr>
        <w:jc w:val="both"/>
        <w:rPr>
          <w:rFonts w:ascii="Times New Roman" w:hAnsi="Times New Roman"/>
          <w:sz w:val="24"/>
          <w:szCs w:val="24"/>
        </w:rPr>
      </w:pPr>
      <w:r w:rsidRPr="0029662B">
        <w:rPr>
          <w:rFonts w:ascii="Times New Roman" w:hAnsi="Times New Roman"/>
          <w:sz w:val="24"/>
          <w:szCs w:val="24"/>
        </w:rPr>
        <w:t xml:space="preserve">j) </w:t>
      </w:r>
      <w:r w:rsidRPr="002F7267">
        <w:rPr>
          <w:rFonts w:ascii="Times New Roman" w:hAnsi="Times New Roman"/>
          <w:sz w:val="24"/>
          <w:szCs w:val="24"/>
          <w:u w:val="single"/>
        </w:rPr>
        <w:t>obstaráva a schvaľuje územnoplánovaciu dokumentáciu</w:t>
      </w:r>
      <w:r w:rsidRPr="0029662B">
        <w:rPr>
          <w:rFonts w:ascii="Times New Roman" w:hAnsi="Times New Roman"/>
          <w:sz w:val="24"/>
          <w:szCs w:val="24"/>
        </w:rPr>
        <w:t xml:space="preserve"> sídelných útvarov a zón, koncepciu rozvoja jednotlivých oblastí života obce, obstaráva a schvaľuje programy rozvoja bývania a spolupôsobí pri utváraní vhodných podmienok na bývanie v obci,</w:t>
      </w:r>
    </w:p>
    <w:p w:rsidR="008E5818" w:rsidRPr="0029662B" w:rsidRDefault="008E5818" w:rsidP="0029662B">
      <w:pPr>
        <w:jc w:val="both"/>
        <w:rPr>
          <w:rFonts w:ascii="Times New Roman" w:hAnsi="Times New Roman"/>
          <w:sz w:val="24"/>
          <w:szCs w:val="24"/>
        </w:rPr>
      </w:pPr>
      <w:r w:rsidRPr="0029662B">
        <w:rPr>
          <w:rFonts w:ascii="Times New Roman" w:hAnsi="Times New Roman"/>
          <w:sz w:val="24"/>
          <w:szCs w:val="24"/>
        </w:rPr>
        <w:t>k) vykonáva vlastnú investičnú činnosť a podnikateľskú činnosť v záujme zabezpečenia potrieb obyvateľov obce a rozvoja obce,</w:t>
      </w:r>
    </w:p>
    <w:p w:rsidR="008E5818" w:rsidRPr="0029662B" w:rsidRDefault="008E5818" w:rsidP="0029662B">
      <w:pPr>
        <w:jc w:val="both"/>
        <w:rPr>
          <w:rFonts w:ascii="Times New Roman" w:hAnsi="Times New Roman"/>
          <w:sz w:val="24"/>
          <w:szCs w:val="24"/>
        </w:rPr>
      </w:pPr>
      <w:r w:rsidRPr="0029662B">
        <w:rPr>
          <w:rFonts w:ascii="Times New Roman" w:hAnsi="Times New Roman"/>
          <w:sz w:val="24"/>
          <w:szCs w:val="24"/>
        </w:rPr>
        <w:t xml:space="preserve">l) </w:t>
      </w:r>
      <w:r w:rsidRPr="002F7267">
        <w:rPr>
          <w:rFonts w:ascii="Times New Roman" w:hAnsi="Times New Roman"/>
          <w:sz w:val="24"/>
          <w:szCs w:val="24"/>
          <w:u w:val="single"/>
        </w:rPr>
        <w:t>zakladá, zriaďuje, zrušuje a kontroluje podľa osobitných predpisov svoje rozpočtové a príspevkové organizácie</w:t>
      </w:r>
      <w:r w:rsidRPr="0029662B">
        <w:rPr>
          <w:rFonts w:ascii="Times New Roman" w:hAnsi="Times New Roman"/>
          <w:sz w:val="24"/>
          <w:szCs w:val="24"/>
        </w:rPr>
        <w:t>, iné právnické osoby a zariadenia,</w:t>
      </w:r>
    </w:p>
    <w:p w:rsidR="008E5818" w:rsidRPr="0029662B" w:rsidRDefault="008E5818" w:rsidP="0029662B">
      <w:pPr>
        <w:jc w:val="both"/>
        <w:rPr>
          <w:rFonts w:ascii="Times New Roman" w:hAnsi="Times New Roman"/>
          <w:sz w:val="24"/>
          <w:szCs w:val="24"/>
        </w:rPr>
      </w:pPr>
      <w:r w:rsidRPr="0029662B">
        <w:rPr>
          <w:rFonts w:ascii="Times New Roman" w:hAnsi="Times New Roman"/>
          <w:sz w:val="24"/>
          <w:szCs w:val="24"/>
        </w:rPr>
        <w:t>m) organizuje miestne referendum o dôležitých otázkach života a rozvoja obce,</w:t>
      </w:r>
    </w:p>
    <w:p w:rsidR="008E5818" w:rsidRPr="0029662B" w:rsidRDefault="008E5818" w:rsidP="0029662B">
      <w:pPr>
        <w:jc w:val="both"/>
        <w:rPr>
          <w:rFonts w:ascii="Times New Roman" w:hAnsi="Times New Roman"/>
          <w:sz w:val="24"/>
          <w:szCs w:val="24"/>
        </w:rPr>
      </w:pPr>
      <w:r w:rsidRPr="0029662B">
        <w:rPr>
          <w:rFonts w:ascii="Times New Roman" w:hAnsi="Times New Roman"/>
          <w:sz w:val="24"/>
          <w:szCs w:val="24"/>
        </w:rPr>
        <w:t>n) zabezpečuje verejný poriadok v obci; nariadením môže ustanoviť činnosti, ktorých vykonávanie je zakázané alebo obmedzené na určitý čas alebo na určitom mieste,</w:t>
      </w:r>
    </w:p>
    <w:p w:rsidR="008E5818" w:rsidRPr="0029662B" w:rsidRDefault="008E5818" w:rsidP="0029662B">
      <w:pPr>
        <w:jc w:val="both"/>
        <w:rPr>
          <w:rFonts w:ascii="Times New Roman" w:hAnsi="Times New Roman"/>
          <w:sz w:val="24"/>
          <w:szCs w:val="24"/>
        </w:rPr>
      </w:pPr>
      <w:r w:rsidRPr="0029662B">
        <w:rPr>
          <w:rFonts w:ascii="Times New Roman" w:hAnsi="Times New Roman"/>
          <w:sz w:val="24"/>
          <w:szCs w:val="24"/>
        </w:rPr>
        <w:t>o) zabezpečuje ochranu kultúrnych pamiatok v rozsahu podľa osobitných predpisov 6) a dbá o zachovanie prírodných hodnôt,</w:t>
      </w:r>
    </w:p>
    <w:p w:rsidR="008E5818" w:rsidRPr="0029662B" w:rsidRDefault="008E5818" w:rsidP="0029662B">
      <w:pPr>
        <w:jc w:val="both"/>
        <w:rPr>
          <w:rFonts w:ascii="Times New Roman" w:hAnsi="Times New Roman"/>
          <w:sz w:val="24"/>
          <w:szCs w:val="24"/>
        </w:rPr>
      </w:pPr>
      <w:r w:rsidRPr="0029662B">
        <w:rPr>
          <w:rFonts w:ascii="Times New Roman" w:hAnsi="Times New Roman"/>
          <w:sz w:val="24"/>
          <w:szCs w:val="24"/>
        </w:rPr>
        <w:t>p) plní úlohy na úseku sociálnej pomoci v rozsah</w:t>
      </w:r>
      <w:r>
        <w:rPr>
          <w:rFonts w:ascii="Times New Roman" w:hAnsi="Times New Roman"/>
          <w:sz w:val="24"/>
          <w:szCs w:val="24"/>
        </w:rPr>
        <w:t xml:space="preserve">u podľa osobitného predpisu, </w:t>
      </w:r>
    </w:p>
    <w:p w:rsidR="008E5818" w:rsidRPr="0029662B" w:rsidRDefault="008E5818" w:rsidP="0029662B">
      <w:pPr>
        <w:jc w:val="both"/>
        <w:rPr>
          <w:rFonts w:ascii="Times New Roman" w:hAnsi="Times New Roman"/>
          <w:sz w:val="24"/>
          <w:szCs w:val="24"/>
        </w:rPr>
      </w:pPr>
      <w:r w:rsidRPr="0029662B">
        <w:rPr>
          <w:rFonts w:ascii="Times New Roman" w:hAnsi="Times New Roman"/>
          <w:sz w:val="24"/>
          <w:szCs w:val="24"/>
        </w:rPr>
        <w:t>r) vykonáva osvedčovanie listín a podpisov na listinách,</w:t>
      </w:r>
    </w:p>
    <w:p w:rsidR="008E5818" w:rsidRPr="0029662B" w:rsidRDefault="008E5818" w:rsidP="0029662B">
      <w:pPr>
        <w:jc w:val="both"/>
        <w:rPr>
          <w:rFonts w:ascii="Times New Roman" w:hAnsi="Times New Roman"/>
          <w:sz w:val="24"/>
          <w:szCs w:val="24"/>
        </w:rPr>
      </w:pPr>
      <w:r w:rsidRPr="0029662B">
        <w:rPr>
          <w:rFonts w:ascii="Times New Roman" w:hAnsi="Times New Roman"/>
          <w:sz w:val="24"/>
          <w:szCs w:val="24"/>
        </w:rPr>
        <w:t xml:space="preserve">s) vedie obecnú kroniku v štátnom jazyku, prípadne aj v </w:t>
      </w:r>
      <w:r>
        <w:rPr>
          <w:rFonts w:ascii="Times New Roman" w:hAnsi="Times New Roman"/>
          <w:sz w:val="24"/>
          <w:szCs w:val="24"/>
        </w:rPr>
        <w:t xml:space="preserve">jazyku národnostnej menšiny. </w:t>
      </w:r>
    </w:p>
    <w:p w:rsidR="008E5818" w:rsidRPr="002D5EA7" w:rsidRDefault="008E5818" w:rsidP="0029662B">
      <w:pPr>
        <w:jc w:val="both"/>
        <w:rPr>
          <w:rFonts w:ascii="Times New Roman" w:hAnsi="Times New Roman"/>
          <w:b/>
          <w:sz w:val="24"/>
          <w:szCs w:val="24"/>
        </w:rPr>
      </w:pPr>
      <w:r w:rsidRPr="002D5EA7">
        <w:rPr>
          <w:rFonts w:ascii="Times New Roman" w:hAnsi="Times New Roman"/>
          <w:b/>
          <w:sz w:val="24"/>
          <w:szCs w:val="24"/>
        </w:rPr>
        <w:t xml:space="preserve"> Interpretačné pravidlo:</w:t>
      </w:r>
    </w:p>
    <w:p w:rsidR="008E5818" w:rsidRPr="002D5EA7" w:rsidRDefault="008E5818" w:rsidP="002966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2D5EA7">
        <w:rPr>
          <w:rFonts w:ascii="Times New Roman" w:hAnsi="Times New Roman"/>
          <w:b/>
          <w:sz w:val="24"/>
          <w:szCs w:val="24"/>
          <w:u w:val="single"/>
        </w:rPr>
        <w:t>Ak zákon pri úprave pôsobnosti obce neustanovuje, že ide o výkon prenesenej pôsobnosti štátnej správy, platí, že ide o výkon samosprávnej pôsobnosti obce.</w:t>
      </w:r>
    </w:p>
    <w:p w:rsidR="008E5818" w:rsidRDefault="008E5818" w:rsidP="00CC20B9">
      <w:pPr>
        <w:jc w:val="both"/>
        <w:rPr>
          <w:rFonts w:ascii="Times New Roman" w:hAnsi="Times New Roman"/>
          <w:sz w:val="24"/>
          <w:szCs w:val="24"/>
        </w:rPr>
      </w:pPr>
    </w:p>
    <w:p w:rsidR="008E5818" w:rsidRPr="00187640" w:rsidRDefault="008E5818" w:rsidP="00187640">
      <w:pPr>
        <w:jc w:val="both"/>
        <w:rPr>
          <w:rFonts w:ascii="Times New Roman" w:hAnsi="Times New Roman"/>
          <w:b/>
          <w:sz w:val="24"/>
          <w:szCs w:val="24"/>
        </w:rPr>
      </w:pPr>
      <w:r w:rsidRPr="00187640">
        <w:rPr>
          <w:rFonts w:ascii="Times New Roman" w:hAnsi="Times New Roman"/>
          <w:b/>
          <w:sz w:val="24"/>
          <w:szCs w:val="24"/>
        </w:rPr>
        <w:t>VŠEOBECNE ZÁVÄZNÉ NARIADENIA OBCE</w:t>
      </w:r>
    </w:p>
    <w:p w:rsidR="008E5818" w:rsidRPr="00187640" w:rsidRDefault="008E5818" w:rsidP="00187640">
      <w:pPr>
        <w:jc w:val="both"/>
        <w:rPr>
          <w:rFonts w:ascii="Times New Roman" w:hAnsi="Times New Roman"/>
          <w:sz w:val="24"/>
          <w:szCs w:val="24"/>
        </w:rPr>
      </w:pPr>
    </w:p>
    <w:p w:rsidR="008E5818" w:rsidRPr="00187640" w:rsidRDefault="008E5818" w:rsidP="001876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87640">
        <w:rPr>
          <w:rFonts w:ascii="Times New Roman" w:hAnsi="Times New Roman"/>
          <w:sz w:val="24"/>
          <w:szCs w:val="24"/>
        </w:rPr>
        <w:t xml:space="preserve">Obec môže </w:t>
      </w:r>
      <w:r w:rsidRPr="00187640">
        <w:rPr>
          <w:rFonts w:ascii="Times New Roman" w:hAnsi="Times New Roman"/>
          <w:b/>
          <w:sz w:val="24"/>
          <w:szCs w:val="24"/>
        </w:rPr>
        <w:t>vo veciach územnej samosprávy</w:t>
      </w:r>
      <w:r w:rsidRPr="00187640">
        <w:rPr>
          <w:rFonts w:ascii="Times New Roman" w:hAnsi="Times New Roman"/>
          <w:sz w:val="24"/>
          <w:szCs w:val="24"/>
        </w:rPr>
        <w:t xml:space="preserve"> vydávať nariadenia; nariadenie nesmie byť v rozpore s Ústavou Slovenskej republiky, ústavnými zákonmi, zákonmi a medzinárodnými zmluvami, s ktorými vyslovila súhlas Národná rada Slovenskej republiky a ktoré boli ratifikované a vyhlásené spôsobom ustanoveným zákonom.</w:t>
      </w:r>
    </w:p>
    <w:p w:rsidR="008E5818" w:rsidRDefault="008E5818" w:rsidP="0018764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87640">
        <w:rPr>
          <w:rFonts w:ascii="Times New Roman" w:hAnsi="Times New Roman"/>
          <w:b/>
          <w:sz w:val="24"/>
          <w:szCs w:val="24"/>
        </w:rPr>
        <w:t>Vo veciach, v ktorých obec plní úlohy štátnej správy</w:t>
      </w:r>
      <w:r w:rsidRPr="00187640">
        <w:rPr>
          <w:rFonts w:ascii="Times New Roman" w:hAnsi="Times New Roman"/>
          <w:sz w:val="24"/>
          <w:szCs w:val="24"/>
        </w:rPr>
        <w:t xml:space="preserve">, môže vydávať nariadenie </w:t>
      </w:r>
      <w:r w:rsidRPr="00187640">
        <w:rPr>
          <w:rFonts w:ascii="Times New Roman" w:hAnsi="Times New Roman"/>
          <w:sz w:val="24"/>
          <w:szCs w:val="24"/>
          <w:u w:val="single"/>
        </w:rPr>
        <w:t>len na základe splnomocnenia zákonom a v jeho medziach</w:t>
      </w:r>
      <w:r w:rsidRPr="00187640">
        <w:rPr>
          <w:rFonts w:ascii="Times New Roman" w:hAnsi="Times New Roman"/>
          <w:sz w:val="24"/>
          <w:szCs w:val="24"/>
        </w:rPr>
        <w:t>. Také nariadenie nesmie byť v rozpore s Ústavou Slovenskej republiky, ústavnými zákonmi, medzinárodnými zmluvami, ktoré boli ratifikované a vyhlásené spôsobom ustanoveným zákonom, so zákonmi, s nariadeniami vlády, so všeobecne záväznými predpismi ministerstiev a ostatných ústredných orgánov štátnej správy.</w:t>
      </w:r>
    </w:p>
    <w:p w:rsidR="008E5818" w:rsidRDefault="008E5818" w:rsidP="00CC20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ORGÁNY OBCE</w:t>
      </w:r>
    </w:p>
    <w:p w:rsidR="008E5818" w:rsidRPr="00CC20B9" w:rsidRDefault="008E5818" w:rsidP="00CC20B9">
      <w:pPr>
        <w:jc w:val="both"/>
        <w:rPr>
          <w:rFonts w:ascii="Times New Roman" w:hAnsi="Times New Roman"/>
          <w:sz w:val="24"/>
          <w:szCs w:val="24"/>
        </w:rPr>
      </w:pPr>
      <w:r w:rsidRPr="00CC20B9">
        <w:rPr>
          <w:rFonts w:ascii="Times New Roman" w:hAnsi="Times New Roman"/>
          <w:sz w:val="24"/>
          <w:szCs w:val="24"/>
        </w:rPr>
        <w:t>V rozličných krajinách možno rozlišovať dva systémy usporiadania obecných orgánov</w:t>
      </w:r>
    </w:p>
    <w:p w:rsidR="008E5818" w:rsidRPr="00BB4C1D" w:rsidRDefault="008E5818" w:rsidP="00CC20B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BB4C1D">
        <w:rPr>
          <w:rFonts w:ascii="Times New Roman" w:hAnsi="Times New Roman"/>
          <w:b/>
          <w:sz w:val="24"/>
          <w:szCs w:val="24"/>
        </w:rPr>
        <w:t>Monistické usporiadanie</w:t>
      </w:r>
    </w:p>
    <w:p w:rsidR="008E5818" w:rsidRPr="00BB4C1D" w:rsidRDefault="008E5818" w:rsidP="00CC20B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BB4C1D">
        <w:rPr>
          <w:rFonts w:ascii="Times New Roman" w:hAnsi="Times New Roman"/>
          <w:b/>
          <w:sz w:val="24"/>
          <w:szCs w:val="24"/>
        </w:rPr>
        <w:t>Dualistické usporiadanie</w:t>
      </w:r>
    </w:p>
    <w:p w:rsidR="008E5818" w:rsidRPr="00CC20B9" w:rsidRDefault="008E5818" w:rsidP="00CC20B9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C20B9">
        <w:rPr>
          <w:rFonts w:ascii="Times New Roman" w:hAnsi="Times New Roman"/>
          <w:sz w:val="24"/>
          <w:szCs w:val="24"/>
        </w:rPr>
        <w:t>Znakom je existencia a fungovanie jediného orgánu obce  - je ním zásadne kolektívny orgán, spravidla volený orgán.</w:t>
      </w:r>
    </w:p>
    <w:p w:rsidR="008E5818" w:rsidRPr="00CC20B9" w:rsidRDefault="008E5818" w:rsidP="00CC20B9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C20B9">
        <w:rPr>
          <w:rFonts w:ascii="Times New Roman" w:hAnsi="Times New Roman"/>
          <w:sz w:val="24"/>
          <w:szCs w:val="24"/>
        </w:rPr>
        <w:t>Typické je fungovanie dvoch orgánov obce, medzi ktoré je rozdelená verejná moc, pričom jeden z nich je zásadne kolektívny orgán.</w:t>
      </w:r>
    </w:p>
    <w:p w:rsidR="008E5818" w:rsidRPr="00CC20B9" w:rsidRDefault="008E5818" w:rsidP="00CC20B9">
      <w:pPr>
        <w:jc w:val="both"/>
        <w:rPr>
          <w:rFonts w:ascii="Times New Roman" w:hAnsi="Times New Roman"/>
          <w:sz w:val="24"/>
          <w:szCs w:val="24"/>
        </w:rPr>
      </w:pPr>
      <w:r w:rsidRPr="00CC20B9">
        <w:rPr>
          <w:rFonts w:ascii="Times New Roman" w:hAnsi="Times New Roman"/>
          <w:sz w:val="24"/>
          <w:szCs w:val="24"/>
        </w:rPr>
        <w:t>Právna úprava slovenskej miestnej samosprávy dôsledne rozlišuje medzi:</w:t>
      </w:r>
    </w:p>
    <w:p w:rsidR="008E5818" w:rsidRPr="00CC20B9" w:rsidRDefault="008E5818" w:rsidP="00CC20B9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B4C1D">
        <w:rPr>
          <w:rFonts w:ascii="Times New Roman" w:hAnsi="Times New Roman"/>
          <w:b/>
          <w:sz w:val="24"/>
          <w:szCs w:val="24"/>
        </w:rPr>
        <w:t>Orgánmi obce</w:t>
      </w:r>
      <w:r w:rsidRPr="00CC20B9">
        <w:rPr>
          <w:rFonts w:ascii="Times New Roman" w:hAnsi="Times New Roman"/>
          <w:sz w:val="24"/>
          <w:szCs w:val="24"/>
        </w:rPr>
        <w:t xml:space="preserve"> – obecné zastupiteľstvo </w:t>
      </w:r>
      <w:r>
        <w:rPr>
          <w:rFonts w:ascii="Times New Roman" w:hAnsi="Times New Roman"/>
          <w:sz w:val="24"/>
          <w:szCs w:val="24"/>
        </w:rPr>
        <w:t>(kolektívny orgán</w:t>
      </w:r>
      <w:r w:rsidRPr="00CC20B9">
        <w:rPr>
          <w:rFonts w:ascii="Times New Roman" w:hAnsi="Times New Roman"/>
          <w:sz w:val="24"/>
          <w:szCs w:val="24"/>
        </w:rPr>
        <w:t>) a starosta obce (monokratický orgán)</w:t>
      </w:r>
    </w:p>
    <w:p w:rsidR="008E5818" w:rsidRPr="00CC20B9" w:rsidRDefault="008E5818" w:rsidP="00CC20B9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B4C1D">
        <w:rPr>
          <w:rFonts w:ascii="Times New Roman" w:hAnsi="Times New Roman"/>
          <w:b/>
          <w:sz w:val="24"/>
          <w:szCs w:val="24"/>
        </w:rPr>
        <w:t>Orgánmi obecného zastupiteľstva</w:t>
      </w:r>
      <w:r w:rsidRPr="00CC20B9">
        <w:rPr>
          <w:rFonts w:ascii="Times New Roman" w:hAnsi="Times New Roman"/>
          <w:sz w:val="24"/>
          <w:szCs w:val="24"/>
        </w:rPr>
        <w:t xml:space="preserve"> – napr. obecná rada, komisie OZ, obecná polícia, a pod.</w:t>
      </w:r>
    </w:p>
    <w:p w:rsidR="008E5818" w:rsidRPr="00CC20B9" w:rsidRDefault="008E5818" w:rsidP="00CC20B9">
      <w:pPr>
        <w:jc w:val="both"/>
        <w:rPr>
          <w:rFonts w:ascii="Times New Roman" w:hAnsi="Times New Roman"/>
          <w:sz w:val="24"/>
          <w:szCs w:val="24"/>
        </w:rPr>
      </w:pPr>
      <w:r w:rsidRPr="00CC20B9">
        <w:rPr>
          <w:rFonts w:ascii="Times New Roman" w:hAnsi="Times New Roman"/>
          <w:sz w:val="24"/>
          <w:szCs w:val="24"/>
        </w:rPr>
        <w:t xml:space="preserve">V štruktúre orgánov obce sa prejavuje </w:t>
      </w:r>
      <w:r w:rsidRPr="009209D9">
        <w:rPr>
          <w:rFonts w:ascii="Times New Roman" w:hAnsi="Times New Roman"/>
          <w:b/>
          <w:sz w:val="24"/>
          <w:szCs w:val="24"/>
          <w:u w:val="single"/>
        </w:rPr>
        <w:t xml:space="preserve">tzv. </w:t>
      </w:r>
      <w:proofErr w:type="spellStart"/>
      <w:r w:rsidRPr="009209D9">
        <w:rPr>
          <w:rFonts w:ascii="Times New Roman" w:hAnsi="Times New Roman"/>
          <w:b/>
          <w:sz w:val="24"/>
          <w:szCs w:val="24"/>
          <w:u w:val="single"/>
        </w:rPr>
        <w:t>trojdelenie</w:t>
      </w:r>
      <w:proofErr w:type="spellEnd"/>
      <w:r w:rsidRPr="009209D9">
        <w:rPr>
          <w:rFonts w:ascii="Times New Roman" w:hAnsi="Times New Roman"/>
          <w:b/>
          <w:sz w:val="24"/>
          <w:szCs w:val="24"/>
          <w:u w:val="single"/>
        </w:rPr>
        <w:t xml:space="preserve"> štátnej moci</w:t>
      </w:r>
      <w:r w:rsidRPr="009209D9">
        <w:rPr>
          <w:rFonts w:ascii="Times New Roman" w:hAnsi="Times New Roman"/>
          <w:b/>
          <w:sz w:val="24"/>
          <w:szCs w:val="24"/>
        </w:rPr>
        <w:t>:</w:t>
      </w:r>
    </w:p>
    <w:p w:rsidR="008E5818" w:rsidRPr="00AF4F9F" w:rsidRDefault="008E5818" w:rsidP="00CC20B9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AF4F9F">
        <w:rPr>
          <w:rFonts w:ascii="Times New Roman" w:hAnsi="Times New Roman"/>
          <w:b/>
          <w:sz w:val="24"/>
          <w:szCs w:val="24"/>
        </w:rPr>
        <w:t>OZ – „</w:t>
      </w:r>
      <w:proofErr w:type="spellStart"/>
      <w:r w:rsidRPr="00AF4F9F">
        <w:rPr>
          <w:rFonts w:ascii="Times New Roman" w:hAnsi="Times New Roman"/>
          <w:b/>
          <w:sz w:val="24"/>
          <w:szCs w:val="24"/>
        </w:rPr>
        <w:t>zákonodárna</w:t>
      </w:r>
      <w:proofErr w:type="spellEnd"/>
      <w:r w:rsidRPr="00AF4F9F">
        <w:rPr>
          <w:rFonts w:ascii="Times New Roman" w:hAnsi="Times New Roman"/>
          <w:b/>
          <w:sz w:val="24"/>
          <w:szCs w:val="24"/>
        </w:rPr>
        <w:t>“ moc</w:t>
      </w:r>
    </w:p>
    <w:p w:rsidR="008E5818" w:rsidRPr="00AF4F9F" w:rsidRDefault="008E5818" w:rsidP="00CC20B9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AF4F9F">
        <w:rPr>
          <w:rFonts w:ascii="Times New Roman" w:hAnsi="Times New Roman"/>
          <w:b/>
          <w:sz w:val="24"/>
          <w:szCs w:val="24"/>
        </w:rPr>
        <w:t>Starosta obce – výkonná moc</w:t>
      </w:r>
    </w:p>
    <w:p w:rsidR="008E5818" w:rsidRPr="00AF4F9F" w:rsidRDefault="008E5818" w:rsidP="00CC20B9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AF4F9F">
        <w:rPr>
          <w:rFonts w:ascii="Times New Roman" w:hAnsi="Times New Roman"/>
          <w:b/>
          <w:sz w:val="24"/>
          <w:szCs w:val="24"/>
        </w:rPr>
        <w:t>Hlavný kontrolór obce – „súdna“ moc</w:t>
      </w:r>
    </w:p>
    <w:p w:rsidR="008E5818" w:rsidRDefault="008E5818" w:rsidP="00AF4F9F">
      <w:pPr>
        <w:jc w:val="both"/>
        <w:rPr>
          <w:rFonts w:ascii="Times New Roman" w:hAnsi="Times New Roman"/>
          <w:b/>
          <w:sz w:val="24"/>
          <w:szCs w:val="24"/>
        </w:rPr>
      </w:pPr>
    </w:p>
    <w:p w:rsidR="008E5818" w:rsidRPr="00061385" w:rsidRDefault="00281385" w:rsidP="000613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Obecné zastupiteľstvo</w:t>
      </w:r>
    </w:p>
    <w:p w:rsidR="008E5818" w:rsidRDefault="008E5818" w:rsidP="00AF4F9F">
      <w:pPr>
        <w:jc w:val="both"/>
        <w:rPr>
          <w:rFonts w:ascii="Times New Roman" w:hAnsi="Times New Roman"/>
          <w:sz w:val="24"/>
          <w:szCs w:val="24"/>
        </w:rPr>
      </w:pPr>
    </w:p>
    <w:p w:rsidR="008E5818" w:rsidRPr="00061385" w:rsidRDefault="008E5818" w:rsidP="00061385">
      <w:pPr>
        <w:jc w:val="both"/>
        <w:rPr>
          <w:rFonts w:ascii="Times New Roman" w:hAnsi="Times New Roman"/>
          <w:sz w:val="24"/>
          <w:szCs w:val="24"/>
        </w:rPr>
      </w:pPr>
      <w:r w:rsidRPr="00061385">
        <w:rPr>
          <w:rFonts w:ascii="Times New Roman" w:hAnsi="Times New Roman"/>
          <w:sz w:val="24"/>
          <w:szCs w:val="24"/>
        </w:rPr>
        <w:t xml:space="preserve">Obecné zastupiteľstvo </w:t>
      </w:r>
      <w:r w:rsidRPr="00061385">
        <w:rPr>
          <w:rFonts w:ascii="Times New Roman" w:hAnsi="Times New Roman"/>
          <w:b/>
          <w:sz w:val="24"/>
          <w:szCs w:val="24"/>
        </w:rPr>
        <w:t>rozhoduje o základných otázkach života obce</w:t>
      </w:r>
      <w:r w:rsidRPr="00061385">
        <w:rPr>
          <w:rFonts w:ascii="Times New Roman" w:hAnsi="Times New Roman"/>
          <w:sz w:val="24"/>
          <w:szCs w:val="24"/>
        </w:rPr>
        <w:t>, najmä je mu vyhradené</w:t>
      </w:r>
    </w:p>
    <w:p w:rsidR="008E5818" w:rsidRPr="00061385" w:rsidRDefault="008E5818" w:rsidP="00061385">
      <w:pPr>
        <w:jc w:val="both"/>
        <w:rPr>
          <w:rFonts w:ascii="Times New Roman" w:hAnsi="Times New Roman"/>
          <w:sz w:val="24"/>
          <w:szCs w:val="24"/>
        </w:rPr>
      </w:pPr>
      <w:r w:rsidRPr="00061385">
        <w:rPr>
          <w:rFonts w:ascii="Times New Roman" w:hAnsi="Times New Roman"/>
          <w:sz w:val="24"/>
          <w:szCs w:val="24"/>
        </w:rPr>
        <w:t>a) určovať zásady hospodárenia a nakladania s majetkom obce a s majetkom štátu, ktorý užíva, schvaľovať najdôležitejšie úkony týkajúce sa tohto majetku a kontrolovať hospodárenie s ním,</w:t>
      </w:r>
    </w:p>
    <w:p w:rsidR="008E5818" w:rsidRPr="00061385" w:rsidRDefault="008E5818" w:rsidP="00061385">
      <w:pPr>
        <w:jc w:val="both"/>
        <w:rPr>
          <w:rFonts w:ascii="Times New Roman" w:hAnsi="Times New Roman"/>
          <w:sz w:val="24"/>
          <w:szCs w:val="24"/>
        </w:rPr>
      </w:pPr>
      <w:r w:rsidRPr="00061385">
        <w:rPr>
          <w:rFonts w:ascii="Times New Roman" w:hAnsi="Times New Roman"/>
          <w:sz w:val="24"/>
          <w:szCs w:val="24"/>
        </w:rPr>
        <w:t xml:space="preserve">b) </w:t>
      </w:r>
      <w:r w:rsidRPr="00061385">
        <w:rPr>
          <w:rFonts w:ascii="Times New Roman" w:hAnsi="Times New Roman"/>
          <w:sz w:val="24"/>
          <w:szCs w:val="24"/>
          <w:u w:val="single"/>
        </w:rPr>
        <w:t>schvaľovať rozpočet obce</w:t>
      </w:r>
      <w:r w:rsidRPr="00061385">
        <w:rPr>
          <w:rFonts w:ascii="Times New Roman" w:hAnsi="Times New Roman"/>
          <w:sz w:val="24"/>
          <w:szCs w:val="24"/>
        </w:rPr>
        <w:t xml:space="preserve"> a jeho zmeny, kontrolovať jeho čerpanie a </w:t>
      </w:r>
      <w:r w:rsidRPr="00061385">
        <w:rPr>
          <w:rFonts w:ascii="Times New Roman" w:hAnsi="Times New Roman"/>
          <w:sz w:val="24"/>
          <w:szCs w:val="24"/>
          <w:u w:val="single"/>
        </w:rPr>
        <w:t>schvaľovať záverečný účet obce</w:t>
      </w:r>
      <w:r w:rsidRPr="00061385">
        <w:rPr>
          <w:rFonts w:ascii="Times New Roman" w:hAnsi="Times New Roman"/>
          <w:sz w:val="24"/>
          <w:szCs w:val="24"/>
        </w:rPr>
        <w:t xml:space="preserve">, schvaľovať emisiu komunálnych dlhopisov, schvaľovať zmluvu uzavretú podľa § 20 ods. 1, </w:t>
      </w:r>
      <w:r w:rsidRPr="00061385">
        <w:rPr>
          <w:rFonts w:ascii="Times New Roman" w:hAnsi="Times New Roman"/>
          <w:sz w:val="24"/>
          <w:szCs w:val="24"/>
          <w:u w:val="single"/>
        </w:rPr>
        <w:t>rozhodovať o prijatí úveru alebo pôžičky</w:t>
      </w:r>
      <w:r w:rsidRPr="00061385">
        <w:rPr>
          <w:rFonts w:ascii="Times New Roman" w:hAnsi="Times New Roman"/>
          <w:sz w:val="24"/>
          <w:szCs w:val="24"/>
        </w:rPr>
        <w:t>, o prevzatí záruky za poskytnutie návratnej finančnej výpomoci zo štátneho rozpočtu; v rozsahu určenom zastupiteľstvom môže zmeny rozpočtu vykonávať starosta,</w:t>
      </w:r>
    </w:p>
    <w:p w:rsidR="008E5818" w:rsidRPr="00061385" w:rsidRDefault="008E5818" w:rsidP="00061385">
      <w:pPr>
        <w:jc w:val="both"/>
        <w:rPr>
          <w:rFonts w:ascii="Times New Roman" w:hAnsi="Times New Roman"/>
          <w:sz w:val="24"/>
          <w:szCs w:val="24"/>
        </w:rPr>
      </w:pPr>
      <w:r w:rsidRPr="00061385">
        <w:rPr>
          <w:rFonts w:ascii="Times New Roman" w:hAnsi="Times New Roman"/>
          <w:sz w:val="24"/>
          <w:szCs w:val="24"/>
        </w:rPr>
        <w:t xml:space="preserve">c) </w:t>
      </w:r>
      <w:r w:rsidRPr="00061385">
        <w:rPr>
          <w:rFonts w:ascii="Times New Roman" w:hAnsi="Times New Roman"/>
          <w:sz w:val="24"/>
          <w:szCs w:val="24"/>
          <w:u w:val="single"/>
        </w:rPr>
        <w:t>schvaľovať územný plán obce alebo jej časti</w:t>
      </w:r>
      <w:r w:rsidRPr="00061385">
        <w:rPr>
          <w:rFonts w:ascii="Times New Roman" w:hAnsi="Times New Roman"/>
          <w:sz w:val="24"/>
          <w:szCs w:val="24"/>
        </w:rPr>
        <w:t xml:space="preserve"> a koncepcie rozvoja jednotlivých oblastí života obce,</w:t>
      </w:r>
    </w:p>
    <w:p w:rsidR="008E5818" w:rsidRPr="00061385" w:rsidRDefault="008E5818" w:rsidP="00061385">
      <w:pPr>
        <w:jc w:val="both"/>
        <w:rPr>
          <w:rFonts w:ascii="Times New Roman" w:hAnsi="Times New Roman"/>
          <w:sz w:val="24"/>
          <w:szCs w:val="24"/>
        </w:rPr>
      </w:pPr>
      <w:r w:rsidRPr="00061385">
        <w:rPr>
          <w:rFonts w:ascii="Times New Roman" w:hAnsi="Times New Roman"/>
          <w:sz w:val="24"/>
          <w:szCs w:val="24"/>
        </w:rPr>
        <w:t xml:space="preserve">d) rozhodovať o </w:t>
      </w:r>
      <w:r w:rsidRPr="00061385">
        <w:rPr>
          <w:rFonts w:ascii="Times New Roman" w:hAnsi="Times New Roman"/>
          <w:sz w:val="24"/>
          <w:szCs w:val="24"/>
          <w:u w:val="single"/>
        </w:rPr>
        <w:t>zavedení a zrušení miestnej dane</w:t>
      </w:r>
      <w:r w:rsidRPr="00061385">
        <w:rPr>
          <w:rFonts w:ascii="Times New Roman" w:hAnsi="Times New Roman"/>
          <w:sz w:val="24"/>
          <w:szCs w:val="24"/>
        </w:rPr>
        <w:t xml:space="preserve"> a ukladať miestny poplatok, 5a)</w:t>
      </w:r>
    </w:p>
    <w:p w:rsidR="008E5818" w:rsidRPr="00061385" w:rsidRDefault="008E5818" w:rsidP="00061385">
      <w:pPr>
        <w:jc w:val="both"/>
        <w:rPr>
          <w:rFonts w:ascii="Times New Roman" w:hAnsi="Times New Roman"/>
          <w:sz w:val="24"/>
          <w:szCs w:val="24"/>
        </w:rPr>
      </w:pPr>
      <w:r w:rsidRPr="00061385">
        <w:rPr>
          <w:rFonts w:ascii="Times New Roman" w:hAnsi="Times New Roman"/>
          <w:sz w:val="24"/>
          <w:szCs w:val="24"/>
        </w:rPr>
        <w:t>e) určovať náležitosti miestnej dane alebo miestneho poplatku a verejnej dávky a rozhodovať o prijatí úveru alebo pôžičky,</w:t>
      </w:r>
    </w:p>
    <w:p w:rsidR="008E5818" w:rsidRPr="00061385" w:rsidRDefault="008E5818" w:rsidP="00061385">
      <w:pPr>
        <w:jc w:val="both"/>
        <w:rPr>
          <w:rFonts w:ascii="Times New Roman" w:hAnsi="Times New Roman"/>
          <w:sz w:val="24"/>
          <w:szCs w:val="24"/>
        </w:rPr>
      </w:pPr>
      <w:r w:rsidRPr="00061385">
        <w:rPr>
          <w:rFonts w:ascii="Times New Roman" w:hAnsi="Times New Roman"/>
          <w:sz w:val="24"/>
          <w:szCs w:val="24"/>
        </w:rPr>
        <w:t xml:space="preserve">f) </w:t>
      </w:r>
      <w:r w:rsidRPr="00061385">
        <w:rPr>
          <w:rFonts w:ascii="Times New Roman" w:hAnsi="Times New Roman"/>
          <w:sz w:val="24"/>
          <w:szCs w:val="24"/>
          <w:u w:val="single"/>
        </w:rPr>
        <w:t>vyhlasovať miestne referendum</w:t>
      </w:r>
      <w:r w:rsidRPr="00061385">
        <w:rPr>
          <w:rFonts w:ascii="Times New Roman" w:hAnsi="Times New Roman"/>
          <w:sz w:val="24"/>
          <w:szCs w:val="24"/>
        </w:rPr>
        <w:t xml:space="preserve"> o najdôležitejších otázkach života a rozvoja obce a zvolávať zhromaždenie obyvateľov obce,</w:t>
      </w:r>
    </w:p>
    <w:p w:rsidR="008E5818" w:rsidRPr="00061385" w:rsidRDefault="008E5818" w:rsidP="00061385">
      <w:pPr>
        <w:jc w:val="both"/>
        <w:rPr>
          <w:rFonts w:ascii="Times New Roman" w:hAnsi="Times New Roman"/>
          <w:sz w:val="24"/>
          <w:szCs w:val="24"/>
        </w:rPr>
      </w:pPr>
      <w:r w:rsidRPr="00061385">
        <w:rPr>
          <w:rFonts w:ascii="Times New Roman" w:hAnsi="Times New Roman"/>
          <w:sz w:val="24"/>
          <w:szCs w:val="24"/>
        </w:rPr>
        <w:t xml:space="preserve">g) </w:t>
      </w:r>
      <w:r w:rsidRPr="00061385">
        <w:rPr>
          <w:rFonts w:ascii="Times New Roman" w:hAnsi="Times New Roman"/>
          <w:sz w:val="24"/>
          <w:szCs w:val="24"/>
          <w:u w:val="single"/>
        </w:rPr>
        <w:t>uznášať sa na nariadeniach</w:t>
      </w:r>
      <w:r w:rsidRPr="00061385">
        <w:rPr>
          <w:rFonts w:ascii="Times New Roman" w:hAnsi="Times New Roman"/>
          <w:sz w:val="24"/>
          <w:szCs w:val="24"/>
        </w:rPr>
        <w:t>,</w:t>
      </w:r>
    </w:p>
    <w:p w:rsidR="008E5818" w:rsidRPr="00061385" w:rsidRDefault="008E5818" w:rsidP="00061385">
      <w:pPr>
        <w:jc w:val="both"/>
        <w:rPr>
          <w:rFonts w:ascii="Times New Roman" w:hAnsi="Times New Roman"/>
          <w:sz w:val="24"/>
          <w:szCs w:val="24"/>
        </w:rPr>
      </w:pPr>
      <w:r w:rsidRPr="00061385">
        <w:rPr>
          <w:rFonts w:ascii="Times New Roman" w:hAnsi="Times New Roman"/>
          <w:sz w:val="24"/>
          <w:szCs w:val="24"/>
        </w:rPr>
        <w:t>h) schvaľovať dohody o medzinárodnej spolupráci a členstvo obce v medzinárodnom združení podľa § 21 ods. 1,</w:t>
      </w:r>
    </w:p>
    <w:p w:rsidR="008E5818" w:rsidRPr="00061385" w:rsidRDefault="008E5818" w:rsidP="00061385">
      <w:pPr>
        <w:jc w:val="both"/>
        <w:rPr>
          <w:rFonts w:ascii="Times New Roman" w:hAnsi="Times New Roman"/>
          <w:sz w:val="24"/>
          <w:szCs w:val="24"/>
        </w:rPr>
      </w:pPr>
      <w:r w:rsidRPr="00061385">
        <w:rPr>
          <w:rFonts w:ascii="Times New Roman" w:hAnsi="Times New Roman"/>
          <w:sz w:val="24"/>
          <w:szCs w:val="24"/>
        </w:rPr>
        <w:t xml:space="preserve">i) </w:t>
      </w:r>
      <w:r w:rsidRPr="00061385">
        <w:rPr>
          <w:rFonts w:ascii="Times New Roman" w:hAnsi="Times New Roman"/>
          <w:sz w:val="24"/>
          <w:szCs w:val="24"/>
          <w:u w:val="single"/>
        </w:rPr>
        <w:t xml:space="preserve">určiť plat starostu </w:t>
      </w:r>
      <w:r w:rsidRPr="00061385">
        <w:rPr>
          <w:rFonts w:ascii="Times New Roman" w:hAnsi="Times New Roman"/>
          <w:sz w:val="24"/>
          <w:szCs w:val="24"/>
        </w:rPr>
        <w:t>podľa osobitného zákona 11) a určiť najneskôr 90 dní pred voľbami na celé funkčné obdobie rozsah výkonu funkcie starostu; zmeniť počas funkčného obdobia na návrh starostu rozsah výkonu jeho funkcie,</w:t>
      </w:r>
    </w:p>
    <w:p w:rsidR="008E5818" w:rsidRPr="00061385" w:rsidRDefault="008E5818" w:rsidP="00061385">
      <w:pPr>
        <w:jc w:val="both"/>
        <w:rPr>
          <w:rFonts w:ascii="Times New Roman" w:hAnsi="Times New Roman"/>
          <w:sz w:val="24"/>
          <w:szCs w:val="24"/>
        </w:rPr>
      </w:pPr>
      <w:r w:rsidRPr="00061385">
        <w:rPr>
          <w:rFonts w:ascii="Times New Roman" w:hAnsi="Times New Roman"/>
          <w:sz w:val="24"/>
          <w:szCs w:val="24"/>
        </w:rPr>
        <w:t xml:space="preserve">j) </w:t>
      </w:r>
      <w:r w:rsidRPr="00061385">
        <w:rPr>
          <w:rFonts w:ascii="Times New Roman" w:hAnsi="Times New Roman"/>
          <w:sz w:val="24"/>
          <w:szCs w:val="24"/>
          <w:u w:val="single"/>
        </w:rPr>
        <w:t>voliť a odvolávať hlavného kontrolóra obce</w:t>
      </w:r>
      <w:r w:rsidRPr="00061385">
        <w:rPr>
          <w:rFonts w:ascii="Times New Roman" w:hAnsi="Times New Roman"/>
          <w:sz w:val="24"/>
          <w:szCs w:val="24"/>
        </w:rPr>
        <w:t xml:space="preserve"> (ďalej len "hlavný kontrolór"), </w:t>
      </w:r>
      <w:r w:rsidRPr="00061385">
        <w:rPr>
          <w:rFonts w:ascii="Times New Roman" w:hAnsi="Times New Roman"/>
          <w:sz w:val="24"/>
          <w:szCs w:val="24"/>
          <w:u w:val="single"/>
        </w:rPr>
        <w:t>určiť rozsah výkonu funkcie</w:t>
      </w:r>
      <w:r w:rsidRPr="00061385">
        <w:rPr>
          <w:rFonts w:ascii="Times New Roman" w:hAnsi="Times New Roman"/>
          <w:sz w:val="24"/>
          <w:szCs w:val="24"/>
        </w:rPr>
        <w:t xml:space="preserve"> hlavného kontrolóra a jeho plat, schvaľovať odmenu hlavnému kontrolórovi,</w:t>
      </w:r>
    </w:p>
    <w:p w:rsidR="008E5818" w:rsidRPr="00061385" w:rsidRDefault="008E5818" w:rsidP="00061385">
      <w:pPr>
        <w:jc w:val="both"/>
        <w:rPr>
          <w:rFonts w:ascii="Times New Roman" w:hAnsi="Times New Roman"/>
          <w:sz w:val="24"/>
          <w:szCs w:val="24"/>
        </w:rPr>
      </w:pPr>
      <w:r w:rsidRPr="00061385">
        <w:rPr>
          <w:rFonts w:ascii="Times New Roman" w:hAnsi="Times New Roman"/>
          <w:sz w:val="24"/>
          <w:szCs w:val="24"/>
        </w:rPr>
        <w:t>k) schvaľovať štatút obce, rokovací poriadok obecného zastupiteľstva a zásady odmeňovania poslancov,</w:t>
      </w:r>
    </w:p>
    <w:p w:rsidR="008E5818" w:rsidRPr="00061385" w:rsidRDefault="008E5818" w:rsidP="00061385">
      <w:pPr>
        <w:jc w:val="both"/>
        <w:rPr>
          <w:rFonts w:ascii="Times New Roman" w:hAnsi="Times New Roman"/>
          <w:sz w:val="24"/>
          <w:szCs w:val="24"/>
        </w:rPr>
      </w:pPr>
      <w:r w:rsidRPr="00061385">
        <w:rPr>
          <w:rFonts w:ascii="Times New Roman" w:hAnsi="Times New Roman"/>
          <w:sz w:val="24"/>
          <w:szCs w:val="24"/>
        </w:rPr>
        <w:t xml:space="preserve">l) </w:t>
      </w:r>
      <w:r w:rsidRPr="00061385">
        <w:rPr>
          <w:rFonts w:ascii="Times New Roman" w:hAnsi="Times New Roman"/>
          <w:sz w:val="24"/>
          <w:szCs w:val="24"/>
          <w:u w:val="single"/>
        </w:rPr>
        <w:t>zriaďovať, zrušovať a kontrolovať rozpočtové a príspevkové organizácie obce</w:t>
      </w:r>
      <w:r w:rsidRPr="00061385">
        <w:rPr>
          <w:rFonts w:ascii="Times New Roman" w:hAnsi="Times New Roman"/>
          <w:sz w:val="24"/>
          <w:szCs w:val="24"/>
        </w:rPr>
        <w:t xml:space="preserve"> a na návrh starostu vymenúvať a odvolávať ich vedúcich (riaditeľov), zakladať a zrušovať obchodné spoločnosti a iné právnické osoby a schvaľovať zástupcov obce do ich štatutárnych a kontrolných orgánov, ako aj schvaľovať majetkovú účasť obce v právnickej osobe,</w:t>
      </w:r>
    </w:p>
    <w:p w:rsidR="008E5818" w:rsidRPr="00061385" w:rsidRDefault="008E5818" w:rsidP="00061385">
      <w:pPr>
        <w:jc w:val="both"/>
        <w:rPr>
          <w:rFonts w:ascii="Times New Roman" w:hAnsi="Times New Roman"/>
          <w:sz w:val="24"/>
          <w:szCs w:val="24"/>
        </w:rPr>
      </w:pPr>
      <w:r w:rsidRPr="00061385">
        <w:rPr>
          <w:rFonts w:ascii="Times New Roman" w:hAnsi="Times New Roman"/>
          <w:sz w:val="24"/>
          <w:szCs w:val="24"/>
        </w:rPr>
        <w:t>m) schvaľovať združovanie obecných prostriedkov a činností a účasť v združeniach, ako aj zriadenie spoločného regionálneho alebo záujmového fondu,</w:t>
      </w:r>
    </w:p>
    <w:p w:rsidR="008E5818" w:rsidRPr="00061385" w:rsidRDefault="008E5818" w:rsidP="00061385">
      <w:pPr>
        <w:jc w:val="both"/>
        <w:rPr>
          <w:rFonts w:ascii="Times New Roman" w:hAnsi="Times New Roman"/>
          <w:sz w:val="24"/>
          <w:szCs w:val="24"/>
        </w:rPr>
      </w:pPr>
      <w:r w:rsidRPr="00061385">
        <w:rPr>
          <w:rFonts w:ascii="Times New Roman" w:hAnsi="Times New Roman"/>
          <w:sz w:val="24"/>
          <w:szCs w:val="24"/>
        </w:rPr>
        <w:t>n) zriaďovať a zrušovať orgány potrebné na samosprávu obce a určovať náplň ich práce,</w:t>
      </w:r>
    </w:p>
    <w:p w:rsidR="008E5818" w:rsidRPr="00061385" w:rsidRDefault="008E5818" w:rsidP="00061385">
      <w:pPr>
        <w:jc w:val="both"/>
        <w:rPr>
          <w:rFonts w:ascii="Times New Roman" w:hAnsi="Times New Roman"/>
          <w:sz w:val="24"/>
          <w:szCs w:val="24"/>
        </w:rPr>
      </w:pPr>
      <w:r w:rsidRPr="00061385">
        <w:rPr>
          <w:rFonts w:ascii="Times New Roman" w:hAnsi="Times New Roman"/>
          <w:sz w:val="24"/>
          <w:szCs w:val="24"/>
        </w:rPr>
        <w:t>o) udeľovať čestné občianstvo obce, obecné vyznamenania a ceny,</w:t>
      </w:r>
    </w:p>
    <w:p w:rsidR="008E5818" w:rsidRDefault="008E5818" w:rsidP="00061385">
      <w:pPr>
        <w:jc w:val="both"/>
        <w:rPr>
          <w:rFonts w:ascii="Times New Roman" w:hAnsi="Times New Roman"/>
          <w:sz w:val="24"/>
          <w:szCs w:val="24"/>
        </w:rPr>
      </w:pPr>
      <w:r w:rsidRPr="00061385">
        <w:rPr>
          <w:rFonts w:ascii="Times New Roman" w:hAnsi="Times New Roman"/>
          <w:sz w:val="24"/>
          <w:szCs w:val="24"/>
        </w:rPr>
        <w:t>p) ustanoviť erb obce, vlajku obce, pečať obce, prípadne znelku obce.</w:t>
      </w:r>
    </w:p>
    <w:p w:rsidR="008E5818" w:rsidRDefault="008E5818" w:rsidP="00AF4F9F">
      <w:pPr>
        <w:jc w:val="both"/>
        <w:rPr>
          <w:rFonts w:ascii="Times New Roman" w:hAnsi="Times New Roman"/>
          <w:sz w:val="24"/>
          <w:szCs w:val="24"/>
        </w:rPr>
      </w:pPr>
    </w:p>
    <w:p w:rsidR="008E5818" w:rsidRDefault="008E5818" w:rsidP="00061385">
      <w:pPr>
        <w:jc w:val="center"/>
        <w:rPr>
          <w:rFonts w:ascii="Times New Roman" w:hAnsi="Times New Roman"/>
          <w:b/>
          <w:sz w:val="24"/>
          <w:szCs w:val="24"/>
        </w:rPr>
      </w:pPr>
      <w:r w:rsidRPr="00061385">
        <w:rPr>
          <w:rFonts w:ascii="Times New Roman" w:hAnsi="Times New Roman"/>
          <w:b/>
          <w:sz w:val="24"/>
          <w:szCs w:val="24"/>
        </w:rPr>
        <w:t>Starosta</w:t>
      </w:r>
      <w:r w:rsidR="00471E86">
        <w:rPr>
          <w:rFonts w:ascii="Times New Roman" w:hAnsi="Times New Roman"/>
          <w:b/>
          <w:sz w:val="24"/>
          <w:szCs w:val="24"/>
        </w:rPr>
        <w:t xml:space="preserve"> obce</w:t>
      </w:r>
    </w:p>
    <w:p w:rsidR="008E5818" w:rsidRDefault="008E5818" w:rsidP="00061385">
      <w:pPr>
        <w:jc w:val="both"/>
        <w:rPr>
          <w:rFonts w:ascii="Times New Roman" w:hAnsi="Times New Roman"/>
          <w:sz w:val="24"/>
          <w:szCs w:val="24"/>
        </w:rPr>
      </w:pPr>
      <w:r w:rsidRPr="00324B83">
        <w:rPr>
          <w:rFonts w:ascii="Times New Roman" w:hAnsi="Times New Roman"/>
          <w:b/>
          <w:sz w:val="24"/>
          <w:szCs w:val="24"/>
        </w:rPr>
        <w:t>Predstaviteľom obce a najvyšším výkonným orgánom obce je starosta</w:t>
      </w:r>
      <w:r w:rsidRPr="00061385">
        <w:rPr>
          <w:rFonts w:ascii="Times New Roman" w:hAnsi="Times New Roman"/>
          <w:sz w:val="24"/>
          <w:szCs w:val="24"/>
        </w:rPr>
        <w:t xml:space="preserve">. Funkcia starostu je verejná funkcia. Funkčné obdobie starostu sa skončí zložením sľubu novozvoleného starostu. Spôsob voľby starostu upravuje osobitný zákon. </w:t>
      </w:r>
    </w:p>
    <w:p w:rsidR="008E5818" w:rsidRPr="00C562F5" w:rsidRDefault="008E5818" w:rsidP="00C562F5">
      <w:pPr>
        <w:jc w:val="both"/>
        <w:rPr>
          <w:rFonts w:ascii="Times New Roman" w:hAnsi="Times New Roman"/>
          <w:sz w:val="24"/>
          <w:szCs w:val="24"/>
        </w:rPr>
      </w:pPr>
      <w:r w:rsidRPr="00C562F5">
        <w:rPr>
          <w:rFonts w:ascii="Times New Roman" w:hAnsi="Times New Roman"/>
          <w:sz w:val="24"/>
          <w:szCs w:val="24"/>
        </w:rPr>
        <w:t xml:space="preserve">a) </w:t>
      </w:r>
      <w:r w:rsidRPr="00A612D7">
        <w:rPr>
          <w:rFonts w:ascii="Times New Roman" w:hAnsi="Times New Roman"/>
          <w:sz w:val="24"/>
          <w:szCs w:val="24"/>
          <w:u w:val="single"/>
        </w:rPr>
        <w:t>zvoláva a vedie zasadnutia obecného zastupiteľstva a obecnej rady</w:t>
      </w:r>
      <w:r w:rsidRPr="00C562F5">
        <w:rPr>
          <w:rFonts w:ascii="Times New Roman" w:hAnsi="Times New Roman"/>
          <w:sz w:val="24"/>
          <w:szCs w:val="24"/>
        </w:rPr>
        <w:t>, ak tento zákon neustanovuje inak, a podpisuje ich uznesenia,</w:t>
      </w:r>
    </w:p>
    <w:p w:rsidR="008E5818" w:rsidRPr="00C562F5" w:rsidRDefault="008E5818" w:rsidP="00C562F5">
      <w:pPr>
        <w:jc w:val="both"/>
        <w:rPr>
          <w:rFonts w:ascii="Times New Roman" w:hAnsi="Times New Roman"/>
          <w:sz w:val="24"/>
          <w:szCs w:val="24"/>
        </w:rPr>
      </w:pPr>
      <w:r w:rsidRPr="00C562F5">
        <w:rPr>
          <w:rFonts w:ascii="Times New Roman" w:hAnsi="Times New Roman"/>
          <w:sz w:val="24"/>
          <w:szCs w:val="24"/>
        </w:rPr>
        <w:t xml:space="preserve">b) vykonáva </w:t>
      </w:r>
      <w:r w:rsidRPr="00A612D7">
        <w:rPr>
          <w:rFonts w:ascii="Times New Roman" w:hAnsi="Times New Roman"/>
          <w:sz w:val="24"/>
          <w:szCs w:val="24"/>
          <w:u w:val="single"/>
        </w:rPr>
        <w:t>obecnú správu</w:t>
      </w:r>
      <w:r w:rsidRPr="00C562F5">
        <w:rPr>
          <w:rFonts w:ascii="Times New Roman" w:hAnsi="Times New Roman"/>
          <w:sz w:val="24"/>
          <w:szCs w:val="24"/>
        </w:rPr>
        <w:t>,</w:t>
      </w:r>
    </w:p>
    <w:p w:rsidR="008E5818" w:rsidRPr="00C562F5" w:rsidRDefault="008E5818" w:rsidP="00C562F5">
      <w:pPr>
        <w:jc w:val="both"/>
        <w:rPr>
          <w:rFonts w:ascii="Times New Roman" w:hAnsi="Times New Roman"/>
          <w:sz w:val="24"/>
          <w:szCs w:val="24"/>
        </w:rPr>
      </w:pPr>
      <w:r w:rsidRPr="00C562F5">
        <w:rPr>
          <w:rFonts w:ascii="Times New Roman" w:hAnsi="Times New Roman"/>
          <w:sz w:val="24"/>
          <w:szCs w:val="24"/>
        </w:rPr>
        <w:t xml:space="preserve">c) </w:t>
      </w:r>
      <w:r w:rsidRPr="00A612D7">
        <w:rPr>
          <w:rFonts w:ascii="Times New Roman" w:hAnsi="Times New Roman"/>
          <w:sz w:val="24"/>
          <w:szCs w:val="24"/>
          <w:u w:val="single"/>
        </w:rPr>
        <w:t>zastupuje obec</w:t>
      </w:r>
      <w:r w:rsidRPr="00C562F5">
        <w:rPr>
          <w:rFonts w:ascii="Times New Roman" w:hAnsi="Times New Roman"/>
          <w:sz w:val="24"/>
          <w:szCs w:val="24"/>
        </w:rPr>
        <w:t xml:space="preserve"> vo vzťahu k štátnym orgánom, k právnickým a fyzickým osobám,</w:t>
      </w:r>
    </w:p>
    <w:p w:rsidR="008E5818" w:rsidRPr="00C562F5" w:rsidRDefault="008E5818" w:rsidP="00C562F5">
      <w:pPr>
        <w:jc w:val="both"/>
        <w:rPr>
          <w:rFonts w:ascii="Times New Roman" w:hAnsi="Times New Roman"/>
          <w:sz w:val="24"/>
          <w:szCs w:val="24"/>
        </w:rPr>
      </w:pPr>
      <w:r w:rsidRPr="00C562F5">
        <w:rPr>
          <w:rFonts w:ascii="Times New Roman" w:hAnsi="Times New Roman"/>
          <w:sz w:val="24"/>
          <w:szCs w:val="24"/>
        </w:rPr>
        <w:t xml:space="preserve">d) </w:t>
      </w:r>
      <w:r w:rsidRPr="00A612D7">
        <w:rPr>
          <w:rFonts w:ascii="Times New Roman" w:hAnsi="Times New Roman"/>
          <w:sz w:val="24"/>
          <w:szCs w:val="24"/>
          <w:u w:val="single"/>
        </w:rPr>
        <w:t>vydáva pracovný poriadok, organizačný poriadok obecného úradu a poriadok odmeňovania zamestnancov obce</w:t>
      </w:r>
      <w:r w:rsidRPr="00C562F5">
        <w:rPr>
          <w:rFonts w:ascii="Times New Roman" w:hAnsi="Times New Roman"/>
          <w:sz w:val="24"/>
          <w:szCs w:val="24"/>
        </w:rPr>
        <w:t>; 12b) informuje obecné zastupiteľstvo o vydaní a zmenách organizačného poriadku obecného úradu,</w:t>
      </w:r>
    </w:p>
    <w:p w:rsidR="008E5818" w:rsidRDefault="008E5818" w:rsidP="00C562F5">
      <w:pPr>
        <w:jc w:val="both"/>
        <w:rPr>
          <w:rFonts w:ascii="Times New Roman" w:hAnsi="Times New Roman"/>
          <w:sz w:val="24"/>
          <w:szCs w:val="24"/>
        </w:rPr>
      </w:pPr>
      <w:r w:rsidRPr="00C562F5">
        <w:rPr>
          <w:rFonts w:ascii="Times New Roman" w:hAnsi="Times New Roman"/>
          <w:sz w:val="24"/>
          <w:szCs w:val="24"/>
        </w:rPr>
        <w:t xml:space="preserve">e) </w:t>
      </w:r>
      <w:r w:rsidRPr="00A612D7">
        <w:rPr>
          <w:rFonts w:ascii="Times New Roman" w:hAnsi="Times New Roman"/>
          <w:sz w:val="24"/>
          <w:szCs w:val="24"/>
          <w:u w:val="single"/>
        </w:rPr>
        <w:t>rozhoduje vo všetkých veciach správy obc</w:t>
      </w:r>
      <w:r w:rsidRPr="00C562F5">
        <w:rPr>
          <w:rFonts w:ascii="Times New Roman" w:hAnsi="Times New Roman"/>
          <w:sz w:val="24"/>
          <w:szCs w:val="24"/>
        </w:rPr>
        <w:t>e, ktoré nie sú zákonom alebo štatútom obce vyhradené obecnému zastupiteľstvu.</w:t>
      </w:r>
    </w:p>
    <w:p w:rsidR="008E5818" w:rsidRDefault="008E5818" w:rsidP="0078258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82581">
        <w:rPr>
          <w:rFonts w:ascii="Times New Roman" w:hAnsi="Times New Roman"/>
          <w:sz w:val="24"/>
          <w:szCs w:val="24"/>
        </w:rPr>
        <w:t xml:space="preserve">Starosta je </w:t>
      </w:r>
      <w:r w:rsidRPr="00782581">
        <w:rPr>
          <w:rFonts w:ascii="Times New Roman" w:hAnsi="Times New Roman"/>
          <w:b/>
          <w:sz w:val="24"/>
          <w:szCs w:val="24"/>
        </w:rPr>
        <w:t>štatutárnym orgánom obce</w:t>
      </w:r>
      <w:r w:rsidRPr="00782581">
        <w:rPr>
          <w:rFonts w:ascii="Times New Roman" w:hAnsi="Times New Roman"/>
          <w:sz w:val="24"/>
          <w:szCs w:val="24"/>
        </w:rPr>
        <w:t xml:space="preserve">. Starosta môže rozhodovaním o právach, právom chránených záujmoch alebo povinnostiach fyzických osôb a právnických osôb v oblasti verejnej správy </w:t>
      </w:r>
      <w:r w:rsidRPr="00782581">
        <w:rPr>
          <w:rFonts w:ascii="Times New Roman" w:hAnsi="Times New Roman"/>
          <w:b/>
          <w:sz w:val="24"/>
          <w:szCs w:val="24"/>
        </w:rPr>
        <w:t>písomne poveriť zamestnanca obce</w:t>
      </w:r>
      <w:r w:rsidRPr="00782581">
        <w:rPr>
          <w:rFonts w:ascii="Times New Roman" w:hAnsi="Times New Roman"/>
          <w:sz w:val="24"/>
          <w:szCs w:val="24"/>
        </w:rPr>
        <w:t>.</w:t>
      </w:r>
    </w:p>
    <w:p w:rsidR="008E5818" w:rsidRDefault="008E5818" w:rsidP="0078258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A2E86">
        <w:rPr>
          <w:rFonts w:ascii="Times New Roman" w:hAnsi="Times New Roman"/>
          <w:sz w:val="24"/>
          <w:szCs w:val="24"/>
        </w:rPr>
        <w:t xml:space="preserve">tarostu </w:t>
      </w:r>
      <w:r w:rsidRPr="00FA2E86">
        <w:rPr>
          <w:rFonts w:ascii="Times New Roman" w:hAnsi="Times New Roman"/>
          <w:b/>
          <w:sz w:val="24"/>
          <w:szCs w:val="24"/>
        </w:rPr>
        <w:t>zastupuje zástupca starostu</w:t>
      </w:r>
      <w:r w:rsidRPr="00FA2E86">
        <w:rPr>
          <w:rFonts w:ascii="Times New Roman" w:hAnsi="Times New Roman"/>
          <w:sz w:val="24"/>
          <w:szCs w:val="24"/>
        </w:rPr>
        <w:t>, ktorého spravidla na celé funkčné obdobie poverí zastupovaním starosta do 60 dní od zloženia sľubu starostu; ak tak neurobí, zástupcu starostu zvolí obecné zastupiteľstvo.</w:t>
      </w:r>
    </w:p>
    <w:p w:rsidR="008E5818" w:rsidRDefault="008E5818" w:rsidP="00782581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5818" w:rsidRPr="00720512" w:rsidRDefault="008E5818" w:rsidP="00720512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20512">
        <w:rPr>
          <w:rFonts w:ascii="Times New Roman" w:hAnsi="Times New Roman"/>
          <w:b/>
          <w:sz w:val="24"/>
          <w:szCs w:val="24"/>
        </w:rPr>
        <w:t>Hlavný kontrolór obce</w:t>
      </w:r>
    </w:p>
    <w:p w:rsidR="008E5818" w:rsidRPr="00061385" w:rsidRDefault="008E5818" w:rsidP="0078258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720512">
        <w:rPr>
          <w:rFonts w:ascii="Times New Roman" w:hAnsi="Times New Roman"/>
          <w:sz w:val="24"/>
          <w:szCs w:val="24"/>
        </w:rPr>
        <w:t xml:space="preserve">lavného kontrolóra volí a odvoláva obecné zastupiteľstvo. Hlavný </w:t>
      </w:r>
      <w:r w:rsidRPr="00471E86">
        <w:rPr>
          <w:rFonts w:ascii="Times New Roman" w:hAnsi="Times New Roman"/>
          <w:b/>
          <w:sz w:val="24"/>
          <w:szCs w:val="24"/>
        </w:rPr>
        <w:t xml:space="preserve">kontrolór </w:t>
      </w:r>
      <w:r w:rsidR="00471E86" w:rsidRPr="00471E86">
        <w:rPr>
          <w:rFonts w:ascii="Times New Roman" w:hAnsi="Times New Roman"/>
          <w:b/>
          <w:sz w:val="24"/>
          <w:szCs w:val="24"/>
        </w:rPr>
        <w:t xml:space="preserve">nie je orgánom obce, ale </w:t>
      </w:r>
      <w:r w:rsidRPr="00471E86">
        <w:rPr>
          <w:rFonts w:ascii="Times New Roman" w:hAnsi="Times New Roman"/>
          <w:b/>
          <w:sz w:val="24"/>
          <w:szCs w:val="24"/>
        </w:rPr>
        <w:t xml:space="preserve">je </w:t>
      </w:r>
      <w:r w:rsidR="00471E86">
        <w:rPr>
          <w:rFonts w:ascii="Times New Roman" w:hAnsi="Times New Roman"/>
          <w:b/>
          <w:sz w:val="24"/>
          <w:szCs w:val="24"/>
        </w:rPr>
        <w:t xml:space="preserve">špecifickým </w:t>
      </w:r>
      <w:r w:rsidRPr="00471E86">
        <w:rPr>
          <w:rFonts w:ascii="Times New Roman" w:hAnsi="Times New Roman"/>
          <w:b/>
          <w:sz w:val="24"/>
          <w:szCs w:val="24"/>
        </w:rPr>
        <w:t>zamestnancom obce</w:t>
      </w:r>
      <w:r w:rsidRPr="00720512">
        <w:rPr>
          <w:rFonts w:ascii="Times New Roman" w:hAnsi="Times New Roman"/>
          <w:sz w:val="24"/>
          <w:szCs w:val="24"/>
        </w:rPr>
        <w:t xml:space="preserve"> a ak tento zákon neustanovuje inak, vzťahujú sa na neho všetky práva a povinnosti ostatného vedúceho zamestnanca podľa osobitného predpisu.</w:t>
      </w:r>
    </w:p>
    <w:sectPr w:rsidR="008E5818" w:rsidRPr="00061385" w:rsidSect="00B26A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824F9"/>
    <w:multiLevelType w:val="hybridMultilevel"/>
    <w:tmpl w:val="B27AA108"/>
    <w:lvl w:ilvl="0" w:tplc="2660A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466475"/>
    <w:multiLevelType w:val="hybridMultilevel"/>
    <w:tmpl w:val="46F46388"/>
    <w:lvl w:ilvl="0" w:tplc="00F8A7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577E3"/>
    <w:multiLevelType w:val="hybridMultilevel"/>
    <w:tmpl w:val="25B4D472"/>
    <w:lvl w:ilvl="0" w:tplc="9AE243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D76EB8"/>
    <w:multiLevelType w:val="hybridMultilevel"/>
    <w:tmpl w:val="BED8E6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0F2D74"/>
    <w:multiLevelType w:val="multilevel"/>
    <w:tmpl w:val="E1D4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2710CA9"/>
    <w:multiLevelType w:val="hybridMultilevel"/>
    <w:tmpl w:val="E45896C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94C43"/>
    <w:multiLevelType w:val="hybridMultilevel"/>
    <w:tmpl w:val="B51EC9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F354C9"/>
    <w:multiLevelType w:val="hybridMultilevel"/>
    <w:tmpl w:val="C5DE699E"/>
    <w:lvl w:ilvl="0" w:tplc="041B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8" w15:restartNumberingAfterBreak="0">
    <w:nsid w:val="5DB82641"/>
    <w:multiLevelType w:val="hybridMultilevel"/>
    <w:tmpl w:val="E26830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E4939"/>
    <w:multiLevelType w:val="hybridMultilevel"/>
    <w:tmpl w:val="86DE64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88E2F8E"/>
    <w:multiLevelType w:val="hybridMultilevel"/>
    <w:tmpl w:val="6600AE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868"/>
    <w:rsid w:val="00061385"/>
    <w:rsid w:val="00064ED7"/>
    <w:rsid w:val="0009699E"/>
    <w:rsid w:val="000C2DE1"/>
    <w:rsid w:val="00114EDE"/>
    <w:rsid w:val="00172C22"/>
    <w:rsid w:val="001803A6"/>
    <w:rsid w:val="00187640"/>
    <w:rsid w:val="002024ED"/>
    <w:rsid w:val="00223825"/>
    <w:rsid w:val="00281385"/>
    <w:rsid w:val="0029662B"/>
    <w:rsid w:val="002B5343"/>
    <w:rsid w:val="002C3034"/>
    <w:rsid w:val="002D5EA7"/>
    <w:rsid w:val="002D7117"/>
    <w:rsid w:val="002F7267"/>
    <w:rsid w:val="00324B83"/>
    <w:rsid w:val="003A4985"/>
    <w:rsid w:val="003B6E33"/>
    <w:rsid w:val="003D76E6"/>
    <w:rsid w:val="004670D3"/>
    <w:rsid w:val="00471E86"/>
    <w:rsid w:val="004960EA"/>
    <w:rsid w:val="004A1420"/>
    <w:rsid w:val="004F50F9"/>
    <w:rsid w:val="00531102"/>
    <w:rsid w:val="005648CB"/>
    <w:rsid w:val="00576868"/>
    <w:rsid w:val="00584F74"/>
    <w:rsid w:val="0066559D"/>
    <w:rsid w:val="00693476"/>
    <w:rsid w:val="006A03D3"/>
    <w:rsid w:val="006E4421"/>
    <w:rsid w:val="00700155"/>
    <w:rsid w:val="00720512"/>
    <w:rsid w:val="00730F3A"/>
    <w:rsid w:val="00781F33"/>
    <w:rsid w:val="00782581"/>
    <w:rsid w:val="007920D8"/>
    <w:rsid w:val="00792825"/>
    <w:rsid w:val="007A09FB"/>
    <w:rsid w:val="007E54AC"/>
    <w:rsid w:val="008B3554"/>
    <w:rsid w:val="008C6D61"/>
    <w:rsid w:val="008E5818"/>
    <w:rsid w:val="009209D9"/>
    <w:rsid w:val="00936317"/>
    <w:rsid w:val="00983DD2"/>
    <w:rsid w:val="00997C45"/>
    <w:rsid w:val="009A0036"/>
    <w:rsid w:val="009C5386"/>
    <w:rsid w:val="009F2027"/>
    <w:rsid w:val="00A14CD7"/>
    <w:rsid w:val="00A612D7"/>
    <w:rsid w:val="00A75C37"/>
    <w:rsid w:val="00AC4292"/>
    <w:rsid w:val="00AD6CC3"/>
    <w:rsid w:val="00AE0F36"/>
    <w:rsid w:val="00AF4F9F"/>
    <w:rsid w:val="00B07658"/>
    <w:rsid w:val="00B13720"/>
    <w:rsid w:val="00B174A7"/>
    <w:rsid w:val="00B26A0C"/>
    <w:rsid w:val="00B67230"/>
    <w:rsid w:val="00BA365D"/>
    <w:rsid w:val="00BB0992"/>
    <w:rsid w:val="00BB4C1D"/>
    <w:rsid w:val="00BC7409"/>
    <w:rsid w:val="00BD34B2"/>
    <w:rsid w:val="00C37B6F"/>
    <w:rsid w:val="00C562F5"/>
    <w:rsid w:val="00C73770"/>
    <w:rsid w:val="00CC20B9"/>
    <w:rsid w:val="00CD5F23"/>
    <w:rsid w:val="00D325E8"/>
    <w:rsid w:val="00D33AC0"/>
    <w:rsid w:val="00E54A96"/>
    <w:rsid w:val="00E9011F"/>
    <w:rsid w:val="00EB120F"/>
    <w:rsid w:val="00EC1818"/>
    <w:rsid w:val="00EF6DF2"/>
    <w:rsid w:val="00F16FE9"/>
    <w:rsid w:val="00F83D8D"/>
    <w:rsid w:val="00FA2E86"/>
    <w:rsid w:val="00FA74BE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103FE6-0908-48FE-8897-76F7DBD6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6A0C"/>
    <w:pPr>
      <w:spacing w:after="200" w:line="276" w:lineRule="auto"/>
    </w:pPr>
    <w:rPr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14CD7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A14CD7"/>
    <w:rPr>
      <w:rFonts w:ascii="Times New Roman" w:hAnsi="Times New Roman" w:cs="Times New Roman"/>
      <w:b/>
      <w:bCs/>
      <w:sz w:val="24"/>
      <w:szCs w:val="24"/>
      <w:u w:val="single"/>
      <w:lang w:val="sk-SK" w:eastAsia="ar-SA" w:bidi="ar-SA"/>
    </w:rPr>
  </w:style>
  <w:style w:type="paragraph" w:styleId="Odsekzoznamu">
    <w:name w:val="List Paragraph"/>
    <w:basedOn w:val="Normlny"/>
    <w:uiPriority w:val="99"/>
    <w:qFormat/>
    <w:rsid w:val="00576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1971</Words>
  <Characters>11945</Characters>
  <Application>Microsoft Office Word</Application>
  <DocSecurity>0</DocSecurity>
  <Lines>99</Lines>
  <Paragraphs>27</Paragraphs>
  <ScaleCrop>false</ScaleCrop>
  <Company/>
  <LinksUpToDate>false</LinksUpToDate>
  <CharactersWithSpaces>13889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Jozo</dc:creator>
  <cp:keywords/>
  <dc:description/>
  <cp:lastModifiedBy>tekeli</cp:lastModifiedBy>
  <cp:revision>63</cp:revision>
  <dcterms:created xsi:type="dcterms:W3CDTF">2010-11-27T13:42:00Z</dcterms:created>
  <dcterms:modified xsi:type="dcterms:W3CDTF">2015-10-27T21:52:00Z</dcterms:modified>
</cp:coreProperties>
</file>