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88" w:rsidRDefault="006F7F88" w:rsidP="00CC7AC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626F">
        <w:rPr>
          <w:rFonts w:ascii="Times New Roman" w:hAnsi="Times New Roman"/>
          <w:b/>
          <w:sz w:val="24"/>
          <w:szCs w:val="24"/>
        </w:rPr>
        <w:t>Témata</w:t>
      </w:r>
      <w:proofErr w:type="gramEnd"/>
      <w:r w:rsidRPr="006B626F">
        <w:rPr>
          <w:rFonts w:ascii="Times New Roman" w:hAnsi="Times New Roman"/>
          <w:b/>
          <w:sz w:val="24"/>
          <w:szCs w:val="24"/>
        </w:rPr>
        <w:t xml:space="preserve"> –</w:t>
      </w:r>
      <w:proofErr w:type="gramStart"/>
      <w:r w:rsidRPr="006B626F">
        <w:rPr>
          <w:rFonts w:ascii="Times New Roman" w:hAnsi="Times New Roman"/>
          <w:b/>
          <w:sz w:val="24"/>
          <w:szCs w:val="24"/>
        </w:rPr>
        <w:t>Správa</w:t>
      </w:r>
      <w:proofErr w:type="gramEnd"/>
      <w:r w:rsidRPr="006B626F">
        <w:rPr>
          <w:rFonts w:ascii="Times New Roman" w:hAnsi="Times New Roman"/>
          <w:b/>
          <w:sz w:val="24"/>
          <w:szCs w:val="24"/>
        </w:rPr>
        <w:t xml:space="preserve"> sociálního zabezpečení</w:t>
      </w:r>
      <w:r w:rsidR="004C05B9">
        <w:rPr>
          <w:rFonts w:ascii="Times New Roman" w:hAnsi="Times New Roman"/>
          <w:b/>
          <w:sz w:val="24"/>
          <w:szCs w:val="24"/>
        </w:rPr>
        <w:t xml:space="preserve"> – NV102K, CNV102K</w:t>
      </w:r>
    </w:p>
    <w:p w:rsidR="004C05B9" w:rsidRPr="006B626F" w:rsidRDefault="004C05B9" w:rsidP="00CC7A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Podzim 2013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Sociální zabezpečení – funkce, základní zásady.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Prameny práva sociálního zabezpečení v ČR.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Prameny práva sociálního zabezpečení z pohledu evropského a mezinárodního práva – obecné vymezení (vztah práva EU/mezinárodního práva a českého práva v oblasti sociálního zabezpečení); konkrétní vymezení (nejdůležitější prameny). </w:t>
      </w:r>
    </w:p>
    <w:p w:rsidR="006F7F88" w:rsidRPr="006B626F" w:rsidRDefault="006F7F88" w:rsidP="006321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Role státu v oblasti sociálního zabezpečení (vztah k rozpočtu, zajištění správy sociálního zabezpečení).</w:t>
      </w:r>
    </w:p>
    <w:p w:rsidR="006F7F88" w:rsidRPr="006B626F" w:rsidRDefault="006F7F88" w:rsidP="0063218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Základní právní skutečnosti a právní vztahy v sociálním zabezpečení. </w:t>
      </w:r>
    </w:p>
    <w:p w:rsidR="006F7F88" w:rsidRPr="006B626F" w:rsidRDefault="006F7F88" w:rsidP="0063218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Pojem a druhy právních vztahů sociálního zabezpečení</w:t>
      </w:r>
    </w:p>
    <w:p w:rsidR="006F7F88" w:rsidRPr="006B626F" w:rsidRDefault="006F7F88" w:rsidP="006321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Financování sociálního zabezpečení v České republice - obecné principy, modely řešení. Porovnání státního a soukromého financování.</w:t>
      </w:r>
    </w:p>
    <w:p w:rsidR="006F7F88" w:rsidRPr="006B626F" w:rsidRDefault="006F7F88" w:rsidP="00632184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Financování zdravotnictví, rozsah a podmínky poskytování zdravotnické péče, způsob a formy poskytování, základní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 Financování státní sociální podpory a sociální péče, základní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Systém sociálního zabezpečení – sociální pojištění, státní sociální podpora a sociální pomoc – charakteristika.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Okolnosti, které mají pozitivní vliv na úroveň sociálního zabezpečení.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Okolnosti, které mají negativní vliv na úroveň sociálního zabezpečení.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Státní sociální podpora a situace, které řeší. Cíl, základní principy, způsob financování.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Dávky státní sociální podpory – druhy, platná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Sociální pomoc a životní situace, které řeší. Platná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Sociální pomoc jako poslední záchranná síť – cíl, funkce a subjekty, vůči kterým směřuje.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Sociální pomoc – druhy služeb sociální pomoci, subjekty, kterým jsou poskytovány, platná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Sociální politika – obsah, cíl, funkce. Nástin nejaktuálnějších sociálních problémů.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Sociální politika – její základní principy, subjekty, nástroje sociální politiky.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Pojistné na sociální zabezpečení  - </w:t>
      </w:r>
      <w:r>
        <w:rPr>
          <w:rFonts w:ascii="Times New Roman" w:hAnsi="Times New Roman"/>
          <w:sz w:val="24"/>
          <w:szCs w:val="24"/>
        </w:rPr>
        <w:t>druhy</w:t>
      </w:r>
      <w:r w:rsidRPr="006B626F">
        <w:rPr>
          <w:rFonts w:ascii="Times New Roman" w:hAnsi="Times New Roman"/>
          <w:sz w:val="24"/>
          <w:szCs w:val="24"/>
        </w:rPr>
        <w:t>, princip pravidelného placení p</w:t>
      </w:r>
      <w:r>
        <w:rPr>
          <w:rFonts w:ascii="Times New Roman" w:hAnsi="Times New Roman"/>
          <w:sz w:val="24"/>
          <w:szCs w:val="24"/>
        </w:rPr>
        <w:t>ojistného</w:t>
      </w:r>
      <w:r w:rsidRPr="006B626F">
        <w:rPr>
          <w:rFonts w:ascii="Times New Roman" w:hAnsi="Times New Roman"/>
          <w:sz w:val="24"/>
          <w:szCs w:val="24"/>
        </w:rPr>
        <w:t>, jejich role ve státním rozpočtu.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Poplatníci pojistného na sociální zabezpečení a příspěvku na státní politiku zaměstnanosti (skupiny</w:t>
      </w:r>
      <w:r w:rsidRPr="006B626F">
        <w:rPr>
          <w:rFonts w:ascii="Times New Roman" w:hAnsi="Times New Roman"/>
          <w:sz w:val="24"/>
          <w:szCs w:val="24"/>
        </w:rPr>
        <w:t xml:space="preserve"> poplatníků, rozdíly mezi poplatníkem zaměstnancem a poplatníkem OSVČ, výše a způsob výpočtu pojistného v závislosti na poplatnících).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Důchodové pojištění – český důchodový systém, </w:t>
      </w:r>
      <w:r>
        <w:rPr>
          <w:rFonts w:ascii="Times New Roman" w:hAnsi="Times New Roman"/>
          <w:sz w:val="24"/>
          <w:szCs w:val="24"/>
        </w:rPr>
        <w:t>druhy</w:t>
      </w:r>
      <w:r w:rsidRPr="006B626F">
        <w:rPr>
          <w:rFonts w:ascii="Times New Roman" w:hAnsi="Times New Roman"/>
          <w:sz w:val="24"/>
          <w:szCs w:val="24"/>
        </w:rPr>
        <w:t xml:space="preserve"> dávek. 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Důchodové pojištění - subjekty, funkce, podmínky pro získání práva na důchod (základní právní úprava).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Český systém důchodového pojištění, dopad nálezu Ústavního soudu </w:t>
      </w:r>
      <w:proofErr w:type="spellStart"/>
      <w:proofErr w:type="gramStart"/>
      <w:r w:rsidRPr="006B626F">
        <w:rPr>
          <w:rFonts w:ascii="Times New Roman" w:hAnsi="Times New Roman"/>
          <w:sz w:val="24"/>
          <w:szCs w:val="24"/>
        </w:rPr>
        <w:t>sp.zn</w:t>
      </w:r>
      <w:proofErr w:type="spellEnd"/>
      <w:r w:rsidRPr="006B626F">
        <w:rPr>
          <w:rFonts w:ascii="Times New Roman" w:hAnsi="Times New Roman"/>
          <w:sz w:val="24"/>
          <w:szCs w:val="24"/>
        </w:rPr>
        <w:t>.</w:t>
      </w:r>
      <w:proofErr w:type="gramEnd"/>
      <w:r w:rsidRPr="006B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26F">
        <w:rPr>
          <w:rFonts w:ascii="Times New Roman" w:hAnsi="Times New Roman"/>
          <w:sz w:val="24"/>
          <w:szCs w:val="24"/>
        </w:rPr>
        <w:t>Pl</w:t>
      </w:r>
      <w:proofErr w:type="spellEnd"/>
      <w:r w:rsidRPr="006B626F">
        <w:rPr>
          <w:rFonts w:ascii="Times New Roman" w:hAnsi="Times New Roman"/>
          <w:sz w:val="24"/>
          <w:szCs w:val="24"/>
        </w:rPr>
        <w:t>. ÚS 8/07, nástin budoucího vývoje.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Druhy peněžitých dávek nemocenského pojištění, aktuální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Dávky</w:t>
      </w:r>
      <w:r w:rsidRPr="006B626F">
        <w:rPr>
          <w:rFonts w:ascii="Times New Roman" w:hAnsi="Times New Roman"/>
          <w:sz w:val="24"/>
          <w:szCs w:val="24"/>
          <w:lang w:eastAsia="cs-CZ"/>
        </w:rPr>
        <w:t xml:space="preserve"> v rámci mateřské a rodičovské dovolené – aktuální úprava, způsob výpočtu, budoucí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 Příspěvek na státní politiku zaměstnanosti – cíl, funkce, základní právní úprava.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lastRenderedPageBreak/>
        <w:t>Veřejné zdravotní pojištění – základní principy, platná právní úprava, porovnání se soukromým zdravotním pojištěním (základní rozdíly).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Veřejné zdravotní pojištění - úhrady zdravotní péče pojištěncům – výhody</w:t>
      </w:r>
      <w:r>
        <w:rPr>
          <w:rFonts w:ascii="Times New Roman" w:hAnsi="Times New Roman"/>
          <w:sz w:val="24"/>
          <w:szCs w:val="24"/>
        </w:rPr>
        <w:t xml:space="preserve"> a nevýhody současného systému, základní změny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Veřejné zdravotní pojištění – subjekty, správa.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Práva a povinnosti pojištěnců zdravotního pojištění, 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 xml:space="preserve">Pojistné na veřejné zdravotní pojištění; porovnání odvodu pojistného na veřejné zdravotní pojištění za zaměstnance a OSVČ. 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Odpovědnost v právu sociálního zabezpečení – její funkce, základní d</w:t>
      </w:r>
      <w:r w:rsidR="006904AC">
        <w:rPr>
          <w:rFonts w:ascii="Times New Roman" w:hAnsi="Times New Roman"/>
          <w:sz w:val="24"/>
          <w:szCs w:val="24"/>
        </w:rPr>
        <w:t>r</w:t>
      </w:r>
      <w:bookmarkStart w:id="0" w:name="_GoBack"/>
      <w:bookmarkEnd w:id="0"/>
      <w:r w:rsidRPr="006B626F">
        <w:rPr>
          <w:rFonts w:ascii="Times New Roman" w:hAnsi="Times New Roman"/>
          <w:sz w:val="24"/>
          <w:szCs w:val="24"/>
        </w:rPr>
        <w:t>uhy, subjekty.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Odpovědnost v právu sociálního zabezpečení - předpoklady vzniku, včetně uvedení konkrétních příkladů.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Sociální služby v České republice a úroveň jejich poskytování, druhy.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Služby sociální prevence – druhy, jejich role, subjekty vůči kterým jsou služby směřovány.</w:t>
      </w:r>
    </w:p>
    <w:p w:rsidR="006F7F88" w:rsidRPr="006B626F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Aktuální změny v oblasti sociálního zabezpečení.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626F">
        <w:rPr>
          <w:rFonts w:ascii="Times New Roman" w:hAnsi="Times New Roman"/>
          <w:sz w:val="24"/>
          <w:szCs w:val="24"/>
        </w:rPr>
        <w:t>Hmotná nouze, životní minimum, pojem, funkce, aktuální právní úprava.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správa a veřejné zdravotní pojištění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Orgány provádějící posuzování zdravotního stavu pro účely sociálního zabezpečení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Zásada sociální solidarity a její promítnutí v jednotlivých systémových součástech sociálního zabezpečení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Zásady vnitřní výstavby sociálního zabezpečení a jejich promítnutí v jednotlivých systémových součástech sociálního zabezpečení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nemocenského pojištění – orgány, pravomoci, řízení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důchodového pojištění – orgány, pravomoci, řízení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Orgány provádějící státní sociální podporu – pravomoci řízení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 a další subjekty poskytující sociální pomoc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Péče o osoby zdravotně postižené v sociálním zabezpečení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ve věcech pojistného na veřejné zdravotní pojištění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sociálního zabezpečení – vývojové tendence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Starobní důchod – důchodový věk, změny v právní úpravě, hodnocení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Důchodová reforma – základní trendy, hodnocení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Rodičovský příspěvek – vývoj právní úpravy, hodnocení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Postavení obcí a obecních úřadů v sociálním zabezpečení – pravomoci, nástroje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Postavení krajů a krajských úřadů v sociálním zabezpečení – pravomoci, nástroje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Nestátní subjekty (právnické a fyzické osoby) v sociálním zabezpečení</w:t>
      </w:r>
    </w:p>
    <w:p w:rsidR="006F7F88" w:rsidRDefault="006F7F88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pojišťovny – vývoj, funkce, hodnocení</w:t>
      </w:r>
    </w:p>
    <w:p w:rsidR="00F03D6D" w:rsidRDefault="00F03D6D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ve věcech zdravotního pojištění – orgány, právní předpisy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Poskytovatelé sociálních služeb, podmínky jejich působení, kontrola státem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Všeobecná zdravotní pojišťovna – vznik, orgány, kontrola státem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Zaměstnanecké zdravotní pojišťovny – vznik, orgány, kontrola státem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Úřad práce a jeho postavení v sociálním zabezpečení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Důchodový systém a jeho II. pilíř – charakteristika a hodnocení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Důchodový systém a jeho III. pilíř – charakteristika a hodnocení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Orgány provádějící kontrolu systému zdravotního pojištění</w:t>
      </w:r>
    </w:p>
    <w:p w:rsidR="004C05B9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Poskytovatelé zdravotní péče, charakteristika, kontrola státem</w:t>
      </w:r>
    </w:p>
    <w:p w:rsidR="004C05B9" w:rsidRPr="006B626F" w:rsidRDefault="004C05B9" w:rsidP="00CC7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práce a sociálních věcí a jeho postavení v sociálním zabezpečení</w:t>
      </w:r>
    </w:p>
    <w:p w:rsidR="006F7F88" w:rsidRPr="0074339C" w:rsidRDefault="006F7F88" w:rsidP="00CC7AC6">
      <w:pPr>
        <w:ind w:left="360"/>
        <w:jc w:val="both"/>
        <w:rPr>
          <w:rFonts w:cs="Calibri"/>
          <w:sz w:val="24"/>
          <w:szCs w:val="24"/>
        </w:rPr>
      </w:pPr>
    </w:p>
    <w:p w:rsidR="006F7F88" w:rsidRPr="0074339C" w:rsidRDefault="006F7F88" w:rsidP="00CC7AC6">
      <w:pPr>
        <w:jc w:val="both"/>
        <w:rPr>
          <w:rFonts w:cs="Calibri"/>
          <w:sz w:val="24"/>
          <w:szCs w:val="24"/>
        </w:rPr>
      </w:pPr>
    </w:p>
    <w:sectPr w:rsidR="006F7F88" w:rsidRPr="0074339C" w:rsidSect="0055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F0B84"/>
    <w:multiLevelType w:val="hybridMultilevel"/>
    <w:tmpl w:val="89DAE5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D51BA"/>
    <w:multiLevelType w:val="hybridMultilevel"/>
    <w:tmpl w:val="69FC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E27D0B"/>
    <w:multiLevelType w:val="multilevel"/>
    <w:tmpl w:val="ADB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361E0"/>
    <w:multiLevelType w:val="multilevel"/>
    <w:tmpl w:val="431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8E"/>
    <w:rsid w:val="000A3A61"/>
    <w:rsid w:val="002B0313"/>
    <w:rsid w:val="003A1B1B"/>
    <w:rsid w:val="003C6A93"/>
    <w:rsid w:val="003E4F40"/>
    <w:rsid w:val="004306D6"/>
    <w:rsid w:val="00465F8E"/>
    <w:rsid w:val="004C05B9"/>
    <w:rsid w:val="004E21E3"/>
    <w:rsid w:val="005029C8"/>
    <w:rsid w:val="00514AE3"/>
    <w:rsid w:val="005277A7"/>
    <w:rsid w:val="00554C6B"/>
    <w:rsid w:val="005946C4"/>
    <w:rsid w:val="00626CB4"/>
    <w:rsid w:val="00632184"/>
    <w:rsid w:val="006621EF"/>
    <w:rsid w:val="00666E87"/>
    <w:rsid w:val="006904AC"/>
    <w:rsid w:val="006B626F"/>
    <w:rsid w:val="006B6786"/>
    <w:rsid w:val="006F416F"/>
    <w:rsid w:val="006F7F88"/>
    <w:rsid w:val="007114C5"/>
    <w:rsid w:val="0074167E"/>
    <w:rsid w:val="0074339C"/>
    <w:rsid w:val="00753575"/>
    <w:rsid w:val="00757B17"/>
    <w:rsid w:val="00785637"/>
    <w:rsid w:val="007F0B5C"/>
    <w:rsid w:val="007F3864"/>
    <w:rsid w:val="008A35F7"/>
    <w:rsid w:val="008C37FF"/>
    <w:rsid w:val="009009BD"/>
    <w:rsid w:val="009E1122"/>
    <w:rsid w:val="00A82480"/>
    <w:rsid w:val="00A92478"/>
    <w:rsid w:val="00AE0B42"/>
    <w:rsid w:val="00B852FE"/>
    <w:rsid w:val="00BA68BF"/>
    <w:rsid w:val="00BB629D"/>
    <w:rsid w:val="00C13768"/>
    <w:rsid w:val="00C55C98"/>
    <w:rsid w:val="00C76635"/>
    <w:rsid w:val="00CB1EB8"/>
    <w:rsid w:val="00CC7AC6"/>
    <w:rsid w:val="00D02628"/>
    <w:rsid w:val="00D372DD"/>
    <w:rsid w:val="00D70C3A"/>
    <w:rsid w:val="00DB2A94"/>
    <w:rsid w:val="00E11B2B"/>
    <w:rsid w:val="00E20F2D"/>
    <w:rsid w:val="00F03D6D"/>
    <w:rsid w:val="00F21E53"/>
    <w:rsid w:val="00F5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DA723-D5BE-41A8-B7AE-D8309C3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C6B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link w:val="Nadpis4Char"/>
    <w:uiPriority w:val="99"/>
    <w:qFormat/>
    <w:rsid w:val="000A3A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0A3A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65F8E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465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465F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–Správa sociálního zabezpečení</vt:lpstr>
    </vt:vector>
  </TitlesOfParts>
  <Company>PrF MU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–Správa sociálního zabezpečení</dc:title>
  <dc:creator>Michal</dc:creator>
  <cp:lastModifiedBy>Zdeňka Gregorová</cp:lastModifiedBy>
  <cp:revision>2</cp:revision>
  <cp:lastPrinted>2013-09-25T07:44:00Z</cp:lastPrinted>
  <dcterms:created xsi:type="dcterms:W3CDTF">2015-10-07T13:44:00Z</dcterms:created>
  <dcterms:modified xsi:type="dcterms:W3CDTF">2015-10-07T13:44:00Z</dcterms:modified>
</cp:coreProperties>
</file>