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17" w:rsidRPr="0047410F" w:rsidRDefault="00D719CA">
      <w:pPr>
        <w:rPr>
          <w:b/>
          <w:lang w:val="cs-CZ"/>
        </w:rPr>
      </w:pPr>
      <w:r w:rsidRPr="0047410F">
        <w:rPr>
          <w:b/>
          <w:lang w:val="cs-CZ"/>
        </w:rPr>
        <w:t>Management, komunikace</w:t>
      </w:r>
    </w:p>
    <w:p w:rsidR="00D719CA" w:rsidRDefault="00377323">
      <w:pPr>
        <w:rPr>
          <w:lang w:val="cs-CZ"/>
        </w:rPr>
      </w:pPr>
      <w:r>
        <w:rPr>
          <w:lang w:val="cs-CZ"/>
        </w:rPr>
        <w:t>Úterý 25.11.</w:t>
      </w:r>
      <w:r w:rsidR="00A2478C">
        <w:rPr>
          <w:lang w:val="cs-CZ"/>
        </w:rPr>
        <w:t>2016,</w:t>
      </w:r>
      <w:r>
        <w:rPr>
          <w:lang w:val="cs-CZ"/>
        </w:rPr>
        <w:t xml:space="preserve"> Fakulta právnická</w:t>
      </w:r>
      <w:r w:rsidR="00A2478C">
        <w:rPr>
          <w:lang w:val="cs-CZ"/>
        </w:rPr>
        <w:t xml:space="preserve"> Masarykovy Univerzity v Brně</w:t>
      </w:r>
      <w:r>
        <w:rPr>
          <w:lang w:val="cs-CZ"/>
        </w:rPr>
        <w:t>, 18:00</w:t>
      </w:r>
    </w:p>
    <w:p w:rsidR="00377323" w:rsidRDefault="00377323">
      <w:pPr>
        <w:rPr>
          <w:lang w:val="cs-CZ"/>
        </w:rPr>
      </w:pPr>
    </w:p>
    <w:p w:rsidR="0047410F" w:rsidRPr="0047410F" w:rsidRDefault="0047410F">
      <w:pPr>
        <w:rPr>
          <w:b/>
          <w:lang w:val="cs-CZ"/>
        </w:rPr>
      </w:pPr>
      <w:r w:rsidRPr="0047410F">
        <w:rPr>
          <w:b/>
          <w:lang w:val="cs-CZ"/>
        </w:rPr>
        <w:t>Představení</w:t>
      </w:r>
    </w:p>
    <w:p w:rsidR="00377323" w:rsidRDefault="00A2478C">
      <w:pPr>
        <w:rPr>
          <w:lang w:val="cs-CZ"/>
        </w:rPr>
      </w:pPr>
      <w:r>
        <w:rPr>
          <w:lang w:val="cs-CZ"/>
        </w:rPr>
        <w:t xml:space="preserve">Ing. Michal Mühlbauer, PhD., </w:t>
      </w:r>
      <w:r w:rsidR="00377323">
        <w:rPr>
          <w:lang w:val="cs-CZ"/>
        </w:rPr>
        <w:t xml:space="preserve">spolumajitel firmy zabývající se projektovým managementem </w:t>
      </w:r>
      <w:r>
        <w:rPr>
          <w:lang w:val="cs-CZ"/>
        </w:rPr>
        <w:t xml:space="preserve">ve stavebnictví </w:t>
      </w:r>
      <w:r w:rsidR="00377323">
        <w:rPr>
          <w:lang w:val="cs-CZ"/>
        </w:rPr>
        <w:t>pro klienty</w:t>
      </w:r>
      <w:r>
        <w:rPr>
          <w:lang w:val="cs-CZ"/>
        </w:rPr>
        <w:t xml:space="preserve"> investory</w:t>
      </w:r>
      <w:r w:rsidR="00377323">
        <w:rPr>
          <w:lang w:val="cs-CZ"/>
        </w:rPr>
        <w:t xml:space="preserve">. Klienti jsou </w:t>
      </w:r>
      <w:r>
        <w:rPr>
          <w:lang w:val="cs-CZ"/>
        </w:rPr>
        <w:t xml:space="preserve">jednak </w:t>
      </w:r>
      <w:r w:rsidR="00377323">
        <w:rPr>
          <w:lang w:val="cs-CZ"/>
        </w:rPr>
        <w:t xml:space="preserve">z řad </w:t>
      </w:r>
      <w:r>
        <w:rPr>
          <w:lang w:val="cs-CZ"/>
        </w:rPr>
        <w:t xml:space="preserve">profesionálů, např. </w:t>
      </w:r>
      <w:r w:rsidR="00377323">
        <w:rPr>
          <w:lang w:val="cs-CZ"/>
        </w:rPr>
        <w:t xml:space="preserve">developerů </w:t>
      </w:r>
      <w:r>
        <w:rPr>
          <w:lang w:val="cs-CZ"/>
        </w:rPr>
        <w:t>a</w:t>
      </w:r>
      <w:r w:rsidR="00377323">
        <w:rPr>
          <w:lang w:val="cs-CZ"/>
        </w:rPr>
        <w:t xml:space="preserve"> laiků</w:t>
      </w:r>
      <w:r>
        <w:rPr>
          <w:lang w:val="cs-CZ"/>
        </w:rPr>
        <w:t>, např. finanční skupiny, fondy</w:t>
      </w:r>
      <w:r w:rsidR="00377323">
        <w:rPr>
          <w:lang w:val="cs-CZ"/>
        </w:rPr>
        <w:t xml:space="preserve">. Firma </w:t>
      </w:r>
      <w:r>
        <w:rPr>
          <w:lang w:val="cs-CZ"/>
        </w:rPr>
        <w:t xml:space="preserve">s ručením omezeným byla </w:t>
      </w:r>
      <w:r w:rsidR="00377323">
        <w:rPr>
          <w:lang w:val="cs-CZ"/>
        </w:rPr>
        <w:t>založena ve dvou</w:t>
      </w:r>
      <w:r>
        <w:rPr>
          <w:lang w:val="cs-CZ"/>
        </w:rPr>
        <w:t xml:space="preserve"> lidech</w:t>
      </w:r>
      <w:r w:rsidR="00377323">
        <w:rPr>
          <w:lang w:val="cs-CZ"/>
        </w:rPr>
        <w:t>, dnes má 11 zaměstnanců a 25 externích spolupracovníků.</w:t>
      </w:r>
    </w:p>
    <w:p w:rsidR="00377323" w:rsidRDefault="00377323">
      <w:pPr>
        <w:rPr>
          <w:lang w:val="cs-CZ"/>
        </w:rPr>
      </w:pPr>
    </w:p>
    <w:p w:rsidR="00E76A62" w:rsidRPr="0047410F" w:rsidRDefault="00E76A62">
      <w:pPr>
        <w:rPr>
          <w:b/>
          <w:lang w:val="cs-CZ"/>
        </w:rPr>
      </w:pPr>
      <w:r w:rsidRPr="0047410F">
        <w:rPr>
          <w:b/>
          <w:lang w:val="cs-CZ"/>
        </w:rPr>
        <w:t>Téma: management, řízení a komunikace</w:t>
      </w:r>
    </w:p>
    <w:p w:rsidR="00E76A62" w:rsidRDefault="00E76A62">
      <w:pPr>
        <w:rPr>
          <w:lang w:val="cs-CZ"/>
        </w:rPr>
      </w:pPr>
    </w:p>
    <w:p w:rsidR="0047410F" w:rsidRPr="0047410F" w:rsidRDefault="0047410F">
      <w:pPr>
        <w:rPr>
          <w:b/>
          <w:lang w:val="cs-CZ"/>
        </w:rPr>
      </w:pPr>
      <w:r w:rsidRPr="0047410F">
        <w:rPr>
          <w:b/>
          <w:lang w:val="cs-CZ"/>
        </w:rPr>
        <w:t>Obecně</w:t>
      </w:r>
    </w:p>
    <w:p w:rsidR="0047410F" w:rsidRPr="0047410F" w:rsidRDefault="0047410F" w:rsidP="0047410F">
      <w:pPr>
        <w:pStyle w:val="Odstavecseseznamem"/>
        <w:numPr>
          <w:ilvl w:val="0"/>
          <w:numId w:val="4"/>
        </w:numPr>
        <w:rPr>
          <w:lang w:val="cs-CZ"/>
        </w:rPr>
      </w:pPr>
      <w:r w:rsidRPr="0047410F">
        <w:rPr>
          <w:lang w:val="cs-CZ"/>
        </w:rPr>
        <w:t xml:space="preserve">budování vztahu na základě důvěry </w:t>
      </w:r>
      <w:r w:rsidR="00A2478C">
        <w:rPr>
          <w:lang w:val="cs-CZ"/>
        </w:rPr>
        <w:t>a dobré komunikace</w:t>
      </w:r>
    </w:p>
    <w:p w:rsidR="0047410F" w:rsidRPr="00D719CA" w:rsidRDefault="0047410F">
      <w:pPr>
        <w:rPr>
          <w:lang w:val="cs-CZ"/>
        </w:rPr>
      </w:pPr>
    </w:p>
    <w:p w:rsidR="00D719CA" w:rsidRPr="0047410F" w:rsidRDefault="00D719CA">
      <w:pPr>
        <w:rPr>
          <w:b/>
          <w:lang w:val="cs-CZ"/>
        </w:rPr>
      </w:pPr>
      <w:r w:rsidRPr="0047410F">
        <w:rPr>
          <w:b/>
          <w:lang w:val="cs-CZ"/>
        </w:rPr>
        <w:t>Základy komunikace ve firmě</w:t>
      </w:r>
    </w:p>
    <w:p w:rsidR="00356200" w:rsidRPr="00356200" w:rsidRDefault="00356200" w:rsidP="00356200">
      <w:pPr>
        <w:pStyle w:val="Odstavecseseznamem"/>
        <w:numPr>
          <w:ilvl w:val="0"/>
          <w:numId w:val="3"/>
        </w:numPr>
        <w:rPr>
          <w:lang w:val="cs-CZ"/>
        </w:rPr>
      </w:pPr>
      <w:r w:rsidRPr="00356200">
        <w:rPr>
          <w:lang w:val="cs-CZ"/>
        </w:rPr>
        <w:t>firemní komunikace uvnitř a směrem ven</w:t>
      </w:r>
    </w:p>
    <w:p w:rsidR="00356200" w:rsidRDefault="0058552D" w:rsidP="00356200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důležitá součást obchodního umění</w:t>
      </w:r>
      <w:r w:rsidR="00A2478C">
        <w:rPr>
          <w:lang w:val="cs-CZ"/>
        </w:rPr>
        <w:t xml:space="preserve"> získat zakázky, pracovníky do společnosti a udržet společnost zdravou a rozvíjející se</w:t>
      </w:r>
    </w:p>
    <w:p w:rsidR="0058552D" w:rsidRDefault="0058552D" w:rsidP="00356200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cíl je nastolení důvěry a efektivní komunikace mezi účastníky</w:t>
      </w:r>
    </w:p>
    <w:p w:rsidR="00D21AA9" w:rsidRDefault="00A2478C" w:rsidP="00356200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řízení společnosti prostřednictvím efektivní komunikace</w:t>
      </w:r>
    </w:p>
    <w:p w:rsidR="0058552D" w:rsidRPr="00EA3A10" w:rsidRDefault="0058552D" w:rsidP="00EA3A10">
      <w:pPr>
        <w:rPr>
          <w:lang w:val="cs-CZ"/>
        </w:rPr>
      </w:pPr>
    </w:p>
    <w:p w:rsidR="00D719CA" w:rsidRPr="0047410F" w:rsidRDefault="00D719CA" w:rsidP="00D719CA">
      <w:pPr>
        <w:rPr>
          <w:b/>
          <w:lang w:val="cs-CZ"/>
        </w:rPr>
      </w:pPr>
      <w:r w:rsidRPr="0047410F">
        <w:rPr>
          <w:b/>
          <w:lang w:val="cs-CZ"/>
        </w:rPr>
        <w:t>Komunikace mezi společníky</w:t>
      </w:r>
    </w:p>
    <w:p w:rsidR="00D719CA" w:rsidRPr="00D719CA" w:rsidRDefault="00D719CA" w:rsidP="00D719CA">
      <w:pPr>
        <w:pStyle w:val="Odstavecseseznamem"/>
        <w:numPr>
          <w:ilvl w:val="0"/>
          <w:numId w:val="2"/>
        </w:numPr>
        <w:rPr>
          <w:lang w:val="cs-CZ"/>
        </w:rPr>
      </w:pPr>
      <w:r w:rsidRPr="00D719CA">
        <w:rPr>
          <w:lang w:val="cs-CZ"/>
        </w:rPr>
        <w:t xml:space="preserve">naprostá otevřenost </w:t>
      </w:r>
      <w:r>
        <w:rPr>
          <w:lang w:val="cs-CZ"/>
        </w:rPr>
        <w:t xml:space="preserve">a </w:t>
      </w:r>
      <w:r w:rsidR="004A7748">
        <w:rPr>
          <w:lang w:val="cs-CZ"/>
        </w:rPr>
        <w:t xml:space="preserve">nastolená </w:t>
      </w:r>
      <w:r>
        <w:rPr>
          <w:lang w:val="cs-CZ"/>
        </w:rPr>
        <w:t>důvěra</w:t>
      </w:r>
      <w:r w:rsidR="00D147CB">
        <w:rPr>
          <w:lang w:val="cs-CZ"/>
        </w:rPr>
        <w:t xml:space="preserve"> </w:t>
      </w:r>
      <w:r w:rsidR="004A7748">
        <w:rPr>
          <w:lang w:val="cs-CZ"/>
        </w:rPr>
        <w:t xml:space="preserve">stejně </w:t>
      </w:r>
      <w:r w:rsidR="00D147CB">
        <w:rPr>
          <w:lang w:val="cs-CZ"/>
        </w:rPr>
        <w:t xml:space="preserve">jako mezi </w:t>
      </w:r>
      <w:r w:rsidR="004A7748">
        <w:rPr>
          <w:lang w:val="cs-CZ"/>
        </w:rPr>
        <w:t xml:space="preserve">životními partnery </w:t>
      </w:r>
      <w:r w:rsidR="004A7748" w:rsidRPr="00D719CA">
        <w:rPr>
          <w:lang w:val="cs-CZ"/>
        </w:rPr>
        <w:t>(sepsán etický kodex</w:t>
      </w:r>
      <w:r w:rsidR="004A7748">
        <w:rPr>
          <w:lang w:val="cs-CZ"/>
        </w:rPr>
        <w:t xml:space="preserve"> vedle společenské smlouvy</w:t>
      </w:r>
      <w:r w:rsidR="004A7748" w:rsidRPr="00D719CA">
        <w:rPr>
          <w:lang w:val="cs-CZ"/>
        </w:rPr>
        <w:t>)</w:t>
      </w:r>
    </w:p>
    <w:p w:rsidR="00D719CA" w:rsidRDefault="00D719CA" w:rsidP="00D719C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důležitá rozhodnutí – strategie</w:t>
      </w:r>
      <w:r w:rsidR="003A6A60">
        <w:rPr>
          <w:lang w:val="cs-CZ"/>
        </w:rPr>
        <w:t>, vize, cash-flow, personální strategie je</w:t>
      </w:r>
      <w:r>
        <w:rPr>
          <w:lang w:val="cs-CZ"/>
        </w:rPr>
        <w:t xml:space="preserve"> </w:t>
      </w:r>
      <w:r w:rsidR="003A6A60">
        <w:rPr>
          <w:lang w:val="cs-CZ"/>
        </w:rPr>
        <w:t xml:space="preserve">vždy </w:t>
      </w:r>
      <w:r>
        <w:rPr>
          <w:lang w:val="cs-CZ"/>
        </w:rPr>
        <w:t>záležitost obou</w:t>
      </w:r>
      <w:r w:rsidR="00D147CB">
        <w:rPr>
          <w:lang w:val="cs-CZ"/>
        </w:rPr>
        <w:t xml:space="preserve"> </w:t>
      </w:r>
      <w:r w:rsidR="003A6A60">
        <w:rPr>
          <w:lang w:val="cs-CZ"/>
        </w:rPr>
        <w:t xml:space="preserve">společníků </w:t>
      </w:r>
      <w:r w:rsidR="00D147CB">
        <w:rPr>
          <w:lang w:val="cs-CZ"/>
        </w:rPr>
        <w:t>(</w:t>
      </w:r>
      <w:r w:rsidR="003A6A60">
        <w:rPr>
          <w:lang w:val="cs-CZ"/>
        </w:rPr>
        <w:t>pravidelné porady ve dvou, někdy nejlépe mimo firmu</w:t>
      </w:r>
      <w:r w:rsidR="00D147CB">
        <w:rPr>
          <w:lang w:val="cs-CZ"/>
        </w:rPr>
        <w:t>)</w:t>
      </w:r>
    </w:p>
    <w:p w:rsidR="00D719CA" w:rsidRDefault="00D719CA" w:rsidP="00D719C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ostatní rozhodnutí dle kompetencí (</w:t>
      </w:r>
      <w:r w:rsidR="003A6A60">
        <w:rPr>
          <w:lang w:val="cs-CZ"/>
        </w:rPr>
        <w:t>na počátku jsme vše dělali a rozhodovali vše společně, v období rozvoje firmy muselo dojít k</w:t>
      </w:r>
      <w:r>
        <w:rPr>
          <w:lang w:val="cs-CZ"/>
        </w:rPr>
        <w:t> rozdělení kompetencí</w:t>
      </w:r>
      <w:r w:rsidR="003A6A60">
        <w:rPr>
          <w:lang w:val="cs-CZ"/>
        </w:rPr>
        <w:t xml:space="preserve"> podložené ještě větší vzájemnou důvěrou</w:t>
      </w:r>
      <w:r>
        <w:rPr>
          <w:lang w:val="cs-CZ"/>
        </w:rPr>
        <w:t>)</w:t>
      </w:r>
    </w:p>
    <w:p w:rsidR="00340B9C" w:rsidRPr="00340B9C" w:rsidRDefault="00340B9C" w:rsidP="00340B9C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umět se včas odloučit od (většinou původní) role technika (kdo vyrábí firemní produkt) a manažera (kdo firmu řídí) a plně se věnovat úloze podnikatele, tj. vizionáře a stratéga</w:t>
      </w:r>
    </w:p>
    <w:p w:rsidR="00D719CA" w:rsidRDefault="00D719CA" w:rsidP="00D719CA">
      <w:pPr>
        <w:rPr>
          <w:lang w:val="cs-CZ"/>
        </w:rPr>
      </w:pPr>
    </w:p>
    <w:p w:rsidR="00D719CA" w:rsidRPr="0047410F" w:rsidRDefault="00A84BC9" w:rsidP="00D719CA">
      <w:pPr>
        <w:rPr>
          <w:b/>
          <w:lang w:val="cs-CZ"/>
        </w:rPr>
      </w:pPr>
      <w:r>
        <w:rPr>
          <w:b/>
          <w:lang w:val="cs-CZ"/>
        </w:rPr>
        <w:t>K</w:t>
      </w:r>
      <w:r w:rsidR="00D719CA" w:rsidRPr="0047410F">
        <w:rPr>
          <w:b/>
          <w:lang w:val="cs-CZ"/>
        </w:rPr>
        <w:t>omunikace mezi kolegy, komunikace směrem k zaměstnancům</w:t>
      </w:r>
    </w:p>
    <w:p w:rsidR="00A6236A" w:rsidRDefault="003A6A60" w:rsidP="00EA3A10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přímá</w:t>
      </w:r>
      <w:r w:rsidR="00EA3A10" w:rsidRPr="00EA3A10">
        <w:rPr>
          <w:lang w:val="cs-CZ"/>
        </w:rPr>
        <w:t xml:space="preserve"> </w:t>
      </w:r>
      <w:r>
        <w:rPr>
          <w:lang w:val="cs-CZ"/>
        </w:rPr>
        <w:t xml:space="preserve">komunikace </w:t>
      </w:r>
      <w:r w:rsidR="00EA3A10" w:rsidRPr="00EA3A10">
        <w:rPr>
          <w:lang w:val="cs-CZ"/>
        </w:rPr>
        <w:t>bez nadřazenosti</w:t>
      </w:r>
    </w:p>
    <w:p w:rsidR="003A6A60" w:rsidRDefault="003A6A60" w:rsidP="00EA3A10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čím více zaměstnanců, tím efektivnější komunikace musí být, čas je jen jeden</w:t>
      </w:r>
    </w:p>
    <w:p w:rsidR="00EA3A10" w:rsidRPr="00EA3A10" w:rsidRDefault="00EA3A10" w:rsidP="00EA3A10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umění naslouchat </w:t>
      </w:r>
      <w:r w:rsidR="003A6A60">
        <w:rPr>
          <w:lang w:val="cs-CZ"/>
        </w:rPr>
        <w:t xml:space="preserve">a nasměrovat </w:t>
      </w:r>
      <w:r>
        <w:rPr>
          <w:lang w:val="cs-CZ"/>
        </w:rPr>
        <w:t>(</w:t>
      </w:r>
      <w:r w:rsidR="003A6A60">
        <w:rPr>
          <w:lang w:val="cs-CZ"/>
        </w:rPr>
        <w:t xml:space="preserve">kolegové zaměstnanci </w:t>
      </w:r>
      <w:r>
        <w:rPr>
          <w:lang w:val="cs-CZ"/>
        </w:rPr>
        <w:t xml:space="preserve">budou </w:t>
      </w:r>
      <w:r w:rsidR="003A6A60">
        <w:rPr>
          <w:lang w:val="cs-CZ"/>
        </w:rPr>
        <w:t xml:space="preserve">za vámi přicházet s nejrůznějšími </w:t>
      </w:r>
      <w:r>
        <w:rPr>
          <w:lang w:val="cs-CZ"/>
        </w:rPr>
        <w:t>problémy</w:t>
      </w:r>
      <w:r w:rsidR="003A6A60">
        <w:rPr>
          <w:lang w:val="cs-CZ"/>
        </w:rPr>
        <w:t xml:space="preserve"> ze zakázek</w:t>
      </w:r>
      <w:r>
        <w:rPr>
          <w:lang w:val="cs-CZ"/>
        </w:rPr>
        <w:t>, které ale umí</w:t>
      </w:r>
      <w:r w:rsidR="003A6A60">
        <w:rPr>
          <w:lang w:val="cs-CZ"/>
        </w:rPr>
        <w:t xml:space="preserve"> vyřešit sami, stačí je správně nasměrovat</w:t>
      </w:r>
      <w:r>
        <w:rPr>
          <w:lang w:val="cs-CZ"/>
        </w:rPr>
        <w:t>)</w:t>
      </w:r>
    </w:p>
    <w:p w:rsidR="00EA3A10" w:rsidRDefault="00EA3A10" w:rsidP="00EA3A10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coaching </w:t>
      </w:r>
      <w:r w:rsidR="003A6A60">
        <w:rPr>
          <w:lang w:val="cs-CZ"/>
        </w:rPr>
        <w:t xml:space="preserve">lidí </w:t>
      </w:r>
      <w:r>
        <w:rPr>
          <w:lang w:val="cs-CZ"/>
        </w:rPr>
        <w:t>na každé úrovni</w:t>
      </w:r>
      <w:r w:rsidR="003A6A60">
        <w:rPr>
          <w:lang w:val="cs-CZ"/>
        </w:rPr>
        <w:t xml:space="preserve"> – zlaté pravidlo efektivní komunikace: místo podávání hotových řešení, udejte jim směr, aby na řešení přišli sami, bude je to motivovat pro práci a uspokojovat z vyřešení problému</w:t>
      </w:r>
    </w:p>
    <w:p w:rsidR="00EA3A10" w:rsidRDefault="00EA3A10" w:rsidP="00EA3A10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věnovat </w:t>
      </w:r>
      <w:r w:rsidR="003A6A60">
        <w:rPr>
          <w:lang w:val="cs-CZ"/>
        </w:rPr>
        <w:t>zaměstnancům</w:t>
      </w:r>
      <w:r>
        <w:rPr>
          <w:lang w:val="cs-CZ"/>
        </w:rPr>
        <w:t xml:space="preserve"> dos</w:t>
      </w:r>
      <w:r w:rsidR="003A6A60">
        <w:rPr>
          <w:lang w:val="cs-CZ"/>
        </w:rPr>
        <w:t>tatek</w:t>
      </w:r>
      <w:r>
        <w:rPr>
          <w:lang w:val="cs-CZ"/>
        </w:rPr>
        <w:t xml:space="preserve"> našeho času</w:t>
      </w:r>
      <w:r w:rsidR="00340B9C">
        <w:rPr>
          <w:lang w:val="cs-CZ"/>
        </w:rPr>
        <w:t xml:space="preserve"> (pravidelnost schůzek, efektivně strávený čas komunikací)</w:t>
      </w:r>
    </w:p>
    <w:p w:rsidR="00EA3A10" w:rsidRDefault="00EA3A10" w:rsidP="00EA3A10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umění být </w:t>
      </w:r>
      <w:r w:rsidR="00340B9C">
        <w:rPr>
          <w:lang w:val="cs-CZ"/>
        </w:rPr>
        <w:t xml:space="preserve">zároveň </w:t>
      </w:r>
      <w:r>
        <w:rPr>
          <w:lang w:val="cs-CZ"/>
        </w:rPr>
        <w:t>kamarádský, ale být pevný</w:t>
      </w:r>
      <w:r w:rsidR="00340B9C">
        <w:rPr>
          <w:lang w:val="cs-CZ"/>
        </w:rPr>
        <w:t xml:space="preserve"> a udržet si autoritu (tykání nevadí, přispívá k otevřenosti, nemělo by přerůst v žoviálnosti)</w:t>
      </w:r>
    </w:p>
    <w:p w:rsidR="00AD5FFE" w:rsidRDefault="00340B9C" w:rsidP="00EA3A10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lastRenderedPageBreak/>
        <w:t>osvojte si jako podnikatelé heslo: „</w:t>
      </w:r>
      <w:r w:rsidR="00AD5FFE">
        <w:rPr>
          <w:lang w:val="cs-CZ"/>
        </w:rPr>
        <w:t>co mů</w:t>
      </w:r>
      <w:r>
        <w:rPr>
          <w:lang w:val="cs-CZ"/>
        </w:rPr>
        <w:t>žou udělat jiní, nebudu dělat já“, umějte to správným způsobem sdělit vašim zaměstnancům a zbyde vám více času na důležité záležitosti ohledně plánování firmy.</w:t>
      </w:r>
    </w:p>
    <w:p w:rsidR="00AD5FFE" w:rsidRDefault="00AD5FFE" w:rsidP="00EA3A10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vychovávání nových lidí</w:t>
      </w:r>
      <w:r w:rsidR="00340B9C">
        <w:rPr>
          <w:lang w:val="cs-CZ"/>
        </w:rPr>
        <w:t xml:space="preserve"> ve firmě</w:t>
      </w:r>
      <w:r>
        <w:rPr>
          <w:lang w:val="cs-CZ"/>
        </w:rPr>
        <w:t xml:space="preserve"> –</w:t>
      </w:r>
      <w:r w:rsidR="00340B9C">
        <w:rPr>
          <w:lang w:val="cs-CZ"/>
        </w:rPr>
        <w:t xml:space="preserve"> </w:t>
      </w:r>
      <w:r>
        <w:rPr>
          <w:lang w:val="cs-CZ"/>
        </w:rPr>
        <w:t>je třeba umět předávat dále</w:t>
      </w:r>
      <w:r w:rsidR="00340B9C">
        <w:rPr>
          <w:lang w:val="cs-CZ"/>
        </w:rPr>
        <w:t xml:space="preserve"> vámi vybudované know-how firmy na nové kolegy</w:t>
      </w:r>
      <w:r>
        <w:rPr>
          <w:lang w:val="cs-CZ"/>
        </w:rPr>
        <w:t xml:space="preserve">, </w:t>
      </w:r>
      <w:r w:rsidR="00340B9C">
        <w:rPr>
          <w:lang w:val="cs-CZ"/>
        </w:rPr>
        <w:t>měli by pochopit vaší</w:t>
      </w:r>
      <w:r>
        <w:rPr>
          <w:lang w:val="cs-CZ"/>
        </w:rPr>
        <w:t xml:space="preserve"> vizi a způsob práce</w:t>
      </w:r>
      <w:r w:rsidR="00340B9C">
        <w:rPr>
          <w:lang w:val="cs-CZ"/>
        </w:rPr>
        <w:t xml:space="preserve"> a co nejlépe ho kopírovat při zachování si vlastního charakteru a temperamentu. Čím lépe a pečlivěji bude vaše firma vybudovaná a popsaná, tím lépe budete při předávání know-how komunikovat s novými kolegy a tím lépe budou chápat vaší vizi a styl práce</w:t>
      </w:r>
    </w:p>
    <w:p w:rsidR="00CD1506" w:rsidRPr="00CD1506" w:rsidRDefault="00CD1506" w:rsidP="00CD1506">
      <w:pPr>
        <w:rPr>
          <w:lang w:val="cs-CZ"/>
        </w:rPr>
      </w:pPr>
    </w:p>
    <w:p w:rsidR="00D719CA" w:rsidRPr="00A84BC9" w:rsidRDefault="00A84BC9" w:rsidP="00D719CA">
      <w:pPr>
        <w:rPr>
          <w:b/>
          <w:lang w:val="cs-CZ"/>
        </w:rPr>
      </w:pPr>
      <w:r>
        <w:rPr>
          <w:b/>
          <w:lang w:val="cs-CZ"/>
        </w:rPr>
        <w:t>K</w:t>
      </w:r>
      <w:r w:rsidR="00D719CA" w:rsidRPr="00A84BC9">
        <w:rPr>
          <w:b/>
          <w:lang w:val="cs-CZ"/>
        </w:rPr>
        <w:t>omunikace směrem k externím partnerům</w:t>
      </w:r>
    </w:p>
    <w:p w:rsidR="00340B9C" w:rsidRDefault="00340B9C" w:rsidP="00340B9C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externí partneři jsou často živnostníci nebo malí podnikatelé a mají svojí profesní hrdost, nemáte nad nimi nikdy dostatečnou kontrolu ve vztahu ke klientovi</w:t>
      </w:r>
    </w:p>
    <w:p w:rsidR="00340B9C" w:rsidRDefault="00340B9C" w:rsidP="00340B9C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problém jiného způsobu práce externistů než je vámi</w:t>
      </w:r>
      <w:r w:rsidR="004416EB">
        <w:rPr>
          <w:lang w:val="cs-CZ"/>
        </w:rPr>
        <w:t xml:space="preserve"> budovaný styl</w:t>
      </w:r>
      <w:r>
        <w:rPr>
          <w:lang w:val="cs-CZ"/>
        </w:rPr>
        <w:t xml:space="preserve"> a jejich výstupy vůči klientovi </w:t>
      </w:r>
      <w:r w:rsidR="004416EB">
        <w:rPr>
          <w:lang w:val="cs-CZ"/>
        </w:rPr>
        <w:t xml:space="preserve">se mohou různit od vašich </w:t>
      </w:r>
      <w:r>
        <w:rPr>
          <w:lang w:val="cs-CZ"/>
        </w:rPr>
        <w:t xml:space="preserve">(možnost </w:t>
      </w:r>
      <w:r w:rsidR="004416EB">
        <w:rPr>
          <w:lang w:val="cs-CZ"/>
        </w:rPr>
        <w:t xml:space="preserve">toto pozitivně </w:t>
      </w:r>
      <w:r>
        <w:rPr>
          <w:lang w:val="cs-CZ"/>
        </w:rPr>
        <w:t>ovlivnit co nejvíce standardizovanými dokumenty, školeními, meetingy apod.)</w:t>
      </w:r>
    </w:p>
    <w:p w:rsidR="00A6236A" w:rsidRPr="00A6236A" w:rsidRDefault="00A6236A" w:rsidP="00A6236A">
      <w:pPr>
        <w:pStyle w:val="Odstavecseseznamem"/>
        <w:numPr>
          <w:ilvl w:val="0"/>
          <w:numId w:val="2"/>
        </w:numPr>
        <w:rPr>
          <w:lang w:val="cs-CZ"/>
        </w:rPr>
      </w:pPr>
      <w:r w:rsidRPr="00A6236A">
        <w:rPr>
          <w:lang w:val="cs-CZ"/>
        </w:rPr>
        <w:t xml:space="preserve">vést </w:t>
      </w:r>
      <w:r w:rsidR="004416EB">
        <w:rPr>
          <w:lang w:val="cs-CZ"/>
        </w:rPr>
        <w:t xml:space="preserve">technickou </w:t>
      </w:r>
      <w:r w:rsidRPr="00A6236A">
        <w:rPr>
          <w:lang w:val="cs-CZ"/>
        </w:rPr>
        <w:t>komunikaci</w:t>
      </w:r>
      <w:r w:rsidR="004416EB">
        <w:rPr>
          <w:lang w:val="cs-CZ"/>
        </w:rPr>
        <w:t xml:space="preserve"> na základě partnerského profesionálního přístupu a obchodní striktně na </w:t>
      </w:r>
      <w:r w:rsidRPr="00A6236A">
        <w:rPr>
          <w:lang w:val="cs-CZ"/>
        </w:rPr>
        <w:t xml:space="preserve">základě </w:t>
      </w:r>
      <w:r w:rsidR="004416EB">
        <w:rPr>
          <w:lang w:val="cs-CZ"/>
        </w:rPr>
        <w:t xml:space="preserve">podepsaných </w:t>
      </w:r>
      <w:r w:rsidRPr="00A6236A">
        <w:rPr>
          <w:lang w:val="cs-CZ"/>
        </w:rPr>
        <w:t>dohod</w:t>
      </w:r>
    </w:p>
    <w:p w:rsidR="00A6236A" w:rsidRDefault="00A6236A" w:rsidP="00A6236A">
      <w:pPr>
        <w:rPr>
          <w:lang w:val="cs-CZ"/>
        </w:rPr>
      </w:pPr>
    </w:p>
    <w:p w:rsidR="00A6236A" w:rsidRPr="00A84BC9" w:rsidRDefault="00A84BC9" w:rsidP="00A6236A">
      <w:pPr>
        <w:rPr>
          <w:b/>
          <w:lang w:val="cs-CZ"/>
        </w:rPr>
      </w:pPr>
      <w:r>
        <w:rPr>
          <w:b/>
          <w:lang w:val="cs-CZ"/>
        </w:rPr>
        <w:t>K</w:t>
      </w:r>
      <w:r w:rsidR="00A6236A" w:rsidRPr="00A84BC9">
        <w:rPr>
          <w:b/>
          <w:lang w:val="cs-CZ"/>
        </w:rPr>
        <w:t>omunikace směrem k business partnerům</w:t>
      </w:r>
    </w:p>
    <w:p w:rsidR="00A6236A" w:rsidRPr="00A6236A" w:rsidRDefault="00A6236A" w:rsidP="00A6236A">
      <w:pPr>
        <w:pStyle w:val="Odstavecseseznamem"/>
        <w:numPr>
          <w:ilvl w:val="0"/>
          <w:numId w:val="2"/>
        </w:numPr>
        <w:rPr>
          <w:lang w:val="cs-CZ"/>
        </w:rPr>
      </w:pPr>
      <w:r w:rsidRPr="00A6236A">
        <w:rPr>
          <w:lang w:val="cs-CZ"/>
        </w:rPr>
        <w:t>vždy být sebevědomý v tom, co děláme a v našem přesvědčení</w:t>
      </w:r>
    </w:p>
    <w:p w:rsidR="00A6236A" w:rsidRDefault="00A6236A" w:rsidP="00A6236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umět naslouchat, získávat informace a zároveň poskytovat pouze informace, jejichž uvolnění neuškodí firmě</w:t>
      </w:r>
    </w:p>
    <w:p w:rsidR="00A6236A" w:rsidRDefault="00A6236A" w:rsidP="00A6236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umět se podělit o cenné zkušenosti, být dostatečně otevřený, ale umět si chránit svoje know-how</w:t>
      </w:r>
    </w:p>
    <w:p w:rsidR="004416EB" w:rsidRDefault="004416EB" w:rsidP="00A6236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umět ohodnotit rizika spolupráce s business partnerem (jsou daleko největší z možných forem plnění zakázky)</w:t>
      </w:r>
    </w:p>
    <w:p w:rsidR="00A6236A" w:rsidRDefault="00AC4269" w:rsidP="00A6236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business partneři vás občas chtějí </w:t>
      </w:r>
      <w:r w:rsidR="004416EB">
        <w:rPr>
          <w:lang w:val="cs-CZ"/>
        </w:rPr>
        <w:t xml:space="preserve">pouze </w:t>
      </w:r>
      <w:r>
        <w:rPr>
          <w:lang w:val="cs-CZ"/>
        </w:rPr>
        <w:t xml:space="preserve">využít (sdílení rizika nebo možnost získání zakázky) – umění odmítnout </w:t>
      </w:r>
      <w:r w:rsidR="004416EB">
        <w:rPr>
          <w:lang w:val="cs-CZ"/>
        </w:rPr>
        <w:t>nekalé jednání hned v zárodku</w:t>
      </w:r>
    </w:p>
    <w:p w:rsidR="00A6236A" w:rsidRDefault="00A6236A" w:rsidP="00D719CA">
      <w:pPr>
        <w:rPr>
          <w:lang w:val="cs-CZ"/>
        </w:rPr>
      </w:pPr>
    </w:p>
    <w:p w:rsidR="00D719CA" w:rsidRPr="00A84BC9" w:rsidRDefault="00A84BC9" w:rsidP="00D719CA">
      <w:pPr>
        <w:rPr>
          <w:b/>
          <w:lang w:val="cs-CZ"/>
        </w:rPr>
      </w:pPr>
      <w:r>
        <w:rPr>
          <w:b/>
          <w:lang w:val="cs-CZ"/>
        </w:rPr>
        <w:t>K</w:t>
      </w:r>
      <w:r w:rsidR="00D719CA" w:rsidRPr="00A84BC9">
        <w:rPr>
          <w:b/>
          <w:lang w:val="cs-CZ"/>
        </w:rPr>
        <w:t>omunikace směrem ke klientům</w:t>
      </w:r>
    </w:p>
    <w:p w:rsidR="00D719CA" w:rsidRPr="00A86F20" w:rsidRDefault="00AF688B" w:rsidP="00A86F20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komunikace při nabízení služeb a řešení zakázky</w:t>
      </w:r>
      <w:r w:rsidR="004416EB">
        <w:rPr>
          <w:lang w:val="cs-CZ"/>
        </w:rPr>
        <w:t xml:space="preserve">: </w:t>
      </w:r>
      <w:r w:rsidR="004416EB" w:rsidRPr="00A86F20">
        <w:rPr>
          <w:lang w:val="cs-CZ"/>
        </w:rPr>
        <w:t>umění klientům naslouchat a pochopit je</w:t>
      </w:r>
      <w:r w:rsidR="004416EB">
        <w:rPr>
          <w:lang w:val="cs-CZ"/>
        </w:rPr>
        <w:t>jich představy</w:t>
      </w:r>
    </w:p>
    <w:p w:rsidR="00A86F20" w:rsidRDefault="00A86F20" w:rsidP="00A86F20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umění vykomunikovat předmět díla – scope of work</w:t>
      </w:r>
      <w:r w:rsidR="00AF688B">
        <w:rPr>
          <w:lang w:val="cs-CZ"/>
        </w:rPr>
        <w:t xml:space="preserve"> (nebát se ptát, ale otázky si </w:t>
      </w:r>
      <w:r w:rsidR="004416EB">
        <w:rPr>
          <w:lang w:val="cs-CZ"/>
        </w:rPr>
        <w:t xml:space="preserve">vždy dobře </w:t>
      </w:r>
      <w:r w:rsidR="00AF688B">
        <w:rPr>
          <w:lang w:val="cs-CZ"/>
        </w:rPr>
        <w:t>připravit)</w:t>
      </w:r>
    </w:p>
    <w:p w:rsidR="00A86F20" w:rsidRDefault="00A86F20" w:rsidP="00A86F20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umění prodat</w:t>
      </w:r>
      <w:r w:rsidR="004416EB">
        <w:rPr>
          <w:lang w:val="cs-CZ"/>
        </w:rPr>
        <w:t xml:space="preserve"> (odprezentovat) výsledky naší práce:</w:t>
      </w:r>
      <w:r>
        <w:rPr>
          <w:lang w:val="cs-CZ"/>
        </w:rPr>
        <w:t xml:space="preserve"> nutné je, aby </w:t>
      </w:r>
      <w:r w:rsidR="004416EB">
        <w:rPr>
          <w:lang w:val="cs-CZ"/>
        </w:rPr>
        <w:t xml:space="preserve">výsledky </w:t>
      </w:r>
      <w:r>
        <w:rPr>
          <w:lang w:val="cs-CZ"/>
        </w:rPr>
        <w:t>měl</w:t>
      </w:r>
      <w:r w:rsidR="004416EB">
        <w:rPr>
          <w:lang w:val="cs-CZ"/>
        </w:rPr>
        <w:t>y skutečnou hodnotu (dobrá prezentace bez valného obsahu se prozradí sama),</w:t>
      </w:r>
      <w:r>
        <w:rPr>
          <w:lang w:val="cs-CZ"/>
        </w:rPr>
        <w:t xml:space="preserve"> mít k prezentaci </w:t>
      </w:r>
      <w:r w:rsidR="004416EB">
        <w:rPr>
          <w:lang w:val="cs-CZ"/>
        </w:rPr>
        <w:t xml:space="preserve">celý </w:t>
      </w:r>
      <w:r>
        <w:rPr>
          <w:lang w:val="cs-CZ"/>
        </w:rPr>
        <w:t>příběh</w:t>
      </w:r>
      <w:r w:rsidR="004416EB">
        <w:rPr>
          <w:lang w:val="cs-CZ"/>
        </w:rPr>
        <w:t xml:space="preserve"> (úloha – strategie řešení – potíže při řešení – jak se problémy vyřešily – závěr s očekávanými výsledky)</w:t>
      </w:r>
      <w:r>
        <w:rPr>
          <w:lang w:val="cs-CZ"/>
        </w:rPr>
        <w:t>, prezentace musí být dokonalá</w:t>
      </w:r>
      <w:r w:rsidR="004416EB">
        <w:rPr>
          <w:lang w:val="cs-CZ"/>
        </w:rPr>
        <w:t xml:space="preserve"> – nezanedbejte nic</w:t>
      </w:r>
    </w:p>
    <w:p w:rsidR="00AF688B" w:rsidRDefault="00AF688B" w:rsidP="00A86F20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klienti o</w:t>
      </w:r>
      <w:r w:rsidR="004416EB">
        <w:rPr>
          <w:lang w:val="cs-CZ"/>
        </w:rPr>
        <w:t xml:space="preserve">cení, když jsou pochopeni a když jste k nim upřímní, </w:t>
      </w:r>
      <w:r>
        <w:rPr>
          <w:lang w:val="cs-CZ"/>
        </w:rPr>
        <w:t xml:space="preserve">umí </w:t>
      </w:r>
      <w:r w:rsidR="004416EB">
        <w:rPr>
          <w:lang w:val="cs-CZ"/>
        </w:rPr>
        <w:t xml:space="preserve">pak </w:t>
      </w:r>
      <w:r>
        <w:rPr>
          <w:lang w:val="cs-CZ"/>
        </w:rPr>
        <w:t xml:space="preserve">slyšet i negativní věci </w:t>
      </w:r>
      <w:r w:rsidR="004416EB">
        <w:rPr>
          <w:lang w:val="cs-CZ"/>
        </w:rPr>
        <w:t xml:space="preserve">hrající </w:t>
      </w:r>
      <w:r>
        <w:rPr>
          <w:lang w:val="cs-CZ"/>
        </w:rPr>
        <w:t>v jejich neprospěch</w:t>
      </w:r>
      <w:r w:rsidR="004416EB">
        <w:rPr>
          <w:lang w:val="cs-CZ"/>
        </w:rPr>
        <w:t>. Jednejte, jakoby jste byli sami vašimi klienty (je toto výsledek, který jsem očekával?)</w:t>
      </w:r>
    </w:p>
    <w:p w:rsidR="00AF688B" w:rsidRDefault="00AF688B" w:rsidP="00A86F20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co klient ve vztahu ocení: mlčenlivost</w:t>
      </w:r>
      <w:r w:rsidR="004416EB">
        <w:rPr>
          <w:lang w:val="cs-CZ"/>
        </w:rPr>
        <w:t xml:space="preserve"> v projednávané věci</w:t>
      </w:r>
      <w:r>
        <w:rPr>
          <w:lang w:val="cs-CZ"/>
        </w:rPr>
        <w:t>, otevřenost</w:t>
      </w:r>
      <w:r w:rsidR="004416EB">
        <w:rPr>
          <w:lang w:val="cs-CZ"/>
        </w:rPr>
        <w:t xml:space="preserve"> diskuse a spolupráce</w:t>
      </w:r>
      <w:r>
        <w:rPr>
          <w:lang w:val="cs-CZ"/>
        </w:rPr>
        <w:t>, hájení</w:t>
      </w:r>
      <w:r w:rsidR="004416EB">
        <w:rPr>
          <w:lang w:val="cs-CZ"/>
        </w:rPr>
        <w:t xml:space="preserve"> jeho</w:t>
      </w:r>
      <w:r>
        <w:rPr>
          <w:lang w:val="cs-CZ"/>
        </w:rPr>
        <w:t xml:space="preserve"> zájmů </w:t>
      </w:r>
      <w:r w:rsidR="004416EB">
        <w:rPr>
          <w:lang w:val="cs-CZ"/>
        </w:rPr>
        <w:t>- loaja</w:t>
      </w:r>
      <w:r>
        <w:rPr>
          <w:lang w:val="cs-CZ"/>
        </w:rPr>
        <w:t>l</w:t>
      </w:r>
      <w:r w:rsidR="004416EB">
        <w:rPr>
          <w:lang w:val="cs-CZ"/>
        </w:rPr>
        <w:t>ita</w:t>
      </w:r>
      <w:r>
        <w:rPr>
          <w:lang w:val="cs-CZ"/>
        </w:rPr>
        <w:t xml:space="preserve">, </w:t>
      </w:r>
      <w:r w:rsidR="004416EB">
        <w:rPr>
          <w:lang w:val="cs-CZ"/>
        </w:rPr>
        <w:t xml:space="preserve">včasná a pravdivá </w:t>
      </w:r>
      <w:r>
        <w:rPr>
          <w:lang w:val="cs-CZ"/>
        </w:rPr>
        <w:lastRenderedPageBreak/>
        <w:t>informovanost, péče</w:t>
      </w:r>
      <w:r w:rsidR="004416EB">
        <w:rPr>
          <w:lang w:val="cs-CZ"/>
        </w:rPr>
        <w:t xml:space="preserve"> a servis</w:t>
      </w:r>
      <w:r>
        <w:rPr>
          <w:lang w:val="cs-CZ"/>
        </w:rPr>
        <w:t xml:space="preserve">, </w:t>
      </w:r>
      <w:r w:rsidR="004416EB">
        <w:rPr>
          <w:lang w:val="cs-CZ"/>
        </w:rPr>
        <w:t xml:space="preserve">vaše </w:t>
      </w:r>
      <w:r>
        <w:rPr>
          <w:lang w:val="cs-CZ"/>
        </w:rPr>
        <w:t xml:space="preserve">pro-aktivita, schopnost zajistit si co nejvíce informací sami (klient se obvykle zabývá něčím </w:t>
      </w:r>
      <w:r w:rsidR="004416EB">
        <w:rPr>
          <w:lang w:val="cs-CZ"/>
        </w:rPr>
        <w:t xml:space="preserve">úplně </w:t>
      </w:r>
      <w:r>
        <w:rPr>
          <w:lang w:val="cs-CZ"/>
        </w:rPr>
        <w:t>jiným</w:t>
      </w:r>
      <w:r w:rsidR="004416EB">
        <w:rPr>
          <w:lang w:val="cs-CZ"/>
        </w:rPr>
        <w:t>, než tím, co po vás chce</w:t>
      </w:r>
      <w:r>
        <w:rPr>
          <w:lang w:val="cs-CZ"/>
        </w:rPr>
        <w:t>)</w:t>
      </w:r>
    </w:p>
    <w:p w:rsidR="004416EB" w:rsidRDefault="004416EB" w:rsidP="00A86F20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klient vždy bude vyžadovat kvalitu</w:t>
      </w:r>
      <w:r w:rsidR="00870CF3">
        <w:rPr>
          <w:lang w:val="cs-CZ"/>
        </w:rPr>
        <w:t>, i když budget bude nízký a nedostačující</w:t>
      </w:r>
    </w:p>
    <w:p w:rsidR="00AD5FFE" w:rsidRDefault="00AD5FFE" w:rsidP="00A86F20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problém s přenášením komunikace na kolegy (jak zařídit to, aby jejich schopnosti komunikace s klientem, byla stejná jako naše? Mají svůj styl, způsoby, ale je třeba je trénovat. Rozdíl mezi nováčky a ostřílenými borci v branži)</w:t>
      </w:r>
    </w:p>
    <w:p w:rsidR="0047410F" w:rsidRDefault="00870CF3" w:rsidP="00A86F20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umění odhadnout, kdy je třeba klienta nechat být, aby si mohl záležitost (např. vaší nabídku) rozmyslet. M</w:t>
      </w:r>
      <w:r w:rsidR="0047410F">
        <w:rPr>
          <w:lang w:val="cs-CZ"/>
        </w:rPr>
        <w:t xml:space="preserve">noho slov </w:t>
      </w:r>
      <w:r>
        <w:rPr>
          <w:lang w:val="cs-CZ"/>
        </w:rPr>
        <w:t xml:space="preserve">a telefonátů </w:t>
      </w:r>
      <w:r w:rsidR="0047410F">
        <w:rPr>
          <w:lang w:val="cs-CZ"/>
        </w:rPr>
        <w:t xml:space="preserve">je někdy na škodu, </w:t>
      </w:r>
      <w:r>
        <w:rPr>
          <w:lang w:val="cs-CZ"/>
        </w:rPr>
        <w:t>klient se rád rozhoduje sám bez nátlaku</w:t>
      </w:r>
    </w:p>
    <w:p w:rsidR="0047410F" w:rsidRDefault="00870CF3" w:rsidP="00A86F20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„vyškolte</w:t>
      </w:r>
      <w:r w:rsidR="0047410F">
        <w:rPr>
          <w:lang w:val="cs-CZ"/>
        </w:rPr>
        <w:t xml:space="preserve"> si </w:t>
      </w:r>
      <w:r>
        <w:rPr>
          <w:lang w:val="cs-CZ"/>
        </w:rPr>
        <w:t xml:space="preserve">vašeho </w:t>
      </w:r>
      <w:r w:rsidR="0047410F">
        <w:rPr>
          <w:lang w:val="cs-CZ"/>
        </w:rPr>
        <w:t>klienta“</w:t>
      </w:r>
      <w:r w:rsidR="00A84BC9">
        <w:rPr>
          <w:lang w:val="cs-CZ"/>
        </w:rPr>
        <w:t>,</w:t>
      </w:r>
      <w:r>
        <w:rPr>
          <w:lang w:val="cs-CZ"/>
        </w:rPr>
        <w:t xml:space="preserve"> nezapomínejte ale</w:t>
      </w:r>
      <w:r w:rsidR="00A84BC9">
        <w:rPr>
          <w:lang w:val="cs-CZ"/>
        </w:rPr>
        <w:t xml:space="preserve"> vždy </w:t>
      </w:r>
      <w:r>
        <w:rPr>
          <w:lang w:val="cs-CZ"/>
        </w:rPr>
        <w:t>na pokoru</w:t>
      </w:r>
    </w:p>
    <w:p w:rsidR="00AF688B" w:rsidRDefault="00AF688B" w:rsidP="00AF688B">
      <w:pPr>
        <w:rPr>
          <w:lang w:val="cs-CZ"/>
        </w:rPr>
      </w:pPr>
    </w:p>
    <w:p w:rsidR="006633E3" w:rsidRPr="00A84BC9" w:rsidRDefault="006633E3" w:rsidP="00AF688B">
      <w:pPr>
        <w:rPr>
          <w:b/>
          <w:lang w:val="cs-CZ"/>
        </w:rPr>
      </w:pPr>
      <w:r w:rsidRPr="00A84BC9">
        <w:rPr>
          <w:b/>
          <w:lang w:val="cs-CZ"/>
        </w:rPr>
        <w:t>Specifika komunikací mezinárodních společností:</w:t>
      </w:r>
    </w:p>
    <w:p w:rsidR="006633E3" w:rsidRPr="006633E3" w:rsidRDefault="006633E3" w:rsidP="006633E3">
      <w:pPr>
        <w:pStyle w:val="Odstavecseseznamem"/>
        <w:numPr>
          <w:ilvl w:val="0"/>
          <w:numId w:val="2"/>
        </w:numPr>
        <w:rPr>
          <w:lang w:val="cs-CZ"/>
        </w:rPr>
      </w:pPr>
      <w:r w:rsidRPr="006633E3">
        <w:rPr>
          <w:lang w:val="cs-CZ"/>
        </w:rPr>
        <w:t>kulturní rozdíly v</w:t>
      </w:r>
      <w:r>
        <w:rPr>
          <w:lang w:val="cs-CZ"/>
        </w:rPr>
        <w:t> </w:t>
      </w:r>
      <w:r w:rsidRPr="006633E3">
        <w:rPr>
          <w:lang w:val="cs-CZ"/>
        </w:rPr>
        <w:t>komunikaci</w:t>
      </w:r>
    </w:p>
    <w:p w:rsidR="006633E3" w:rsidRDefault="006633E3" w:rsidP="006633E3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rozdíly v chápání otevřenosti</w:t>
      </w:r>
    </w:p>
    <w:p w:rsidR="00870CF3" w:rsidRDefault="00870CF3" w:rsidP="006633E3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nutná výborná znalost cizích jazyků na úrovni bezproblémové komunikace ve vašem oboru</w:t>
      </w:r>
    </w:p>
    <w:p w:rsidR="006633E3" w:rsidRPr="006633E3" w:rsidRDefault="006633E3" w:rsidP="006633E3">
      <w:pPr>
        <w:rPr>
          <w:lang w:val="cs-CZ"/>
        </w:rPr>
      </w:pPr>
    </w:p>
    <w:p w:rsidR="00AF688B" w:rsidRPr="00A84BC9" w:rsidRDefault="00CC66A5" w:rsidP="00AF688B">
      <w:pPr>
        <w:rPr>
          <w:b/>
          <w:lang w:val="cs-CZ"/>
        </w:rPr>
      </w:pPr>
      <w:r>
        <w:rPr>
          <w:b/>
          <w:lang w:val="cs-CZ"/>
        </w:rPr>
        <w:t>Příklad Due Diligence (setkávání a komunikace mezi týmy právníků, ekonomů a techniků pracující pro jednoho klienta)</w:t>
      </w:r>
      <w:r w:rsidR="00AF688B" w:rsidRPr="00A84BC9">
        <w:rPr>
          <w:b/>
          <w:lang w:val="cs-CZ"/>
        </w:rPr>
        <w:t>:</w:t>
      </w:r>
    </w:p>
    <w:p w:rsidR="00AF688B" w:rsidRDefault="00AF688B" w:rsidP="00AF688B">
      <w:pPr>
        <w:rPr>
          <w:lang w:val="cs-CZ"/>
        </w:rPr>
      </w:pPr>
    </w:p>
    <w:p w:rsidR="001D6E71" w:rsidRDefault="00AF688B" w:rsidP="00AF688B">
      <w:pPr>
        <w:rPr>
          <w:lang w:val="cs-CZ"/>
        </w:rPr>
      </w:pPr>
      <w:r>
        <w:rPr>
          <w:lang w:val="cs-CZ"/>
        </w:rPr>
        <w:t xml:space="preserve">Příklad práce na </w:t>
      </w:r>
      <w:r w:rsidRPr="00A84BC9">
        <w:rPr>
          <w:b/>
          <w:lang w:val="cs-CZ"/>
        </w:rPr>
        <w:t>Due Diligence</w:t>
      </w:r>
      <w:r>
        <w:rPr>
          <w:lang w:val="cs-CZ"/>
        </w:rPr>
        <w:t xml:space="preserve"> projektu koupě administrativní budovy</w:t>
      </w:r>
      <w:r w:rsidR="00CC66A5">
        <w:rPr>
          <w:lang w:val="cs-CZ"/>
        </w:rPr>
        <w:t>:</w:t>
      </w:r>
      <w:bookmarkStart w:id="0" w:name="_GoBack"/>
      <w:bookmarkEnd w:id="0"/>
    </w:p>
    <w:p w:rsidR="001D6E71" w:rsidRDefault="001D6E71" w:rsidP="00AF688B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„Due Diligence“ – prozkoumání subjektu (osoba, firma, nemovitost apod.) před podpisem kupní smlouvy (nebo jiné smlouvy)</w:t>
      </w:r>
    </w:p>
    <w:p w:rsidR="00AF688B" w:rsidRPr="00AF688B" w:rsidRDefault="00AF688B" w:rsidP="00AF688B">
      <w:pPr>
        <w:pStyle w:val="Odstavecseseznamem"/>
        <w:numPr>
          <w:ilvl w:val="0"/>
          <w:numId w:val="2"/>
        </w:numPr>
        <w:rPr>
          <w:lang w:val="cs-CZ"/>
        </w:rPr>
      </w:pPr>
      <w:r w:rsidRPr="00AF688B">
        <w:rPr>
          <w:lang w:val="cs-CZ"/>
        </w:rPr>
        <w:t>klient chce koupit budovu za X</w:t>
      </w:r>
      <w:r w:rsidR="00870CF3">
        <w:rPr>
          <w:lang w:val="cs-CZ"/>
        </w:rPr>
        <w:t xml:space="preserve"> desítek/stovek</w:t>
      </w:r>
      <w:r w:rsidRPr="00AF688B">
        <w:rPr>
          <w:lang w:val="cs-CZ"/>
        </w:rPr>
        <w:t xml:space="preserve"> miliónů a potřebuje znát rizika koupě</w:t>
      </w:r>
    </w:p>
    <w:p w:rsidR="00AF688B" w:rsidRDefault="00AF688B" w:rsidP="00AF688B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tým DD se skládá z </w:t>
      </w:r>
      <w:r w:rsidRPr="00870CF3">
        <w:rPr>
          <w:b/>
          <w:lang w:val="cs-CZ"/>
        </w:rPr>
        <w:t>právníků</w:t>
      </w:r>
      <w:r>
        <w:rPr>
          <w:lang w:val="cs-CZ"/>
        </w:rPr>
        <w:t xml:space="preserve"> (posuzují smlouvy – kupní, nájemní, právní rizika atd.</w:t>
      </w:r>
      <w:r w:rsidR="00870CF3">
        <w:rPr>
          <w:lang w:val="cs-CZ"/>
        </w:rPr>
        <w:t xml:space="preserve">), </w:t>
      </w:r>
      <w:r w:rsidR="00870CF3" w:rsidRPr="00870CF3">
        <w:rPr>
          <w:b/>
          <w:lang w:val="cs-CZ"/>
        </w:rPr>
        <w:t>finančníků</w:t>
      </w:r>
      <w:r>
        <w:rPr>
          <w:lang w:val="cs-CZ"/>
        </w:rPr>
        <w:t xml:space="preserve"> – posuzují finanční stránku operace</w:t>
      </w:r>
      <w:r w:rsidR="00870CF3">
        <w:rPr>
          <w:lang w:val="cs-CZ"/>
        </w:rPr>
        <w:t xml:space="preserve"> (výnosnost obchodu, provozní náklady, finanční rizika atd.) a </w:t>
      </w:r>
      <w:r w:rsidR="00870CF3" w:rsidRPr="00870CF3">
        <w:rPr>
          <w:b/>
          <w:lang w:val="cs-CZ"/>
        </w:rPr>
        <w:t>techniků</w:t>
      </w:r>
      <w:r w:rsidR="00870CF3">
        <w:rPr>
          <w:lang w:val="cs-CZ"/>
        </w:rPr>
        <w:t xml:space="preserve"> (</w:t>
      </w:r>
      <w:r>
        <w:rPr>
          <w:lang w:val="cs-CZ"/>
        </w:rPr>
        <w:t xml:space="preserve">posuzují technickou </w:t>
      </w:r>
      <w:r w:rsidR="001E372A">
        <w:rPr>
          <w:lang w:val="cs-CZ"/>
        </w:rPr>
        <w:t xml:space="preserve">a legislativní </w:t>
      </w:r>
      <w:r w:rsidR="00870CF3">
        <w:rPr>
          <w:lang w:val="cs-CZ"/>
        </w:rPr>
        <w:t xml:space="preserve">(ve smyslu povolení, břemen apod.) </w:t>
      </w:r>
      <w:r w:rsidR="001E372A">
        <w:rPr>
          <w:lang w:val="cs-CZ"/>
        </w:rPr>
        <w:t>stránku</w:t>
      </w:r>
      <w:r w:rsidR="00870CF3">
        <w:rPr>
          <w:lang w:val="cs-CZ"/>
        </w:rPr>
        <w:t xml:space="preserve"> nemovitosti, prověřují technický stav</w:t>
      </w:r>
      <w:r w:rsidR="001E372A">
        <w:rPr>
          <w:lang w:val="cs-CZ"/>
        </w:rPr>
        <w:t>)</w:t>
      </w:r>
    </w:p>
    <w:p w:rsidR="001E372A" w:rsidRDefault="001E372A" w:rsidP="00AF688B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komunikace klienta s týmy – </w:t>
      </w:r>
      <w:r w:rsidR="00870CF3">
        <w:rPr>
          <w:lang w:val="cs-CZ"/>
        </w:rPr>
        <w:t xml:space="preserve">pravidelné </w:t>
      </w:r>
      <w:r>
        <w:rPr>
          <w:lang w:val="cs-CZ"/>
        </w:rPr>
        <w:t>con</w:t>
      </w:r>
      <w:r w:rsidR="00870CF3">
        <w:rPr>
          <w:lang w:val="cs-CZ"/>
        </w:rPr>
        <w:t>-calls, jednání, přípravná jednání</w:t>
      </w:r>
      <w:r>
        <w:rPr>
          <w:lang w:val="cs-CZ"/>
        </w:rPr>
        <w:t xml:space="preserve"> atd.</w:t>
      </w:r>
    </w:p>
    <w:p w:rsidR="001E372A" w:rsidRDefault="001E372A" w:rsidP="00AF688B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cíl </w:t>
      </w:r>
      <w:r w:rsidR="00870CF3">
        <w:rPr>
          <w:lang w:val="cs-CZ"/>
        </w:rPr>
        <w:t xml:space="preserve">celého týmu </w:t>
      </w:r>
      <w:r>
        <w:rPr>
          <w:lang w:val="cs-CZ"/>
        </w:rPr>
        <w:t>je zajistit co nejlepší podmínky pro koupi nemovitosti</w:t>
      </w:r>
      <w:r w:rsidR="00870CF3">
        <w:rPr>
          <w:lang w:val="cs-CZ"/>
        </w:rPr>
        <w:t>, tzn. Snížit kupní cenu co nejvíce na základě zjištěných závad a rizik</w:t>
      </w:r>
    </w:p>
    <w:p w:rsidR="001E372A" w:rsidRDefault="001E372A" w:rsidP="00AF688B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týmy se snaží reálně posoudit stav nemovitosti a komunikovat ho ve srozumitelné podobě klientovi</w:t>
      </w:r>
      <w:r w:rsidR="00870CF3">
        <w:rPr>
          <w:lang w:val="cs-CZ"/>
        </w:rPr>
        <w:t>, který bude vést jednání s prodávajícím</w:t>
      </w:r>
    </w:p>
    <w:p w:rsidR="001E372A" w:rsidRDefault="00EF2D2A" w:rsidP="00AF688B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důležité jsou </w:t>
      </w:r>
      <w:r w:rsidR="00870CF3">
        <w:rPr>
          <w:lang w:val="cs-CZ"/>
        </w:rPr>
        <w:t xml:space="preserve">dobré </w:t>
      </w:r>
      <w:r>
        <w:rPr>
          <w:lang w:val="cs-CZ"/>
        </w:rPr>
        <w:t xml:space="preserve">prezentace </w:t>
      </w:r>
      <w:r w:rsidR="00870CF3">
        <w:rPr>
          <w:lang w:val="cs-CZ"/>
        </w:rPr>
        <w:t xml:space="preserve">zjištěných skutečností </w:t>
      </w:r>
      <w:r>
        <w:rPr>
          <w:lang w:val="cs-CZ"/>
        </w:rPr>
        <w:t xml:space="preserve">– klient pak </w:t>
      </w:r>
      <w:r w:rsidR="00870CF3">
        <w:rPr>
          <w:lang w:val="cs-CZ"/>
        </w:rPr>
        <w:t xml:space="preserve">výstupy použije na prezentace na rozhodovacím </w:t>
      </w:r>
      <w:r>
        <w:rPr>
          <w:lang w:val="cs-CZ"/>
        </w:rPr>
        <w:t>boardu</w:t>
      </w:r>
      <w:r w:rsidR="00870CF3">
        <w:rPr>
          <w:lang w:val="cs-CZ"/>
        </w:rPr>
        <w:t xml:space="preserve"> svojí společnosti</w:t>
      </w:r>
    </w:p>
    <w:p w:rsidR="00870CF3" w:rsidRDefault="00870CF3" w:rsidP="00AF688B">
      <w:pPr>
        <w:pStyle w:val="Odstavecseseznamem"/>
        <w:numPr>
          <w:ilvl w:val="0"/>
          <w:numId w:val="2"/>
        </w:numPr>
        <w:rPr>
          <w:lang w:val="cs-CZ"/>
        </w:rPr>
      </w:pPr>
      <w:r w:rsidRPr="001D6E71">
        <w:rPr>
          <w:b/>
          <w:lang w:val="cs-CZ"/>
        </w:rPr>
        <w:t>Red Flag Report</w:t>
      </w:r>
      <w:r>
        <w:rPr>
          <w:lang w:val="cs-CZ"/>
        </w:rPr>
        <w:t xml:space="preserve"> (soupis předběžných zjištění, která mohou být rozhodující pro odstoupení od procesu koupě nebo pro pokračování ve vyjednávání o koupi), </w:t>
      </w:r>
      <w:r w:rsidRPr="001D6E71">
        <w:rPr>
          <w:b/>
          <w:lang w:val="cs-CZ"/>
        </w:rPr>
        <w:t>Full</w:t>
      </w:r>
      <w:r w:rsidR="001D6E71">
        <w:rPr>
          <w:b/>
          <w:lang w:val="cs-CZ"/>
        </w:rPr>
        <w:t xml:space="preserve"> DD Report</w:t>
      </w:r>
      <w:r>
        <w:rPr>
          <w:lang w:val="cs-CZ"/>
        </w:rPr>
        <w:t xml:space="preserve"> (plná verze zjištěných závat a požadavků na prodávajícího – narovnání závad nebo sleva z kupní ceny), </w:t>
      </w:r>
      <w:r w:rsidRPr="001D6E71">
        <w:rPr>
          <w:b/>
          <w:lang w:val="cs-CZ"/>
        </w:rPr>
        <w:t>Investment proposal</w:t>
      </w:r>
      <w:r w:rsidR="001D6E71">
        <w:rPr>
          <w:lang w:val="cs-CZ"/>
        </w:rPr>
        <w:t xml:space="preserve"> (finální dokument pro uzavření dohody o koupi), </w:t>
      </w:r>
      <w:r w:rsidR="001D6E71" w:rsidRPr="001D6E71">
        <w:rPr>
          <w:b/>
          <w:lang w:val="cs-CZ"/>
        </w:rPr>
        <w:t>Hand-over phase</w:t>
      </w:r>
      <w:r w:rsidR="001D6E71">
        <w:rPr>
          <w:lang w:val="cs-CZ"/>
        </w:rPr>
        <w:t xml:space="preserve"> (proces předání veškerých nemovitých a movitých věcí a dokumentů týkajících se prodeje)</w:t>
      </w:r>
    </w:p>
    <w:p w:rsidR="00EF2D2A" w:rsidRDefault="001D6E71" w:rsidP="00AF688B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lastRenderedPageBreak/>
        <w:t xml:space="preserve">důkladná </w:t>
      </w:r>
      <w:r w:rsidR="00EF2D2A">
        <w:rPr>
          <w:lang w:val="cs-CZ"/>
        </w:rPr>
        <w:t xml:space="preserve">příprava na každé jednání je </w:t>
      </w:r>
      <w:r>
        <w:rPr>
          <w:lang w:val="cs-CZ"/>
        </w:rPr>
        <w:t>velmi důležitá – šetříte svůj čas a čas ostatních partnerů a čas klienta</w:t>
      </w:r>
    </w:p>
    <w:p w:rsidR="00EF2D2A" w:rsidRDefault="00EF2D2A" w:rsidP="00AF688B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vrcholná jednání s prodávaj</w:t>
      </w:r>
      <w:r w:rsidR="001D6E71">
        <w:rPr>
          <w:lang w:val="cs-CZ"/>
        </w:rPr>
        <w:t>ícím – být připraveni, že budete</w:t>
      </w:r>
      <w:r>
        <w:rPr>
          <w:lang w:val="cs-CZ"/>
        </w:rPr>
        <w:t xml:space="preserve"> hrát roli klienta</w:t>
      </w:r>
      <w:r w:rsidR="00356200">
        <w:rPr>
          <w:lang w:val="cs-CZ"/>
        </w:rPr>
        <w:t xml:space="preserve"> (klient nás nechá </w:t>
      </w:r>
      <w:r w:rsidR="001D6E71">
        <w:rPr>
          <w:lang w:val="cs-CZ"/>
        </w:rPr>
        <w:t xml:space="preserve">samotné </w:t>
      </w:r>
      <w:r w:rsidR="00356200">
        <w:rPr>
          <w:lang w:val="cs-CZ"/>
        </w:rPr>
        <w:t>argumentovat</w:t>
      </w:r>
      <w:r w:rsidR="001D6E71">
        <w:rPr>
          <w:lang w:val="cs-CZ"/>
        </w:rPr>
        <w:t xml:space="preserve"> prodávajícímu</w:t>
      </w:r>
      <w:r w:rsidR="00356200">
        <w:rPr>
          <w:lang w:val="cs-CZ"/>
        </w:rPr>
        <w:t>)</w:t>
      </w:r>
    </w:p>
    <w:p w:rsidR="00E76A62" w:rsidRPr="00AF688B" w:rsidRDefault="00E76A62" w:rsidP="00AF688B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interní tým</w:t>
      </w:r>
      <w:r w:rsidR="001D6E71">
        <w:rPr>
          <w:lang w:val="cs-CZ"/>
        </w:rPr>
        <w:t xml:space="preserve"> jednotlivých DD týmů</w:t>
      </w:r>
      <w:r>
        <w:rPr>
          <w:lang w:val="cs-CZ"/>
        </w:rPr>
        <w:t>: specialisté (s různou schopností komunikace</w:t>
      </w:r>
      <w:r w:rsidR="001D6E71">
        <w:rPr>
          <w:lang w:val="cs-CZ"/>
        </w:rPr>
        <w:t>, ale ti nebudou na venek vystupovat</w:t>
      </w:r>
      <w:r>
        <w:rPr>
          <w:lang w:val="cs-CZ"/>
        </w:rPr>
        <w:t>) a koordinátor</w:t>
      </w:r>
      <w:r w:rsidR="001D6E71">
        <w:rPr>
          <w:lang w:val="cs-CZ"/>
        </w:rPr>
        <w:t xml:space="preserve"> DD každého týmu</w:t>
      </w:r>
      <w:r>
        <w:rPr>
          <w:lang w:val="cs-CZ"/>
        </w:rPr>
        <w:t xml:space="preserve">, který musí umět komunikovat směrem dovnitř </w:t>
      </w:r>
      <w:r w:rsidR="001D6E71">
        <w:rPr>
          <w:lang w:val="cs-CZ"/>
        </w:rPr>
        <w:t>ke specialistům a směrem k partnerům (právní, finanční a technické týmy)</w:t>
      </w:r>
      <w:r>
        <w:rPr>
          <w:lang w:val="cs-CZ"/>
        </w:rPr>
        <w:t xml:space="preserve"> a ke klientovi</w:t>
      </w:r>
    </w:p>
    <w:p w:rsidR="00AF688B" w:rsidRDefault="00AF688B" w:rsidP="00AF688B">
      <w:pPr>
        <w:rPr>
          <w:lang w:val="cs-CZ"/>
        </w:rPr>
      </w:pPr>
    </w:p>
    <w:sectPr w:rsidR="00AF688B" w:rsidSect="00777E3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57CC1"/>
    <w:multiLevelType w:val="hybridMultilevel"/>
    <w:tmpl w:val="BFA8462E"/>
    <w:lvl w:ilvl="0" w:tplc="89146E80">
      <w:start w:val="93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E30957"/>
    <w:multiLevelType w:val="hybridMultilevel"/>
    <w:tmpl w:val="122227AC"/>
    <w:lvl w:ilvl="0" w:tplc="7DE8C2A6">
      <w:start w:val="4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560B8"/>
    <w:multiLevelType w:val="hybridMultilevel"/>
    <w:tmpl w:val="270C506E"/>
    <w:lvl w:ilvl="0" w:tplc="02560F60">
      <w:start w:val="9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92CE6"/>
    <w:multiLevelType w:val="hybridMultilevel"/>
    <w:tmpl w:val="2C6C9938"/>
    <w:lvl w:ilvl="0" w:tplc="2E8E5FBC">
      <w:start w:val="9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compat>
    <w:useFELayout/>
  </w:compat>
  <w:rsids>
    <w:rsidRoot w:val="00D719CA"/>
    <w:rsid w:val="001605DB"/>
    <w:rsid w:val="001D6E71"/>
    <w:rsid w:val="001E372A"/>
    <w:rsid w:val="00340B9C"/>
    <w:rsid w:val="00356200"/>
    <w:rsid w:val="00377323"/>
    <w:rsid w:val="003A6A60"/>
    <w:rsid w:val="004416EB"/>
    <w:rsid w:val="0047410F"/>
    <w:rsid w:val="004A7748"/>
    <w:rsid w:val="0058552D"/>
    <w:rsid w:val="006633E3"/>
    <w:rsid w:val="00707DEE"/>
    <w:rsid w:val="00721DB8"/>
    <w:rsid w:val="0073226D"/>
    <w:rsid w:val="00777E3A"/>
    <w:rsid w:val="00870CF3"/>
    <w:rsid w:val="00A2478C"/>
    <w:rsid w:val="00A6236A"/>
    <w:rsid w:val="00A84BC9"/>
    <w:rsid w:val="00A8513D"/>
    <w:rsid w:val="00A86F20"/>
    <w:rsid w:val="00AC4269"/>
    <w:rsid w:val="00AD5FFE"/>
    <w:rsid w:val="00AF688B"/>
    <w:rsid w:val="00BB5B85"/>
    <w:rsid w:val="00CC66A5"/>
    <w:rsid w:val="00CD1506"/>
    <w:rsid w:val="00D147CB"/>
    <w:rsid w:val="00D21AA9"/>
    <w:rsid w:val="00D719CA"/>
    <w:rsid w:val="00DC6717"/>
    <w:rsid w:val="00E76A62"/>
    <w:rsid w:val="00EA3A10"/>
    <w:rsid w:val="00EE65D1"/>
    <w:rsid w:val="00EF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5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1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1164</Words>
  <Characters>6869</Characters>
  <Application>Microsoft Office Word</Application>
  <DocSecurity>0</DocSecurity>
  <Lines>57</Lines>
  <Paragraphs>16</Paragraphs>
  <ScaleCrop>false</ScaleCrop>
  <Company>OM Consulting</Company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Muhlbauer</dc:creator>
  <cp:lastModifiedBy>vrchapa</cp:lastModifiedBy>
  <cp:revision>2</cp:revision>
  <dcterms:created xsi:type="dcterms:W3CDTF">2016-10-27T08:14:00Z</dcterms:created>
  <dcterms:modified xsi:type="dcterms:W3CDTF">2016-10-27T08:14:00Z</dcterms:modified>
</cp:coreProperties>
</file>