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DE" w:rsidRPr="00C22129" w:rsidRDefault="00597FDE" w:rsidP="00597FDE">
      <w:pPr>
        <w:jc w:val="right"/>
        <w:rPr>
          <w:rFonts w:cs="Times New Roman"/>
        </w:rPr>
      </w:pPr>
      <w:r w:rsidRPr="00C22129">
        <w:rPr>
          <w:rFonts w:cs="Times New Roman"/>
        </w:rPr>
        <w:t>Strana prvá</w:t>
      </w:r>
    </w:p>
    <w:p w:rsidR="00597FDE" w:rsidRPr="00C22129" w:rsidRDefault="00597FDE" w:rsidP="00597FDE">
      <w:pPr>
        <w:jc w:val="both"/>
        <w:rPr>
          <w:rFonts w:cs="Times New Roman"/>
        </w:rPr>
      </w:pPr>
    </w:p>
    <w:p w:rsidR="00597FDE" w:rsidRPr="00C22129" w:rsidRDefault="00597FDE" w:rsidP="00597FDE">
      <w:pPr>
        <w:jc w:val="right"/>
        <w:rPr>
          <w:rFonts w:cs="Times New Roman"/>
        </w:rPr>
      </w:pPr>
      <w:r w:rsidRPr="00C22129">
        <w:rPr>
          <w:rFonts w:cs="Times New Roman"/>
        </w:rPr>
        <w:t>NZ 34/2016</w:t>
      </w:r>
    </w:p>
    <w:p w:rsidR="00597FDE" w:rsidRPr="00C22129" w:rsidRDefault="00597FDE" w:rsidP="00597FDE">
      <w:pPr>
        <w:jc w:val="right"/>
        <w:rPr>
          <w:rFonts w:cs="Times New Roman"/>
        </w:rPr>
      </w:pPr>
      <w:r w:rsidRPr="00C22129">
        <w:rPr>
          <w:rFonts w:cs="Times New Roman"/>
        </w:rPr>
        <w:t>N 18/2016</w:t>
      </w:r>
    </w:p>
    <w:p w:rsidR="00597FDE" w:rsidRPr="00C22129" w:rsidRDefault="00597FDE" w:rsidP="00597FDE">
      <w:pPr>
        <w:jc w:val="both"/>
        <w:rPr>
          <w:rFonts w:cs="Times New Roman"/>
        </w:rPr>
      </w:pPr>
    </w:p>
    <w:p w:rsidR="00597FDE" w:rsidRPr="00860E69" w:rsidRDefault="00597FDE" w:rsidP="00597FDE">
      <w:pPr>
        <w:jc w:val="center"/>
        <w:rPr>
          <w:rFonts w:cs="Times New Roman"/>
          <w:b/>
          <w:sz w:val="32"/>
          <w:szCs w:val="32"/>
        </w:rPr>
      </w:pPr>
      <w:r w:rsidRPr="00860E69">
        <w:rPr>
          <w:rFonts w:cs="Times New Roman"/>
          <w:b/>
          <w:sz w:val="32"/>
          <w:szCs w:val="32"/>
        </w:rPr>
        <w:t>Notářský zápis</w:t>
      </w:r>
    </w:p>
    <w:p w:rsidR="00597FDE" w:rsidRPr="00C22129" w:rsidRDefault="00597FDE" w:rsidP="00597FDE">
      <w:pPr>
        <w:jc w:val="both"/>
        <w:rPr>
          <w:rFonts w:cs="Times New Roman"/>
        </w:rPr>
      </w:pPr>
    </w:p>
    <w:p w:rsidR="00597FDE" w:rsidRDefault="00597FDE" w:rsidP="00F2378C">
      <w:pPr>
        <w:jc w:val="both"/>
        <w:rPr>
          <w:rFonts w:cs="Times New Roman"/>
        </w:rPr>
      </w:pPr>
      <w:r w:rsidRPr="00C22129">
        <w:rPr>
          <w:rFonts w:cs="Times New Roman"/>
        </w:rPr>
        <w:t>sepsaný dne 10. 10. 2016 desátého října dva</w:t>
      </w:r>
      <w:r w:rsidR="00AA288D">
        <w:rPr>
          <w:rFonts w:cs="Times New Roman"/>
        </w:rPr>
        <w:t xml:space="preserve"> </w:t>
      </w:r>
      <w:r w:rsidRPr="00C22129">
        <w:rPr>
          <w:rFonts w:cs="Times New Roman"/>
        </w:rPr>
        <w:t>tisíce</w:t>
      </w:r>
      <w:r w:rsidR="00AA288D">
        <w:rPr>
          <w:rFonts w:cs="Times New Roman"/>
        </w:rPr>
        <w:t xml:space="preserve"> </w:t>
      </w:r>
      <w:r w:rsidRPr="00C22129">
        <w:rPr>
          <w:rFonts w:cs="Times New Roman"/>
        </w:rPr>
        <w:t>šestnáct  zástupcem notáře JUDr. Jakubem Kleinem v notářské kanceláři</w:t>
      </w:r>
      <w:r>
        <w:rPr>
          <w:rFonts w:cs="Times New Roman"/>
        </w:rPr>
        <w:t xml:space="preserve"> se sídlem</w:t>
      </w:r>
      <w:r w:rsidRPr="00C22129">
        <w:rPr>
          <w:rFonts w:cs="Times New Roman"/>
        </w:rPr>
        <w:t xml:space="preserve"> v Opavě, U Pošty 249/4 na základě pověře</w:t>
      </w:r>
      <w:r>
        <w:rPr>
          <w:rFonts w:cs="Times New Roman"/>
        </w:rPr>
        <w:t xml:space="preserve">ní notářky JUDr. Hany </w:t>
      </w:r>
      <w:proofErr w:type="spellStart"/>
      <w:r>
        <w:rPr>
          <w:rFonts w:cs="Times New Roman"/>
        </w:rPr>
        <w:t>Kožiakové</w:t>
      </w:r>
      <w:proofErr w:type="spellEnd"/>
      <w:r>
        <w:rPr>
          <w:rFonts w:cs="Times New Roman"/>
        </w:rPr>
        <w:t>:</w:t>
      </w:r>
      <w:r w:rsidRPr="00C22129">
        <w:rPr>
          <w:rFonts w:cs="Times New Roman"/>
        </w:rPr>
        <w:t>------------------------------------------------------------</w:t>
      </w:r>
      <w:r>
        <w:rPr>
          <w:rFonts w:cs="Times New Roman"/>
        </w:rPr>
        <w:t>------------------------</w:t>
      </w:r>
    </w:p>
    <w:p w:rsidR="00597FDE" w:rsidRDefault="00597FDE" w:rsidP="00F2378C">
      <w:pPr>
        <w:jc w:val="both"/>
        <w:rPr>
          <w:rFonts w:cs="Times New Roman"/>
        </w:rPr>
      </w:pPr>
    </w:p>
    <w:p w:rsidR="00597FDE" w:rsidRDefault="00597FDE" w:rsidP="00F2378C">
      <w:pPr>
        <w:jc w:val="both"/>
        <w:rPr>
          <w:rFonts w:cs="Times New Roman"/>
        </w:rPr>
      </w:pPr>
      <w:r w:rsidRPr="00EB1D12">
        <w:rPr>
          <w:rFonts w:cs="Times New Roman"/>
          <w:b/>
        </w:rPr>
        <w:t xml:space="preserve">JUDr. Jaromír </w:t>
      </w:r>
      <w:proofErr w:type="spellStart"/>
      <w:r w:rsidRPr="00EB1D12">
        <w:rPr>
          <w:rFonts w:cs="Times New Roman"/>
          <w:b/>
        </w:rPr>
        <w:t>Kožiak</w:t>
      </w:r>
      <w:proofErr w:type="spellEnd"/>
      <w:r>
        <w:rPr>
          <w:rFonts w:cs="Times New Roman"/>
        </w:rPr>
        <w:t xml:space="preserve">, nar. 26. 6. 1984, trvale bytem </w:t>
      </w:r>
      <w:proofErr w:type="spellStart"/>
      <w:r>
        <w:rPr>
          <w:rFonts w:cs="Times New Roman"/>
        </w:rPr>
        <w:t>Kralovec</w:t>
      </w:r>
      <w:proofErr w:type="spellEnd"/>
      <w:r>
        <w:rPr>
          <w:rFonts w:cs="Times New Roman"/>
        </w:rPr>
        <w:t xml:space="preserve"> 88, Hradec nad Moravicí, 764 85, jehož totožnost byla ověře</w:t>
      </w:r>
      <w:r w:rsidR="00CF251C">
        <w:rPr>
          <w:rFonts w:cs="Times New Roman"/>
        </w:rPr>
        <w:t>na předložením OP č. 34678965,</w:t>
      </w:r>
      <w:r w:rsidR="00310BCA">
        <w:rPr>
          <w:rFonts w:cs="Times New Roman"/>
        </w:rPr>
        <w:t>--------------------------------</w:t>
      </w:r>
    </w:p>
    <w:p w:rsidR="00597FDE" w:rsidRDefault="00597FDE" w:rsidP="00F2378C">
      <w:pPr>
        <w:jc w:val="both"/>
        <w:rPr>
          <w:rFonts w:cs="Times New Roman"/>
        </w:rPr>
      </w:pPr>
    </w:p>
    <w:p w:rsidR="00597FDE" w:rsidRDefault="00CF251C" w:rsidP="00F2378C">
      <w:pPr>
        <w:jc w:val="both"/>
        <w:rPr>
          <w:rFonts w:cs="Times New Roman"/>
        </w:rPr>
      </w:pPr>
      <w:r w:rsidRPr="00CF251C">
        <w:rPr>
          <w:rFonts w:cs="Times New Roman"/>
        </w:rPr>
        <w:t>Obchodní s</w:t>
      </w:r>
      <w:r w:rsidR="00EB1D12">
        <w:rPr>
          <w:rFonts w:cs="Times New Roman"/>
        </w:rPr>
        <w:t xml:space="preserve">polečnost </w:t>
      </w:r>
      <w:proofErr w:type="spellStart"/>
      <w:r w:rsidR="00EB1D12" w:rsidRPr="00EB1D12">
        <w:rPr>
          <w:rFonts w:cs="Times New Roman"/>
          <w:b/>
        </w:rPr>
        <w:t>Melecky</w:t>
      </w:r>
      <w:proofErr w:type="spellEnd"/>
      <w:r w:rsidR="00EB1D12" w:rsidRPr="00EB1D12">
        <w:rPr>
          <w:rFonts w:cs="Times New Roman"/>
          <w:b/>
        </w:rPr>
        <w:t xml:space="preserve"> a.s</w:t>
      </w:r>
      <w:r w:rsidR="00EB1D12">
        <w:rPr>
          <w:rFonts w:cs="Times New Roman"/>
        </w:rPr>
        <w:t>., IČ: 25904</w:t>
      </w:r>
      <w:r w:rsidRPr="00CF251C">
        <w:rPr>
          <w:rFonts w:cs="Times New Roman"/>
        </w:rPr>
        <w:t>019, se sídlem Č</w:t>
      </w:r>
      <w:proofErr w:type="spellStart"/>
      <w:r w:rsidRPr="00CF251C">
        <w:rPr>
          <w:rFonts w:cs="Times New Roman"/>
        </w:rPr>
        <w:t>ermenska</w:t>
      </w:r>
      <w:proofErr w:type="spellEnd"/>
      <w:r w:rsidRPr="00CF251C">
        <w:rPr>
          <w:rFonts w:cs="Times New Roman"/>
        </w:rPr>
        <w:t>́ 910, Vítkov, PSČ 749 01, (dále jen “</w:t>
      </w:r>
      <w:proofErr w:type="spellStart"/>
      <w:r w:rsidRPr="00CF251C">
        <w:rPr>
          <w:rFonts w:cs="Times New Roman"/>
        </w:rPr>
        <w:t>Melecky</w:t>
      </w:r>
      <w:proofErr w:type="spellEnd"/>
      <w:r w:rsidRPr="00CF251C">
        <w:rPr>
          <w:rFonts w:cs="Times New Roman"/>
        </w:rPr>
        <w:t xml:space="preserve"> a.s.), jejíž existence</w:t>
      </w:r>
      <w:r>
        <w:rPr>
          <w:rFonts w:cs="Times New Roman"/>
        </w:rPr>
        <w:t xml:space="preserve"> byla</w:t>
      </w:r>
      <w:r w:rsidRPr="00CF251C">
        <w:rPr>
          <w:rFonts w:cs="Times New Roman"/>
        </w:rPr>
        <w:t xml:space="preserve"> prokázána předložením výpisu z obchod</w:t>
      </w:r>
      <w:r>
        <w:rPr>
          <w:rFonts w:cs="Times New Roman"/>
        </w:rPr>
        <w:t>ního rejstříku (dále jen “OR”)</w:t>
      </w:r>
      <w:r w:rsidRPr="00CF251C">
        <w:rPr>
          <w:rFonts w:cs="Times New Roman"/>
        </w:rPr>
        <w:t>, zastoupená</w:t>
      </w:r>
      <w:r>
        <w:rPr>
          <w:rFonts w:cs="Times New Roman"/>
        </w:rPr>
        <w:t xml:space="preserve"> členem představenstva Zuzanou Matouškovou</w:t>
      </w:r>
      <w:r w:rsidRPr="00CF251C">
        <w:rPr>
          <w:rFonts w:cs="Times New Roman"/>
        </w:rPr>
        <w:t xml:space="preserve">, nar. 26. 6. 1975, </w:t>
      </w:r>
      <w:r>
        <w:rPr>
          <w:rFonts w:cs="Times New Roman"/>
        </w:rPr>
        <w:t>trvale bytem 608</w:t>
      </w:r>
      <w:r w:rsidR="00EB1D12">
        <w:rPr>
          <w:rFonts w:cs="Times New Roman"/>
        </w:rPr>
        <w:t xml:space="preserve"> </w:t>
      </w:r>
      <w:proofErr w:type="spellStart"/>
      <w:r w:rsidR="00EB1D12">
        <w:rPr>
          <w:rFonts w:cs="Times New Roman"/>
        </w:rPr>
        <w:t>Bělkovice</w:t>
      </w:r>
      <w:proofErr w:type="spellEnd"/>
      <w:r w:rsidR="00EB1D12">
        <w:rPr>
          <w:rFonts w:cs="Times New Roman"/>
        </w:rPr>
        <w:t xml:space="preserve"> - </w:t>
      </w:r>
      <w:proofErr w:type="spellStart"/>
      <w:r w:rsidR="00EB1D12">
        <w:rPr>
          <w:rFonts w:cs="Times New Roman"/>
        </w:rPr>
        <w:t>Laštany</w:t>
      </w:r>
      <w:proofErr w:type="spellEnd"/>
      <w:r w:rsidR="00EB1D12">
        <w:rPr>
          <w:rFonts w:cs="Times New Roman"/>
        </w:rPr>
        <w:t xml:space="preserve">, </w:t>
      </w:r>
      <w:r w:rsidRPr="00CF251C">
        <w:rPr>
          <w:rFonts w:cs="Times New Roman"/>
        </w:rPr>
        <w:t>783 16,</w:t>
      </w:r>
      <w:r>
        <w:rPr>
          <w:rFonts w:cs="Times New Roman"/>
        </w:rPr>
        <w:t xml:space="preserve"> která dle výpisu z OR je oprávněna za danou společnost jednat samostatně a </w:t>
      </w:r>
      <w:r w:rsidR="00EB1D12">
        <w:rPr>
          <w:rFonts w:cs="Times New Roman"/>
        </w:rPr>
        <w:t>jejíž</w:t>
      </w:r>
      <w:r>
        <w:rPr>
          <w:rFonts w:cs="Times New Roman"/>
        </w:rPr>
        <w:t xml:space="preserve"> totožnost byla ověřena dle OP č. 567836756,</w:t>
      </w:r>
      <w:r w:rsidR="00AA288D">
        <w:rPr>
          <w:rFonts w:cs="Times New Roman"/>
        </w:rPr>
        <w:t>-----------------------------------------------------------------------------</w:t>
      </w:r>
    </w:p>
    <w:p w:rsidR="00CF251C" w:rsidRDefault="00CF251C" w:rsidP="00F2378C">
      <w:pPr>
        <w:jc w:val="both"/>
        <w:rPr>
          <w:rFonts w:cs="Times New Roman"/>
        </w:rPr>
      </w:pPr>
    </w:p>
    <w:p w:rsidR="00CF251C" w:rsidRDefault="00EB1D12" w:rsidP="00F2378C">
      <w:pPr>
        <w:jc w:val="both"/>
        <w:rPr>
          <w:rFonts w:cs="Times New Roman"/>
        </w:rPr>
      </w:pPr>
      <w:r w:rsidRPr="00EB1D12">
        <w:rPr>
          <w:rFonts w:cs="Times New Roman"/>
        </w:rPr>
        <w:t>Obchodní spol</w:t>
      </w:r>
      <w:r>
        <w:rPr>
          <w:rFonts w:cs="Times New Roman"/>
        </w:rPr>
        <w:t xml:space="preserve">ečnost </w:t>
      </w:r>
      <w:proofErr w:type="spellStart"/>
      <w:r w:rsidRPr="00EB1D12">
        <w:rPr>
          <w:rFonts w:cs="Times New Roman"/>
          <w:b/>
        </w:rPr>
        <w:t>Papier</w:t>
      </w:r>
      <w:proofErr w:type="spellEnd"/>
      <w:r w:rsidRPr="00EB1D12">
        <w:rPr>
          <w:rFonts w:cs="Times New Roman"/>
          <w:b/>
        </w:rPr>
        <w:t xml:space="preserve"> SK s.r.o.</w:t>
      </w:r>
      <w:r>
        <w:rPr>
          <w:rFonts w:cs="Times New Roman"/>
        </w:rPr>
        <w:t>, IČ: 35847</w:t>
      </w:r>
      <w:r w:rsidRPr="00EB1D12">
        <w:rPr>
          <w:rFonts w:cs="Times New Roman"/>
        </w:rPr>
        <w:t xml:space="preserve">65, se sídlem </w:t>
      </w:r>
      <w:proofErr w:type="spellStart"/>
      <w:r w:rsidRPr="00EB1D12">
        <w:rPr>
          <w:rFonts w:cs="Times New Roman"/>
        </w:rPr>
        <w:t>Sabinovská</w:t>
      </w:r>
      <w:proofErr w:type="spellEnd"/>
      <w:r w:rsidRPr="00EB1D12">
        <w:rPr>
          <w:rFonts w:cs="Times New Roman"/>
        </w:rPr>
        <w:t xml:space="preserve"> 10, Bratislava, PSČ 821 02, (dále jen “</w:t>
      </w:r>
      <w:proofErr w:type="spellStart"/>
      <w:r w:rsidRPr="00EB1D12">
        <w:rPr>
          <w:rFonts w:cs="Times New Roman"/>
        </w:rPr>
        <w:t>Papier</w:t>
      </w:r>
      <w:proofErr w:type="spellEnd"/>
      <w:r w:rsidRPr="00EB1D12">
        <w:rPr>
          <w:rFonts w:cs="Times New Roman"/>
        </w:rPr>
        <w:t xml:space="preserve"> SK s.r.o.”), jejíž existence byla prokázána předložením výpisu z </w:t>
      </w:r>
      <w:r>
        <w:rPr>
          <w:rFonts w:cs="Times New Roman"/>
        </w:rPr>
        <w:t>obchodného</w:t>
      </w:r>
      <w:r w:rsidRPr="00EB1D12">
        <w:rPr>
          <w:rFonts w:cs="Times New Roman"/>
        </w:rPr>
        <w:t xml:space="preserve"> </w:t>
      </w:r>
      <w:r>
        <w:rPr>
          <w:rFonts w:cs="Times New Roman"/>
        </w:rPr>
        <w:t>registra</w:t>
      </w:r>
      <w:r w:rsidRPr="00EB1D12">
        <w:rPr>
          <w:rFonts w:cs="Times New Roman"/>
        </w:rPr>
        <w:t>, zastoupená jednatelkou</w:t>
      </w:r>
      <w:r>
        <w:rPr>
          <w:rFonts w:cs="Times New Roman"/>
        </w:rPr>
        <w:t xml:space="preserve"> Ing. </w:t>
      </w:r>
      <w:proofErr w:type="spellStart"/>
      <w:r>
        <w:rPr>
          <w:rFonts w:cs="Times New Roman"/>
        </w:rPr>
        <w:t>Jankou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Uríkovou</w:t>
      </w:r>
      <w:proofErr w:type="spellEnd"/>
      <w:r w:rsidRPr="00EB1D12">
        <w:rPr>
          <w:rFonts w:cs="Times New Roman"/>
        </w:rPr>
        <w:t>, nar. 12. 3. 1972, bydlišt</w:t>
      </w:r>
      <w:r>
        <w:rPr>
          <w:rFonts w:cs="Times New Roman"/>
        </w:rPr>
        <w:t xml:space="preserve">ě </w:t>
      </w:r>
      <w:proofErr w:type="spellStart"/>
      <w:r>
        <w:rPr>
          <w:rFonts w:cs="Times New Roman"/>
        </w:rPr>
        <w:t>Bleduľová</w:t>
      </w:r>
      <w:proofErr w:type="spellEnd"/>
      <w:r>
        <w:rPr>
          <w:rFonts w:cs="Times New Roman"/>
        </w:rPr>
        <w:t xml:space="preserve"> 56, Bratislava, </w:t>
      </w:r>
      <w:r w:rsidRPr="00EB1D12">
        <w:rPr>
          <w:rFonts w:cs="Times New Roman"/>
        </w:rPr>
        <w:t>841 08, která dle výpisu z</w:t>
      </w:r>
      <w:r>
        <w:rPr>
          <w:rFonts w:cs="Times New Roman"/>
        </w:rPr>
        <w:t> obchodného registra</w:t>
      </w:r>
      <w:r w:rsidRPr="00EB1D12">
        <w:rPr>
          <w:rFonts w:cs="Times New Roman"/>
        </w:rPr>
        <w:t xml:space="preserve"> je oprávněna za danou společnost jednat samostatně a jejíž totožnost byla ověřena dle OP č. </w:t>
      </w:r>
      <w:r>
        <w:rPr>
          <w:rFonts w:cs="Times New Roman"/>
        </w:rPr>
        <w:t>6547657,</w:t>
      </w:r>
      <w:r w:rsidR="00AA288D">
        <w:rPr>
          <w:rFonts w:cs="Times New Roman"/>
        </w:rPr>
        <w:t xml:space="preserve"> -----------------------------------------------------------------------------------------------------</w:t>
      </w:r>
    </w:p>
    <w:p w:rsidR="00EB1D12" w:rsidRDefault="00EB1D12" w:rsidP="00F2378C">
      <w:pPr>
        <w:jc w:val="both"/>
        <w:rPr>
          <w:rFonts w:cs="Times New Roman"/>
        </w:rPr>
      </w:pPr>
    </w:p>
    <w:p w:rsidR="00EB1D12" w:rsidRDefault="00EB1D12" w:rsidP="00F2378C">
      <w:pPr>
        <w:jc w:val="both"/>
        <w:rPr>
          <w:rFonts w:cs="Times New Roman"/>
        </w:rPr>
      </w:pPr>
      <w:r w:rsidRPr="00EB1D12">
        <w:rPr>
          <w:rFonts w:cs="Times New Roman"/>
        </w:rPr>
        <w:t>kteří prohlašují, že jsou způsobilí samostatně právně jednat v rozsahu právního jednaní, o němž je tento notářský zápis</w:t>
      </w:r>
      <w:r>
        <w:rPr>
          <w:rFonts w:cs="Times New Roman"/>
        </w:rPr>
        <w:t xml:space="preserve"> sepsán. </w:t>
      </w:r>
      <w:r w:rsidR="00AA288D">
        <w:rPr>
          <w:rFonts w:cs="Times New Roman"/>
        </w:rPr>
        <w:t>---------------------------------------------------------------------</w:t>
      </w:r>
    </w:p>
    <w:p w:rsidR="00EB1D12" w:rsidRDefault="00EB1D12" w:rsidP="00F2378C">
      <w:pPr>
        <w:jc w:val="both"/>
        <w:rPr>
          <w:rFonts w:cs="Times New Roman"/>
        </w:rPr>
      </w:pPr>
    </w:p>
    <w:p w:rsidR="00EB1D12" w:rsidRDefault="00EB1D12" w:rsidP="00F2378C">
      <w:pPr>
        <w:jc w:val="both"/>
        <w:rPr>
          <w:rFonts w:cs="Times New Roman"/>
        </w:rPr>
      </w:pPr>
      <w:r>
        <w:rPr>
          <w:rFonts w:cs="Times New Roman"/>
        </w:rPr>
        <w:t>Výše uvedení účastníci uzavírají přede mnou</w:t>
      </w:r>
      <w:r w:rsidR="003817CB">
        <w:rPr>
          <w:rFonts w:cs="Times New Roman"/>
        </w:rPr>
        <w:t>: ---------------------------------------------------------</w:t>
      </w:r>
      <w:r>
        <w:rPr>
          <w:rFonts w:cs="Times New Roman"/>
        </w:rPr>
        <w:t xml:space="preserve"> </w:t>
      </w:r>
    </w:p>
    <w:p w:rsidR="00586850" w:rsidRDefault="00586850" w:rsidP="00F2378C">
      <w:pPr>
        <w:jc w:val="both"/>
        <w:rPr>
          <w:rFonts w:cs="Times New Roman"/>
        </w:rPr>
      </w:pPr>
    </w:p>
    <w:p w:rsidR="00586850" w:rsidRPr="00AA288D" w:rsidRDefault="00586850" w:rsidP="00AA288D">
      <w:pPr>
        <w:jc w:val="center"/>
        <w:rPr>
          <w:rFonts w:cs="Times New Roman"/>
          <w:b/>
          <w:sz w:val="28"/>
        </w:rPr>
      </w:pPr>
      <w:r w:rsidRPr="00AA288D">
        <w:rPr>
          <w:rFonts w:cs="Times New Roman"/>
          <w:b/>
          <w:sz w:val="28"/>
        </w:rPr>
        <w:t>Společenskou smlouvu o založení společnosti s ručeným omezením</w:t>
      </w:r>
    </w:p>
    <w:p w:rsidR="00586850" w:rsidRDefault="00586850" w:rsidP="00AA288D">
      <w:pPr>
        <w:jc w:val="center"/>
        <w:rPr>
          <w:rFonts w:cs="Times New Roman"/>
        </w:rPr>
      </w:pPr>
      <w:r>
        <w:rPr>
          <w:rFonts w:cs="Times New Roman"/>
        </w:rPr>
        <w:t>v souladu s </w:t>
      </w:r>
      <w:proofErr w:type="spellStart"/>
      <w:r>
        <w:rPr>
          <w:rFonts w:cs="Times New Roman"/>
        </w:rPr>
        <w:t>ust</w:t>
      </w:r>
      <w:proofErr w:type="spellEnd"/>
      <w:r>
        <w:rPr>
          <w:rFonts w:cs="Times New Roman"/>
        </w:rPr>
        <w:t>. § 132 a násl. zákona č. 90/2012 Sb. o obchodních korporacích.</w:t>
      </w:r>
    </w:p>
    <w:p w:rsidR="00586850" w:rsidRDefault="00586850" w:rsidP="00F2378C">
      <w:pPr>
        <w:jc w:val="both"/>
        <w:rPr>
          <w:rFonts w:cs="Times New Roman"/>
        </w:rPr>
      </w:pPr>
    </w:p>
    <w:p w:rsidR="00586850" w:rsidRDefault="00586850" w:rsidP="00F2378C">
      <w:pPr>
        <w:jc w:val="both"/>
        <w:rPr>
          <w:rFonts w:cs="Times New Roman"/>
        </w:rPr>
      </w:pPr>
      <w:r>
        <w:rPr>
          <w:rFonts w:cs="Times New Roman"/>
        </w:rPr>
        <w:t>Název obchodní firmy</w:t>
      </w:r>
      <w:r w:rsidR="00DA1258">
        <w:rPr>
          <w:rFonts w:cs="Times New Roman"/>
        </w:rPr>
        <w:t xml:space="preserve"> v souladu s § 146: </w:t>
      </w:r>
      <w:r w:rsidR="00DA1258" w:rsidRPr="00DA1258">
        <w:rPr>
          <w:rFonts w:cs="Times New Roman"/>
        </w:rPr>
        <w:t>zákona č. 90/20</w:t>
      </w:r>
      <w:r w:rsidR="00DA1258">
        <w:rPr>
          <w:rFonts w:cs="Times New Roman"/>
        </w:rPr>
        <w:t xml:space="preserve">12 Sb. o obchodních korporacích (dále jen „ZOK“): </w:t>
      </w:r>
      <w:r w:rsidR="00DA1258" w:rsidRPr="00DA1258">
        <w:rPr>
          <w:rFonts w:cs="Times New Roman"/>
        </w:rPr>
        <w:t>Nejlepší prodejny papíru v ČR s.r.o.</w:t>
      </w:r>
      <w:r w:rsidR="003817CB">
        <w:rPr>
          <w:rFonts w:cs="Times New Roman"/>
        </w:rPr>
        <w:t xml:space="preserve"> </w:t>
      </w:r>
      <w:bookmarkStart w:id="0" w:name="_GoBack"/>
      <w:bookmarkEnd w:id="0"/>
      <w:r w:rsidR="00AA288D">
        <w:rPr>
          <w:rFonts w:cs="Times New Roman"/>
        </w:rPr>
        <w:t>----------------------------------------------</w:t>
      </w:r>
    </w:p>
    <w:p w:rsidR="00DA1258" w:rsidRDefault="00DA1258" w:rsidP="00F2378C">
      <w:pPr>
        <w:jc w:val="both"/>
        <w:rPr>
          <w:rFonts w:cs="Times New Roman"/>
        </w:rPr>
      </w:pPr>
    </w:p>
    <w:p w:rsidR="00DA1258" w:rsidRDefault="00DA1258" w:rsidP="00F2378C">
      <w:pPr>
        <w:jc w:val="both"/>
        <w:rPr>
          <w:rFonts w:cs="Times New Roman"/>
        </w:rPr>
      </w:pPr>
      <w:r>
        <w:rPr>
          <w:rFonts w:cs="Times New Roman"/>
        </w:rPr>
        <w:t>Předmět podnikání a činnosti by měl být dle vůle účastníků:</w:t>
      </w:r>
      <w:r w:rsidR="00AA288D">
        <w:rPr>
          <w:rFonts w:cs="Times New Roman"/>
        </w:rPr>
        <w:t xml:space="preserve"> </w:t>
      </w:r>
      <w:r w:rsidRPr="00DA1258">
        <w:rPr>
          <w:rFonts w:cs="Times New Roman"/>
        </w:rPr>
        <w:t>výroba, obchod a služby neuvedené v přílohách 1 až 3 živnostenského zákona</w:t>
      </w:r>
      <w:r>
        <w:rPr>
          <w:rFonts w:cs="Times New Roman"/>
        </w:rPr>
        <w:t xml:space="preserve">, polygrafická činnost a </w:t>
      </w:r>
      <w:r w:rsidRPr="00DA1258">
        <w:rPr>
          <w:rFonts w:cs="Times New Roman"/>
        </w:rPr>
        <w:t>výroba vlákniny, papíru a lepenky a zboží z těchto materiálů</w:t>
      </w:r>
      <w:r>
        <w:rPr>
          <w:rFonts w:cs="Times New Roman"/>
        </w:rPr>
        <w:t>.</w:t>
      </w:r>
      <w:r w:rsidR="00AA288D">
        <w:rPr>
          <w:rFonts w:cs="Times New Roman"/>
        </w:rPr>
        <w:t xml:space="preserve"> ------------------------------------------------------------</w:t>
      </w:r>
    </w:p>
    <w:p w:rsidR="00DA1258" w:rsidRDefault="00DA1258" w:rsidP="00F2378C">
      <w:pPr>
        <w:jc w:val="both"/>
        <w:rPr>
          <w:rFonts w:cs="Times New Roman"/>
        </w:rPr>
      </w:pPr>
    </w:p>
    <w:p w:rsidR="00AA288D" w:rsidRPr="00AA288D" w:rsidRDefault="00AA288D" w:rsidP="00AA288D">
      <w:pPr>
        <w:jc w:val="right"/>
        <w:rPr>
          <w:rFonts w:cs="Times New Roman"/>
        </w:rPr>
      </w:pPr>
      <w:r w:rsidRPr="00AA288D">
        <w:rPr>
          <w:rFonts w:cs="Times New Roman"/>
        </w:rPr>
        <w:lastRenderedPageBreak/>
        <w:t>Strana druhá</w:t>
      </w:r>
    </w:p>
    <w:p w:rsidR="00DA1258" w:rsidRPr="00FB5135" w:rsidRDefault="00DA1258" w:rsidP="00F2378C">
      <w:pPr>
        <w:jc w:val="both"/>
        <w:rPr>
          <w:rFonts w:cs="Times New Roman"/>
          <w:b/>
        </w:rPr>
      </w:pPr>
      <w:r w:rsidRPr="00FB5135">
        <w:rPr>
          <w:rFonts w:cs="Times New Roman"/>
          <w:b/>
        </w:rPr>
        <w:t>Určení společníků</w:t>
      </w:r>
    </w:p>
    <w:p w:rsidR="00DA1258" w:rsidRDefault="00DA1258" w:rsidP="00F2378C">
      <w:pPr>
        <w:jc w:val="both"/>
        <w:rPr>
          <w:rFonts w:cs="Times New Roman"/>
        </w:rPr>
      </w:pPr>
      <w:r>
        <w:rPr>
          <w:rFonts w:cs="Times New Roman"/>
        </w:rPr>
        <w:t>Za společníky nově vzniknuvší společnosti jsou zapisováni:</w:t>
      </w:r>
      <w:r w:rsidR="00AA288D">
        <w:rPr>
          <w:rFonts w:cs="Times New Roman"/>
        </w:rPr>
        <w:t>-----------------------------------------</w:t>
      </w:r>
    </w:p>
    <w:p w:rsidR="00BD39DF" w:rsidRDefault="00BD39DF" w:rsidP="00F2378C">
      <w:pPr>
        <w:jc w:val="both"/>
        <w:rPr>
          <w:rFonts w:cs="Times New Roman"/>
        </w:rPr>
      </w:pPr>
    </w:p>
    <w:p w:rsidR="00BD39DF" w:rsidRDefault="00BD39DF" w:rsidP="00F2378C">
      <w:pPr>
        <w:jc w:val="both"/>
        <w:rPr>
          <w:rFonts w:cs="Times New Roman"/>
        </w:rPr>
      </w:pPr>
      <w:r w:rsidRPr="00BD39DF">
        <w:rPr>
          <w:rFonts w:cs="Times New Roman"/>
        </w:rPr>
        <w:t xml:space="preserve">JUDr. Jaromír </w:t>
      </w:r>
      <w:proofErr w:type="spellStart"/>
      <w:r w:rsidRPr="00BD39DF">
        <w:rPr>
          <w:rFonts w:cs="Times New Roman"/>
        </w:rPr>
        <w:t>Kožiak</w:t>
      </w:r>
      <w:proofErr w:type="spellEnd"/>
      <w:r w:rsidRPr="00BD39DF">
        <w:rPr>
          <w:rFonts w:cs="Times New Roman"/>
        </w:rPr>
        <w:t xml:space="preserve">, nar. 26. 6. 1984, trvale bytem </w:t>
      </w:r>
      <w:proofErr w:type="spellStart"/>
      <w:r w:rsidRPr="00BD39DF">
        <w:rPr>
          <w:rFonts w:cs="Times New Roman"/>
        </w:rPr>
        <w:t>Kralovec</w:t>
      </w:r>
      <w:proofErr w:type="spellEnd"/>
      <w:r w:rsidRPr="00BD39DF">
        <w:rPr>
          <w:rFonts w:cs="Times New Roman"/>
        </w:rPr>
        <w:t xml:space="preserve"> 88, Hradec nad Moravicí, 764 85</w:t>
      </w:r>
      <w:r>
        <w:rPr>
          <w:rFonts w:cs="Times New Roman"/>
        </w:rPr>
        <w:t>,</w:t>
      </w:r>
      <w:r w:rsidR="00AA288D">
        <w:rPr>
          <w:rFonts w:cs="Times New Roman"/>
        </w:rPr>
        <w:t xml:space="preserve"> -------------------------------------------------------------------------------------------------------------</w:t>
      </w:r>
    </w:p>
    <w:p w:rsidR="00BD39DF" w:rsidRDefault="00BD39DF" w:rsidP="00F2378C">
      <w:pPr>
        <w:jc w:val="both"/>
        <w:rPr>
          <w:rFonts w:cs="Times New Roman"/>
        </w:rPr>
      </w:pPr>
      <w:r w:rsidRPr="00BD39DF">
        <w:rPr>
          <w:rFonts w:cs="Times New Roman"/>
        </w:rPr>
        <w:t xml:space="preserve">Obchodní společnost </w:t>
      </w:r>
      <w:proofErr w:type="spellStart"/>
      <w:r w:rsidRPr="00BD39DF">
        <w:rPr>
          <w:rFonts w:cs="Times New Roman"/>
        </w:rPr>
        <w:t>Melecky</w:t>
      </w:r>
      <w:proofErr w:type="spellEnd"/>
      <w:r w:rsidRPr="00BD39DF">
        <w:rPr>
          <w:rFonts w:cs="Times New Roman"/>
        </w:rPr>
        <w:t xml:space="preserve"> a.s., IČ: 25904019, se sídle</w:t>
      </w:r>
      <w:r>
        <w:rPr>
          <w:rFonts w:cs="Times New Roman"/>
        </w:rPr>
        <w:t>m Č</w:t>
      </w:r>
      <w:proofErr w:type="spellStart"/>
      <w:r>
        <w:rPr>
          <w:rFonts w:cs="Times New Roman"/>
        </w:rPr>
        <w:t>ermenska</w:t>
      </w:r>
      <w:proofErr w:type="spellEnd"/>
      <w:r>
        <w:rPr>
          <w:rFonts w:cs="Times New Roman"/>
        </w:rPr>
        <w:t xml:space="preserve">́ 910, Vítkov </w:t>
      </w:r>
      <w:r w:rsidRPr="00BD39DF">
        <w:rPr>
          <w:rFonts w:cs="Times New Roman"/>
        </w:rPr>
        <w:t>749 01</w:t>
      </w:r>
      <w:r w:rsidR="00FB5135">
        <w:rPr>
          <w:rFonts w:cs="Times New Roman"/>
        </w:rPr>
        <w:t>,</w:t>
      </w:r>
      <w:r w:rsidR="00AA288D">
        <w:rPr>
          <w:rFonts w:cs="Times New Roman"/>
        </w:rPr>
        <w:t xml:space="preserve"> -</w:t>
      </w:r>
    </w:p>
    <w:p w:rsidR="00FB5135" w:rsidRDefault="00FB5135" w:rsidP="00F2378C">
      <w:pPr>
        <w:jc w:val="both"/>
        <w:rPr>
          <w:rFonts w:cs="Times New Roman"/>
        </w:rPr>
      </w:pPr>
      <w:r w:rsidRPr="00FB5135">
        <w:rPr>
          <w:rFonts w:cs="Times New Roman"/>
        </w:rPr>
        <w:t xml:space="preserve">Obchodní společnost </w:t>
      </w:r>
      <w:proofErr w:type="spellStart"/>
      <w:r w:rsidRPr="00FB5135">
        <w:rPr>
          <w:rFonts w:cs="Times New Roman"/>
        </w:rPr>
        <w:t>Papier</w:t>
      </w:r>
      <w:proofErr w:type="spellEnd"/>
      <w:r w:rsidRPr="00FB5135">
        <w:rPr>
          <w:rFonts w:cs="Times New Roman"/>
        </w:rPr>
        <w:t xml:space="preserve"> SK s.r.o., IČ: 3584765, se sídlem </w:t>
      </w:r>
      <w:proofErr w:type="spellStart"/>
      <w:r w:rsidRPr="00FB5135">
        <w:rPr>
          <w:rFonts w:cs="Times New Roman"/>
        </w:rPr>
        <w:t>Sabinovská</w:t>
      </w:r>
      <w:proofErr w:type="spellEnd"/>
      <w:r w:rsidRPr="00FB5135">
        <w:rPr>
          <w:rFonts w:cs="Times New Roman"/>
        </w:rPr>
        <w:t xml:space="preserve"> 10, Bratislava, PSČ 821 02</w:t>
      </w:r>
      <w:r>
        <w:rPr>
          <w:rFonts w:cs="Times New Roman"/>
        </w:rPr>
        <w:t>.</w:t>
      </w:r>
      <w:r w:rsidR="00AA288D">
        <w:rPr>
          <w:rFonts w:cs="Times New Roman"/>
        </w:rPr>
        <w:t xml:space="preserve"> -------------------------------------------------------------------------------------------------------</w:t>
      </w:r>
    </w:p>
    <w:p w:rsidR="00FB5135" w:rsidRDefault="00FB5135" w:rsidP="00F2378C">
      <w:pPr>
        <w:jc w:val="both"/>
        <w:rPr>
          <w:rFonts w:cs="Times New Roman"/>
        </w:rPr>
      </w:pPr>
      <w:r>
        <w:rPr>
          <w:rFonts w:cs="Times New Roman"/>
        </w:rPr>
        <w:t>Tito společníci jsou zapsáni do seznamu vedeného samotnou společností.</w:t>
      </w:r>
      <w:r w:rsidR="00AA288D">
        <w:rPr>
          <w:rFonts w:cs="Times New Roman"/>
        </w:rPr>
        <w:t xml:space="preserve"> ------------------------</w:t>
      </w:r>
    </w:p>
    <w:p w:rsidR="00FB5135" w:rsidRDefault="00FB5135" w:rsidP="00F2378C">
      <w:pPr>
        <w:jc w:val="both"/>
        <w:rPr>
          <w:rFonts w:cs="Times New Roman"/>
        </w:rPr>
      </w:pPr>
    </w:p>
    <w:p w:rsidR="00FB5135" w:rsidRPr="00FB5135" w:rsidRDefault="00FB5135" w:rsidP="00F2378C">
      <w:pPr>
        <w:jc w:val="both"/>
        <w:rPr>
          <w:rFonts w:cs="Times New Roman"/>
          <w:b/>
        </w:rPr>
      </w:pPr>
      <w:r w:rsidRPr="00FB5135">
        <w:rPr>
          <w:rFonts w:cs="Times New Roman"/>
          <w:b/>
        </w:rPr>
        <w:t>Základní kapitál</w:t>
      </w:r>
    </w:p>
    <w:p w:rsidR="00FB5135" w:rsidRDefault="00FB5135" w:rsidP="00F2378C">
      <w:pPr>
        <w:jc w:val="both"/>
        <w:rPr>
          <w:rFonts w:cs="Times New Roman"/>
        </w:rPr>
      </w:pPr>
      <w:r>
        <w:rPr>
          <w:rFonts w:cs="Times New Roman"/>
        </w:rPr>
        <w:t>Základní kapitál společnosti činí částku ve výši 10.000.000,- Kč (slovy deset milionů korun).</w:t>
      </w:r>
      <w:r w:rsidR="00AA288D">
        <w:rPr>
          <w:rFonts w:cs="Times New Roman"/>
        </w:rPr>
        <w:t xml:space="preserve"> </w:t>
      </w:r>
    </w:p>
    <w:p w:rsidR="00FB5135" w:rsidRDefault="00FB5135" w:rsidP="00F2378C">
      <w:pPr>
        <w:jc w:val="both"/>
        <w:rPr>
          <w:rFonts w:cs="Times New Roman"/>
        </w:rPr>
      </w:pPr>
    </w:p>
    <w:p w:rsidR="00FB5135" w:rsidRPr="00FB5135" w:rsidRDefault="00FB5135" w:rsidP="00F2378C">
      <w:pPr>
        <w:jc w:val="both"/>
        <w:rPr>
          <w:rFonts w:cs="Times New Roman"/>
          <w:b/>
        </w:rPr>
      </w:pPr>
      <w:r w:rsidRPr="00FB5135">
        <w:rPr>
          <w:rFonts w:cs="Times New Roman"/>
          <w:b/>
        </w:rPr>
        <w:t>Druhy podílů</w:t>
      </w:r>
    </w:p>
    <w:p w:rsidR="00FB5135" w:rsidRDefault="00543D8C" w:rsidP="00F2378C">
      <w:pPr>
        <w:jc w:val="both"/>
        <w:rPr>
          <w:rFonts w:cs="Times New Roman"/>
        </w:rPr>
      </w:pPr>
      <w:r>
        <w:rPr>
          <w:rFonts w:cs="Times New Roman"/>
        </w:rPr>
        <w:t>Společnost si vyčleňuje dva druhy podílů, kdy kdokoliv ze společníků může vlastnit oba druhy. S podílem č. 1 je spojeno přednostní právo na zisku ve výši 50% z čistého zisku. S podílem č. 2 je spojeno přednostní právo na zisku ve výši 25% z čistého zisku.</w:t>
      </w:r>
      <w:r w:rsidR="00AA288D">
        <w:rPr>
          <w:rFonts w:cs="Times New Roman"/>
        </w:rPr>
        <w:t xml:space="preserve"> ---------------</w:t>
      </w:r>
    </w:p>
    <w:p w:rsidR="00543D8C" w:rsidRDefault="00543D8C" w:rsidP="00F2378C">
      <w:pPr>
        <w:jc w:val="both"/>
        <w:rPr>
          <w:rFonts w:cs="Times New Roman"/>
        </w:rPr>
      </w:pPr>
    </w:p>
    <w:p w:rsidR="00543D8C" w:rsidRPr="00985E4E" w:rsidRDefault="00543D8C" w:rsidP="00F2378C">
      <w:pPr>
        <w:jc w:val="both"/>
        <w:rPr>
          <w:rFonts w:cs="Times New Roman"/>
          <w:b/>
        </w:rPr>
      </w:pPr>
      <w:r w:rsidRPr="00985E4E">
        <w:rPr>
          <w:rFonts w:cs="Times New Roman"/>
          <w:b/>
        </w:rPr>
        <w:t>Vklady</w:t>
      </w:r>
    </w:p>
    <w:p w:rsidR="00543D8C" w:rsidRDefault="00543D8C" w:rsidP="00F2378C">
      <w:pPr>
        <w:jc w:val="both"/>
        <w:rPr>
          <w:rFonts w:cs="Times New Roman"/>
        </w:rPr>
      </w:pPr>
      <w:r>
        <w:rPr>
          <w:rFonts w:cs="Times New Roman"/>
        </w:rPr>
        <w:t xml:space="preserve">Jaromír </w:t>
      </w:r>
      <w:proofErr w:type="spellStart"/>
      <w:r>
        <w:rPr>
          <w:rFonts w:cs="Times New Roman"/>
        </w:rPr>
        <w:t>Kožiak</w:t>
      </w:r>
      <w:proofErr w:type="spellEnd"/>
      <w:r>
        <w:rPr>
          <w:rFonts w:cs="Times New Roman"/>
        </w:rPr>
        <w:t xml:space="preserve"> vložil do společnosti </w:t>
      </w:r>
      <w:commentRangeStart w:id="1"/>
      <w:r>
        <w:rPr>
          <w:rFonts w:cs="Times New Roman"/>
        </w:rPr>
        <w:t xml:space="preserve">nepeněžitý vklad ve výši </w:t>
      </w:r>
      <w:commentRangeEnd w:id="1"/>
      <w:r w:rsidR="00EB598F">
        <w:rPr>
          <w:rStyle w:val="Odkaznakoment"/>
        </w:rPr>
        <w:commentReference w:id="1"/>
      </w:r>
      <w:r>
        <w:rPr>
          <w:rFonts w:cs="Times New Roman"/>
        </w:rPr>
        <w:t>1.000.000,- Kč (slovy jeden milion korun). Jeho podíl činí 1/3</w:t>
      </w:r>
      <w:r w:rsidR="000B5AD1">
        <w:rPr>
          <w:rFonts w:cs="Times New Roman"/>
        </w:rPr>
        <w:t xml:space="preserve"> (jednu třetinu) základního kapitálu</w:t>
      </w:r>
      <w:r>
        <w:rPr>
          <w:rFonts w:cs="Times New Roman"/>
        </w:rPr>
        <w:t xml:space="preserve"> a jsou s ním spojena přednostní práva jako s podílem č. 1.</w:t>
      </w:r>
      <w:r w:rsidR="00AA288D">
        <w:rPr>
          <w:rFonts w:cs="Times New Roman"/>
        </w:rPr>
        <w:t xml:space="preserve"> --------------------------------------------------------------------</w:t>
      </w:r>
    </w:p>
    <w:p w:rsidR="000B5AD1" w:rsidRDefault="000B5AD1" w:rsidP="00F2378C">
      <w:pPr>
        <w:jc w:val="both"/>
        <w:rPr>
          <w:rFonts w:cs="Times New Roman"/>
        </w:rPr>
      </w:pPr>
    </w:p>
    <w:p w:rsidR="00543D8C" w:rsidRDefault="00543D8C" w:rsidP="00F2378C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Melecky</w:t>
      </w:r>
      <w:proofErr w:type="spellEnd"/>
      <w:r>
        <w:rPr>
          <w:rFonts w:cs="Times New Roman"/>
        </w:rPr>
        <w:t xml:space="preserve"> a. s. vkládá nepeněžitý vklad v podobě závodu, který tvoří:</w:t>
      </w:r>
      <w:r w:rsidR="00AA288D">
        <w:rPr>
          <w:rFonts w:cs="Times New Roman"/>
        </w:rPr>
        <w:t xml:space="preserve"> ------------------------------</w:t>
      </w:r>
    </w:p>
    <w:p w:rsidR="00543D8C" w:rsidRPr="00543D8C" w:rsidRDefault="00543D8C" w:rsidP="00F2378C">
      <w:pPr>
        <w:jc w:val="both"/>
        <w:rPr>
          <w:rFonts w:cs="Times New Roman"/>
        </w:rPr>
      </w:pPr>
      <w:r w:rsidRPr="00543D8C">
        <w:rPr>
          <w:rFonts w:cs="Times New Roman"/>
        </w:rPr>
        <w:t>•</w:t>
      </w:r>
      <w:r w:rsidRPr="00543D8C">
        <w:rPr>
          <w:rFonts w:cs="Times New Roman"/>
        </w:rPr>
        <w:tab/>
        <w:t xml:space="preserve">pozemek parcelní číslo 84, zastavěná plocha a nádvoří, výměra </w:t>
      </w:r>
      <w:r w:rsidR="000B5AD1">
        <w:rPr>
          <w:rFonts w:cs="Times New Roman"/>
        </w:rPr>
        <w:t>500</w:t>
      </w:r>
      <w:r w:rsidRPr="00543D8C">
        <w:rPr>
          <w:rFonts w:cs="Times New Roman"/>
        </w:rPr>
        <w:t xml:space="preserve"> m</w:t>
      </w:r>
      <w:r w:rsidRPr="000B5AD1">
        <w:rPr>
          <w:rFonts w:cs="Times New Roman"/>
          <w:vertAlign w:val="superscript"/>
        </w:rPr>
        <w:t>2</w:t>
      </w:r>
      <w:r w:rsidRPr="00543D8C">
        <w:rPr>
          <w:rFonts w:cs="Times New Roman"/>
        </w:rPr>
        <w:t>, -----------------</w:t>
      </w:r>
    </w:p>
    <w:p w:rsidR="00543D8C" w:rsidRPr="00543D8C" w:rsidRDefault="00543D8C" w:rsidP="00F2378C">
      <w:pPr>
        <w:jc w:val="both"/>
        <w:rPr>
          <w:rFonts w:cs="Times New Roman"/>
        </w:rPr>
      </w:pPr>
      <w:r w:rsidRPr="00543D8C">
        <w:rPr>
          <w:rFonts w:cs="Times New Roman"/>
        </w:rPr>
        <w:t>•</w:t>
      </w:r>
      <w:r w:rsidRPr="00543D8C">
        <w:rPr>
          <w:rFonts w:cs="Times New Roman"/>
        </w:rPr>
        <w:tab/>
        <w:t xml:space="preserve">pozemek parcelní číslo 85 </w:t>
      </w:r>
      <w:r>
        <w:rPr>
          <w:rFonts w:cs="Times New Roman"/>
        </w:rPr>
        <w:t>hala</w:t>
      </w:r>
      <w:r w:rsidRPr="00543D8C">
        <w:rPr>
          <w:rFonts w:cs="Times New Roman"/>
        </w:rPr>
        <w:t>,</w:t>
      </w:r>
      <w:r w:rsidR="000B5AD1">
        <w:rPr>
          <w:rFonts w:cs="Times New Roman"/>
        </w:rPr>
        <w:t xml:space="preserve"> ostatní plocha, výměra 1000 </w:t>
      </w:r>
      <w:r w:rsidRPr="00543D8C">
        <w:rPr>
          <w:rFonts w:cs="Times New Roman"/>
        </w:rPr>
        <w:t>m</w:t>
      </w:r>
      <w:r w:rsidRPr="000B5AD1">
        <w:rPr>
          <w:rFonts w:cs="Times New Roman"/>
          <w:vertAlign w:val="superscript"/>
        </w:rPr>
        <w:t>2</w:t>
      </w:r>
      <w:r w:rsidRPr="00543D8C">
        <w:rPr>
          <w:rFonts w:cs="Times New Roman"/>
        </w:rPr>
        <w:t xml:space="preserve"> a---------</w:t>
      </w:r>
      <w:r w:rsidR="000B5AD1">
        <w:rPr>
          <w:rFonts w:cs="Times New Roman"/>
        </w:rPr>
        <w:t>----------------</w:t>
      </w:r>
    </w:p>
    <w:p w:rsidR="00543D8C" w:rsidRDefault="00543D8C" w:rsidP="00F2378C">
      <w:pPr>
        <w:jc w:val="both"/>
        <w:rPr>
          <w:rFonts w:cs="Times New Roman"/>
        </w:rPr>
      </w:pPr>
      <w:r w:rsidRPr="00543D8C">
        <w:rPr>
          <w:rFonts w:cs="Times New Roman"/>
        </w:rPr>
        <w:t>•</w:t>
      </w:r>
      <w:r w:rsidRPr="00543D8C">
        <w:rPr>
          <w:rFonts w:cs="Times New Roman"/>
        </w:rPr>
        <w:tab/>
        <w:t xml:space="preserve">stavba: č. p.  </w:t>
      </w:r>
      <w:r w:rsidR="000B5AD1">
        <w:rPr>
          <w:rFonts w:cs="Times New Roman"/>
        </w:rPr>
        <w:t>5</w:t>
      </w:r>
      <w:r w:rsidRPr="00543D8C">
        <w:rPr>
          <w:rFonts w:cs="Times New Roman"/>
        </w:rPr>
        <w:t xml:space="preserve">, </w:t>
      </w:r>
      <w:r w:rsidR="000B5AD1">
        <w:rPr>
          <w:rFonts w:cs="Times New Roman"/>
        </w:rPr>
        <w:t>hala</w:t>
      </w:r>
      <w:r w:rsidRPr="00543D8C">
        <w:rPr>
          <w:rFonts w:cs="Times New Roman"/>
        </w:rPr>
        <w:t xml:space="preserve"> - stojící na pozemku parcelní číslo 8</w:t>
      </w:r>
      <w:r w:rsidR="00AA288D">
        <w:rPr>
          <w:rFonts w:cs="Times New Roman"/>
        </w:rPr>
        <w:t xml:space="preserve">4 a jeho součásti, vše zapsáno v katastru nemovitostí </w:t>
      </w:r>
      <w:r w:rsidRPr="00543D8C">
        <w:rPr>
          <w:rFonts w:cs="Times New Roman"/>
        </w:rPr>
        <w:t>a vedeno na listu vlastnictví č. 234 pro obec Opava, katastrální území Opava-Předměstí</w:t>
      </w:r>
      <w:r w:rsidR="000B5AD1">
        <w:rPr>
          <w:rFonts w:cs="Times New Roman"/>
        </w:rPr>
        <w:t>.</w:t>
      </w:r>
      <w:r w:rsidR="00AA288D">
        <w:rPr>
          <w:rFonts w:cs="Times New Roman"/>
        </w:rPr>
        <w:t xml:space="preserve"> -------------------------------------------------------------------------------------------</w:t>
      </w:r>
    </w:p>
    <w:p w:rsidR="000B5AD1" w:rsidRDefault="000B5AD1" w:rsidP="00F2378C">
      <w:pPr>
        <w:jc w:val="both"/>
        <w:rPr>
          <w:rFonts w:cs="Times New Roman"/>
        </w:rPr>
      </w:pPr>
      <w:r>
        <w:rPr>
          <w:rFonts w:cs="Times New Roman"/>
        </w:rPr>
        <w:t>Tento nepeněžitý vklad byl oceněn znalcem</w:t>
      </w:r>
      <w:r w:rsidRPr="000B5AD1">
        <w:rPr>
          <w:rFonts w:cs="Times New Roman"/>
        </w:rPr>
        <w:t xml:space="preserve"> Ing. </w:t>
      </w:r>
      <w:r>
        <w:rPr>
          <w:rFonts w:cs="Times New Roman"/>
        </w:rPr>
        <w:t>Petr</w:t>
      </w:r>
      <w:r w:rsidRPr="000B5AD1">
        <w:rPr>
          <w:rFonts w:cs="Times New Roman"/>
        </w:rPr>
        <w:t xml:space="preserve"> </w:t>
      </w:r>
      <w:r>
        <w:rPr>
          <w:rFonts w:cs="Times New Roman"/>
        </w:rPr>
        <w:t>Jalovým</w:t>
      </w:r>
      <w:r w:rsidRPr="000B5AD1">
        <w:rPr>
          <w:rFonts w:cs="Times New Roman"/>
        </w:rPr>
        <w:t xml:space="preserve">, </w:t>
      </w:r>
      <w:r>
        <w:rPr>
          <w:rFonts w:cs="Times New Roman"/>
        </w:rPr>
        <w:t xml:space="preserve">trvale bytem </w:t>
      </w:r>
      <w:proofErr w:type="spellStart"/>
      <w:r>
        <w:rPr>
          <w:rFonts w:cs="Times New Roman"/>
        </w:rPr>
        <w:t>Jáhlova</w:t>
      </w:r>
      <w:proofErr w:type="spellEnd"/>
      <w:r w:rsidRPr="000B5AD1">
        <w:rPr>
          <w:rFonts w:cs="Times New Roman"/>
        </w:rPr>
        <w:t xml:space="preserve"> </w:t>
      </w:r>
      <w:r>
        <w:rPr>
          <w:rFonts w:cs="Times New Roman"/>
        </w:rPr>
        <w:t>578</w:t>
      </w:r>
      <w:r w:rsidRPr="000B5AD1">
        <w:rPr>
          <w:rFonts w:cs="Times New Roman"/>
        </w:rPr>
        <w:t xml:space="preserve">, </w:t>
      </w:r>
      <w:r>
        <w:rPr>
          <w:rFonts w:cs="Times New Roman"/>
        </w:rPr>
        <w:t>Ostrava</w:t>
      </w:r>
      <w:r w:rsidRPr="000B5AD1">
        <w:rPr>
          <w:rFonts w:cs="Times New Roman"/>
        </w:rPr>
        <w:t xml:space="preserve">, PSČ </w:t>
      </w:r>
      <w:r>
        <w:rPr>
          <w:rFonts w:cs="Times New Roman"/>
        </w:rPr>
        <w:t>745 04</w:t>
      </w:r>
      <w:r w:rsidRPr="000B5AD1">
        <w:rPr>
          <w:rFonts w:cs="Times New Roman"/>
        </w:rPr>
        <w:t xml:space="preserve">, IČ: </w:t>
      </w:r>
      <w:r>
        <w:rPr>
          <w:rFonts w:cs="Times New Roman"/>
        </w:rPr>
        <w:t>56678953</w:t>
      </w:r>
      <w:r w:rsidRPr="000B5AD1">
        <w:rPr>
          <w:rFonts w:cs="Times New Roman"/>
        </w:rPr>
        <w:t xml:space="preserve"> (dále jen “znalec”</w:t>
      </w:r>
      <w:r>
        <w:rPr>
          <w:rFonts w:cs="Times New Roman"/>
        </w:rPr>
        <w:t xml:space="preserve">) na cenu 8.000.000,- Kč ve znaleckém posudku č. 567/2016 ze dne 1. 10. 2016 (slovy prvního října dva tisíce šestnáct). </w:t>
      </w:r>
      <w:commentRangeStart w:id="2"/>
      <w:r>
        <w:rPr>
          <w:rFonts w:cs="Times New Roman"/>
        </w:rPr>
        <w:t>Výše toho podílu tvoří 1/3 (jednu třetinu) ZK a jsou s ním spojena práva jako s druhem podílu č. 2.</w:t>
      </w:r>
      <w:r w:rsidR="00AA288D">
        <w:rPr>
          <w:rFonts w:cs="Times New Roman"/>
        </w:rPr>
        <w:t xml:space="preserve"> </w:t>
      </w:r>
      <w:commentRangeEnd w:id="2"/>
      <w:r w:rsidR="00EB598F">
        <w:rPr>
          <w:rStyle w:val="Odkaznakoment"/>
        </w:rPr>
        <w:commentReference w:id="2"/>
      </w:r>
      <w:r w:rsidR="00AA288D">
        <w:rPr>
          <w:rFonts w:cs="Times New Roman"/>
        </w:rPr>
        <w:t>------</w:t>
      </w:r>
    </w:p>
    <w:p w:rsidR="000B5AD1" w:rsidRDefault="000B5AD1" w:rsidP="00F2378C">
      <w:pPr>
        <w:jc w:val="both"/>
        <w:rPr>
          <w:rFonts w:cs="Times New Roman"/>
        </w:rPr>
      </w:pPr>
    </w:p>
    <w:p w:rsidR="000B5AD1" w:rsidRDefault="000B5AD1" w:rsidP="00F2378C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Papier</w:t>
      </w:r>
      <w:proofErr w:type="spellEnd"/>
      <w:r>
        <w:rPr>
          <w:rFonts w:cs="Times New Roman"/>
        </w:rPr>
        <w:t xml:space="preserve"> SK s. r. o. </w:t>
      </w:r>
      <w:r w:rsidRPr="000B5AD1">
        <w:rPr>
          <w:rFonts w:cs="Times New Roman"/>
        </w:rPr>
        <w:t xml:space="preserve">vložil do společnosti </w:t>
      </w:r>
      <w:commentRangeStart w:id="3"/>
      <w:r w:rsidRPr="000B5AD1">
        <w:rPr>
          <w:rFonts w:cs="Times New Roman"/>
        </w:rPr>
        <w:t xml:space="preserve">nepeněžitý </w:t>
      </w:r>
      <w:commentRangeEnd w:id="3"/>
      <w:r w:rsidR="00EB598F">
        <w:rPr>
          <w:rStyle w:val="Odkaznakoment"/>
        </w:rPr>
        <w:commentReference w:id="3"/>
      </w:r>
      <w:r w:rsidRPr="000B5AD1">
        <w:rPr>
          <w:rFonts w:cs="Times New Roman"/>
        </w:rPr>
        <w:t>vklad ve výši 1.000.000,- Kč (slovy jeden milion korun). Jeho podíl činí 1/3 (jednu třetinu) základního kapitálu a jsou s ním spojena přednostní práva j</w:t>
      </w:r>
      <w:r>
        <w:rPr>
          <w:rFonts w:cs="Times New Roman"/>
        </w:rPr>
        <w:t>ako s podílem č. 2.</w:t>
      </w:r>
      <w:r w:rsidR="00AA288D">
        <w:rPr>
          <w:rFonts w:cs="Times New Roman"/>
        </w:rPr>
        <w:t xml:space="preserve"> --------------------------------------------------------------------</w:t>
      </w:r>
    </w:p>
    <w:p w:rsidR="000B5AD1" w:rsidRDefault="000B5AD1" w:rsidP="00F2378C">
      <w:pPr>
        <w:jc w:val="both"/>
        <w:rPr>
          <w:rFonts w:cs="Times New Roman"/>
        </w:rPr>
      </w:pPr>
    </w:p>
    <w:p w:rsidR="000B5AD1" w:rsidRPr="00985E4E" w:rsidRDefault="00AA288D" w:rsidP="00F2378C">
      <w:pPr>
        <w:jc w:val="both"/>
        <w:rPr>
          <w:rFonts w:cs="Times New Roman"/>
          <w:b/>
        </w:rPr>
      </w:pPr>
      <w:r>
        <w:rPr>
          <w:rFonts w:cs="Times New Roman"/>
          <w:b/>
        </w:rPr>
        <w:t>Převod podílu</w:t>
      </w:r>
    </w:p>
    <w:p w:rsidR="000B5AD1" w:rsidRDefault="00985E4E" w:rsidP="00F2378C">
      <w:pPr>
        <w:jc w:val="both"/>
        <w:rPr>
          <w:rFonts w:cs="Times New Roman"/>
        </w:rPr>
      </w:pPr>
      <w:r>
        <w:rPr>
          <w:rFonts w:cs="Times New Roman"/>
        </w:rPr>
        <w:t>K</w:t>
      </w:r>
      <w:r w:rsidRPr="00985E4E">
        <w:rPr>
          <w:rFonts w:cs="Times New Roman"/>
        </w:rPr>
        <w:t>aždý společník může svůj podíl převést na jiného společníka.</w:t>
      </w:r>
      <w:r>
        <w:rPr>
          <w:rFonts w:cs="Times New Roman"/>
        </w:rPr>
        <w:t xml:space="preserve"> Společník je oprávněně převést svůj podíl i na třetí osobu, a to však za podmínky, že ostatní společníci neuplatní své </w:t>
      </w:r>
      <w:commentRangeStart w:id="4"/>
      <w:r>
        <w:rPr>
          <w:rFonts w:cs="Times New Roman"/>
        </w:rPr>
        <w:t xml:space="preserve">předkupní právo </w:t>
      </w:r>
      <w:commentRangeEnd w:id="4"/>
      <w:r w:rsidR="00EB598F">
        <w:rPr>
          <w:rStyle w:val="Odkaznakoment"/>
        </w:rPr>
        <w:commentReference w:id="4"/>
      </w:r>
      <w:r>
        <w:rPr>
          <w:rFonts w:cs="Times New Roman"/>
        </w:rPr>
        <w:t>k danému podílu, které jim převodce nabídne.</w:t>
      </w:r>
      <w:r w:rsidR="00AA288D">
        <w:rPr>
          <w:rFonts w:cs="Times New Roman"/>
        </w:rPr>
        <w:t xml:space="preserve"> -------------------------------------</w:t>
      </w:r>
    </w:p>
    <w:p w:rsidR="00AA288D" w:rsidRDefault="00AA288D" w:rsidP="00F2378C">
      <w:pPr>
        <w:jc w:val="both"/>
        <w:rPr>
          <w:rFonts w:cs="Times New Roman"/>
        </w:rPr>
      </w:pPr>
    </w:p>
    <w:p w:rsidR="00AA288D" w:rsidRDefault="00AA288D" w:rsidP="00AA288D">
      <w:pPr>
        <w:jc w:val="right"/>
        <w:rPr>
          <w:rFonts w:cs="Times New Roman"/>
        </w:rPr>
      </w:pPr>
      <w:r>
        <w:rPr>
          <w:rFonts w:cs="Times New Roman"/>
        </w:rPr>
        <w:lastRenderedPageBreak/>
        <w:t>Strana třetí</w:t>
      </w:r>
    </w:p>
    <w:p w:rsidR="00985E4E" w:rsidRDefault="00985E4E" w:rsidP="00F2378C">
      <w:pPr>
        <w:jc w:val="both"/>
        <w:rPr>
          <w:rFonts w:cs="Times New Roman"/>
        </w:rPr>
      </w:pPr>
      <w:r>
        <w:rPr>
          <w:rFonts w:cs="Times New Roman"/>
        </w:rPr>
        <w:t xml:space="preserve">Podíl a s ním spojené předkupní právo jsou </w:t>
      </w:r>
      <w:commentRangeStart w:id="5"/>
      <w:r>
        <w:rPr>
          <w:rFonts w:cs="Times New Roman"/>
        </w:rPr>
        <w:t>předmět dědictví a mohou se dědit</w:t>
      </w:r>
      <w:commentRangeEnd w:id="5"/>
      <w:r w:rsidR="00EB598F">
        <w:rPr>
          <w:rStyle w:val="Odkaznakoment"/>
        </w:rPr>
        <w:commentReference w:id="5"/>
      </w:r>
      <w:r>
        <w:rPr>
          <w:rFonts w:cs="Times New Roman"/>
        </w:rPr>
        <w:t>. Dědic vstupuje do všech práv a povinností spojených s podílem zůstavitele.</w:t>
      </w:r>
      <w:r w:rsidR="00AA288D">
        <w:rPr>
          <w:rFonts w:cs="Times New Roman"/>
        </w:rPr>
        <w:t xml:space="preserve"> -----------------------------</w:t>
      </w:r>
    </w:p>
    <w:p w:rsidR="00985E4E" w:rsidRDefault="00985E4E" w:rsidP="00F2378C">
      <w:pPr>
        <w:jc w:val="both"/>
        <w:rPr>
          <w:rFonts w:cs="Times New Roman"/>
        </w:rPr>
      </w:pPr>
    </w:p>
    <w:p w:rsidR="00985E4E" w:rsidRPr="001B5FDC" w:rsidRDefault="00985E4E" w:rsidP="00F2378C">
      <w:pPr>
        <w:jc w:val="both"/>
        <w:rPr>
          <w:rFonts w:cs="Times New Roman"/>
          <w:b/>
        </w:rPr>
      </w:pPr>
      <w:r w:rsidRPr="001B5FDC">
        <w:rPr>
          <w:rFonts w:cs="Times New Roman"/>
          <w:b/>
        </w:rPr>
        <w:t>Rezervní fond</w:t>
      </w:r>
    </w:p>
    <w:p w:rsidR="00985E4E" w:rsidRDefault="00985E4E" w:rsidP="00F2378C">
      <w:pPr>
        <w:jc w:val="both"/>
        <w:rPr>
          <w:rFonts w:cs="Times New Roman"/>
        </w:rPr>
      </w:pPr>
      <w:r>
        <w:rPr>
          <w:rFonts w:cs="Times New Roman"/>
        </w:rPr>
        <w:t>Společnost zřizuje rezervní fond ve výši 2</w:t>
      </w:r>
      <w:r w:rsidR="001B5FDC">
        <w:rPr>
          <w:rFonts w:cs="Times New Roman"/>
        </w:rPr>
        <w:t xml:space="preserve"> </w:t>
      </w:r>
      <w:r>
        <w:rPr>
          <w:rFonts w:cs="Times New Roman"/>
        </w:rPr>
        <w:t xml:space="preserve">% (slovy dvou procent) ze ZK. Bude tedy činit částku 200.000,- Kč (slovy </w:t>
      </w:r>
      <w:r w:rsidR="001B5FDC">
        <w:rPr>
          <w:rFonts w:cs="Times New Roman"/>
        </w:rPr>
        <w:t>dvě stě</w:t>
      </w:r>
      <w:r>
        <w:rPr>
          <w:rFonts w:cs="Times New Roman"/>
        </w:rPr>
        <w:t xml:space="preserve"> tisíc</w:t>
      </w:r>
      <w:r w:rsidR="001B5FDC">
        <w:rPr>
          <w:rFonts w:cs="Times New Roman"/>
        </w:rPr>
        <w:t xml:space="preserve"> korun českých</w:t>
      </w:r>
      <w:r>
        <w:rPr>
          <w:rFonts w:cs="Times New Roman"/>
        </w:rPr>
        <w:t>)</w:t>
      </w:r>
      <w:r w:rsidR="001B5FDC">
        <w:rPr>
          <w:rFonts w:cs="Times New Roman"/>
        </w:rPr>
        <w:t xml:space="preserve"> a bude naplněn z vkladů do ZK.  </w:t>
      </w:r>
      <w:commentRangeStart w:id="6"/>
      <w:r w:rsidR="001B5FDC">
        <w:rPr>
          <w:rFonts w:cs="Times New Roman"/>
        </w:rPr>
        <w:t xml:space="preserve">Pokud by výše rezervního fondu klesla pod hranici 2% </w:t>
      </w:r>
      <w:commentRangeEnd w:id="6"/>
      <w:r w:rsidR="00EB598F">
        <w:rPr>
          <w:rStyle w:val="Odkaznakoment"/>
        </w:rPr>
        <w:commentReference w:id="6"/>
      </w:r>
      <w:commentRangeStart w:id="7"/>
      <w:r w:rsidR="001B5FDC">
        <w:rPr>
          <w:rFonts w:cs="Times New Roman"/>
        </w:rPr>
        <w:t>Rezervní fond je zřizován za účelem krytí ztráty.</w:t>
      </w:r>
      <w:r w:rsidR="00AA288D">
        <w:rPr>
          <w:rFonts w:cs="Times New Roman"/>
        </w:rPr>
        <w:t xml:space="preserve"> </w:t>
      </w:r>
      <w:commentRangeEnd w:id="7"/>
      <w:r w:rsidR="00EB598F">
        <w:rPr>
          <w:rStyle w:val="Odkaznakoment"/>
        </w:rPr>
        <w:commentReference w:id="7"/>
      </w:r>
      <w:r w:rsidR="00AA288D">
        <w:rPr>
          <w:rFonts w:cs="Times New Roman"/>
        </w:rPr>
        <w:t>--------------------------------------------------------------------------------------------------</w:t>
      </w:r>
    </w:p>
    <w:p w:rsidR="001B5FDC" w:rsidRDefault="001B5FDC" w:rsidP="00F2378C">
      <w:pPr>
        <w:jc w:val="both"/>
        <w:rPr>
          <w:rFonts w:cs="Times New Roman"/>
        </w:rPr>
      </w:pPr>
    </w:p>
    <w:p w:rsidR="001B5FDC" w:rsidRPr="00866D03" w:rsidRDefault="001B5FDC" w:rsidP="00F2378C">
      <w:pPr>
        <w:jc w:val="both"/>
        <w:rPr>
          <w:rFonts w:cs="Times New Roman"/>
          <w:b/>
        </w:rPr>
      </w:pPr>
      <w:r w:rsidRPr="00866D03">
        <w:rPr>
          <w:rFonts w:cs="Times New Roman"/>
          <w:b/>
        </w:rPr>
        <w:t>Orgány</w:t>
      </w:r>
    </w:p>
    <w:p w:rsidR="001B5FDC" w:rsidRDefault="001B5FDC" w:rsidP="00F2378C">
      <w:pPr>
        <w:jc w:val="both"/>
        <w:rPr>
          <w:rFonts w:cs="Times New Roman"/>
        </w:rPr>
      </w:pPr>
      <w:r>
        <w:rPr>
          <w:rFonts w:cs="Times New Roman"/>
        </w:rPr>
        <w:t xml:space="preserve">Orgány společnosti jsou </w:t>
      </w:r>
      <w:commentRangeStart w:id="8"/>
      <w:r>
        <w:rPr>
          <w:rFonts w:cs="Times New Roman"/>
        </w:rPr>
        <w:t xml:space="preserve">valná hromada </w:t>
      </w:r>
      <w:commentRangeEnd w:id="8"/>
      <w:r w:rsidR="00EB598F">
        <w:rPr>
          <w:rStyle w:val="Odkaznakoment"/>
        </w:rPr>
        <w:commentReference w:id="8"/>
      </w:r>
      <w:r>
        <w:rPr>
          <w:rFonts w:cs="Times New Roman"/>
        </w:rPr>
        <w:t>a jednatelé.</w:t>
      </w:r>
      <w:r w:rsidR="00AA288D">
        <w:rPr>
          <w:rFonts w:cs="Times New Roman"/>
        </w:rPr>
        <w:t xml:space="preserve"> --------------------------------------------------</w:t>
      </w:r>
    </w:p>
    <w:p w:rsidR="001B5FDC" w:rsidRDefault="001B5FDC" w:rsidP="00F2378C">
      <w:pPr>
        <w:jc w:val="both"/>
        <w:rPr>
          <w:rFonts w:cs="Times New Roman"/>
        </w:rPr>
      </w:pPr>
    </w:p>
    <w:p w:rsidR="001B5FDC" w:rsidRDefault="001B5FDC" w:rsidP="00F2378C">
      <w:pPr>
        <w:jc w:val="both"/>
        <w:rPr>
          <w:rFonts w:cs="Times New Roman"/>
        </w:rPr>
      </w:pPr>
      <w:r>
        <w:rPr>
          <w:rFonts w:cs="Times New Roman"/>
        </w:rPr>
        <w:t xml:space="preserve">Valná hromada je nejvyšším orgánem společnosti. Společenská smlouva nepřipouští hlasování mimo valnou hromadu nebo </w:t>
      </w:r>
      <w:commentRangeStart w:id="9"/>
      <w:r>
        <w:rPr>
          <w:rFonts w:cs="Times New Roman"/>
        </w:rPr>
        <w:t>prostřednictvím technických prostředků</w:t>
      </w:r>
      <w:commentRangeEnd w:id="9"/>
      <w:r w:rsidR="00EB598F">
        <w:rPr>
          <w:rStyle w:val="Odkaznakoment"/>
        </w:rPr>
        <w:commentReference w:id="9"/>
      </w:r>
      <w:r>
        <w:rPr>
          <w:rFonts w:cs="Times New Roman"/>
        </w:rPr>
        <w:t>. Valná hromada je usnášeníschopná při přítomnosti 2/3 (slovy: dvou třetin)</w:t>
      </w:r>
      <w:r w:rsidR="007E45C8">
        <w:rPr>
          <w:rFonts w:cs="Times New Roman"/>
        </w:rPr>
        <w:t xml:space="preserve"> </w:t>
      </w:r>
      <w:r w:rsidR="00866D03">
        <w:rPr>
          <w:rFonts w:cs="Times New Roman"/>
        </w:rPr>
        <w:t xml:space="preserve">společníků. O </w:t>
      </w:r>
      <w:commentRangeStart w:id="10"/>
      <w:r w:rsidR="00866D03">
        <w:rPr>
          <w:rFonts w:cs="Times New Roman"/>
        </w:rPr>
        <w:t xml:space="preserve">běžných </w:t>
      </w:r>
      <w:commentRangeEnd w:id="10"/>
      <w:r w:rsidR="00EB598F">
        <w:rPr>
          <w:rStyle w:val="Odkaznakoment"/>
        </w:rPr>
        <w:commentReference w:id="10"/>
      </w:r>
      <w:r w:rsidR="00866D03">
        <w:rPr>
          <w:rFonts w:cs="Times New Roman"/>
        </w:rPr>
        <w:t xml:space="preserve">záležitostech rozhoduje valná hromada kvalifikovanou většinou 2/3 (slovy dvou třetin). Záležitosti týkající se změny společenské smlouvy, změny jednatelů nebo zrušení společnosti musí odsouhlasit valná hromada jednomyslně. </w:t>
      </w:r>
      <w:r w:rsidR="00AA288D">
        <w:rPr>
          <w:rFonts w:cs="Times New Roman"/>
        </w:rPr>
        <w:t>---------------------------------------------------------</w:t>
      </w:r>
    </w:p>
    <w:p w:rsidR="00866D03" w:rsidRDefault="00866D03" w:rsidP="00F2378C">
      <w:pPr>
        <w:jc w:val="both"/>
        <w:rPr>
          <w:rFonts w:cs="Times New Roman"/>
        </w:rPr>
      </w:pPr>
      <w:r>
        <w:rPr>
          <w:rFonts w:cs="Times New Roman"/>
        </w:rPr>
        <w:t>V ostatních způsobech hlasování postačí naplnit zákonné minimum stanovené § 167 a násl. ZOK.</w:t>
      </w:r>
      <w:r w:rsidR="00AA288D">
        <w:rPr>
          <w:rFonts w:cs="Times New Roman"/>
        </w:rPr>
        <w:t xml:space="preserve"> ---------------------------------------------------------------------------------------------------------</w:t>
      </w:r>
    </w:p>
    <w:p w:rsidR="00866D03" w:rsidRDefault="00866D03" w:rsidP="00F2378C">
      <w:pPr>
        <w:jc w:val="both"/>
        <w:rPr>
          <w:rFonts w:cs="Times New Roman"/>
        </w:rPr>
      </w:pPr>
    </w:p>
    <w:p w:rsidR="00866D03" w:rsidRDefault="00866D03" w:rsidP="00F2378C">
      <w:pPr>
        <w:jc w:val="both"/>
        <w:rPr>
          <w:rFonts w:cs="Times New Roman"/>
        </w:rPr>
      </w:pPr>
      <w:r>
        <w:rPr>
          <w:rFonts w:cs="Times New Roman"/>
        </w:rPr>
        <w:t xml:space="preserve">Společnost má dva jednatelé, kteří netvoří kolektivní orgán a každý z nich může jednat samostatně za společnost. </w:t>
      </w:r>
      <w:r w:rsidR="00AA288D">
        <w:rPr>
          <w:rFonts w:cs="Times New Roman"/>
        </w:rPr>
        <w:t>---------------------------------------------------------------------------------</w:t>
      </w:r>
    </w:p>
    <w:p w:rsidR="00F67E55" w:rsidRDefault="00F67E55" w:rsidP="00F2378C">
      <w:pPr>
        <w:jc w:val="both"/>
        <w:rPr>
          <w:rFonts w:cs="Times New Roman"/>
        </w:rPr>
      </w:pPr>
      <w:r w:rsidRPr="00AA288D">
        <w:rPr>
          <w:rFonts w:cs="Times New Roman"/>
          <w:b/>
        </w:rPr>
        <w:t>Jednateli jsou</w:t>
      </w:r>
      <w:r>
        <w:rPr>
          <w:rFonts w:cs="Times New Roman"/>
        </w:rPr>
        <w:t>:</w:t>
      </w:r>
      <w:r w:rsidR="00AA288D">
        <w:rPr>
          <w:rFonts w:cs="Times New Roman"/>
        </w:rPr>
        <w:t xml:space="preserve"> ----------------------------------------------------------------------------------------------</w:t>
      </w:r>
    </w:p>
    <w:p w:rsidR="00BD39DF" w:rsidRDefault="00F67E55" w:rsidP="00F2378C">
      <w:pPr>
        <w:jc w:val="both"/>
        <w:rPr>
          <w:rFonts w:cs="Times New Roman"/>
        </w:rPr>
      </w:pPr>
      <w:r w:rsidRPr="00F67E55">
        <w:rPr>
          <w:rFonts w:cs="Times New Roman"/>
        </w:rPr>
        <w:t xml:space="preserve">JUDr. Jaromír </w:t>
      </w:r>
      <w:proofErr w:type="spellStart"/>
      <w:r w:rsidRPr="00F67E55">
        <w:rPr>
          <w:rFonts w:cs="Times New Roman"/>
        </w:rPr>
        <w:t>Kožiak</w:t>
      </w:r>
      <w:proofErr w:type="spellEnd"/>
      <w:r w:rsidRPr="00F67E55">
        <w:rPr>
          <w:rFonts w:cs="Times New Roman"/>
        </w:rPr>
        <w:t xml:space="preserve">, nar. 26. 6. 1984, trvale bytem </w:t>
      </w:r>
      <w:proofErr w:type="spellStart"/>
      <w:r w:rsidRPr="00F67E55">
        <w:rPr>
          <w:rFonts w:cs="Times New Roman"/>
        </w:rPr>
        <w:t>Kralovec</w:t>
      </w:r>
      <w:proofErr w:type="spellEnd"/>
      <w:r w:rsidRPr="00F67E55">
        <w:rPr>
          <w:rFonts w:cs="Times New Roman"/>
        </w:rPr>
        <w:t xml:space="preserve"> 88, Hradec nad Moravicí, </w:t>
      </w:r>
      <w:r>
        <w:rPr>
          <w:rFonts w:cs="Times New Roman"/>
        </w:rPr>
        <w:t xml:space="preserve">764 85, </w:t>
      </w:r>
      <w:r w:rsidR="00AA288D">
        <w:rPr>
          <w:rFonts w:cs="Times New Roman"/>
        </w:rPr>
        <w:t>-------------------------------------------------------------------------------------------------------------</w:t>
      </w:r>
    </w:p>
    <w:p w:rsidR="00F67E55" w:rsidRDefault="00F67E55" w:rsidP="00F2378C">
      <w:pPr>
        <w:jc w:val="both"/>
        <w:rPr>
          <w:rFonts w:cs="Times New Roman"/>
        </w:rPr>
      </w:pPr>
      <w:r w:rsidRPr="00F67E55">
        <w:rPr>
          <w:rFonts w:cs="Times New Roman"/>
        </w:rPr>
        <w:t xml:space="preserve">Zuzanou Matouškovou, nar. 26. 6. 1975, trvale bytem 608 </w:t>
      </w:r>
      <w:proofErr w:type="spellStart"/>
      <w:r w:rsidRPr="00F67E55">
        <w:rPr>
          <w:rFonts w:cs="Times New Roman"/>
        </w:rPr>
        <w:t>Bělkovice</w:t>
      </w:r>
      <w:proofErr w:type="spellEnd"/>
      <w:r w:rsidRPr="00F67E55">
        <w:rPr>
          <w:rFonts w:cs="Times New Roman"/>
        </w:rPr>
        <w:t xml:space="preserve"> - </w:t>
      </w:r>
      <w:proofErr w:type="spellStart"/>
      <w:r w:rsidRPr="00F67E55">
        <w:rPr>
          <w:rFonts w:cs="Times New Roman"/>
        </w:rPr>
        <w:t>Laštany</w:t>
      </w:r>
      <w:proofErr w:type="spellEnd"/>
      <w:r w:rsidRPr="00F67E55">
        <w:rPr>
          <w:rFonts w:cs="Times New Roman"/>
        </w:rPr>
        <w:t>, 783 16</w:t>
      </w:r>
      <w:r>
        <w:rPr>
          <w:rFonts w:cs="Times New Roman"/>
        </w:rPr>
        <w:t>.</w:t>
      </w:r>
      <w:r w:rsidR="00AA288D">
        <w:rPr>
          <w:rFonts w:cs="Times New Roman"/>
        </w:rPr>
        <w:t xml:space="preserve"> -------</w:t>
      </w:r>
    </w:p>
    <w:p w:rsidR="00F67E55" w:rsidRDefault="00F67E55" w:rsidP="00F2378C">
      <w:pPr>
        <w:jc w:val="both"/>
        <w:rPr>
          <w:rFonts w:cs="Times New Roman"/>
        </w:rPr>
      </w:pPr>
    </w:p>
    <w:p w:rsidR="00F67E55" w:rsidRPr="00AA288D" w:rsidRDefault="00F67E55" w:rsidP="00F2378C">
      <w:pPr>
        <w:jc w:val="both"/>
        <w:rPr>
          <w:rFonts w:cs="Times New Roman"/>
          <w:b/>
        </w:rPr>
      </w:pPr>
      <w:r w:rsidRPr="00AA288D">
        <w:rPr>
          <w:rFonts w:cs="Times New Roman"/>
          <w:b/>
        </w:rPr>
        <w:t>Vkladová povinnost</w:t>
      </w:r>
    </w:p>
    <w:p w:rsidR="00292087" w:rsidRDefault="00F67E55" w:rsidP="00F2378C">
      <w:pPr>
        <w:jc w:val="both"/>
        <w:rPr>
          <w:rFonts w:cs="Times New Roman"/>
        </w:rPr>
      </w:pPr>
      <w:r>
        <w:rPr>
          <w:rFonts w:cs="Times New Roman"/>
        </w:rPr>
        <w:t>Z</w:t>
      </w:r>
      <w:r w:rsidR="00292087">
        <w:rPr>
          <w:rFonts w:cs="Times New Roman"/>
        </w:rPr>
        <w:t>a</w:t>
      </w:r>
      <w:r>
        <w:rPr>
          <w:rFonts w:cs="Times New Roman"/>
        </w:rPr>
        <w:t xml:space="preserve">kladatel JUDr. Jaromír </w:t>
      </w:r>
      <w:proofErr w:type="spellStart"/>
      <w:r>
        <w:rPr>
          <w:rFonts w:cs="Times New Roman"/>
        </w:rPr>
        <w:t>Kožiak</w:t>
      </w:r>
      <w:proofErr w:type="spellEnd"/>
      <w:r>
        <w:rPr>
          <w:rFonts w:cs="Times New Roman"/>
        </w:rPr>
        <w:t xml:space="preserve"> </w:t>
      </w:r>
      <w:r w:rsidR="0070015F">
        <w:rPr>
          <w:rFonts w:cs="Times New Roman"/>
        </w:rPr>
        <w:t>přebírá</w:t>
      </w:r>
      <w:r>
        <w:rPr>
          <w:rFonts w:cs="Times New Roman"/>
        </w:rPr>
        <w:t xml:space="preserve"> vkladovou povinnost ve výši 300.000,- Kč (slovy: tři sta tisíc korun českých)</w:t>
      </w:r>
      <w:r w:rsidR="00292087">
        <w:rPr>
          <w:rFonts w:cs="Times New Roman"/>
        </w:rPr>
        <w:t>, před podáním návrhu na zápis do obchodního rejstříku k </w:t>
      </w:r>
      <w:r w:rsidR="00AA288D">
        <w:rPr>
          <w:rFonts w:cs="Times New Roman"/>
        </w:rPr>
        <w:t>rukám</w:t>
      </w:r>
      <w:r w:rsidR="00292087">
        <w:rPr>
          <w:rFonts w:cs="Times New Roman"/>
        </w:rPr>
        <w:t xml:space="preserve"> správce vkladu na bankovní účet č. 56786678/0100. </w:t>
      </w:r>
      <w:commentRangeStart w:id="11"/>
      <w:r w:rsidR="00292087">
        <w:rPr>
          <w:rFonts w:cs="Times New Roman"/>
        </w:rPr>
        <w:t xml:space="preserve">Správcem vkladu je pověřen JUDr. Jaromír </w:t>
      </w:r>
      <w:proofErr w:type="spellStart"/>
      <w:r w:rsidR="00292087">
        <w:rPr>
          <w:rFonts w:cs="Times New Roman"/>
        </w:rPr>
        <w:t>Kožiak</w:t>
      </w:r>
      <w:proofErr w:type="spellEnd"/>
      <w:r w:rsidR="00292087">
        <w:rPr>
          <w:rFonts w:cs="Times New Roman"/>
        </w:rPr>
        <w:t>.</w:t>
      </w:r>
      <w:commentRangeEnd w:id="11"/>
      <w:r w:rsidR="00EB598F">
        <w:rPr>
          <w:rStyle w:val="Odkaznakoment"/>
        </w:rPr>
        <w:commentReference w:id="11"/>
      </w:r>
      <w:r w:rsidR="00AA288D">
        <w:rPr>
          <w:rFonts w:cs="Times New Roman"/>
        </w:rPr>
        <w:t xml:space="preserve"> ---------------------------------------------------------------------------------------------</w:t>
      </w:r>
    </w:p>
    <w:p w:rsidR="00292087" w:rsidRDefault="00292087" w:rsidP="00F2378C">
      <w:pPr>
        <w:jc w:val="both"/>
        <w:rPr>
          <w:rFonts w:cs="Times New Roman"/>
        </w:rPr>
      </w:pPr>
      <w:r>
        <w:rPr>
          <w:rFonts w:cs="Times New Roman"/>
        </w:rPr>
        <w:t xml:space="preserve">Zbylou vkladovou povinnost, tj. peněžitý vklad ve výši 700.000,- Kč (slovy: sedm set tisíc korun českých) se zavazuje JUDR. Jaromír </w:t>
      </w:r>
      <w:proofErr w:type="spellStart"/>
      <w:r>
        <w:rPr>
          <w:rFonts w:cs="Times New Roman"/>
        </w:rPr>
        <w:t>Kožiak</w:t>
      </w:r>
      <w:proofErr w:type="spellEnd"/>
      <w:r>
        <w:rPr>
          <w:rFonts w:cs="Times New Roman"/>
        </w:rPr>
        <w:t xml:space="preserve"> splatit do 5 let od podání návrhu na zápis společnosti do obchodního rejstříku. </w:t>
      </w:r>
      <w:r w:rsidR="00AA288D">
        <w:rPr>
          <w:rFonts w:cs="Times New Roman"/>
        </w:rPr>
        <w:t>---------------------------------------------------------------------</w:t>
      </w:r>
    </w:p>
    <w:p w:rsidR="0070015F" w:rsidRDefault="0070015F" w:rsidP="00F2378C">
      <w:pPr>
        <w:jc w:val="both"/>
        <w:rPr>
          <w:rFonts w:cs="Times New Roman"/>
        </w:rPr>
      </w:pPr>
      <w:r>
        <w:rPr>
          <w:rFonts w:cs="Times New Roman"/>
        </w:rPr>
        <w:t xml:space="preserve">Při prodlení se splacením nepeněžitého vkladu zaplatí zakladatel </w:t>
      </w:r>
      <w:commentRangeStart w:id="12"/>
      <w:r>
        <w:rPr>
          <w:rFonts w:cs="Times New Roman"/>
        </w:rPr>
        <w:t>smluvní pokutu ve výši 10% z nesplacené částky, a to do 10 dnů od data splatnosti.</w:t>
      </w:r>
      <w:commentRangeEnd w:id="12"/>
      <w:r w:rsidR="00EB598F">
        <w:rPr>
          <w:rStyle w:val="Odkaznakoment"/>
        </w:rPr>
        <w:commentReference w:id="12"/>
      </w:r>
      <w:r w:rsidR="00AA288D">
        <w:rPr>
          <w:rFonts w:cs="Times New Roman"/>
        </w:rPr>
        <w:t xml:space="preserve"> -----------------------------------------------</w:t>
      </w:r>
    </w:p>
    <w:p w:rsidR="0070015F" w:rsidRDefault="0070015F" w:rsidP="00F2378C">
      <w:pPr>
        <w:jc w:val="both"/>
        <w:rPr>
          <w:rFonts w:cs="Times New Roman"/>
        </w:rPr>
      </w:pPr>
    </w:p>
    <w:p w:rsidR="0070015F" w:rsidRDefault="0070015F" w:rsidP="00F2378C">
      <w:pPr>
        <w:jc w:val="both"/>
        <w:rPr>
          <w:rFonts w:cs="Times New Roman"/>
        </w:rPr>
      </w:pPr>
      <w:r w:rsidRPr="0070015F">
        <w:rPr>
          <w:rFonts w:cs="Times New Roman"/>
        </w:rPr>
        <w:t xml:space="preserve">Zakladatel </w:t>
      </w:r>
      <w:proofErr w:type="spellStart"/>
      <w:r>
        <w:rPr>
          <w:rFonts w:cs="Times New Roman"/>
        </w:rPr>
        <w:t>Melecky</w:t>
      </w:r>
      <w:proofErr w:type="spellEnd"/>
      <w:r w:rsidRPr="0070015F">
        <w:rPr>
          <w:rFonts w:cs="Times New Roman"/>
        </w:rPr>
        <w:t xml:space="preserve"> </w:t>
      </w:r>
      <w:r w:rsidR="00AA288D">
        <w:rPr>
          <w:rFonts w:cs="Times New Roman"/>
        </w:rPr>
        <w:t>a. s.</w:t>
      </w:r>
      <w:r>
        <w:rPr>
          <w:rFonts w:cs="Times New Roman"/>
        </w:rPr>
        <w:t>, přebírá</w:t>
      </w:r>
      <w:r w:rsidRPr="0070015F">
        <w:rPr>
          <w:rFonts w:cs="Times New Roman"/>
        </w:rPr>
        <w:t xml:space="preserve"> </w:t>
      </w:r>
      <w:commentRangeStart w:id="13"/>
      <w:r w:rsidRPr="0070015F">
        <w:rPr>
          <w:rFonts w:cs="Times New Roman"/>
        </w:rPr>
        <w:t xml:space="preserve">vkladovou povinnost </w:t>
      </w:r>
      <w:commentRangeEnd w:id="13"/>
      <w:r w:rsidR="00EB598F">
        <w:rPr>
          <w:rStyle w:val="Odkaznakoment"/>
        </w:rPr>
        <w:commentReference w:id="13"/>
      </w:r>
      <w:r w:rsidRPr="0070015F">
        <w:rPr>
          <w:rFonts w:cs="Times New Roman"/>
        </w:rPr>
        <w:t xml:space="preserve">ve výši </w:t>
      </w:r>
      <w:r>
        <w:rPr>
          <w:rFonts w:cs="Times New Roman"/>
        </w:rPr>
        <w:t>2.666.666</w:t>
      </w:r>
      <w:r w:rsidRPr="0070015F">
        <w:rPr>
          <w:rFonts w:cs="Times New Roman"/>
        </w:rPr>
        <w:t xml:space="preserve">,- Kč (slovy: </w:t>
      </w:r>
      <w:r>
        <w:rPr>
          <w:rFonts w:cs="Times New Roman"/>
        </w:rPr>
        <w:t>dva milion</w:t>
      </w:r>
      <w:r w:rsidR="00F2378C">
        <w:rPr>
          <w:rFonts w:cs="Times New Roman"/>
        </w:rPr>
        <w:t>y</w:t>
      </w:r>
      <w:r>
        <w:rPr>
          <w:rFonts w:cs="Times New Roman"/>
        </w:rPr>
        <w:t xml:space="preserve"> šest set šedesát šest tisíc šest</w:t>
      </w:r>
      <w:r w:rsidR="00F2378C">
        <w:rPr>
          <w:rFonts w:cs="Times New Roman"/>
        </w:rPr>
        <w:t xml:space="preserve"> </w:t>
      </w:r>
      <w:r>
        <w:rPr>
          <w:rFonts w:cs="Times New Roman"/>
        </w:rPr>
        <w:t>set</w:t>
      </w:r>
      <w:r w:rsidR="00F2378C">
        <w:rPr>
          <w:rFonts w:cs="Times New Roman"/>
        </w:rPr>
        <w:t xml:space="preserve"> </w:t>
      </w:r>
      <w:r>
        <w:rPr>
          <w:rFonts w:cs="Times New Roman"/>
        </w:rPr>
        <w:t>šedesát</w:t>
      </w:r>
      <w:r w:rsidR="00F2378C">
        <w:rPr>
          <w:rFonts w:cs="Times New Roman"/>
        </w:rPr>
        <w:t xml:space="preserve"> </w:t>
      </w:r>
      <w:r>
        <w:rPr>
          <w:rFonts w:cs="Times New Roman"/>
        </w:rPr>
        <w:t>šest</w:t>
      </w:r>
      <w:r w:rsidRPr="0070015F">
        <w:rPr>
          <w:rFonts w:cs="Times New Roman"/>
        </w:rPr>
        <w:t xml:space="preserve"> korun českých), před podáním návrhu na zápis do obchodního rejstříku k </w:t>
      </w:r>
      <w:r w:rsidR="00AA288D">
        <w:rPr>
          <w:rFonts w:cs="Times New Roman"/>
        </w:rPr>
        <w:t>rukám</w:t>
      </w:r>
      <w:r w:rsidRPr="0070015F">
        <w:rPr>
          <w:rFonts w:cs="Times New Roman"/>
        </w:rPr>
        <w:t xml:space="preserve"> správce vkladu na bankovní účet č. 56786678/0100. </w:t>
      </w:r>
      <w:r w:rsidR="00AA288D">
        <w:rPr>
          <w:rFonts w:cs="Times New Roman"/>
        </w:rPr>
        <w:t>-</w:t>
      </w:r>
    </w:p>
    <w:p w:rsidR="00AA288D" w:rsidRDefault="00AA288D" w:rsidP="00F2378C">
      <w:pPr>
        <w:jc w:val="both"/>
        <w:rPr>
          <w:rFonts w:cs="Times New Roman"/>
        </w:rPr>
      </w:pPr>
    </w:p>
    <w:p w:rsidR="00AA288D" w:rsidRDefault="00AA288D" w:rsidP="00AA288D">
      <w:pPr>
        <w:jc w:val="right"/>
        <w:rPr>
          <w:rFonts w:cs="Times New Roman"/>
        </w:rPr>
      </w:pPr>
      <w:r>
        <w:rPr>
          <w:rFonts w:cs="Times New Roman"/>
        </w:rPr>
        <w:lastRenderedPageBreak/>
        <w:t>Strana čtvrtá</w:t>
      </w:r>
    </w:p>
    <w:p w:rsidR="0070015F" w:rsidRPr="0070015F" w:rsidRDefault="0070015F" w:rsidP="00F2378C">
      <w:pPr>
        <w:jc w:val="both"/>
        <w:rPr>
          <w:rFonts w:cs="Times New Roman"/>
        </w:rPr>
      </w:pPr>
      <w:r w:rsidRPr="0070015F">
        <w:rPr>
          <w:rFonts w:cs="Times New Roman"/>
        </w:rPr>
        <w:t xml:space="preserve">Zbylou vkladovou povinnost, tj. peněžitý vklad ve výši </w:t>
      </w:r>
      <w:r w:rsidR="00F2378C">
        <w:rPr>
          <w:rFonts w:cs="Times New Roman"/>
        </w:rPr>
        <w:t>5.333.333</w:t>
      </w:r>
      <w:r w:rsidRPr="0070015F">
        <w:rPr>
          <w:rFonts w:cs="Times New Roman"/>
        </w:rPr>
        <w:t>,- Kč (slovy</w:t>
      </w:r>
      <w:r w:rsidR="00AA288D">
        <w:rPr>
          <w:rFonts w:cs="Times New Roman"/>
        </w:rPr>
        <w:t xml:space="preserve">: </w:t>
      </w:r>
      <w:r w:rsidR="00F2378C">
        <w:rPr>
          <w:rFonts w:cs="Times New Roman"/>
        </w:rPr>
        <w:t>pět milionů tři sta třicet tři tisíc tři sta třicet tři</w:t>
      </w:r>
      <w:r w:rsidRPr="0070015F">
        <w:rPr>
          <w:rFonts w:cs="Times New Roman"/>
        </w:rPr>
        <w:t xml:space="preserve"> korun českých) se zavazuje splatit do 5 let od podání návrhu na zápis společnosti do obchodního rejstříku. </w:t>
      </w:r>
      <w:r w:rsidR="00AA288D">
        <w:rPr>
          <w:rFonts w:cs="Times New Roman"/>
        </w:rPr>
        <w:t>----------------------------------------------------------</w:t>
      </w:r>
    </w:p>
    <w:p w:rsidR="0070015F" w:rsidRDefault="0070015F" w:rsidP="00F2378C">
      <w:pPr>
        <w:jc w:val="both"/>
        <w:rPr>
          <w:rFonts w:cs="Times New Roman"/>
        </w:rPr>
      </w:pPr>
      <w:r w:rsidRPr="0070015F">
        <w:rPr>
          <w:rFonts w:cs="Times New Roman"/>
        </w:rPr>
        <w:t>Při prodlení se splacením nepeněžitého vkladu zaplatí zakladatel smluvní pokutu ve výši 10% z nesplacené částky, a to do 10 dnů od data splatnosti.</w:t>
      </w:r>
      <w:r w:rsidR="00AA288D">
        <w:rPr>
          <w:rFonts w:cs="Times New Roman"/>
        </w:rPr>
        <w:t xml:space="preserve"> -----------------------------------------------</w:t>
      </w:r>
    </w:p>
    <w:p w:rsidR="0070015F" w:rsidRDefault="0070015F" w:rsidP="00F2378C">
      <w:pPr>
        <w:jc w:val="both"/>
        <w:rPr>
          <w:rFonts w:cs="Times New Roman"/>
        </w:rPr>
      </w:pPr>
    </w:p>
    <w:p w:rsidR="0070015F" w:rsidRPr="0070015F" w:rsidRDefault="0070015F" w:rsidP="00F2378C">
      <w:pPr>
        <w:jc w:val="both"/>
        <w:rPr>
          <w:rFonts w:cs="Times New Roman"/>
        </w:rPr>
      </w:pPr>
      <w:r w:rsidRPr="0070015F">
        <w:rPr>
          <w:rFonts w:cs="Times New Roman"/>
        </w:rPr>
        <w:t xml:space="preserve">Zakladatel </w:t>
      </w:r>
      <w:proofErr w:type="spellStart"/>
      <w:r w:rsidRPr="0070015F">
        <w:rPr>
          <w:rFonts w:cs="Times New Roman"/>
        </w:rPr>
        <w:t>Papier</w:t>
      </w:r>
      <w:proofErr w:type="spellEnd"/>
      <w:r w:rsidRPr="0070015F">
        <w:rPr>
          <w:rFonts w:cs="Times New Roman"/>
        </w:rPr>
        <w:t xml:space="preserve"> SK s.r.o.</w:t>
      </w:r>
      <w:r>
        <w:rPr>
          <w:rFonts w:cs="Times New Roman"/>
        </w:rPr>
        <w:t xml:space="preserve">, </w:t>
      </w:r>
      <w:r w:rsidRPr="0070015F">
        <w:rPr>
          <w:rFonts w:cs="Times New Roman"/>
        </w:rPr>
        <w:t xml:space="preserve">přebírá vkladovou povinnost ve výši 300.000,- Kč (slovy: tři sta tisíc korun českých), před podáním návrhu na zápis do obchodního rejstříku k </w:t>
      </w:r>
      <w:r w:rsidR="00AA288D">
        <w:rPr>
          <w:rFonts w:cs="Times New Roman"/>
        </w:rPr>
        <w:t>rukám</w:t>
      </w:r>
      <w:r w:rsidRPr="0070015F">
        <w:rPr>
          <w:rFonts w:cs="Times New Roman"/>
        </w:rPr>
        <w:t xml:space="preserve"> správce vkladu na bankovní účet č. 56786678/0100. </w:t>
      </w:r>
      <w:r w:rsidR="00AA288D">
        <w:rPr>
          <w:rFonts w:cs="Times New Roman"/>
        </w:rPr>
        <w:t>------------------------------------------------------------</w:t>
      </w:r>
    </w:p>
    <w:p w:rsidR="0070015F" w:rsidRPr="0070015F" w:rsidRDefault="0070015F" w:rsidP="00F2378C">
      <w:pPr>
        <w:jc w:val="both"/>
        <w:rPr>
          <w:rFonts w:cs="Times New Roman"/>
        </w:rPr>
      </w:pPr>
      <w:r w:rsidRPr="0070015F">
        <w:rPr>
          <w:rFonts w:cs="Times New Roman"/>
        </w:rPr>
        <w:t xml:space="preserve">Zbylou vkladovou povinnost, tj. peněžitý vklad ve výši 700.000,- Kč (slovy: sedm set tisíc korun českých) se zavazuje splatit do 5 let od podání návrhu na zápis společnosti do obchodního rejstříku. </w:t>
      </w:r>
      <w:r w:rsidR="00AA288D">
        <w:rPr>
          <w:rFonts w:cs="Times New Roman"/>
        </w:rPr>
        <w:t>---------------------------------------------------------------------------------------</w:t>
      </w:r>
    </w:p>
    <w:p w:rsidR="0070015F" w:rsidRDefault="0070015F" w:rsidP="00F2378C">
      <w:pPr>
        <w:jc w:val="both"/>
        <w:rPr>
          <w:rFonts w:cs="Times New Roman"/>
        </w:rPr>
      </w:pPr>
      <w:r w:rsidRPr="0070015F">
        <w:rPr>
          <w:rFonts w:cs="Times New Roman"/>
        </w:rPr>
        <w:t>Při prodlení se splacením nepeněžitého vkladu zaplatí zakladatel smluvní pokutu ve výši 10% z nesplacené částky, a to do 10 dnů od data splatnosti.</w:t>
      </w:r>
      <w:r w:rsidR="00AA288D">
        <w:rPr>
          <w:rFonts w:cs="Times New Roman"/>
        </w:rPr>
        <w:t xml:space="preserve"> -----------------------------------------------</w:t>
      </w:r>
    </w:p>
    <w:p w:rsidR="00F67E55" w:rsidRDefault="00F67E55" w:rsidP="00F2378C">
      <w:pPr>
        <w:jc w:val="both"/>
        <w:rPr>
          <w:rFonts w:cs="Times New Roman"/>
        </w:rPr>
      </w:pPr>
    </w:p>
    <w:p w:rsidR="00F2378C" w:rsidRPr="00F2378C" w:rsidRDefault="00F2378C" w:rsidP="00F2378C">
      <w:pPr>
        <w:jc w:val="both"/>
        <w:rPr>
          <w:rFonts w:cs="Times New Roman"/>
          <w:b/>
        </w:rPr>
      </w:pPr>
      <w:r w:rsidRPr="00F2378C">
        <w:rPr>
          <w:rFonts w:cs="Times New Roman"/>
          <w:b/>
        </w:rPr>
        <w:t>Vznik společnosti</w:t>
      </w:r>
    </w:p>
    <w:p w:rsidR="00F2378C" w:rsidRDefault="00F2378C" w:rsidP="00F2378C">
      <w:pPr>
        <w:jc w:val="both"/>
        <w:rPr>
          <w:rFonts w:cs="Times New Roman"/>
        </w:rPr>
      </w:pPr>
      <w:r>
        <w:rPr>
          <w:rFonts w:cs="Times New Roman"/>
        </w:rPr>
        <w:t>Společnost se zakládá na dobu neurčitou a vzniká dnem zápisu do obchodního rejstříku.</w:t>
      </w:r>
      <w:r w:rsidR="00AA288D">
        <w:rPr>
          <w:rFonts w:cs="Times New Roman"/>
        </w:rPr>
        <w:t xml:space="preserve"> -------</w:t>
      </w:r>
    </w:p>
    <w:p w:rsidR="00F2378C" w:rsidRDefault="00F2378C" w:rsidP="00F2378C">
      <w:pPr>
        <w:jc w:val="both"/>
        <w:rPr>
          <w:rFonts w:cs="Times New Roman"/>
        </w:rPr>
      </w:pPr>
    </w:p>
    <w:p w:rsidR="00F2378C" w:rsidRDefault="00F2378C" w:rsidP="00F2378C">
      <w:pPr>
        <w:jc w:val="both"/>
        <w:rPr>
          <w:rFonts w:cs="Times New Roman"/>
        </w:rPr>
      </w:pPr>
    </w:p>
    <w:p w:rsidR="00F2378C" w:rsidRDefault="00F2378C" w:rsidP="00F2378C">
      <w:pPr>
        <w:jc w:val="both"/>
        <w:rPr>
          <w:rFonts w:cs="Times New Roman"/>
        </w:rPr>
      </w:pPr>
      <w:r w:rsidRPr="00F2378C">
        <w:rPr>
          <w:rFonts w:cs="Times New Roman"/>
        </w:rPr>
        <w:t>Já, níže podepsaný zástupce notáře tímto prohlašuji, že byly splněny předpoklady pro sepsání notářského zápisu, tedy: --------------------------------------------------------</w:t>
      </w:r>
      <w:r>
        <w:rPr>
          <w:rFonts w:cs="Times New Roman"/>
        </w:rPr>
        <w:t>---------------------------</w:t>
      </w:r>
    </w:p>
    <w:p w:rsidR="00F2378C" w:rsidRPr="00F2378C" w:rsidRDefault="00F2378C" w:rsidP="00F2378C">
      <w:pPr>
        <w:jc w:val="both"/>
        <w:rPr>
          <w:rFonts w:cs="Times New Roman"/>
        </w:rPr>
      </w:pPr>
    </w:p>
    <w:p w:rsidR="00F2378C" w:rsidRDefault="00F2378C" w:rsidP="00F2378C">
      <w:pPr>
        <w:jc w:val="both"/>
        <w:rPr>
          <w:rFonts w:cs="Times New Roman"/>
        </w:rPr>
      </w:pPr>
      <w:r w:rsidRPr="00F2378C">
        <w:rPr>
          <w:rFonts w:cs="Times New Roman"/>
        </w:rPr>
        <w:t>a) že právní jednání je v souladu s právními předpisy a případně s dalšími dokumenty, se kterými soulad právního jednání vyžaduje zvláštní právní předpis,</w:t>
      </w:r>
      <w:r w:rsidR="00AA288D">
        <w:rPr>
          <w:rFonts w:cs="Times New Roman"/>
        </w:rPr>
        <w:t xml:space="preserve"> </w:t>
      </w:r>
      <w:r w:rsidRPr="00F2378C">
        <w:rPr>
          <w:rFonts w:cs="Times New Roman"/>
        </w:rPr>
        <w:t>--------</w:t>
      </w:r>
      <w:r>
        <w:rPr>
          <w:rFonts w:cs="Times New Roman"/>
        </w:rPr>
        <w:t>-------------------------</w:t>
      </w:r>
    </w:p>
    <w:p w:rsidR="00F2378C" w:rsidRPr="00F2378C" w:rsidRDefault="00F2378C" w:rsidP="00F2378C">
      <w:pPr>
        <w:jc w:val="both"/>
        <w:rPr>
          <w:rFonts w:cs="Times New Roman"/>
        </w:rPr>
      </w:pPr>
    </w:p>
    <w:p w:rsidR="00F2378C" w:rsidRDefault="00F2378C" w:rsidP="00F2378C">
      <w:pPr>
        <w:jc w:val="both"/>
        <w:rPr>
          <w:rFonts w:cs="Times New Roman"/>
        </w:rPr>
      </w:pPr>
      <w:r w:rsidRPr="00F2378C">
        <w:rPr>
          <w:rFonts w:cs="Times New Roman"/>
        </w:rPr>
        <w:t>b) že právní jednání splňuje náležitosti a podmínky stanovené zvláštním právním předpisem pro zápis do veřejného seznamu nebo zápis do veřejného rejstříku. -------</w:t>
      </w:r>
      <w:r>
        <w:rPr>
          <w:rFonts w:cs="Times New Roman"/>
        </w:rPr>
        <w:t>-------------------------</w:t>
      </w:r>
    </w:p>
    <w:p w:rsidR="00F2378C" w:rsidRPr="00F2378C" w:rsidRDefault="00F2378C" w:rsidP="00F2378C">
      <w:pPr>
        <w:jc w:val="both"/>
        <w:rPr>
          <w:rFonts w:cs="Times New Roman"/>
        </w:rPr>
      </w:pPr>
    </w:p>
    <w:p w:rsidR="00F2378C" w:rsidRPr="00F2378C" w:rsidRDefault="00F2378C" w:rsidP="00F2378C">
      <w:pPr>
        <w:jc w:val="both"/>
        <w:rPr>
          <w:rFonts w:cs="Times New Roman"/>
        </w:rPr>
      </w:pPr>
      <w:r w:rsidRPr="00F2378C">
        <w:rPr>
          <w:rFonts w:cs="Times New Roman"/>
        </w:rPr>
        <w:t>c) že byly splněny formality, stanoví-li je pro právní jednání nebo pro zápis do veřejného seznamu nebo zápis do veřejného rejstříku zvláštní právní předpis, případně že bylo splnění formalit notáři doloženo. --------------------------------------------------------------------</w:t>
      </w:r>
      <w:r>
        <w:rPr>
          <w:rFonts w:cs="Times New Roman"/>
        </w:rPr>
        <w:t>--------------</w:t>
      </w:r>
    </w:p>
    <w:p w:rsidR="00F2378C" w:rsidRPr="00F2378C" w:rsidRDefault="00F2378C" w:rsidP="00F2378C">
      <w:pPr>
        <w:jc w:val="both"/>
        <w:rPr>
          <w:rFonts w:cs="Times New Roman"/>
        </w:rPr>
      </w:pPr>
    </w:p>
    <w:p w:rsidR="00F2378C" w:rsidRPr="00F2378C" w:rsidRDefault="00F2378C" w:rsidP="00F2378C">
      <w:pPr>
        <w:jc w:val="both"/>
        <w:rPr>
          <w:rFonts w:cs="Times New Roman"/>
        </w:rPr>
      </w:pPr>
      <w:r w:rsidRPr="00F2378C">
        <w:rPr>
          <w:rFonts w:cs="Times New Roman"/>
        </w:rPr>
        <w:t>O tom byl tento notářský zápis sepsán, účastníkům přečten, jimi schválen a přede mnou vlastnoručně podepsán. -----------------------------------------------------------</w:t>
      </w:r>
      <w:r>
        <w:rPr>
          <w:rFonts w:cs="Times New Roman"/>
        </w:rPr>
        <w:t>-------------------------</w:t>
      </w:r>
    </w:p>
    <w:p w:rsidR="00F2378C" w:rsidRDefault="00F2378C" w:rsidP="00F2378C">
      <w:pPr>
        <w:jc w:val="both"/>
        <w:rPr>
          <w:rFonts w:cs="Times New Roman"/>
        </w:rPr>
      </w:pPr>
    </w:p>
    <w:p w:rsidR="00AA288D" w:rsidRDefault="00AA288D" w:rsidP="00F2378C">
      <w:pPr>
        <w:jc w:val="both"/>
        <w:rPr>
          <w:rFonts w:cs="Times New Roman"/>
        </w:rPr>
      </w:pPr>
    </w:p>
    <w:p w:rsidR="00AA288D" w:rsidRDefault="00AA288D" w:rsidP="00F2378C">
      <w:pPr>
        <w:jc w:val="both"/>
        <w:rPr>
          <w:rFonts w:cs="Times New Roman"/>
        </w:rPr>
      </w:pPr>
    </w:p>
    <w:p w:rsidR="00AA288D" w:rsidRDefault="00AA288D" w:rsidP="00F2378C">
      <w:pPr>
        <w:jc w:val="both"/>
        <w:rPr>
          <w:rFonts w:cs="Times New Roman"/>
        </w:rPr>
      </w:pPr>
    </w:p>
    <w:p w:rsidR="00AA288D" w:rsidRDefault="00AA288D" w:rsidP="00F2378C">
      <w:pPr>
        <w:jc w:val="both"/>
        <w:rPr>
          <w:rFonts w:cs="Times New Roman"/>
        </w:rPr>
      </w:pPr>
    </w:p>
    <w:p w:rsidR="00AA288D" w:rsidRDefault="00AA288D" w:rsidP="00F2378C">
      <w:pPr>
        <w:jc w:val="both"/>
        <w:rPr>
          <w:rFonts w:cs="Times New Roman"/>
        </w:rPr>
      </w:pPr>
    </w:p>
    <w:p w:rsidR="00AA288D" w:rsidRDefault="00AA288D" w:rsidP="00F2378C">
      <w:pPr>
        <w:jc w:val="both"/>
        <w:rPr>
          <w:rFonts w:cs="Times New Roman"/>
        </w:rPr>
      </w:pPr>
    </w:p>
    <w:p w:rsidR="00AA288D" w:rsidRPr="00F2378C" w:rsidRDefault="00AA288D" w:rsidP="00F2378C">
      <w:pPr>
        <w:jc w:val="both"/>
        <w:rPr>
          <w:rFonts w:cs="Times New Roman"/>
        </w:rPr>
      </w:pPr>
    </w:p>
    <w:p w:rsidR="00F2378C" w:rsidRPr="00F2378C" w:rsidRDefault="00F2378C" w:rsidP="00F2378C">
      <w:pPr>
        <w:jc w:val="both"/>
        <w:rPr>
          <w:rFonts w:cs="Times New Roman"/>
        </w:rPr>
      </w:pPr>
    </w:p>
    <w:p w:rsidR="00AA288D" w:rsidRDefault="00AA288D" w:rsidP="00AA288D">
      <w:pPr>
        <w:jc w:val="right"/>
        <w:rPr>
          <w:rFonts w:cs="Times New Roman"/>
        </w:rPr>
      </w:pPr>
      <w:r>
        <w:rPr>
          <w:rFonts w:cs="Times New Roman"/>
        </w:rPr>
        <w:lastRenderedPageBreak/>
        <w:t>Strana pátá</w:t>
      </w:r>
    </w:p>
    <w:p w:rsidR="00F2378C" w:rsidRPr="00F2378C" w:rsidRDefault="00310BCA" w:rsidP="00F2378C">
      <w:pPr>
        <w:jc w:val="both"/>
        <w:rPr>
          <w:rFonts w:cs="Times New Roman"/>
        </w:rPr>
      </w:pPr>
      <w:r>
        <w:rPr>
          <w:rFonts w:cs="Times New Roman"/>
        </w:rPr>
        <w:t xml:space="preserve">JUDr. </w:t>
      </w:r>
      <w:r w:rsidR="00F2378C" w:rsidRPr="00F2378C">
        <w:rPr>
          <w:rFonts w:cs="Times New Roman"/>
        </w:rPr>
        <w:t xml:space="preserve">Jaromír </w:t>
      </w:r>
      <w:proofErr w:type="spellStart"/>
      <w:r w:rsidR="00F2378C" w:rsidRPr="00F2378C">
        <w:rPr>
          <w:rFonts w:cs="Times New Roman"/>
        </w:rPr>
        <w:t>Kožiak</w:t>
      </w:r>
      <w:proofErr w:type="spellEnd"/>
      <w:r w:rsidR="00F2378C" w:rsidRPr="00F2378C">
        <w:rPr>
          <w:rFonts w:cs="Times New Roman"/>
        </w:rPr>
        <w:t xml:space="preserve"> v. r.</w:t>
      </w:r>
    </w:p>
    <w:p w:rsidR="00F2378C" w:rsidRPr="00F2378C" w:rsidRDefault="00F2378C" w:rsidP="00F2378C">
      <w:pPr>
        <w:jc w:val="both"/>
        <w:rPr>
          <w:rFonts w:cs="Times New Roman"/>
        </w:rPr>
      </w:pPr>
    </w:p>
    <w:p w:rsidR="00F2378C" w:rsidRPr="00F2378C" w:rsidRDefault="00F2378C" w:rsidP="00F2378C">
      <w:pPr>
        <w:jc w:val="both"/>
        <w:rPr>
          <w:rFonts w:cs="Times New Roman"/>
        </w:rPr>
      </w:pPr>
      <w:r w:rsidRPr="00F2378C">
        <w:rPr>
          <w:rFonts w:cs="Times New Roman"/>
        </w:rPr>
        <w:t>Zuzana Matoušková v. r.</w:t>
      </w:r>
    </w:p>
    <w:p w:rsidR="00F2378C" w:rsidRPr="00F2378C" w:rsidRDefault="00F2378C" w:rsidP="00F2378C">
      <w:pPr>
        <w:jc w:val="both"/>
        <w:rPr>
          <w:rFonts w:cs="Times New Roman"/>
        </w:rPr>
      </w:pPr>
    </w:p>
    <w:p w:rsidR="00F2378C" w:rsidRPr="00F2378C" w:rsidRDefault="00F2378C" w:rsidP="00F2378C">
      <w:pPr>
        <w:jc w:val="both"/>
        <w:rPr>
          <w:rFonts w:cs="Times New Roman"/>
        </w:rPr>
      </w:pPr>
      <w:r w:rsidRPr="00F2378C">
        <w:rPr>
          <w:rFonts w:cs="Times New Roman"/>
        </w:rPr>
        <w:t xml:space="preserve">Ing. Janka </w:t>
      </w:r>
      <w:proofErr w:type="spellStart"/>
      <w:r w:rsidRPr="00F2378C">
        <w:rPr>
          <w:rFonts w:cs="Times New Roman"/>
        </w:rPr>
        <w:t>Uríková</w:t>
      </w:r>
      <w:proofErr w:type="spellEnd"/>
      <w:r w:rsidRPr="00F2378C">
        <w:rPr>
          <w:rFonts w:cs="Times New Roman"/>
        </w:rPr>
        <w:t xml:space="preserve"> v. r.</w:t>
      </w:r>
    </w:p>
    <w:p w:rsidR="00F2378C" w:rsidRPr="00F2378C" w:rsidRDefault="00F2378C" w:rsidP="00F2378C">
      <w:pPr>
        <w:jc w:val="both"/>
        <w:rPr>
          <w:rFonts w:cs="Times New Roman"/>
        </w:rPr>
      </w:pPr>
    </w:p>
    <w:p w:rsidR="00F2378C" w:rsidRPr="00F2378C" w:rsidRDefault="00F2378C" w:rsidP="00F2378C">
      <w:pPr>
        <w:jc w:val="right"/>
        <w:rPr>
          <w:rFonts w:cs="Times New Roman"/>
        </w:rPr>
      </w:pPr>
      <w:r w:rsidRPr="00F2378C">
        <w:rPr>
          <w:rFonts w:cs="Times New Roman"/>
        </w:rPr>
        <w:t xml:space="preserve">JUDr. </w:t>
      </w:r>
      <w:r>
        <w:rPr>
          <w:rFonts w:cs="Times New Roman"/>
        </w:rPr>
        <w:t>Jakub Klein</w:t>
      </w:r>
      <w:r w:rsidRPr="00F2378C">
        <w:rPr>
          <w:rFonts w:cs="Times New Roman"/>
        </w:rPr>
        <w:t xml:space="preserve"> v. r.</w:t>
      </w:r>
    </w:p>
    <w:p w:rsidR="00F2378C" w:rsidRPr="00F2378C" w:rsidRDefault="00F2378C" w:rsidP="00F2378C">
      <w:pPr>
        <w:jc w:val="right"/>
        <w:rPr>
          <w:rFonts w:cs="Times New Roman"/>
        </w:rPr>
      </w:pPr>
      <w:r w:rsidRPr="00F2378C">
        <w:rPr>
          <w:rFonts w:cs="Times New Roman"/>
        </w:rPr>
        <w:t>(zástupce notáře)</w:t>
      </w:r>
    </w:p>
    <w:p w:rsidR="00F2378C" w:rsidRPr="00F2378C" w:rsidRDefault="00F2378C" w:rsidP="00F2378C">
      <w:pPr>
        <w:jc w:val="both"/>
        <w:rPr>
          <w:rFonts w:cs="Times New Roman"/>
        </w:rPr>
      </w:pPr>
      <w:r w:rsidRPr="00F2378C">
        <w:rPr>
          <w:rFonts w:cs="Times New Roman"/>
        </w:rPr>
        <w:tab/>
      </w:r>
      <w:r w:rsidRPr="00F2378C">
        <w:rPr>
          <w:rFonts w:cs="Times New Roman"/>
        </w:rPr>
        <w:tab/>
      </w:r>
    </w:p>
    <w:p w:rsidR="00F2378C" w:rsidRPr="00F2378C" w:rsidRDefault="00F2378C" w:rsidP="00F2378C">
      <w:pPr>
        <w:jc w:val="center"/>
        <w:rPr>
          <w:rFonts w:cs="Times New Roman"/>
        </w:rPr>
      </w:pPr>
      <w:r w:rsidRPr="00F2378C">
        <w:rPr>
          <w:rFonts w:cs="Times New Roman"/>
        </w:rPr>
        <w:t>L. S.</w:t>
      </w:r>
    </w:p>
    <w:p w:rsidR="00F2378C" w:rsidRPr="00F2378C" w:rsidRDefault="00F2378C" w:rsidP="00F2378C">
      <w:pPr>
        <w:jc w:val="center"/>
        <w:rPr>
          <w:rFonts w:cs="Times New Roman"/>
        </w:rPr>
      </w:pPr>
      <w:r w:rsidRPr="00F2378C">
        <w:rPr>
          <w:rFonts w:cs="Times New Roman"/>
        </w:rPr>
        <w:t xml:space="preserve">JUDr. Hana </w:t>
      </w:r>
      <w:proofErr w:type="spellStart"/>
      <w:r w:rsidRPr="00F2378C">
        <w:rPr>
          <w:rFonts w:cs="Times New Roman"/>
        </w:rPr>
        <w:t>Kožiaková</w:t>
      </w:r>
      <w:proofErr w:type="spellEnd"/>
    </w:p>
    <w:p w:rsidR="00F2378C" w:rsidRDefault="00F2378C" w:rsidP="00F2378C">
      <w:pPr>
        <w:jc w:val="center"/>
        <w:rPr>
          <w:rFonts w:cs="Times New Roman"/>
        </w:rPr>
      </w:pPr>
      <w:r w:rsidRPr="00F2378C">
        <w:rPr>
          <w:rFonts w:cs="Times New Roman"/>
        </w:rPr>
        <w:t>notář v Opavě</w:t>
      </w:r>
    </w:p>
    <w:p w:rsidR="00BD39DF" w:rsidRDefault="00BD39DF" w:rsidP="00597FDE">
      <w:pPr>
        <w:jc w:val="both"/>
        <w:rPr>
          <w:rFonts w:cs="Times New Roman"/>
        </w:rPr>
      </w:pPr>
    </w:p>
    <w:p w:rsidR="00586850" w:rsidRDefault="00586850" w:rsidP="00597FDE">
      <w:pPr>
        <w:jc w:val="both"/>
        <w:rPr>
          <w:rFonts w:cs="Times New Roman"/>
        </w:rPr>
      </w:pPr>
    </w:p>
    <w:p w:rsidR="00586850" w:rsidRDefault="00586850" w:rsidP="00597FDE">
      <w:pPr>
        <w:jc w:val="both"/>
        <w:rPr>
          <w:rFonts w:cs="Times New Roman"/>
        </w:rPr>
      </w:pPr>
    </w:p>
    <w:p w:rsidR="00EB1D12" w:rsidRDefault="00EB1D12" w:rsidP="00597FDE">
      <w:pPr>
        <w:jc w:val="both"/>
        <w:rPr>
          <w:rFonts w:cs="Times New Roman"/>
        </w:rPr>
      </w:pPr>
    </w:p>
    <w:p w:rsidR="00EB1D12" w:rsidRDefault="00EB1D12" w:rsidP="00597FDE">
      <w:pPr>
        <w:jc w:val="both"/>
        <w:rPr>
          <w:rFonts w:cs="Times New Roman"/>
        </w:rPr>
      </w:pPr>
    </w:p>
    <w:p w:rsidR="00CF251C" w:rsidRDefault="00CF251C" w:rsidP="00597FDE">
      <w:pPr>
        <w:jc w:val="both"/>
        <w:rPr>
          <w:rFonts w:cs="Times New Roman"/>
        </w:rPr>
      </w:pPr>
    </w:p>
    <w:p w:rsidR="00597FDE" w:rsidRPr="00C22129" w:rsidRDefault="00597FDE" w:rsidP="00597FDE">
      <w:pPr>
        <w:jc w:val="both"/>
        <w:rPr>
          <w:rFonts w:cs="Times New Roman"/>
        </w:rPr>
      </w:pPr>
    </w:p>
    <w:p w:rsidR="002818E7" w:rsidRDefault="002818E7"/>
    <w:p w:rsidR="00597FDE" w:rsidRDefault="00597FDE"/>
    <w:sectPr w:rsidR="00597FDE" w:rsidSect="0034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Kateřina" w:date="2016-11-13T13:42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>chybí specifikace nepeněžitého vkladu. Nebyl tím myšlen peněžitý vklad?</w:t>
      </w:r>
    </w:p>
  </w:comment>
  <w:comment w:id="2" w:author="Kateřina" w:date="2016-11-13T13:42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>je to ok s ohledem na zákaz bezdůvodného znevýhodňování společníka? Vložil vklad v hodnotě 8 milionů a má 1/3 podíl?</w:t>
      </w:r>
    </w:p>
  </w:comment>
  <w:comment w:id="3" w:author="Kateřina" w:date="2016-11-13T13:43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>Opět – pokud nepeněžitý, tak specifikovat.</w:t>
      </w:r>
    </w:p>
  </w:comment>
  <w:comment w:id="4" w:author="Kateřina" w:date="2016-11-13T13:43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>upřesnit uplatnění předkupního práva, zda je věcné?</w:t>
      </w:r>
    </w:p>
  </w:comment>
  <w:comment w:id="5" w:author="Kateřina" w:date="2016-11-13T13:44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 xml:space="preserve">jsou předmětem dědictví. Zbytek nadbytečný. I to, že se podíl dědí je vlastně nadbytečné. </w:t>
      </w:r>
    </w:p>
  </w:comment>
  <w:comment w:id="6" w:author="Kateřina" w:date="2016-11-13T13:45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>chybí doplnění věty.</w:t>
      </w:r>
    </w:p>
  </w:comment>
  <w:comment w:id="7" w:author="Kateřina" w:date="2016-11-13T13:45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>tohle je asi nadbytečné</w:t>
      </w:r>
    </w:p>
  </w:comment>
  <w:comment w:id="8" w:author="Kateřina" w:date="2016-11-13T13:52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>asi výslovně ještě upravit, co spadá do působnosti VH (co jí nesvěřuje výslovně zákon).</w:t>
      </w:r>
      <w:r w:rsidR="00040E4F">
        <w:t xml:space="preserve"> Plus kdo má kolik hlasů či jak se určí počet hlasů </w:t>
      </w:r>
      <w:r w:rsidR="00040E4F">
        <w:t>společníků.</w:t>
      </w:r>
    </w:p>
  </w:comment>
  <w:comment w:id="9" w:author="Kateřina" w:date="2016-11-13T13:45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 xml:space="preserve">je zakázáno i účastnit se VH pomocí </w:t>
      </w:r>
      <w:proofErr w:type="spellStart"/>
      <w:r>
        <w:t>techcnických</w:t>
      </w:r>
      <w:proofErr w:type="spellEnd"/>
      <w:r>
        <w:t xml:space="preserve"> prostředků? Upřesnit.</w:t>
      </w:r>
    </w:p>
  </w:comment>
  <w:comment w:id="10" w:author="Kateřina" w:date="2016-11-13T13:46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 xml:space="preserve">Co to jsou běžné záležitosti? To, co není uvedeno v druhé větě? </w:t>
      </w:r>
    </w:p>
  </w:comment>
  <w:comment w:id="11" w:author="Kateřina" w:date="2016-11-13T13:47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>Napsala bych to zvlášť – je správcem všech vkladů, tak ať je to zřetelné.</w:t>
      </w:r>
    </w:p>
  </w:comment>
  <w:comment w:id="12" w:author="Kateřina" w:date="2016-11-13T13:48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>Jednorázová smluvní pokuta? Specifikovat.</w:t>
      </w:r>
    </w:p>
  </w:comment>
  <w:comment w:id="13" w:author="Kateřina" w:date="2016-11-13T13:51:00Z" w:initials="K">
    <w:p w:rsidR="00EB598F" w:rsidRDefault="00EB598F">
      <w:pPr>
        <w:pStyle w:val="Textkomente"/>
      </w:pPr>
      <w:r>
        <w:rPr>
          <w:rStyle w:val="Odkaznakoment"/>
        </w:rPr>
        <w:annotationRef/>
      </w:r>
      <w:r>
        <w:t>on vkládá nepeněžitý vklad – takže „se zavazuje vložit nepeněžitý vklad....“ § 19 předá správci vkladů písemné prohlášení o vnesení nemovitosti...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74CB"/>
    <w:rsid w:val="00040E4F"/>
    <w:rsid w:val="000B5AD1"/>
    <w:rsid w:val="001B5FDC"/>
    <w:rsid w:val="002818E7"/>
    <w:rsid w:val="00292087"/>
    <w:rsid w:val="00310BCA"/>
    <w:rsid w:val="00340B5B"/>
    <w:rsid w:val="003817CB"/>
    <w:rsid w:val="004874CB"/>
    <w:rsid w:val="00543D8C"/>
    <w:rsid w:val="00586850"/>
    <w:rsid w:val="00597FDE"/>
    <w:rsid w:val="00655D25"/>
    <w:rsid w:val="0070015F"/>
    <w:rsid w:val="007E45C8"/>
    <w:rsid w:val="00866D03"/>
    <w:rsid w:val="008C3541"/>
    <w:rsid w:val="00985E4E"/>
    <w:rsid w:val="00AA288D"/>
    <w:rsid w:val="00BD39DF"/>
    <w:rsid w:val="00CF251C"/>
    <w:rsid w:val="00DA1258"/>
    <w:rsid w:val="00EB1D12"/>
    <w:rsid w:val="00EB598F"/>
    <w:rsid w:val="00F2378C"/>
    <w:rsid w:val="00F67E55"/>
    <w:rsid w:val="00FB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FDE"/>
  </w:style>
  <w:style w:type="paragraph" w:styleId="Nadpis1">
    <w:name w:val="heading 1"/>
    <w:basedOn w:val="Normln"/>
    <w:next w:val="Normln"/>
    <w:link w:val="Nadpis1Char"/>
    <w:uiPriority w:val="9"/>
    <w:qFormat/>
    <w:rsid w:val="008C3541"/>
    <w:pPr>
      <w:shd w:val="clear" w:color="auto" w:fill="E5B8B7" w:themeFill="accent2" w:themeFillTint="66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Cs/>
      <w:lang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35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3541"/>
    <w:pPr>
      <w:pBdr>
        <w:top w:val="single" w:sz="4" w:space="1" w:color="C0504D" w:themeColor="accent2"/>
        <w:left w:val="single" w:sz="48" w:space="2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Cs/>
      <w:color w:val="000000" w:themeColor="text1"/>
      <w:lang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35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1">
    <w:name w:val="můj styl 1"/>
    <w:basedOn w:val="Normln"/>
    <w:link w:val="mjstyl1Char"/>
    <w:qFormat/>
    <w:rsid w:val="008C35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632423" w:themeFill="accent2" w:themeFillShade="80"/>
      <w:spacing w:line="240" w:lineRule="auto"/>
      <w:jc w:val="center"/>
    </w:pPr>
    <w:rPr>
      <w:rFonts w:asciiTheme="majorHAnsi" w:eastAsiaTheme="majorEastAsia" w:hAnsiTheme="majorHAnsi" w:cstheme="majorBidi"/>
      <w:iCs/>
      <w:color w:val="000000" w:themeColor="text1"/>
      <w:spacing w:val="10"/>
      <w:sz w:val="48"/>
      <w:szCs w:val="48"/>
      <w:lang w:bidi="en-US"/>
    </w:rPr>
  </w:style>
  <w:style w:type="character" w:customStyle="1" w:styleId="mjstyl1Char">
    <w:name w:val="můj styl 1 Char"/>
    <w:basedOn w:val="Standardnpsmoodstavce"/>
    <w:link w:val="mjstyl1"/>
    <w:rsid w:val="008C3541"/>
    <w:rPr>
      <w:rFonts w:asciiTheme="majorHAnsi" w:eastAsiaTheme="majorEastAsia" w:hAnsiTheme="majorHAnsi" w:cstheme="majorBidi"/>
      <w:iCs/>
      <w:color w:val="000000" w:themeColor="text1"/>
      <w:spacing w:val="10"/>
      <w:sz w:val="48"/>
      <w:szCs w:val="48"/>
      <w:shd w:val="clear" w:color="auto" w:fill="632423" w:themeFill="accent2" w:themeFillShade="80"/>
      <w:lang w:bidi="en-US"/>
    </w:rPr>
  </w:style>
  <w:style w:type="paragraph" w:customStyle="1" w:styleId="Pojmy">
    <w:name w:val="Pojmy"/>
    <w:basedOn w:val="Normln"/>
    <w:link w:val="PojmyChar"/>
    <w:autoRedefine/>
    <w:qFormat/>
    <w:rsid w:val="008C3541"/>
    <w:pPr>
      <w:spacing w:before="120" w:after="120"/>
    </w:pPr>
    <w:rPr>
      <w:rFonts w:asciiTheme="majorHAnsi" w:hAnsiTheme="majorHAnsi"/>
      <w:b/>
      <w:color w:val="AD1313"/>
      <w:sz w:val="26"/>
    </w:rPr>
  </w:style>
  <w:style w:type="character" w:customStyle="1" w:styleId="PojmyChar">
    <w:name w:val="Pojmy Char"/>
    <w:basedOn w:val="Standardnpsmoodstavce"/>
    <w:link w:val="Pojmy"/>
    <w:rsid w:val="008C3541"/>
    <w:rPr>
      <w:rFonts w:asciiTheme="majorHAnsi" w:hAnsiTheme="majorHAnsi"/>
      <w:b/>
      <w:color w:val="AD1313"/>
      <w:sz w:val="26"/>
    </w:rPr>
  </w:style>
  <w:style w:type="character" w:customStyle="1" w:styleId="Nadpis1Char">
    <w:name w:val="Nadpis 1 Char"/>
    <w:basedOn w:val="Standardnpsmoodstavce"/>
    <w:link w:val="Nadpis1"/>
    <w:uiPriority w:val="9"/>
    <w:rsid w:val="008C3541"/>
    <w:rPr>
      <w:rFonts w:asciiTheme="majorHAnsi" w:eastAsiaTheme="majorEastAsia" w:hAnsiTheme="majorHAnsi" w:cstheme="majorBidi"/>
      <w:b/>
      <w:bCs/>
      <w:iCs/>
      <w:shd w:val="clear" w:color="auto" w:fill="E5B8B7" w:themeFill="accent2" w:themeFillTint="66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8C3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C3541"/>
    <w:rPr>
      <w:rFonts w:asciiTheme="majorHAnsi" w:eastAsiaTheme="majorEastAsia" w:hAnsiTheme="majorHAnsi" w:cstheme="majorBidi"/>
      <w:b/>
      <w:bCs/>
      <w:iCs/>
      <w:color w:val="000000" w:themeColor="text1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C35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8C3541"/>
    <w:pPr>
      <w:pBdr>
        <w:bottom w:val="single" w:sz="12" w:space="4" w:color="C0504D" w:themeColor="accent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C3541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36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C3541"/>
    <w:pPr>
      <w:numPr>
        <w:ilvl w:val="1"/>
      </w:numPr>
    </w:pPr>
    <w:rPr>
      <w:rFonts w:asciiTheme="majorHAnsi" w:eastAsiaTheme="majorEastAsia" w:hAnsiTheme="majorHAnsi" w:cstheme="majorBidi"/>
      <w:i/>
      <w:iCs/>
      <w:color w:val="632423" w:themeColor="accent2" w:themeShade="80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C3541"/>
    <w:rPr>
      <w:rFonts w:asciiTheme="majorHAnsi" w:eastAsiaTheme="majorEastAsia" w:hAnsiTheme="majorHAnsi" w:cstheme="majorBidi"/>
      <w:i/>
      <w:iCs/>
      <w:color w:val="632423" w:themeColor="accent2" w:themeShade="80"/>
      <w:spacing w:val="15"/>
      <w:szCs w:val="24"/>
    </w:rPr>
  </w:style>
  <w:style w:type="character" w:styleId="Siln">
    <w:name w:val="Strong"/>
    <w:basedOn w:val="Standardnpsmoodstavce"/>
    <w:uiPriority w:val="22"/>
    <w:qFormat/>
    <w:rsid w:val="008C3541"/>
    <w:rPr>
      <w:b/>
      <w:bCs/>
    </w:rPr>
  </w:style>
  <w:style w:type="character" w:styleId="Zvraznn">
    <w:name w:val="Emphasis"/>
    <w:basedOn w:val="Standardnpsmoodstavce"/>
    <w:uiPriority w:val="20"/>
    <w:qFormat/>
    <w:rsid w:val="008C3541"/>
    <w:rPr>
      <w:i/>
      <w:iCs/>
    </w:rPr>
  </w:style>
  <w:style w:type="paragraph" w:styleId="Bezmezer">
    <w:name w:val="No Spacing"/>
    <w:uiPriority w:val="1"/>
    <w:qFormat/>
    <w:rsid w:val="008C3541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8C3541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C3541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8C3541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C35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Cs/>
      <w:color w:val="632423" w:themeColor="accent2" w:themeShade="80"/>
      <w:sz w:val="28"/>
      <w:szCs w:val="20"/>
      <w:lang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C3541"/>
    <w:rPr>
      <w:rFonts w:asciiTheme="majorHAnsi" w:eastAsiaTheme="majorEastAsia" w:hAnsiTheme="majorHAnsi" w:cstheme="majorBidi"/>
      <w:b/>
      <w:bCs/>
      <w:iCs/>
      <w:color w:val="632423" w:themeColor="accent2" w:themeShade="80"/>
      <w:sz w:val="28"/>
      <w:szCs w:val="20"/>
      <w:lang w:bidi="en-US"/>
    </w:rPr>
  </w:style>
  <w:style w:type="character" w:styleId="Zdraznnjemn">
    <w:name w:val="Subtle Emphasis"/>
    <w:basedOn w:val="Standardnpsmoodstavce"/>
    <w:uiPriority w:val="19"/>
    <w:qFormat/>
    <w:rsid w:val="008C3541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C3541"/>
    <w:rPr>
      <w:rFonts w:asciiTheme="majorHAnsi" w:eastAsiaTheme="majorEastAsia" w:hAnsiTheme="majorHAnsi" w:cstheme="majorBidi"/>
      <w:b/>
      <w:bCs/>
      <w:iCs/>
      <w:dstrike w:val="0"/>
      <w:color w:val="FFFFFF" w:themeColor="background1"/>
      <w:bdr w:val="none" w:sz="0" w:space="0" w:color="auto"/>
      <w:shd w:val="clear" w:color="auto" w:fill="632423" w:themeFill="accent2" w:themeFillShade="80"/>
      <w:vertAlign w:val="baseline"/>
    </w:rPr>
  </w:style>
  <w:style w:type="character" w:styleId="Odkazjemn">
    <w:name w:val="Subtle Reference"/>
    <w:basedOn w:val="Standardnpsmoodstavce"/>
    <w:uiPriority w:val="31"/>
    <w:qFormat/>
    <w:rsid w:val="008C3541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C3541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C3541"/>
    <w:rPr>
      <w:rFonts w:asciiTheme="majorHAnsi" w:eastAsiaTheme="majorEastAsia" w:hAnsiTheme="majorHAnsi" w:cstheme="majorBidi"/>
      <w:b/>
      <w:bCs/>
      <w:iCs/>
      <w:smallCaps/>
      <w:color w:val="632423" w:themeColor="accent2" w:themeShade="80"/>
      <w:u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B59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9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9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9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9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FDE"/>
  </w:style>
  <w:style w:type="paragraph" w:styleId="Nadpis1">
    <w:name w:val="heading 1"/>
    <w:basedOn w:val="Normln"/>
    <w:next w:val="Normln"/>
    <w:link w:val="Nadpis1Char"/>
    <w:uiPriority w:val="9"/>
    <w:qFormat/>
    <w:rsid w:val="008C3541"/>
    <w:pPr>
      <w:shd w:val="clear" w:color="auto" w:fill="E5B8B7" w:themeFill="accent2" w:themeFillTint="66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Cs/>
      <w:lang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35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3541"/>
    <w:pPr>
      <w:pBdr>
        <w:top w:val="single" w:sz="4" w:space="1" w:color="C0504D" w:themeColor="accent2"/>
        <w:left w:val="single" w:sz="48" w:space="2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Cs/>
      <w:color w:val="000000" w:themeColor="text1"/>
      <w:lang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35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1">
    <w:name w:val="můj styl 1"/>
    <w:basedOn w:val="Normln"/>
    <w:link w:val="mjstyl1Char"/>
    <w:qFormat/>
    <w:rsid w:val="008C35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632423" w:themeFill="accent2" w:themeFillShade="80"/>
      <w:spacing w:line="240" w:lineRule="auto"/>
      <w:jc w:val="center"/>
    </w:pPr>
    <w:rPr>
      <w:rFonts w:asciiTheme="majorHAnsi" w:eastAsiaTheme="majorEastAsia" w:hAnsiTheme="majorHAnsi" w:cstheme="majorBidi"/>
      <w:iCs/>
      <w:color w:val="000000" w:themeColor="text1"/>
      <w:spacing w:val="10"/>
      <w:sz w:val="48"/>
      <w:szCs w:val="48"/>
      <w:lang w:bidi="en-US"/>
    </w:rPr>
  </w:style>
  <w:style w:type="character" w:customStyle="1" w:styleId="mjstyl1Char">
    <w:name w:val="můj styl 1 Char"/>
    <w:basedOn w:val="Standardnpsmoodstavce"/>
    <w:link w:val="mjstyl1"/>
    <w:rsid w:val="008C3541"/>
    <w:rPr>
      <w:rFonts w:asciiTheme="majorHAnsi" w:eastAsiaTheme="majorEastAsia" w:hAnsiTheme="majorHAnsi" w:cstheme="majorBidi"/>
      <w:iCs/>
      <w:color w:val="000000" w:themeColor="text1"/>
      <w:spacing w:val="10"/>
      <w:sz w:val="48"/>
      <w:szCs w:val="48"/>
      <w:shd w:val="clear" w:color="auto" w:fill="632423" w:themeFill="accent2" w:themeFillShade="80"/>
      <w:lang w:bidi="en-US"/>
    </w:rPr>
  </w:style>
  <w:style w:type="paragraph" w:customStyle="1" w:styleId="Pojmy">
    <w:name w:val="Pojmy"/>
    <w:basedOn w:val="Normln"/>
    <w:link w:val="PojmyChar"/>
    <w:autoRedefine/>
    <w:qFormat/>
    <w:rsid w:val="008C3541"/>
    <w:pPr>
      <w:spacing w:before="120" w:after="120"/>
    </w:pPr>
    <w:rPr>
      <w:rFonts w:asciiTheme="majorHAnsi" w:hAnsiTheme="majorHAnsi"/>
      <w:b/>
      <w:color w:val="AD1313"/>
      <w:sz w:val="26"/>
    </w:rPr>
  </w:style>
  <w:style w:type="character" w:customStyle="1" w:styleId="PojmyChar">
    <w:name w:val="Pojmy Char"/>
    <w:basedOn w:val="Standardnpsmoodstavce"/>
    <w:link w:val="Pojmy"/>
    <w:rsid w:val="008C3541"/>
    <w:rPr>
      <w:rFonts w:asciiTheme="majorHAnsi" w:hAnsiTheme="majorHAnsi"/>
      <w:b/>
      <w:color w:val="AD1313"/>
      <w:sz w:val="26"/>
    </w:rPr>
  </w:style>
  <w:style w:type="character" w:customStyle="1" w:styleId="Nadpis1Char">
    <w:name w:val="Nadpis 1 Char"/>
    <w:basedOn w:val="Standardnpsmoodstavce"/>
    <w:link w:val="Nadpis1"/>
    <w:uiPriority w:val="9"/>
    <w:rsid w:val="008C3541"/>
    <w:rPr>
      <w:rFonts w:asciiTheme="majorHAnsi" w:eastAsiaTheme="majorEastAsia" w:hAnsiTheme="majorHAnsi" w:cstheme="majorBidi"/>
      <w:b/>
      <w:bCs/>
      <w:iCs/>
      <w:shd w:val="clear" w:color="auto" w:fill="E5B8B7" w:themeFill="accent2" w:themeFillTint="66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8C3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C3541"/>
    <w:rPr>
      <w:rFonts w:asciiTheme="majorHAnsi" w:eastAsiaTheme="majorEastAsia" w:hAnsiTheme="majorHAnsi" w:cstheme="majorBidi"/>
      <w:b/>
      <w:bCs/>
      <w:iCs/>
      <w:color w:val="000000" w:themeColor="text1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C35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8C3541"/>
    <w:pPr>
      <w:pBdr>
        <w:bottom w:val="single" w:sz="12" w:space="4" w:color="C0504D" w:themeColor="accent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C3541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36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C3541"/>
    <w:pPr>
      <w:numPr>
        <w:ilvl w:val="1"/>
      </w:numPr>
    </w:pPr>
    <w:rPr>
      <w:rFonts w:asciiTheme="majorHAnsi" w:eastAsiaTheme="majorEastAsia" w:hAnsiTheme="majorHAnsi" w:cstheme="majorBidi"/>
      <w:i/>
      <w:iCs/>
      <w:color w:val="632423" w:themeColor="accent2" w:themeShade="80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C3541"/>
    <w:rPr>
      <w:rFonts w:asciiTheme="majorHAnsi" w:eastAsiaTheme="majorEastAsia" w:hAnsiTheme="majorHAnsi" w:cstheme="majorBidi"/>
      <w:i/>
      <w:iCs/>
      <w:color w:val="632423" w:themeColor="accent2" w:themeShade="80"/>
      <w:spacing w:val="15"/>
      <w:szCs w:val="24"/>
    </w:rPr>
  </w:style>
  <w:style w:type="character" w:styleId="Siln">
    <w:name w:val="Strong"/>
    <w:basedOn w:val="Standardnpsmoodstavce"/>
    <w:uiPriority w:val="22"/>
    <w:qFormat/>
    <w:rsid w:val="008C3541"/>
    <w:rPr>
      <w:b/>
      <w:bCs/>
    </w:rPr>
  </w:style>
  <w:style w:type="character" w:styleId="Zvraznn">
    <w:name w:val="Emphasis"/>
    <w:basedOn w:val="Standardnpsmoodstavce"/>
    <w:uiPriority w:val="20"/>
    <w:qFormat/>
    <w:rsid w:val="008C3541"/>
    <w:rPr>
      <w:i/>
      <w:iCs/>
    </w:rPr>
  </w:style>
  <w:style w:type="paragraph" w:styleId="Bezmezer">
    <w:name w:val="No Spacing"/>
    <w:uiPriority w:val="1"/>
    <w:qFormat/>
    <w:rsid w:val="008C3541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8C354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C354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C3541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35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Cs/>
      <w:color w:val="632423" w:themeColor="accent2" w:themeShade="80"/>
      <w:sz w:val="28"/>
      <w:szCs w:val="20"/>
      <w:lang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3541"/>
    <w:rPr>
      <w:rFonts w:asciiTheme="majorHAnsi" w:eastAsiaTheme="majorEastAsia" w:hAnsiTheme="majorHAnsi" w:cstheme="majorBidi"/>
      <w:b/>
      <w:bCs/>
      <w:iCs/>
      <w:color w:val="632423" w:themeColor="accent2" w:themeShade="80"/>
      <w:sz w:val="28"/>
      <w:szCs w:val="20"/>
      <w:lang w:bidi="en-US"/>
    </w:rPr>
  </w:style>
  <w:style w:type="character" w:styleId="Zdraznnjemn">
    <w:name w:val="Subtle Emphasis"/>
    <w:basedOn w:val="Standardnpsmoodstavce"/>
    <w:uiPriority w:val="19"/>
    <w:qFormat/>
    <w:rsid w:val="008C3541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C3541"/>
    <w:rPr>
      <w:rFonts w:asciiTheme="majorHAnsi" w:eastAsiaTheme="majorEastAsia" w:hAnsiTheme="majorHAnsi" w:cstheme="majorBidi"/>
      <w:b/>
      <w:bCs/>
      <w:iCs/>
      <w:dstrike w:val="0"/>
      <w:color w:val="FFFFFF" w:themeColor="background1"/>
      <w:bdr w:val="none" w:sz="0" w:space="0" w:color="auto"/>
      <w:shd w:val="clear" w:color="auto" w:fill="632423" w:themeFill="accent2" w:themeFillShade="80"/>
      <w:vertAlign w:val="baseline"/>
    </w:rPr>
  </w:style>
  <w:style w:type="character" w:styleId="Odkazjemn">
    <w:name w:val="Subtle Reference"/>
    <w:basedOn w:val="Standardnpsmoodstavce"/>
    <w:uiPriority w:val="31"/>
    <w:qFormat/>
    <w:rsid w:val="008C3541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C3541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C3541"/>
    <w:rPr>
      <w:rFonts w:asciiTheme="majorHAnsi" w:eastAsiaTheme="majorEastAsia" w:hAnsiTheme="majorHAnsi" w:cstheme="majorBidi"/>
      <w:b/>
      <w:bCs/>
      <w:iCs/>
      <w:smallCaps/>
      <w:color w:val="632423" w:themeColor="accent2" w:themeShade="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1645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Kateřina</cp:lastModifiedBy>
  <cp:revision>10</cp:revision>
  <dcterms:created xsi:type="dcterms:W3CDTF">2016-11-12T12:45:00Z</dcterms:created>
  <dcterms:modified xsi:type="dcterms:W3CDTF">2016-11-13T12:52:00Z</dcterms:modified>
</cp:coreProperties>
</file>