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0393" w14:textId="77777777" w:rsidR="00E41547" w:rsidRPr="008917BA" w:rsidRDefault="00E41547" w:rsidP="007C16F1">
      <w:pPr>
        <w:spacing w:before="480" w:after="360"/>
        <w:jc w:val="center"/>
        <w:rPr>
          <w:rFonts w:ascii="Arial" w:hAnsi="Arial" w:cs="Arial"/>
          <w:b/>
          <w:sz w:val="24"/>
        </w:rPr>
      </w:pPr>
      <w:r w:rsidRPr="008917BA">
        <w:rPr>
          <w:rFonts w:ascii="Arial" w:hAnsi="Arial" w:cs="Arial"/>
          <w:b/>
          <w:sz w:val="24"/>
        </w:rPr>
        <w:t>Přehled vybraných nástrojů regulujících mezinárodní rodinné právo</w:t>
      </w:r>
    </w:p>
    <w:p w14:paraId="5716F3BF" w14:textId="77777777" w:rsidR="00E41547" w:rsidRDefault="00E41547" w:rsidP="007C16F1">
      <w:pPr>
        <w:spacing w:after="480"/>
        <w:jc w:val="center"/>
        <w:rPr>
          <w:rFonts w:ascii="Arial" w:hAnsi="Arial" w:cs="Arial"/>
        </w:rPr>
      </w:pPr>
      <w:r w:rsidRPr="00E41547">
        <w:rPr>
          <w:rFonts w:ascii="Arial" w:hAnsi="Arial" w:cs="Arial"/>
        </w:rPr>
        <w:t>(mimo dvoustranné mezinárodní smlouvy)</w:t>
      </w:r>
    </w:p>
    <w:tbl>
      <w:tblPr>
        <w:tblStyle w:val="Mkatabulky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3"/>
        <w:gridCol w:w="425"/>
        <w:gridCol w:w="4111"/>
        <w:gridCol w:w="510"/>
        <w:gridCol w:w="510"/>
        <w:gridCol w:w="511"/>
        <w:gridCol w:w="510"/>
        <w:gridCol w:w="511"/>
      </w:tblGrid>
      <w:tr w:rsidR="004B7AC3" w14:paraId="17606E6D" w14:textId="77777777" w:rsidTr="00613C7C">
        <w:trPr>
          <w:cantSplit/>
          <w:trHeight w:val="1100"/>
        </w:trPr>
        <w:tc>
          <w:tcPr>
            <w:tcW w:w="116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691BBF5" w14:textId="77777777" w:rsidR="004B7AC3" w:rsidRDefault="004B7AC3" w:rsidP="00546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předpis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FE46A1D" w14:textId="77777777" w:rsidR="004B7AC3" w:rsidRDefault="004B7AC3" w:rsidP="00546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publikace v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textDirection w:val="tbRl"/>
            <w:vAlign w:val="center"/>
          </w:tcPr>
          <w:p w14:paraId="38C7B8A5" w14:textId="77777777" w:rsidR="004B7AC3" w:rsidRDefault="004B7AC3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gesce</w:t>
            </w:r>
            <w:r w:rsidR="00FC33F5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103712C" w14:textId="77777777" w:rsidR="004B7AC3" w:rsidRDefault="004B7AC3" w:rsidP="00546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regulace</w:t>
            </w:r>
            <w:r w:rsidR="00FC33F5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textDirection w:val="tbRl"/>
            <w:vAlign w:val="center"/>
          </w:tcPr>
          <w:p w14:paraId="5C19A004" w14:textId="77777777" w:rsidR="004B7AC3" w:rsidRPr="00B126DE" w:rsidRDefault="004B7AC3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B126DE">
              <w:rPr>
                <w:rFonts w:ascii="Arial" w:hAnsi="Arial" w:cs="Arial"/>
                <w:sz w:val="20"/>
              </w:rPr>
              <w:t>mezinárodní příslušnost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E1C9D08" w14:textId="77777777" w:rsidR="004B7AC3" w:rsidRDefault="004B7AC3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právo rozhodné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textDirection w:val="tbRl"/>
            <w:vAlign w:val="center"/>
          </w:tcPr>
          <w:p w14:paraId="0AC1251C" w14:textId="77777777" w:rsidR="004B7AC3" w:rsidRPr="00B126DE" w:rsidRDefault="004B7AC3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B126DE">
              <w:rPr>
                <w:rFonts w:ascii="Arial" w:hAnsi="Arial" w:cs="Arial"/>
                <w:sz w:val="20"/>
              </w:rPr>
              <w:t>uznání a výkon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textDirection w:val="tbRl"/>
            <w:vAlign w:val="center"/>
          </w:tcPr>
          <w:p w14:paraId="2EB9578C" w14:textId="77777777" w:rsidR="004B7AC3" w:rsidRDefault="004B7AC3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mezinárodní spolupráce</w:t>
            </w:r>
          </w:p>
        </w:tc>
      </w:tr>
      <w:tr w:rsidR="004B7AC3" w14:paraId="2A171B27" w14:textId="77777777" w:rsidTr="00613C7C">
        <w:trPr>
          <w:cantSplit/>
          <w:trHeight w:val="978"/>
        </w:trPr>
        <w:tc>
          <w:tcPr>
            <w:tcW w:w="1162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919E5" w14:textId="77777777" w:rsidR="008917BA" w:rsidRPr="00B126DE" w:rsidRDefault="008917BA" w:rsidP="00546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35F46" w14:textId="77777777" w:rsidR="008917BA" w:rsidRDefault="008917BA" w:rsidP="00546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AEEA6" w14:textId="77777777" w:rsidR="008917BA" w:rsidRPr="00B126DE" w:rsidRDefault="008917BA" w:rsidP="005469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23790" w14:textId="77777777" w:rsidR="008917BA" w:rsidRPr="00B126DE" w:rsidRDefault="008917BA" w:rsidP="00546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A604F" w14:textId="77777777" w:rsidR="008917BA" w:rsidRPr="00B126DE" w:rsidRDefault="008917BA" w:rsidP="005469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E9D9E1A" w14:textId="77777777" w:rsidR="008917BA" w:rsidRPr="00380E91" w:rsidRDefault="008917BA" w:rsidP="005469A0">
            <w:pPr>
              <w:ind w:left="113" w:right="113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380E91">
              <w:rPr>
                <w:rFonts w:ascii="Arial" w:hAnsi="Arial" w:cs="Arial"/>
                <w:spacing w:val="-6"/>
                <w:sz w:val="20"/>
              </w:rPr>
              <w:t>kolizní úprava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FC71866" w14:textId="77777777" w:rsidR="008917BA" w:rsidRPr="00B126DE" w:rsidRDefault="008917BA" w:rsidP="005469A0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věcná úprava</w:t>
            </w:r>
          </w:p>
        </w:tc>
        <w:tc>
          <w:tcPr>
            <w:tcW w:w="510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FFC96F" w14:textId="77777777" w:rsidR="008917BA" w:rsidRPr="00B126DE" w:rsidRDefault="008917BA" w:rsidP="005469A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F92FE" w14:textId="77777777" w:rsidR="008917BA" w:rsidRPr="00B126DE" w:rsidRDefault="008917BA" w:rsidP="005469A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512DC51C" w14:textId="77777777" w:rsidTr="00613C7C">
        <w:trPr>
          <w:trHeight w:val="460"/>
        </w:trPr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796AD4" w14:textId="77777777" w:rsidR="00FC33F5" w:rsidRPr="00816819" w:rsidRDefault="00FC33F5" w:rsidP="000F5332">
            <w:pPr>
              <w:rPr>
                <w:rFonts w:ascii="Arial" w:hAnsi="Arial" w:cs="Arial"/>
                <w:sz w:val="20"/>
              </w:rPr>
            </w:pPr>
            <w:proofErr w:type="spellStart"/>
            <w:r w:rsidRPr="00816819">
              <w:rPr>
                <w:rFonts w:ascii="Arial" w:hAnsi="Arial" w:cs="Arial"/>
                <w:sz w:val="20"/>
              </w:rPr>
              <w:t>ZMPS</w:t>
            </w:r>
            <w:r>
              <w:rPr>
                <w:rFonts w:ascii="Arial" w:hAnsi="Arial" w:cs="Arial"/>
                <w:sz w:val="20"/>
              </w:rPr>
              <w:t>aP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0421AD" w14:textId="77777777" w:rsidR="00FC33F5" w:rsidRPr="00816819" w:rsidRDefault="00FC33F5" w:rsidP="000F5332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97/1963 Sb.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CE1CE" w14:textId="77777777" w:rsidR="00FC33F5" w:rsidRPr="00816819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ČR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F94B3" w14:textId="77777777" w:rsidR="00FC33F5" w:rsidRPr="004B7AC3" w:rsidRDefault="00FC33F5" w:rsidP="008E7E68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celé soukromé právo</w:t>
            </w:r>
            <w:r w:rsidR="008E7E6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8E7E68">
              <w:rPr>
                <w:rFonts w:ascii="Arial" w:hAnsi="Arial" w:cs="Arial"/>
                <w:sz w:val="20"/>
              </w:rPr>
              <w:t>intertemporálně</w:t>
            </w:r>
            <w:proofErr w:type="spellEnd"/>
            <w:r w:rsidR="008E7E6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849FA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FAE971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DA6F63" w14:textId="77777777" w:rsidR="00FC33F5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F012EA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126EB5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558275DB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F9537" w14:textId="77777777" w:rsidR="00FC33F5" w:rsidRPr="00816819" w:rsidRDefault="00FC33F5" w:rsidP="00B126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ZMPS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C5B35" w14:textId="77777777" w:rsidR="00FC33F5" w:rsidRDefault="00FC33F5" w:rsidP="008168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 91/2012 Sb.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4069A" w14:textId="77777777" w:rsidR="00FC33F5" w:rsidRPr="00816819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E0FA6" w14:textId="77777777" w:rsidR="00FC33F5" w:rsidRPr="004B7AC3" w:rsidRDefault="00FC33F5" w:rsidP="000F5332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celé soukromé právo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B14A4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3C067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90DAE" w14:textId="77777777" w:rsidR="00FC33F5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E9306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AF33E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5294F80A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0255C" w14:textId="77777777" w:rsidR="00FC33F5" w:rsidRPr="00816819" w:rsidRDefault="00FC33F5" w:rsidP="00B635D2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Brusel 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5E2E1" w14:textId="77777777" w:rsidR="00FC33F5" w:rsidRPr="00816819" w:rsidRDefault="00FC33F5" w:rsidP="00B63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(ES) </w:t>
            </w:r>
            <w:r w:rsidRPr="00816819">
              <w:rPr>
                <w:rFonts w:ascii="Arial" w:hAnsi="Arial" w:cs="Arial"/>
                <w:sz w:val="20"/>
              </w:rPr>
              <w:t>č. 44/2001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DD53D" w14:textId="77777777" w:rsidR="00FC33F5" w:rsidRPr="00816819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A569B" w14:textId="77777777" w:rsidR="00FC33F5" w:rsidRPr="004B7AC3" w:rsidRDefault="00FC33F5" w:rsidP="008E7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věci občanské a obchodní</w:t>
            </w:r>
            <w:r w:rsidR="008E7E68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8E7E68">
              <w:rPr>
                <w:rFonts w:ascii="Arial" w:hAnsi="Arial" w:cs="Arial"/>
                <w:sz w:val="20"/>
              </w:rPr>
              <w:t>intertemporálně</w:t>
            </w:r>
            <w:proofErr w:type="spellEnd"/>
            <w:r w:rsidR="008E7E6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96327" w14:textId="77777777" w:rsidR="00FC33F5" w:rsidRPr="00B126DE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DD01E" w14:textId="77777777" w:rsidR="00FC33F5" w:rsidRPr="00B126DE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5FFF7" w14:textId="77777777" w:rsidR="00FC33F5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98451" w14:textId="77777777" w:rsidR="00FC33F5" w:rsidRPr="00B126DE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95EC3F" w14:textId="77777777" w:rsidR="00FC33F5" w:rsidRPr="00B126DE" w:rsidRDefault="00FC33F5" w:rsidP="00B635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224575ED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FC7897" w14:textId="77777777" w:rsidR="00FC33F5" w:rsidRPr="00816819" w:rsidRDefault="00FC33F5" w:rsidP="000F5332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 xml:space="preserve">Brusel </w:t>
            </w:r>
            <w:proofErr w:type="spellStart"/>
            <w:r w:rsidRPr="00816819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B1457" w14:textId="77777777" w:rsidR="00FC33F5" w:rsidRPr="00816819" w:rsidRDefault="00FC33F5" w:rsidP="008E7E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(EU) </w:t>
            </w:r>
            <w:r w:rsidRPr="00816819">
              <w:rPr>
                <w:rFonts w:ascii="Arial" w:hAnsi="Arial" w:cs="Arial"/>
                <w:sz w:val="20"/>
              </w:rPr>
              <w:t xml:space="preserve">č. </w:t>
            </w:r>
            <w:r>
              <w:rPr>
                <w:rFonts w:ascii="Arial" w:hAnsi="Arial" w:cs="Arial"/>
                <w:sz w:val="20"/>
              </w:rPr>
              <w:t>1215</w:t>
            </w:r>
            <w:r w:rsidRPr="00816819">
              <w:rPr>
                <w:rFonts w:ascii="Arial" w:hAnsi="Arial" w:cs="Arial"/>
                <w:sz w:val="20"/>
              </w:rPr>
              <w:t>/20</w:t>
            </w:r>
            <w:r w:rsidR="008E7E68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8457E" w14:textId="77777777" w:rsidR="00FC33F5" w:rsidRPr="00816819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EBE3B" w14:textId="77777777" w:rsidR="00FC33F5" w:rsidRPr="004B7AC3" w:rsidRDefault="00FC33F5" w:rsidP="000F5332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 xml:space="preserve">věci </w:t>
            </w:r>
            <w:r>
              <w:rPr>
                <w:rFonts w:ascii="Arial" w:hAnsi="Arial" w:cs="Arial"/>
                <w:sz w:val="20"/>
              </w:rPr>
              <w:t>občanské a obchodní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48D8A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6B223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CBBBC" w14:textId="77777777" w:rsidR="00FC33F5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AFF07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68051" w14:textId="77777777" w:rsidR="00FC33F5" w:rsidRPr="00B126DE" w:rsidRDefault="00FC33F5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13C7C" w14:paraId="24296809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9B80C" w14:textId="77777777" w:rsidR="00613C7C" w:rsidRPr="00613C7C" w:rsidRDefault="00613C7C" w:rsidP="00564ACA">
            <w:pPr>
              <w:rPr>
                <w:rFonts w:ascii="Arial" w:hAnsi="Arial" w:cs="Arial"/>
                <w:spacing w:val="-10"/>
                <w:sz w:val="20"/>
              </w:rPr>
            </w:pPr>
            <w:proofErr w:type="spellStart"/>
            <w:r w:rsidRPr="00613C7C">
              <w:rPr>
                <w:rFonts w:ascii="Arial" w:hAnsi="Arial" w:cs="Arial"/>
                <w:spacing w:val="-10"/>
                <w:sz w:val="20"/>
              </w:rPr>
              <w:t>Lugano</w:t>
            </w:r>
            <w:proofErr w:type="spellEnd"/>
            <w:r w:rsidRPr="00613C7C">
              <w:rPr>
                <w:rFonts w:ascii="Arial" w:hAnsi="Arial" w:cs="Arial"/>
                <w:spacing w:val="-10"/>
                <w:sz w:val="20"/>
              </w:rPr>
              <w:t xml:space="preserve"> 2007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691FB" w14:textId="77777777" w:rsidR="00613C7C" w:rsidRPr="00816819" w:rsidRDefault="00613C7C" w:rsidP="00613C7C">
            <w:pPr>
              <w:rPr>
                <w:rFonts w:ascii="Arial" w:hAnsi="Arial" w:cs="Arial"/>
                <w:sz w:val="20"/>
              </w:rPr>
            </w:pPr>
            <w:proofErr w:type="spellStart"/>
            <w:r w:rsidRPr="00816819">
              <w:rPr>
                <w:rFonts w:ascii="Arial" w:hAnsi="Arial" w:cs="Arial"/>
                <w:sz w:val="20"/>
              </w:rPr>
              <w:t>Úř</w:t>
            </w:r>
            <w:proofErr w:type="spellEnd"/>
            <w:r w:rsidRPr="00816819">
              <w:rPr>
                <w:rFonts w:ascii="Arial" w:hAnsi="Arial" w:cs="Arial"/>
                <w:sz w:val="20"/>
              </w:rPr>
              <w:t>. v.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EU</w:t>
            </w:r>
            <w:r w:rsidRPr="00816819">
              <w:rPr>
                <w:rFonts w:ascii="Arial" w:hAnsi="Arial" w:cs="Arial"/>
                <w:sz w:val="20"/>
              </w:rPr>
              <w:t xml:space="preserve">, L </w:t>
            </w:r>
            <w:r>
              <w:rPr>
                <w:rFonts w:ascii="Arial" w:hAnsi="Arial" w:cs="Arial"/>
                <w:sz w:val="20"/>
              </w:rPr>
              <w:t>339</w:t>
            </w:r>
            <w:r w:rsidRPr="0081681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B1A0E" w14:textId="77777777" w:rsidR="00613C7C" w:rsidRPr="00816819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37D0E" w14:textId="77777777" w:rsidR="00613C7C" w:rsidRPr="004B7AC3" w:rsidRDefault="00613C7C" w:rsidP="00564ACA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 xml:space="preserve">věci </w:t>
            </w:r>
            <w:r>
              <w:rPr>
                <w:rFonts w:ascii="Arial" w:hAnsi="Arial" w:cs="Arial"/>
                <w:sz w:val="20"/>
              </w:rPr>
              <w:t>občanské a obchodní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14033" w14:textId="77777777" w:rsidR="00613C7C" w:rsidRPr="00B126DE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8D49F" w14:textId="77777777" w:rsidR="00613C7C" w:rsidRPr="00B126DE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1A769" w14:textId="77777777" w:rsidR="00613C7C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04435" w14:textId="77777777" w:rsidR="00613C7C" w:rsidRPr="00B126DE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56FA8" w14:textId="77777777" w:rsidR="00613C7C" w:rsidRPr="00B126DE" w:rsidRDefault="00613C7C" w:rsidP="00564A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22E4" w14:paraId="28388A77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D93D" w14:textId="77777777" w:rsidR="00D222E4" w:rsidRPr="00816819" w:rsidRDefault="00D222E4" w:rsidP="003A6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EÚVPD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2ED4D" w14:textId="77777777" w:rsidR="00D222E4" w:rsidRPr="00816819" w:rsidRDefault="00D222E4" w:rsidP="003A6C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 54/2001 Sb. m. 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66B47" w14:textId="77777777" w:rsidR="00D222E4" w:rsidRDefault="00D222E4" w:rsidP="003A6C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E677F" w14:textId="77777777" w:rsidR="00D222E4" w:rsidRPr="004B7AC3" w:rsidRDefault="00D222E4" w:rsidP="00D222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práva dětí </w:t>
            </w:r>
            <w:r w:rsidRPr="00D222E4">
              <w:rPr>
                <w:rFonts w:ascii="Arial" w:hAnsi="Arial" w:cs="Arial"/>
                <w:spacing w:val="-10"/>
                <w:sz w:val="20"/>
              </w:rPr>
              <w:t>(specifikace Úmluvy o právech dítěte)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51C5" w14:textId="77777777" w:rsidR="00D222E4" w:rsidRPr="00B126DE" w:rsidRDefault="00D222E4" w:rsidP="003A6C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DC38" w14:textId="77777777" w:rsidR="00D222E4" w:rsidRPr="00B126DE" w:rsidRDefault="00D222E4" w:rsidP="003A6C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082B" w14:textId="77777777" w:rsidR="00D222E4" w:rsidRDefault="00D222E4" w:rsidP="003A6C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D1976" w14:textId="77777777" w:rsidR="00D222E4" w:rsidRPr="00B126DE" w:rsidRDefault="00D222E4" w:rsidP="003A6C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946A" w14:textId="77777777" w:rsidR="00D222E4" w:rsidRDefault="008E5937" w:rsidP="003A6C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</w:p>
        </w:tc>
      </w:tr>
      <w:tr w:rsidR="00D222E4" w14:paraId="0E5CDFFC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24B68C" w14:textId="77777777" w:rsidR="00D222E4" w:rsidRPr="00816819" w:rsidRDefault="00D222E4" w:rsidP="00D222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EÚDNMM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7BDEFE" w14:textId="77777777" w:rsidR="00D222E4" w:rsidRPr="00816819" w:rsidRDefault="00D222E4" w:rsidP="000F53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 47/2001 Sb. m. 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2690B5" w14:textId="77777777" w:rsidR="00D222E4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8A792C" w14:textId="77777777" w:rsidR="00D222E4" w:rsidRPr="004B7AC3" w:rsidRDefault="00D222E4" w:rsidP="000F53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postavení dětí narozených mimo manželství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76BEC" w14:textId="77777777" w:rsidR="00D222E4" w:rsidRPr="00B126DE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D3F589" w14:textId="77777777" w:rsidR="00D222E4" w:rsidRPr="00B126DE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7F301B" w14:textId="77777777" w:rsidR="00D222E4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56383" w14:textId="77777777" w:rsidR="00D222E4" w:rsidRPr="00B126DE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A75B0D" w14:textId="77777777" w:rsidR="00D222E4" w:rsidRDefault="00D222E4" w:rsidP="000F53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22E4" w14:paraId="0272836F" w14:textId="77777777" w:rsidTr="00613C7C">
        <w:trPr>
          <w:trHeight w:val="460"/>
        </w:trPr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1C098D82" w14:textId="77777777" w:rsidR="00D222E4" w:rsidRPr="00816819" w:rsidRDefault="00D222E4" w:rsidP="00EB63E8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 xml:space="preserve">Brusel </w:t>
            </w:r>
            <w:proofErr w:type="spellStart"/>
            <w:r w:rsidRPr="00816819">
              <w:rPr>
                <w:rFonts w:ascii="Arial" w:hAnsi="Arial" w:cs="Arial"/>
                <w:sz w:val="20"/>
              </w:rPr>
              <w:t>IIa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86683A" w14:textId="77777777" w:rsidR="00D222E4" w:rsidRPr="00816819" w:rsidRDefault="00D222E4" w:rsidP="00EB63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(ES) </w:t>
            </w:r>
            <w:r w:rsidRPr="00816819">
              <w:rPr>
                <w:rFonts w:ascii="Arial" w:hAnsi="Arial" w:cs="Arial"/>
                <w:sz w:val="20"/>
              </w:rPr>
              <w:t>č. 2201/2003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595529" w14:textId="77777777" w:rsidR="00D222E4" w:rsidRPr="00816819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24C26F" w14:textId="77777777" w:rsidR="00D222E4" w:rsidRPr="00B0072B" w:rsidRDefault="00D222E4" w:rsidP="00EB63E8">
            <w:pPr>
              <w:rPr>
                <w:rFonts w:ascii="Arial" w:hAnsi="Arial" w:cs="Arial"/>
                <w:spacing w:val="-4"/>
                <w:sz w:val="20"/>
              </w:rPr>
            </w:pPr>
            <w:r w:rsidRPr="00B0072B">
              <w:rPr>
                <w:rFonts w:ascii="Arial" w:hAnsi="Arial" w:cs="Arial"/>
                <w:spacing w:val="-4"/>
                <w:sz w:val="20"/>
              </w:rPr>
              <w:t xml:space="preserve">rodičovská </w:t>
            </w:r>
            <w:r w:rsidR="00B0072B" w:rsidRPr="00B0072B">
              <w:rPr>
                <w:rFonts w:ascii="Arial" w:hAnsi="Arial" w:cs="Arial"/>
                <w:spacing w:val="-4"/>
                <w:sz w:val="20"/>
              </w:rPr>
              <w:t>(z)</w:t>
            </w:r>
            <w:r w:rsidRPr="00B0072B">
              <w:rPr>
                <w:rFonts w:ascii="Arial" w:hAnsi="Arial" w:cs="Arial"/>
                <w:spacing w:val="-4"/>
                <w:sz w:val="20"/>
              </w:rPr>
              <w:t>odpovědnost a zánik manželství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63441389" w14:textId="77777777" w:rsidR="00D222E4" w:rsidRPr="00B126DE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45AE56B2" w14:textId="77777777" w:rsidR="00D222E4" w:rsidRPr="00B126DE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4C40C208" w14:textId="77777777" w:rsidR="00D222E4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6B607ECD" w14:textId="77777777" w:rsidR="00D222E4" w:rsidRPr="00B126DE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6FED6CC4" w14:textId="77777777" w:rsidR="00D222E4" w:rsidRPr="00B126DE" w:rsidRDefault="00D222E4" w:rsidP="00EB63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D222E4" w14:paraId="2412E125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7E28DFE9" w14:textId="77777777" w:rsidR="00D222E4" w:rsidRPr="00816819" w:rsidRDefault="00D222E4" w:rsidP="00F82DE3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HZO 1996</w:t>
            </w:r>
          </w:p>
        </w:tc>
        <w:tc>
          <w:tcPr>
            <w:tcW w:w="1843" w:type="dxa"/>
            <w:vAlign w:val="center"/>
          </w:tcPr>
          <w:p w14:paraId="0122DC65" w14:textId="77777777" w:rsidR="00D222E4" w:rsidRPr="00613C7C" w:rsidRDefault="00D222E4" w:rsidP="00F82DE3">
            <w:pPr>
              <w:rPr>
                <w:rFonts w:ascii="Arial" w:hAnsi="Arial" w:cs="Arial"/>
                <w:spacing w:val="-10"/>
                <w:sz w:val="20"/>
              </w:rPr>
            </w:pPr>
            <w:r w:rsidRPr="00613C7C">
              <w:rPr>
                <w:rFonts w:ascii="Arial" w:hAnsi="Arial" w:cs="Arial"/>
                <w:spacing w:val="-10"/>
                <w:sz w:val="20"/>
              </w:rPr>
              <w:t>č. 141/2001 Sb. m. s.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6DC4B7" w14:textId="77777777" w:rsidR="00D222E4" w:rsidRPr="00816819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2078E5" w14:textId="77777777" w:rsidR="00D222E4" w:rsidRPr="004B7AC3" w:rsidRDefault="00D222E4" w:rsidP="00F82DE3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 xml:space="preserve">rodičovská </w:t>
            </w:r>
            <w:r w:rsidR="00B0072B">
              <w:rPr>
                <w:rFonts w:ascii="Arial" w:hAnsi="Arial" w:cs="Arial"/>
                <w:sz w:val="20"/>
              </w:rPr>
              <w:t>(z)odpovědnost</w:t>
            </w:r>
          </w:p>
        </w:tc>
        <w:tc>
          <w:tcPr>
            <w:tcW w:w="510" w:type="dxa"/>
            <w:vAlign w:val="center"/>
          </w:tcPr>
          <w:p w14:paraId="07CADB6C" w14:textId="77777777" w:rsidR="00D222E4" w:rsidRPr="00B126DE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vAlign w:val="center"/>
          </w:tcPr>
          <w:p w14:paraId="0C508186" w14:textId="77777777" w:rsidR="00D222E4" w:rsidRPr="00B126DE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0785A981" w14:textId="77777777" w:rsidR="00D222E4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2DC479B4" w14:textId="77777777" w:rsidR="00D222E4" w:rsidRPr="00B126DE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657DBEF0" w14:textId="77777777" w:rsidR="00D222E4" w:rsidRPr="00B126DE" w:rsidRDefault="00D222E4" w:rsidP="00F82D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8E5937" w14:paraId="5A2454BC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035407C3" w14:textId="77777777" w:rsidR="008E5937" w:rsidRPr="00816819" w:rsidRDefault="008E5937" w:rsidP="00DE37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HÚURZM</w:t>
            </w:r>
          </w:p>
        </w:tc>
        <w:tc>
          <w:tcPr>
            <w:tcW w:w="1843" w:type="dxa"/>
            <w:vAlign w:val="center"/>
          </w:tcPr>
          <w:p w14:paraId="49BA639C" w14:textId="77777777" w:rsidR="008E5937" w:rsidRPr="00816819" w:rsidRDefault="008E5937" w:rsidP="00DE37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 131/1976 Sb.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8C321E" w14:textId="77777777" w:rsidR="008E5937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36B563B" w14:textId="77777777" w:rsidR="008E5937" w:rsidRPr="004B7AC3" w:rsidRDefault="008E5937" w:rsidP="00DE37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rozvod a zrušení manželství</w:t>
            </w:r>
            <w:bookmarkStart w:id="0" w:name="_GoBack"/>
            <w:bookmarkEnd w:id="0"/>
          </w:p>
        </w:tc>
        <w:tc>
          <w:tcPr>
            <w:tcW w:w="510" w:type="dxa"/>
            <w:vAlign w:val="center"/>
          </w:tcPr>
          <w:p w14:paraId="37D7EB27" w14:textId="77777777" w:rsidR="008E5937" w:rsidRPr="00B126DE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71650936" w14:textId="77777777" w:rsidR="008E5937" w:rsidRPr="00B126DE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4C1F58D9" w14:textId="77777777" w:rsidR="008E5937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69A05CF6" w14:textId="77777777" w:rsidR="008E5937" w:rsidRPr="00B126DE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481B4B4B" w14:textId="77777777" w:rsidR="008E5937" w:rsidRDefault="008E5937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2726362F" w14:textId="77777777" w:rsidTr="00613C7C">
        <w:trPr>
          <w:trHeight w:val="460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ED39DFE" w14:textId="77777777" w:rsidR="00FC33F5" w:rsidRPr="00816819" w:rsidRDefault="00FC33F5" w:rsidP="00DE37F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HÚÚ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60F01D" w14:textId="77777777" w:rsidR="00FC33F5" w:rsidRPr="00816819" w:rsidRDefault="00FC33F5" w:rsidP="00DE37F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34/1998 Sb.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87661" w14:textId="77777777" w:rsidR="00FC33F5" w:rsidRPr="00816819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24C04" w14:textId="77777777" w:rsidR="00FC33F5" w:rsidRPr="004B7AC3" w:rsidRDefault="00FC33F5" w:rsidP="00DE37F7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civilní aspekty mezinárodních únosů dětí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1FB1B0F" w14:textId="77777777" w:rsidR="00FC33F5" w:rsidRPr="00B126DE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1949CD9E" w14:textId="77777777" w:rsidR="00FC33F5" w:rsidRPr="00B126DE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3F61DE99" w14:textId="77777777" w:rsidR="00FC33F5" w:rsidRPr="00B126DE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8A566E7" w14:textId="77777777" w:rsidR="00FC33F5" w:rsidRPr="00B126DE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6C698528" w14:textId="77777777" w:rsidR="00FC33F5" w:rsidRPr="00B126DE" w:rsidRDefault="00FC33F5" w:rsidP="00DE37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2CD2A2DD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F97D37" w14:textId="77777777" w:rsidR="00FC33F5" w:rsidRPr="00816819" w:rsidRDefault="00FC33F5" w:rsidP="00D5320B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ESÚ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45A683" w14:textId="77777777" w:rsidR="00FC33F5" w:rsidRPr="00816819" w:rsidRDefault="00FC33F5" w:rsidP="00E4154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91/2005 Sb. m. 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11A910" w14:textId="77777777" w:rsidR="00FC33F5" w:rsidRPr="00816819" w:rsidRDefault="00FC33F5" w:rsidP="00EB71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8F8A81" w14:textId="77777777" w:rsidR="00FC33F5" w:rsidRPr="004B7AC3" w:rsidRDefault="00FC33F5" w:rsidP="00D5320B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styk s dítětem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C1397A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C6C328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399418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5043" w14:textId="77777777" w:rsidR="00FC33F5" w:rsidRPr="00B126DE" w:rsidRDefault="00FC33F5" w:rsidP="00546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5ADCBB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1F1ECF7A" w14:textId="77777777" w:rsidTr="00613C7C">
        <w:trPr>
          <w:trHeight w:val="460"/>
        </w:trPr>
        <w:tc>
          <w:tcPr>
            <w:tcW w:w="11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BEC337" w14:textId="77777777" w:rsidR="00FC33F5" w:rsidRPr="00816819" w:rsidRDefault="00FC33F5" w:rsidP="00D5320B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HAÚ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3E108" w14:textId="77777777" w:rsidR="00FC33F5" w:rsidRPr="00816819" w:rsidRDefault="00FC33F5" w:rsidP="00E4154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43/2000 Sb. m. s.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CD7C2" w14:textId="77777777" w:rsidR="00FC33F5" w:rsidRPr="00816819" w:rsidRDefault="00FC33F5" w:rsidP="00EB71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DFDE0" w14:textId="77777777" w:rsidR="00FC33F5" w:rsidRPr="004B7AC3" w:rsidRDefault="00FC33F5" w:rsidP="00D5320B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mezinárodní osvojení</w:t>
            </w:r>
            <w:r w:rsidR="005469A0">
              <w:rPr>
                <w:rFonts w:ascii="Arial" w:hAnsi="Arial" w:cs="Arial"/>
                <w:sz w:val="20"/>
              </w:rPr>
              <w:t xml:space="preserve"> mezi smluvními státy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A15066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95FA3F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AE2EA3" w14:textId="77777777" w:rsidR="00FC33F5" w:rsidRPr="00B126DE" w:rsidRDefault="00FC33F5" w:rsidP="00E415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3FDE7B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70885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5469A0" w14:paraId="16E2A44A" w14:textId="77777777" w:rsidTr="00613C7C">
        <w:trPr>
          <w:trHeight w:val="460"/>
        </w:trPr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0A4A37" w14:textId="77777777" w:rsidR="005469A0" w:rsidRPr="00816819" w:rsidRDefault="005469A0" w:rsidP="007E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CE2A73" w14:textId="77777777" w:rsidR="005469A0" w:rsidRPr="00613C7C" w:rsidRDefault="008E7E68" w:rsidP="007E75FF">
            <w:pPr>
              <w:rPr>
                <w:rFonts w:ascii="Arial" w:hAnsi="Arial" w:cs="Arial"/>
                <w:spacing w:val="-10"/>
                <w:sz w:val="20"/>
              </w:rPr>
            </w:pPr>
            <w:r w:rsidRPr="00613C7C">
              <w:rPr>
                <w:rFonts w:ascii="Arial" w:hAnsi="Arial" w:cs="Arial"/>
                <w:spacing w:val="-10"/>
                <w:sz w:val="20"/>
              </w:rPr>
              <w:t>č. 132/2000 Sb. m. s.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3F4B07" w14:textId="77777777" w:rsidR="005469A0" w:rsidRPr="005469A0" w:rsidRDefault="008E7E68" w:rsidP="008E7E68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E2FCD" w14:textId="77777777" w:rsidR="005469A0" w:rsidRPr="004B7AC3" w:rsidRDefault="008E7E68" w:rsidP="007E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osvojení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EC804C" w14:textId="77777777" w:rsidR="005469A0" w:rsidRPr="00B126DE" w:rsidRDefault="005469A0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02BF9F" w14:textId="77777777" w:rsidR="005469A0" w:rsidRPr="00B126DE" w:rsidRDefault="005469A0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E12B2" w14:textId="77777777" w:rsidR="005469A0" w:rsidRPr="00B126DE" w:rsidRDefault="008E7E68" w:rsidP="007E75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</w:tc>
        <w:tc>
          <w:tcPr>
            <w:tcW w:w="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A03200" w14:textId="77777777" w:rsidR="005469A0" w:rsidRPr="00B126DE" w:rsidRDefault="005469A0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AADCBA" w14:textId="77777777" w:rsidR="005469A0" w:rsidRDefault="005469A0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4A3800B4" w14:textId="77777777" w:rsidTr="00613C7C">
        <w:trPr>
          <w:trHeight w:val="460"/>
        </w:trPr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0FC560C2" w14:textId="77777777" w:rsidR="00FC33F5" w:rsidRPr="00816819" w:rsidRDefault="00FC33F5" w:rsidP="007E75FF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NY</w:t>
            </w:r>
            <w:r w:rsidR="005469A0" w:rsidRPr="00816819">
              <w:rPr>
                <w:rFonts w:ascii="Arial" w:hAnsi="Arial" w:cs="Arial"/>
                <w:sz w:val="20"/>
              </w:rPr>
              <w:t>Ú</w:t>
            </w:r>
            <w:r w:rsidRPr="00816819">
              <w:rPr>
                <w:rFonts w:ascii="Arial" w:hAnsi="Arial" w:cs="Arial"/>
                <w:sz w:val="20"/>
              </w:rPr>
              <w:t xml:space="preserve"> 1956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21DBCF5" w14:textId="77777777" w:rsidR="00FC33F5" w:rsidRPr="00816819" w:rsidRDefault="00FC33F5" w:rsidP="007E75FF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33/1959 Sb.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E6CB9B" w14:textId="77777777" w:rsidR="00FC33F5" w:rsidRPr="005469A0" w:rsidRDefault="00FC33F5" w:rsidP="005469A0">
            <w:pPr>
              <w:rPr>
                <w:rFonts w:ascii="Arial Narrow" w:hAnsi="Arial Narrow" w:cs="Arial"/>
                <w:sz w:val="20"/>
              </w:rPr>
            </w:pPr>
            <w:r w:rsidRPr="005469A0">
              <w:rPr>
                <w:rFonts w:ascii="Arial Narrow" w:hAnsi="Arial Narrow" w:cs="Arial"/>
                <w:sz w:val="20"/>
              </w:rPr>
              <w:t>OSN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1DF9E2" w14:textId="77777777" w:rsidR="00FC33F5" w:rsidRPr="004B7AC3" w:rsidRDefault="00FC33F5" w:rsidP="007E75FF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vymáhání výživného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5708479D" w14:textId="77777777" w:rsidR="00FC33F5" w:rsidRPr="00B126DE" w:rsidRDefault="00FC33F5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73B03D2E" w14:textId="77777777" w:rsidR="00FC33F5" w:rsidRPr="00B126DE" w:rsidRDefault="00FC33F5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4B28042C" w14:textId="77777777" w:rsidR="00FC33F5" w:rsidRPr="00B126DE" w:rsidRDefault="00FC33F5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14:paraId="5934EC91" w14:textId="77777777" w:rsidR="00FC33F5" w:rsidRPr="00B126DE" w:rsidRDefault="00FC33F5" w:rsidP="007E75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5E6455AF" w14:textId="77777777" w:rsidR="00FC33F5" w:rsidRPr="00B126DE" w:rsidRDefault="00FC33F5" w:rsidP="007E75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6C6F0D30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617FC2F8" w14:textId="77777777" w:rsidR="00FC33F5" w:rsidRPr="00816819" w:rsidRDefault="00FC33F5" w:rsidP="00B126DE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HVÚ 1958</w:t>
            </w:r>
          </w:p>
        </w:tc>
        <w:tc>
          <w:tcPr>
            <w:tcW w:w="1843" w:type="dxa"/>
            <w:vAlign w:val="center"/>
          </w:tcPr>
          <w:p w14:paraId="7D678C2A" w14:textId="77777777" w:rsidR="00FC33F5" w:rsidRPr="00816819" w:rsidRDefault="00FC33F5" w:rsidP="00E4154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č. 14/1974 Sb.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7932EE" w14:textId="77777777" w:rsidR="00FC33F5" w:rsidRPr="00816819" w:rsidRDefault="00FC33F5" w:rsidP="00EB71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CA377C1" w14:textId="77777777" w:rsidR="00FC33F5" w:rsidRPr="004B7AC3" w:rsidRDefault="00FC33F5" w:rsidP="00D5320B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vymáhání výživného k dětem</w:t>
            </w:r>
          </w:p>
        </w:tc>
        <w:tc>
          <w:tcPr>
            <w:tcW w:w="510" w:type="dxa"/>
            <w:vAlign w:val="center"/>
          </w:tcPr>
          <w:p w14:paraId="1635EFCC" w14:textId="77777777" w:rsidR="00FC33F5" w:rsidRPr="00B126DE" w:rsidRDefault="00FC33F5" w:rsidP="00B12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2E3D1FEE" w14:textId="77777777" w:rsidR="00FC33F5" w:rsidRPr="00B126DE" w:rsidRDefault="00FC33F5" w:rsidP="00B12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79FEB77D" w14:textId="77777777" w:rsidR="00FC33F5" w:rsidRDefault="00FC33F5" w:rsidP="00E415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3BD221EF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076C9A7B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21B921B2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7B59E697" w14:textId="77777777" w:rsidR="00FC33F5" w:rsidRPr="00816819" w:rsidRDefault="00FC33F5" w:rsidP="00B126DE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HVÚ 1973</w:t>
            </w:r>
          </w:p>
        </w:tc>
        <w:tc>
          <w:tcPr>
            <w:tcW w:w="1843" w:type="dxa"/>
            <w:vAlign w:val="center"/>
          </w:tcPr>
          <w:p w14:paraId="42F02E4F" w14:textId="77777777" w:rsidR="00FC33F5" w:rsidRPr="00816819" w:rsidRDefault="00FC33F5" w:rsidP="00E41547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 xml:space="preserve">č. 132/1976 </w:t>
            </w:r>
            <w:proofErr w:type="spellStart"/>
            <w:r w:rsidRPr="00816819">
              <w:rPr>
                <w:rFonts w:ascii="Arial" w:hAnsi="Arial" w:cs="Arial"/>
                <w:sz w:val="20"/>
              </w:rPr>
              <w:t>Sb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2D657E" w14:textId="77777777" w:rsidR="00FC33F5" w:rsidRPr="00816819" w:rsidRDefault="00FC33F5" w:rsidP="00EB71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9B4F9D" w14:textId="77777777" w:rsidR="00FC33F5" w:rsidRPr="004B7AC3" w:rsidRDefault="00FC33F5" w:rsidP="00D5320B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vymáhání výživného</w:t>
            </w:r>
          </w:p>
        </w:tc>
        <w:tc>
          <w:tcPr>
            <w:tcW w:w="510" w:type="dxa"/>
            <w:vAlign w:val="center"/>
          </w:tcPr>
          <w:p w14:paraId="144A26C2" w14:textId="77777777" w:rsidR="00FC33F5" w:rsidRPr="00B126DE" w:rsidRDefault="00FC33F5" w:rsidP="00B12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7BBDA974" w14:textId="77777777" w:rsidR="00FC33F5" w:rsidRPr="00B126DE" w:rsidRDefault="00FC33F5" w:rsidP="00B126D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361AC432" w14:textId="77777777" w:rsidR="00FC33F5" w:rsidRDefault="00FC33F5" w:rsidP="00E415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3BE59226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7124896D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1BAB6047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564E7052" w14:textId="77777777" w:rsidR="00FC33F5" w:rsidRPr="00816819" w:rsidRDefault="00FC33F5" w:rsidP="00B126DE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HVÚ 2007</w:t>
            </w:r>
          </w:p>
        </w:tc>
        <w:tc>
          <w:tcPr>
            <w:tcW w:w="1843" w:type="dxa"/>
            <w:vAlign w:val="center"/>
          </w:tcPr>
          <w:p w14:paraId="1A37DEA5" w14:textId="77777777" w:rsidR="00FC33F5" w:rsidRPr="00816819" w:rsidRDefault="00FC33F5" w:rsidP="00E41547">
            <w:pPr>
              <w:rPr>
                <w:rFonts w:ascii="Arial" w:hAnsi="Arial" w:cs="Arial"/>
                <w:sz w:val="20"/>
              </w:rPr>
            </w:pPr>
            <w:proofErr w:type="spellStart"/>
            <w:r w:rsidRPr="00816819">
              <w:rPr>
                <w:rFonts w:ascii="Arial" w:hAnsi="Arial" w:cs="Arial"/>
                <w:sz w:val="20"/>
              </w:rPr>
              <w:t>Úř</w:t>
            </w:r>
            <w:proofErr w:type="spellEnd"/>
            <w:r w:rsidRPr="00816819">
              <w:rPr>
                <w:rFonts w:ascii="Arial" w:hAnsi="Arial" w:cs="Arial"/>
                <w:sz w:val="20"/>
              </w:rPr>
              <w:t>. v.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EU</w:t>
            </w:r>
            <w:r w:rsidRPr="00816819">
              <w:rPr>
                <w:rFonts w:ascii="Arial" w:hAnsi="Arial" w:cs="Arial"/>
                <w:sz w:val="20"/>
              </w:rPr>
              <w:t>, L 192/51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C652626" w14:textId="77777777" w:rsidR="00FC33F5" w:rsidRPr="00816819" w:rsidRDefault="00FC33F5" w:rsidP="00EB71C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756135" w14:textId="77777777" w:rsidR="00FC33F5" w:rsidRPr="004B7AC3" w:rsidRDefault="00FC33F5" w:rsidP="005469A0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vymáhání výživného</w:t>
            </w:r>
          </w:p>
        </w:tc>
        <w:tc>
          <w:tcPr>
            <w:tcW w:w="510" w:type="dxa"/>
            <w:vAlign w:val="center"/>
          </w:tcPr>
          <w:p w14:paraId="551F338D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29098775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6D9E682C" w14:textId="77777777" w:rsidR="00FC33F5" w:rsidRDefault="00FC33F5" w:rsidP="00E415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710F4390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719FD496" w14:textId="77777777" w:rsidR="00FC33F5" w:rsidRPr="00B126DE" w:rsidRDefault="00FC33F5" w:rsidP="00D532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  <w:tr w:rsidR="00FC33F5" w14:paraId="5DA045B7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189938EB" w14:textId="77777777" w:rsidR="00FC33F5" w:rsidRPr="00816819" w:rsidRDefault="00FC33F5" w:rsidP="008B56FC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HP 2007</w:t>
            </w:r>
          </w:p>
        </w:tc>
        <w:tc>
          <w:tcPr>
            <w:tcW w:w="1843" w:type="dxa"/>
            <w:vAlign w:val="center"/>
          </w:tcPr>
          <w:p w14:paraId="492960E5" w14:textId="77777777" w:rsidR="00FC33F5" w:rsidRPr="00816819" w:rsidRDefault="00FC33F5" w:rsidP="008B56FC">
            <w:pPr>
              <w:rPr>
                <w:rFonts w:ascii="Arial" w:hAnsi="Arial" w:cs="Arial"/>
                <w:sz w:val="20"/>
              </w:rPr>
            </w:pPr>
            <w:proofErr w:type="spellStart"/>
            <w:r w:rsidRPr="00816819">
              <w:rPr>
                <w:rFonts w:ascii="Arial" w:hAnsi="Arial" w:cs="Arial"/>
                <w:color w:val="000000"/>
                <w:sz w:val="19"/>
                <w:szCs w:val="19"/>
              </w:rPr>
              <w:t>Úř</w:t>
            </w:r>
            <w:proofErr w:type="spellEnd"/>
            <w:r w:rsidRPr="00816819">
              <w:rPr>
                <w:rFonts w:ascii="Arial" w:hAnsi="Arial" w:cs="Arial"/>
                <w:color w:val="000000"/>
                <w:sz w:val="19"/>
                <w:szCs w:val="19"/>
              </w:rPr>
              <w:t>. v.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EU</w:t>
            </w:r>
            <w:r w:rsidRPr="00816819">
              <w:rPr>
                <w:rFonts w:ascii="Arial" w:hAnsi="Arial" w:cs="Arial"/>
                <w:color w:val="000000"/>
                <w:sz w:val="19"/>
                <w:szCs w:val="19"/>
              </w:rPr>
              <w:t>, L 331/19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76FCA5" w14:textId="77777777" w:rsidR="00FC33F5" w:rsidRPr="00816819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C71C69" w14:textId="77777777" w:rsidR="00FC33F5" w:rsidRPr="004B7AC3" w:rsidRDefault="00FC33F5" w:rsidP="008B56FC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výživné</w:t>
            </w:r>
          </w:p>
        </w:tc>
        <w:tc>
          <w:tcPr>
            <w:tcW w:w="510" w:type="dxa"/>
            <w:vAlign w:val="center"/>
          </w:tcPr>
          <w:p w14:paraId="6F99B325" w14:textId="77777777" w:rsidR="00FC33F5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767A8BD2" w14:textId="77777777" w:rsidR="00FC33F5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56530162" w14:textId="77777777" w:rsidR="00FC33F5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4968DD73" w14:textId="77777777" w:rsidR="00FC33F5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dxa"/>
            <w:vAlign w:val="center"/>
          </w:tcPr>
          <w:p w14:paraId="57045E3E" w14:textId="77777777" w:rsidR="00FC33F5" w:rsidRDefault="00FC33F5" w:rsidP="008B56F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33F5" w14:paraId="6A4D5761" w14:textId="77777777" w:rsidTr="00613C7C">
        <w:trPr>
          <w:trHeight w:val="460"/>
        </w:trPr>
        <w:tc>
          <w:tcPr>
            <w:tcW w:w="1162" w:type="dxa"/>
            <w:vAlign w:val="center"/>
          </w:tcPr>
          <w:p w14:paraId="689F6B79" w14:textId="77777777" w:rsidR="00FC33F5" w:rsidRPr="00816819" w:rsidRDefault="00FC33F5" w:rsidP="00E806AF">
            <w:pPr>
              <w:rPr>
                <w:rFonts w:ascii="Arial" w:hAnsi="Arial" w:cs="Arial"/>
                <w:sz w:val="20"/>
              </w:rPr>
            </w:pPr>
            <w:r w:rsidRPr="00816819">
              <w:rPr>
                <w:rFonts w:ascii="Arial" w:hAnsi="Arial" w:cs="Arial"/>
                <w:sz w:val="20"/>
              </w:rPr>
              <w:t>ENV</w:t>
            </w:r>
          </w:p>
        </w:tc>
        <w:tc>
          <w:tcPr>
            <w:tcW w:w="1843" w:type="dxa"/>
            <w:vAlign w:val="center"/>
          </w:tcPr>
          <w:p w14:paraId="46EAF3AC" w14:textId="77777777" w:rsidR="00FC33F5" w:rsidRPr="00816819" w:rsidRDefault="00FC33F5" w:rsidP="00E80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(ES) </w:t>
            </w:r>
            <w:r w:rsidRPr="00816819">
              <w:rPr>
                <w:rFonts w:ascii="Arial" w:hAnsi="Arial" w:cs="Arial"/>
                <w:sz w:val="20"/>
              </w:rPr>
              <w:t>č. 4/2009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92EAD8" w14:textId="77777777" w:rsidR="00FC33F5" w:rsidRPr="00816819" w:rsidRDefault="00FC33F5" w:rsidP="00E80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54846BF" w14:textId="77777777" w:rsidR="00FC33F5" w:rsidRPr="004B7AC3" w:rsidRDefault="00FC33F5" w:rsidP="00E806AF">
            <w:pPr>
              <w:rPr>
                <w:rFonts w:ascii="Arial" w:hAnsi="Arial" w:cs="Arial"/>
                <w:sz w:val="20"/>
              </w:rPr>
            </w:pPr>
            <w:r w:rsidRPr="004B7AC3">
              <w:rPr>
                <w:rFonts w:ascii="Arial" w:hAnsi="Arial" w:cs="Arial"/>
                <w:sz w:val="20"/>
              </w:rPr>
              <w:t>výživné</w:t>
            </w:r>
          </w:p>
        </w:tc>
        <w:tc>
          <w:tcPr>
            <w:tcW w:w="510" w:type="dxa"/>
            <w:vAlign w:val="center"/>
          </w:tcPr>
          <w:p w14:paraId="60CEE4E7" w14:textId="77777777" w:rsidR="00FC33F5" w:rsidRPr="00B126DE" w:rsidRDefault="00FC33F5" w:rsidP="00E80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0" w:type="dxa"/>
            <w:vAlign w:val="center"/>
          </w:tcPr>
          <w:p w14:paraId="7C3051BF" w14:textId="77777777" w:rsidR="00FC33F5" w:rsidRPr="00B126DE" w:rsidRDefault="00FC33F5" w:rsidP="00546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  <w:tc>
          <w:tcPr>
            <w:tcW w:w="511" w:type="dxa"/>
            <w:vAlign w:val="center"/>
          </w:tcPr>
          <w:p w14:paraId="64BD18CD" w14:textId="77777777" w:rsidR="00FC33F5" w:rsidRDefault="00FC33F5" w:rsidP="00E806A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vAlign w:val="center"/>
          </w:tcPr>
          <w:p w14:paraId="456D5999" w14:textId="77777777" w:rsidR="00FC33F5" w:rsidRPr="00B126DE" w:rsidRDefault="00FC33F5" w:rsidP="00E80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  <w:tc>
          <w:tcPr>
            <w:tcW w:w="511" w:type="dxa"/>
            <w:vAlign w:val="center"/>
          </w:tcPr>
          <w:p w14:paraId="0F13165B" w14:textId="77777777" w:rsidR="00FC33F5" w:rsidRPr="00B126DE" w:rsidRDefault="00FC33F5" w:rsidP="00E80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C"/>
            </w:r>
          </w:p>
        </w:tc>
      </w:tr>
    </w:tbl>
    <w:p w14:paraId="341E1887" w14:textId="77777777" w:rsidR="00EB71C9" w:rsidRPr="00613C7C" w:rsidRDefault="00EB71C9" w:rsidP="005469A0">
      <w:pPr>
        <w:rPr>
          <w:rFonts w:ascii="Arial" w:hAnsi="Arial" w:cs="Arial"/>
          <w:sz w:val="4"/>
          <w:szCs w:val="19"/>
        </w:rPr>
      </w:pPr>
    </w:p>
    <w:sectPr w:rsidR="00EB71C9" w:rsidRPr="00613C7C" w:rsidSect="00613C7C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0327" w14:textId="77777777" w:rsidR="009B09CE" w:rsidRDefault="009B09CE" w:rsidP="008917BA">
      <w:pPr>
        <w:spacing w:after="0" w:line="240" w:lineRule="auto"/>
      </w:pPr>
      <w:r>
        <w:separator/>
      </w:r>
    </w:p>
  </w:endnote>
  <w:endnote w:type="continuationSeparator" w:id="0">
    <w:p w14:paraId="55D37DA2" w14:textId="77777777" w:rsidR="009B09CE" w:rsidRDefault="009B09CE" w:rsidP="0089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D558" w14:textId="77777777" w:rsidR="009B09CE" w:rsidRDefault="009B09CE" w:rsidP="008917BA">
      <w:pPr>
        <w:spacing w:after="0" w:line="240" w:lineRule="auto"/>
      </w:pPr>
      <w:r>
        <w:separator/>
      </w:r>
    </w:p>
  </w:footnote>
  <w:footnote w:type="continuationSeparator" w:id="0">
    <w:p w14:paraId="277D5D03" w14:textId="77777777" w:rsidR="009B09CE" w:rsidRDefault="009B09CE" w:rsidP="008917BA">
      <w:pPr>
        <w:spacing w:after="0" w:line="240" w:lineRule="auto"/>
      </w:pPr>
      <w:r>
        <w:continuationSeparator/>
      </w:r>
    </w:p>
  </w:footnote>
  <w:footnote w:id="1">
    <w:p w14:paraId="42182E01" w14:textId="77777777" w:rsidR="00FC33F5" w:rsidRPr="007C16F1" w:rsidRDefault="00FC33F5" w:rsidP="008E7E6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ČR – Česká republika, EU – Evropská unie, HK – Haagská konference </w:t>
      </w:r>
      <w:r w:rsidR="008E7E68" w:rsidRPr="007C16F1">
        <w:rPr>
          <w:rFonts w:ascii="Arial" w:hAnsi="Arial" w:cs="Arial"/>
          <w:sz w:val="16"/>
          <w:szCs w:val="16"/>
        </w:rPr>
        <w:t>MPS</w:t>
      </w:r>
      <w:r w:rsidRPr="007C16F1">
        <w:rPr>
          <w:rFonts w:ascii="Arial" w:hAnsi="Arial" w:cs="Arial"/>
          <w:sz w:val="16"/>
          <w:szCs w:val="16"/>
        </w:rPr>
        <w:t>, OSN – Organizace spojených národů, RE – Rada Evropy.</w:t>
      </w:r>
    </w:p>
  </w:footnote>
  <w:footnote w:id="2">
    <w:p w14:paraId="34A9B24F" w14:textId="77777777" w:rsidR="00FC33F5" w:rsidRPr="007C16F1" w:rsidRDefault="00FC33F5" w:rsidP="008E7E6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Pozor. </w:t>
      </w:r>
      <w:r w:rsidRPr="007C16F1">
        <w:rPr>
          <w:rFonts w:ascii="Arial" w:hAnsi="Arial" w:cs="Arial"/>
          <w:b/>
          <w:sz w:val="16"/>
          <w:szCs w:val="16"/>
        </w:rPr>
        <w:t>Vždy záleží na konkrétní úpravě věcné působnosti</w:t>
      </w:r>
      <w:r w:rsidRPr="007C16F1">
        <w:rPr>
          <w:rFonts w:ascii="Arial" w:hAnsi="Arial" w:cs="Arial"/>
          <w:sz w:val="16"/>
          <w:szCs w:val="16"/>
        </w:rPr>
        <w:t>, tedy na</w:t>
      </w:r>
      <w:r w:rsidR="007C16F1">
        <w:rPr>
          <w:rFonts w:ascii="Arial" w:hAnsi="Arial" w:cs="Arial"/>
          <w:sz w:val="16"/>
          <w:szCs w:val="16"/>
        </w:rPr>
        <w:t xml:space="preserve"> jejím</w:t>
      </w:r>
      <w:r w:rsidRPr="007C16F1">
        <w:rPr>
          <w:rFonts w:ascii="Arial" w:hAnsi="Arial" w:cs="Arial"/>
          <w:sz w:val="16"/>
          <w:szCs w:val="16"/>
        </w:rPr>
        <w:t xml:space="preserve"> pozitivním i negativním vymezení.</w:t>
      </w:r>
    </w:p>
  </w:footnote>
  <w:footnote w:id="3">
    <w:p w14:paraId="6D2A4149" w14:textId="77777777" w:rsidR="008E5937" w:rsidRPr="007C16F1" w:rsidRDefault="008E5937">
      <w:pPr>
        <w:pStyle w:val="Textpoznpodarou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Úmluva upravuje činnost stálého výboru, který však není orgánem mezinárodní justiční spolupráce.</w:t>
      </w:r>
    </w:p>
  </w:footnote>
  <w:footnote w:id="4">
    <w:p w14:paraId="09177D64" w14:textId="77777777" w:rsidR="00FC33F5" w:rsidRPr="007C16F1" w:rsidRDefault="00FC33F5" w:rsidP="008E7E6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Úmluva obsahuje pouze nepřímo aplikovatelná ustanovení, která stanoví povinnosti státům v této otázce.</w:t>
      </w:r>
    </w:p>
  </w:footnote>
  <w:footnote w:id="5">
    <w:p w14:paraId="65322025" w14:textId="77777777" w:rsidR="008E7E68" w:rsidRPr="007C16F1" w:rsidRDefault="008E7E68" w:rsidP="008E7E6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Úmluva obsahuje primárně mezinárodněprávní povinnosti státu, nastavuje parametry osvojení recipované do vnitrostátního práva.</w:t>
      </w:r>
    </w:p>
  </w:footnote>
  <w:footnote w:id="6">
    <w:p w14:paraId="4F081BD5" w14:textId="77777777" w:rsidR="00FC33F5" w:rsidRPr="007C16F1" w:rsidRDefault="00FC33F5" w:rsidP="008E7E6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C16F1">
        <w:rPr>
          <w:rStyle w:val="Znakapoznpodarou"/>
          <w:rFonts w:ascii="Arial" w:hAnsi="Arial" w:cs="Arial"/>
          <w:sz w:val="16"/>
          <w:szCs w:val="16"/>
        </w:rPr>
        <w:footnoteRef/>
      </w:r>
      <w:r w:rsidRPr="007C16F1">
        <w:rPr>
          <w:rFonts w:ascii="Arial" w:hAnsi="Arial" w:cs="Arial"/>
          <w:sz w:val="16"/>
          <w:szCs w:val="16"/>
        </w:rPr>
        <w:t xml:space="preserve"> Odkazuje na HP 2007.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DE"/>
    <w:rsid w:val="00090E25"/>
    <w:rsid w:val="000E333D"/>
    <w:rsid w:val="0033030E"/>
    <w:rsid w:val="00380E91"/>
    <w:rsid w:val="00494FAC"/>
    <w:rsid w:val="004B7AC3"/>
    <w:rsid w:val="004E2E6A"/>
    <w:rsid w:val="004F5A97"/>
    <w:rsid w:val="005469A0"/>
    <w:rsid w:val="00613C7C"/>
    <w:rsid w:val="0062418D"/>
    <w:rsid w:val="0062573E"/>
    <w:rsid w:val="006A05E3"/>
    <w:rsid w:val="006A5397"/>
    <w:rsid w:val="00726FDE"/>
    <w:rsid w:val="007575F0"/>
    <w:rsid w:val="00766B39"/>
    <w:rsid w:val="007C16F1"/>
    <w:rsid w:val="00804C0A"/>
    <w:rsid w:val="00816819"/>
    <w:rsid w:val="008917BA"/>
    <w:rsid w:val="008E5937"/>
    <w:rsid w:val="008E7E68"/>
    <w:rsid w:val="00955A32"/>
    <w:rsid w:val="00974ABF"/>
    <w:rsid w:val="009B09CE"/>
    <w:rsid w:val="00B0072B"/>
    <w:rsid w:val="00B126DE"/>
    <w:rsid w:val="00B15A52"/>
    <w:rsid w:val="00B6270A"/>
    <w:rsid w:val="00C07A8E"/>
    <w:rsid w:val="00D222E4"/>
    <w:rsid w:val="00D4548C"/>
    <w:rsid w:val="00E41547"/>
    <w:rsid w:val="00E92E61"/>
    <w:rsid w:val="00EB71C9"/>
    <w:rsid w:val="00FC33F5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E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17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17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1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Zdenek Kapitan</cp:lastModifiedBy>
  <cp:revision>2</cp:revision>
  <cp:lastPrinted>2015-05-28T05:25:00Z</cp:lastPrinted>
  <dcterms:created xsi:type="dcterms:W3CDTF">2016-10-12T08:07:00Z</dcterms:created>
  <dcterms:modified xsi:type="dcterms:W3CDTF">2016-10-12T08:07:00Z</dcterms:modified>
</cp:coreProperties>
</file>