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EA" w:rsidRDefault="00496FEA" w:rsidP="00895921"/>
    <w:p w:rsidR="001F5623" w:rsidRPr="001F5623" w:rsidRDefault="001F5623" w:rsidP="001F5623">
      <w:pPr>
        <w:jc w:val="center"/>
        <w:rPr>
          <w:b/>
          <w:sz w:val="28"/>
          <w:szCs w:val="28"/>
        </w:rPr>
      </w:pPr>
      <w:r w:rsidRPr="001F5623">
        <w:rPr>
          <w:b/>
          <w:sz w:val="28"/>
          <w:szCs w:val="28"/>
        </w:rPr>
        <w:t>Vzorová projektová přihláška Visegrádských fondů</w:t>
      </w:r>
      <w:r w:rsidRPr="001F5623">
        <w:rPr>
          <w:rStyle w:val="Znakapoznpodarou"/>
          <w:b/>
          <w:sz w:val="28"/>
          <w:szCs w:val="28"/>
        </w:rPr>
        <w:footnoteReference w:id="1"/>
      </w:r>
    </w:p>
    <w:p w:rsidR="000B1DF6" w:rsidRPr="000B1DF6" w:rsidRDefault="000B1DF6" w:rsidP="000B1DF6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I. APPLICANT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1F5623" w:rsidRDefault="001F5623" w:rsidP="000B1DF6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bookmarkStart w:id="0" w:name="_GoBack"/>
      <w:bookmarkEnd w:id="0"/>
    </w:p>
    <w:p w:rsidR="000B1DF6" w:rsidRPr="000B1DF6" w:rsidRDefault="000B1DF6" w:rsidP="000B1DF6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II. PROJECT PARTNERS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1F5623" w:rsidRDefault="001F5623" w:rsidP="000B1DF6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</w:p>
    <w:p w:rsidR="000B1DF6" w:rsidRPr="000B1DF6" w:rsidRDefault="000B1DF6" w:rsidP="000B1DF6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III. PROJECT</w:t>
      </w:r>
    </w:p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1. Project summary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2. Project key words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MT"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3. Project relevance/context</w:t>
      </w:r>
    </w:p>
    <w:p w:rsidR="000B1DF6" w:rsidRPr="000B1DF6" w:rsidRDefault="000B1DF6" w:rsidP="000B1DF6">
      <w:pPr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/>
        </w:rPr>
      </w:pPr>
      <w:r w:rsidRPr="000B1DF6">
        <w:rPr>
          <w:rFonts w:ascii="Calibri" w:eastAsia="Calibri" w:hAnsi="Calibri" w:cs="Arial"/>
          <w:b/>
          <w:bCs/>
          <w:sz w:val="24"/>
          <w:szCs w:val="24"/>
          <w:lang w:val="en-US"/>
        </w:rPr>
        <w:t>3.1 Context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/>
        </w:rPr>
      </w:pPr>
      <w:r w:rsidRPr="000B1DF6">
        <w:rPr>
          <w:rFonts w:ascii="Calibri" w:eastAsia="Calibri" w:hAnsi="Calibri" w:cs="Arial"/>
          <w:b/>
          <w:bCs/>
          <w:sz w:val="24"/>
          <w:szCs w:val="24"/>
          <w:lang w:val="en-US"/>
        </w:rPr>
        <w:t>3.2 Solution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/>
        </w:rPr>
      </w:pPr>
      <w:r w:rsidRPr="000B1DF6">
        <w:rPr>
          <w:rFonts w:ascii="Calibri" w:eastAsia="Calibri" w:hAnsi="Calibri" w:cs="Arial"/>
          <w:b/>
          <w:bCs/>
          <w:sz w:val="24"/>
          <w:szCs w:val="24"/>
          <w:lang w:val="en-US"/>
        </w:rPr>
        <w:t>3.3 Regional relevance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4. Target groups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lastRenderedPageBreak/>
        <w:t>5. Project objectives</w:t>
      </w:r>
    </w:p>
    <w:p w:rsidR="000B1DF6" w:rsidRPr="000B1DF6" w:rsidRDefault="000B1DF6" w:rsidP="000B1DF6">
      <w:pPr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/>
        </w:rPr>
      </w:pPr>
      <w:r w:rsidRPr="000B1DF6">
        <w:rPr>
          <w:rFonts w:ascii="Calibri" w:eastAsia="Calibri" w:hAnsi="Calibri" w:cs="Arial"/>
          <w:b/>
          <w:bCs/>
          <w:sz w:val="24"/>
          <w:szCs w:val="24"/>
          <w:lang w:val="en-US"/>
        </w:rPr>
        <w:t>5.1 Main project objective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F5623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/>
        </w:rPr>
      </w:pPr>
      <w:r w:rsidRPr="000B1DF6">
        <w:rPr>
          <w:rFonts w:ascii="Calibri" w:eastAsia="Calibri" w:hAnsi="Calibri" w:cs="Arial"/>
          <w:b/>
          <w:bCs/>
          <w:sz w:val="24"/>
          <w:szCs w:val="24"/>
          <w:lang w:val="en-US"/>
        </w:rPr>
        <w:t>5.2 Specific project objectives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6. Outputs (Deliverables): Products or events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7. Indicators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8. Risks and mitigation strategies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9. Mission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10. Experience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11. Continuation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0B1DF6" w:rsidRPr="000B1DF6" w:rsidRDefault="000B1DF6" w:rsidP="000B1DF6">
      <w:pPr>
        <w:spacing w:after="200" w:line="276" w:lineRule="auto"/>
        <w:rPr>
          <w:rFonts w:ascii="Calibri" w:eastAsia="Calibri" w:hAnsi="Calibri" w:cs="Arial"/>
          <w:bCs/>
          <w:sz w:val="24"/>
          <w:szCs w:val="24"/>
          <w:lang w:val="en-US"/>
        </w:rPr>
      </w:pPr>
    </w:p>
    <w:p w:rsidR="000B1DF6" w:rsidRPr="000B1DF6" w:rsidRDefault="000B1DF6" w:rsidP="000B1DF6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IV. PHASES</w:t>
      </w:r>
    </w:p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1. Implementation period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B1DF6" w:rsidRPr="000B1DF6" w:rsidRDefault="000B1DF6" w:rsidP="000B1DF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/>
        </w:rPr>
        <w:t>2. Project phases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1F5623" w:rsidRDefault="001F5623" w:rsidP="000B1DF6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</w:p>
    <w:p w:rsidR="000B1DF6" w:rsidRPr="000B1DF6" w:rsidRDefault="000B1DF6" w:rsidP="000B1DF6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r w:rsidRPr="000B1DF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V. BUDGET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1DF6" w:rsidRPr="000B1DF6" w:rsidTr="00557DB5">
        <w:tc>
          <w:tcPr>
            <w:tcW w:w="9288" w:type="dxa"/>
          </w:tcPr>
          <w:p w:rsidR="000B1DF6" w:rsidRPr="000B1DF6" w:rsidRDefault="000B1DF6" w:rsidP="000B1DF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B1DF6" w:rsidRPr="000B1DF6" w:rsidRDefault="000B1DF6" w:rsidP="000B1DF6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0B1DF6" w:rsidRPr="000B1DF6" w:rsidRDefault="000B1DF6" w:rsidP="000B1DF6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</w:p>
    <w:p w:rsidR="000B1DF6" w:rsidRPr="000B1DF6" w:rsidRDefault="000B1DF6" w:rsidP="000B1DF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B1DF6" w:rsidRPr="00895921" w:rsidRDefault="000B1DF6" w:rsidP="00895921"/>
    <w:sectPr w:rsidR="000B1DF6" w:rsidRPr="008959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56" w:rsidRDefault="00521256" w:rsidP="002050C0">
      <w:pPr>
        <w:spacing w:after="0" w:line="240" w:lineRule="auto"/>
      </w:pPr>
      <w:r>
        <w:separator/>
      </w:r>
    </w:p>
  </w:endnote>
  <w:endnote w:type="continuationSeparator" w:id="0">
    <w:p w:rsidR="00521256" w:rsidRDefault="00521256" w:rsidP="0020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B0" w:rsidRDefault="009A2FB0">
    <w:pPr>
      <w:pStyle w:val="Zpat"/>
    </w:pPr>
    <w:r w:rsidRPr="002050C0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-187295</wp:posOffset>
          </wp:positionV>
          <wp:extent cx="866775" cy="866775"/>
          <wp:effectExtent l="0" t="0" r="9525" b="9525"/>
          <wp:wrapTight wrapText="bothSides">
            <wp:wrapPolygon edited="0">
              <wp:start x="6646" y="0"/>
              <wp:lineTo x="0" y="3323"/>
              <wp:lineTo x="0" y="16615"/>
              <wp:lineTo x="5222" y="21363"/>
              <wp:lineTo x="6646" y="21363"/>
              <wp:lineTo x="14716" y="21363"/>
              <wp:lineTo x="16141" y="21363"/>
              <wp:lineTo x="21363" y="16615"/>
              <wp:lineTo x="21363" y="3323"/>
              <wp:lineTo x="14716" y="0"/>
              <wp:lineTo x="6646" y="0"/>
            </wp:wrapPolygon>
          </wp:wrapTight>
          <wp:docPr id="2" name="Obrázek 2" descr="C:\Users\341677\Downloads\mu_znak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341677\Downloads\mu_znak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</w:t>
    </w:r>
    <w:r w:rsidR="00D7257C">
      <w:t xml:space="preserve">                                           </w:t>
    </w:r>
  </w:p>
  <w:p w:rsidR="002050C0" w:rsidRDefault="00D7257C" w:rsidP="009A2FB0">
    <w:pPr>
      <w:pStyle w:val="Zpat"/>
      <w:spacing w:line="276" w:lineRule="auto"/>
    </w:pPr>
    <w:r>
      <w:t xml:space="preserve">   </w:t>
    </w:r>
    <w:r w:rsidR="009A2FB0">
      <w:tab/>
      <w:t xml:space="preserve">                                             </w:t>
    </w:r>
    <w:r w:rsidRPr="00D7257C">
      <w:t>DPVP09 Strategie uplatnění vědecké práce (podzim 2017)</w:t>
    </w:r>
  </w:p>
  <w:p w:rsidR="009A2FB0" w:rsidRDefault="009A2FB0" w:rsidP="009A2FB0">
    <w:pPr>
      <w:pStyle w:val="Zpat"/>
      <w:spacing w:line="276" w:lineRule="auto"/>
    </w:pPr>
    <w:r>
      <w:tab/>
      <w:t xml:space="preserve">                                         </w:t>
    </w:r>
    <w:r w:rsidR="004042B2">
      <w:t xml:space="preserve">  Projekt je</w:t>
    </w:r>
    <w:r>
      <w:t xml:space="preserve"> financován z Fondu rozvoje Masarykovy univerzity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56" w:rsidRDefault="00521256" w:rsidP="002050C0">
      <w:pPr>
        <w:spacing w:after="0" w:line="240" w:lineRule="auto"/>
      </w:pPr>
      <w:r>
        <w:separator/>
      </w:r>
    </w:p>
  </w:footnote>
  <w:footnote w:type="continuationSeparator" w:id="0">
    <w:p w:rsidR="00521256" w:rsidRDefault="00521256" w:rsidP="002050C0">
      <w:pPr>
        <w:spacing w:after="0" w:line="240" w:lineRule="auto"/>
      </w:pPr>
      <w:r>
        <w:continuationSeparator/>
      </w:r>
    </w:p>
  </w:footnote>
  <w:footnote w:id="1">
    <w:p w:rsidR="001F5623" w:rsidRDefault="001F56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5623">
        <w:t>Struktura převzata z</w:t>
      </w:r>
      <w:r w:rsidR="00485733">
        <w:t> projektových přihlášek na</w:t>
      </w:r>
      <w:r w:rsidRPr="001F5623">
        <w:t xml:space="preserve"> </w:t>
      </w:r>
      <w:hyperlink r:id="rId1" w:history="1">
        <w:r w:rsidRPr="009D26FB">
          <w:rPr>
            <w:rStyle w:val="Hypertextovodkaz"/>
          </w:rPr>
          <w:t>http://visegradfund.org/home/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C0" w:rsidRDefault="002050C0">
    <w:pPr>
      <w:pStyle w:val="Zhlav"/>
    </w:pPr>
    <w:r w:rsidRPr="002050C0">
      <w:rPr>
        <w:noProof/>
        <w:lang w:val="en-US"/>
      </w:rPr>
      <w:drawing>
        <wp:inline distT="0" distB="0" distL="0" distR="0">
          <wp:extent cx="2876550" cy="1152525"/>
          <wp:effectExtent l="0" t="0" r="0" b="9525"/>
          <wp:docPr id="1" name="Obrázek 1" descr="C:\Users\341677\Downloads\law_stitek-uni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41677\Downloads\law_stitek-uni_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EB6"/>
    <w:multiLevelType w:val="hybridMultilevel"/>
    <w:tmpl w:val="FB00F0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98470F"/>
    <w:multiLevelType w:val="hybridMultilevel"/>
    <w:tmpl w:val="91C4A4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96A66"/>
    <w:multiLevelType w:val="hybridMultilevel"/>
    <w:tmpl w:val="2FECF37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1C5C2D3D"/>
    <w:multiLevelType w:val="hybridMultilevel"/>
    <w:tmpl w:val="5A2825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3A5F"/>
    <w:multiLevelType w:val="hybridMultilevel"/>
    <w:tmpl w:val="62F82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B53B4"/>
    <w:multiLevelType w:val="hybridMultilevel"/>
    <w:tmpl w:val="F54E5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50ED7"/>
    <w:multiLevelType w:val="hybridMultilevel"/>
    <w:tmpl w:val="DD0A4E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2492"/>
    <w:multiLevelType w:val="hybridMultilevel"/>
    <w:tmpl w:val="492CA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11BFD"/>
    <w:multiLevelType w:val="hybridMultilevel"/>
    <w:tmpl w:val="E0501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77BA3"/>
    <w:multiLevelType w:val="hybridMultilevel"/>
    <w:tmpl w:val="60B695C2"/>
    <w:lvl w:ilvl="0" w:tplc="040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17B0156"/>
    <w:multiLevelType w:val="hybridMultilevel"/>
    <w:tmpl w:val="C5F25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F7017"/>
    <w:multiLevelType w:val="hybridMultilevel"/>
    <w:tmpl w:val="6B5AE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EEEC1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2504F"/>
    <w:multiLevelType w:val="hybridMultilevel"/>
    <w:tmpl w:val="79F06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1A1292"/>
    <w:multiLevelType w:val="hybridMultilevel"/>
    <w:tmpl w:val="490E13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4713"/>
    <w:multiLevelType w:val="hybridMultilevel"/>
    <w:tmpl w:val="9C866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9083F"/>
    <w:multiLevelType w:val="hybridMultilevel"/>
    <w:tmpl w:val="F04A01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87E77"/>
    <w:multiLevelType w:val="hybridMultilevel"/>
    <w:tmpl w:val="F5CC5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A6121"/>
    <w:multiLevelType w:val="hybridMultilevel"/>
    <w:tmpl w:val="F362B4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D2330"/>
    <w:multiLevelType w:val="hybridMultilevel"/>
    <w:tmpl w:val="1F9E49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F81057"/>
    <w:multiLevelType w:val="hybridMultilevel"/>
    <w:tmpl w:val="15E2DF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B5BDD"/>
    <w:multiLevelType w:val="hybridMultilevel"/>
    <w:tmpl w:val="FBD4B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19"/>
  </w:num>
  <w:num w:numId="16">
    <w:abstractNumId w:val="6"/>
  </w:num>
  <w:num w:numId="17">
    <w:abstractNumId w:val="2"/>
  </w:num>
  <w:num w:numId="18">
    <w:abstractNumId w:val="12"/>
  </w:num>
  <w:num w:numId="19">
    <w:abstractNumId w:val="15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C0"/>
    <w:rsid w:val="000B1DF6"/>
    <w:rsid w:val="001E5F9B"/>
    <w:rsid w:val="001F5623"/>
    <w:rsid w:val="002050C0"/>
    <w:rsid w:val="004042B2"/>
    <w:rsid w:val="00485733"/>
    <w:rsid w:val="00496FEA"/>
    <w:rsid w:val="00521256"/>
    <w:rsid w:val="008107E1"/>
    <w:rsid w:val="00895921"/>
    <w:rsid w:val="009A2FB0"/>
    <w:rsid w:val="00B740B1"/>
    <w:rsid w:val="00C749B1"/>
    <w:rsid w:val="00D40C64"/>
    <w:rsid w:val="00D7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0C0"/>
  </w:style>
  <w:style w:type="paragraph" w:styleId="Zpat">
    <w:name w:val="footer"/>
    <w:basedOn w:val="Normln"/>
    <w:link w:val="ZpatChar"/>
    <w:uiPriority w:val="99"/>
    <w:unhideWhenUsed/>
    <w:rsid w:val="00205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0C0"/>
  </w:style>
  <w:style w:type="paragraph" w:styleId="Nzev">
    <w:name w:val="Title"/>
    <w:basedOn w:val="Normln"/>
    <w:next w:val="Normln"/>
    <w:link w:val="NzevChar"/>
    <w:uiPriority w:val="10"/>
    <w:qFormat/>
    <w:rsid w:val="00D72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725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DF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5623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56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56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56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0C0"/>
  </w:style>
  <w:style w:type="paragraph" w:styleId="Zpat">
    <w:name w:val="footer"/>
    <w:basedOn w:val="Normln"/>
    <w:link w:val="ZpatChar"/>
    <w:uiPriority w:val="99"/>
    <w:unhideWhenUsed/>
    <w:rsid w:val="00205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0C0"/>
  </w:style>
  <w:style w:type="paragraph" w:styleId="Nzev">
    <w:name w:val="Title"/>
    <w:basedOn w:val="Normln"/>
    <w:next w:val="Normln"/>
    <w:link w:val="NzevChar"/>
    <w:uiPriority w:val="10"/>
    <w:qFormat/>
    <w:rsid w:val="00D72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725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DF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5623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56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56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5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isegradfund.org/ho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CB77-5C66-44D8-87CD-78FEB6E1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Sloupenská</dc:creator>
  <cp:keywords/>
  <dc:description/>
  <cp:lastModifiedBy>Jiří Jaroš</cp:lastModifiedBy>
  <cp:revision>10</cp:revision>
  <dcterms:created xsi:type="dcterms:W3CDTF">2017-08-09T12:30:00Z</dcterms:created>
  <dcterms:modified xsi:type="dcterms:W3CDTF">2017-11-29T08:00:00Z</dcterms:modified>
</cp:coreProperties>
</file>