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98A" w:rsidRDefault="0098398A" w:rsidP="0098398A"/>
    <w:p w:rsidR="0098398A" w:rsidRPr="002449B0" w:rsidRDefault="0098398A" w:rsidP="0098398A">
      <w:pPr>
        <w:rPr>
          <w:b/>
        </w:rPr>
      </w:pPr>
      <w:r w:rsidRPr="002449B0">
        <w:rPr>
          <w:b/>
        </w:rPr>
        <w:t xml:space="preserve">Právní dějiny – přednášky </w:t>
      </w:r>
    </w:p>
    <w:p w:rsidR="0098398A" w:rsidRPr="002449B0" w:rsidRDefault="0098398A" w:rsidP="0098398A">
      <w:pPr>
        <w:ind w:left="180" w:hanging="180"/>
      </w:pPr>
    </w:p>
    <w:p w:rsidR="0098398A" w:rsidRPr="002449B0" w:rsidRDefault="0098398A" w:rsidP="0098398A">
      <w:pPr>
        <w:ind w:left="180" w:hanging="180"/>
      </w:pPr>
      <w:r w:rsidRPr="002449B0">
        <w:t xml:space="preserve">  1. Úvod, základní pojmy – 26. 09. 2017</w:t>
      </w:r>
    </w:p>
    <w:p w:rsidR="0098398A" w:rsidRPr="002449B0" w:rsidRDefault="0098398A" w:rsidP="0098398A">
      <w:pPr>
        <w:ind w:left="180" w:hanging="180"/>
      </w:pPr>
      <w:r w:rsidRPr="002449B0">
        <w:t xml:space="preserve">  2. Recepce římského práva – 03. 10. 2017</w:t>
      </w:r>
    </w:p>
    <w:p w:rsidR="0098398A" w:rsidRPr="002449B0" w:rsidRDefault="0098398A" w:rsidP="0098398A">
      <w:pPr>
        <w:ind w:left="180" w:hanging="180"/>
      </w:pPr>
      <w:r w:rsidRPr="002449B0">
        <w:t xml:space="preserve">  3. </w:t>
      </w:r>
      <w:bookmarkStart w:id="0" w:name="_GoBack"/>
      <w:r w:rsidR="0034437B">
        <w:t>Stát a</w:t>
      </w:r>
      <w:r w:rsidRPr="002449B0">
        <w:t xml:space="preserve"> právo</w:t>
      </w:r>
      <w:r>
        <w:t xml:space="preserve"> </w:t>
      </w:r>
      <w:r w:rsidR="0034437B">
        <w:t>ve s</w:t>
      </w:r>
      <w:r w:rsidR="0034437B" w:rsidRPr="002449B0">
        <w:t>tředověk</w:t>
      </w:r>
      <w:r w:rsidR="0034437B">
        <w:t>u</w:t>
      </w:r>
      <w:r w:rsidR="0034437B">
        <w:t xml:space="preserve"> </w:t>
      </w:r>
      <w:bookmarkEnd w:id="0"/>
      <w:r w:rsidRPr="002449B0">
        <w:t>– 10. 10. 2017</w:t>
      </w:r>
    </w:p>
    <w:p w:rsidR="0098398A" w:rsidRPr="002449B0" w:rsidRDefault="0098398A" w:rsidP="0098398A">
      <w:pPr>
        <w:ind w:left="180" w:hanging="180"/>
      </w:pPr>
      <w:r w:rsidRPr="002449B0">
        <w:t xml:space="preserve">  4. Počátky konstitucionalismu – 17. 10. 2017</w:t>
      </w:r>
    </w:p>
    <w:p w:rsidR="0098398A" w:rsidRPr="002449B0" w:rsidRDefault="0098398A" w:rsidP="0098398A">
      <w:pPr>
        <w:ind w:left="180" w:hanging="180"/>
      </w:pPr>
      <w:r w:rsidRPr="002449B0">
        <w:t xml:space="preserve">  5. Soukromoprávní kodifikace 18. a 19. století – 24. 10. 2017</w:t>
      </w:r>
    </w:p>
    <w:p w:rsidR="0098398A" w:rsidRPr="002449B0" w:rsidRDefault="0098398A" w:rsidP="0098398A">
      <w:pPr>
        <w:ind w:left="180" w:hanging="180"/>
      </w:pPr>
      <w:r w:rsidRPr="002449B0">
        <w:t xml:space="preserve">  6. Ústavněprávní aspekty revoluce 1848– 1849 – 31. 10. 2017</w:t>
      </w:r>
    </w:p>
    <w:p w:rsidR="0098398A" w:rsidRPr="002449B0" w:rsidRDefault="0098398A" w:rsidP="0098398A">
      <w:pPr>
        <w:ind w:left="180" w:hanging="180"/>
      </w:pPr>
      <w:r w:rsidRPr="002449B0">
        <w:t xml:space="preserve">  7. Vývoj ve 2. polovině 19. století (Německo, Francie, Itálie, Rusko, Balkán) – 07. 11. 2017</w:t>
      </w:r>
    </w:p>
    <w:p w:rsidR="0098398A" w:rsidRPr="002449B0" w:rsidRDefault="0098398A" w:rsidP="0098398A">
      <w:pPr>
        <w:ind w:left="180" w:hanging="180"/>
      </w:pPr>
      <w:r w:rsidRPr="002449B0">
        <w:t xml:space="preserve">  8. Vývoj ve státech západní Evropy v první polovině 20. století – přehled klíčových událostí – 14. 11. 2017</w:t>
      </w:r>
    </w:p>
    <w:p w:rsidR="0098398A" w:rsidRPr="002449B0" w:rsidRDefault="0098398A" w:rsidP="0098398A">
      <w:pPr>
        <w:ind w:left="180" w:hanging="180"/>
      </w:pPr>
      <w:r w:rsidRPr="002449B0">
        <w:t xml:space="preserve">  9. Státní zřízení a právo nacistického Německa – 21. 11. 2017</w:t>
      </w:r>
    </w:p>
    <w:p w:rsidR="0098398A" w:rsidRPr="002449B0" w:rsidRDefault="0098398A" w:rsidP="0098398A">
      <w:pPr>
        <w:ind w:left="180" w:hanging="180"/>
      </w:pPr>
      <w:r w:rsidRPr="002449B0">
        <w:t>10. Státní zřízení a právo sovětského Ruska – 28. 11. 2017</w:t>
      </w:r>
    </w:p>
    <w:p w:rsidR="0098398A" w:rsidRPr="004876C4" w:rsidRDefault="0098398A" w:rsidP="0098398A">
      <w:pPr>
        <w:ind w:left="180" w:hanging="180"/>
      </w:pPr>
      <w:r w:rsidRPr="002449B0">
        <w:t>11. Charakteristické rysy vývoje v západní Evropě a v USA ve 2. polovině 20. století I. – 05. 12. 2017</w:t>
      </w:r>
    </w:p>
    <w:p w:rsidR="0098398A" w:rsidRPr="004876C4" w:rsidRDefault="0098398A" w:rsidP="0098398A">
      <w:pPr>
        <w:ind w:left="180" w:hanging="180"/>
      </w:pPr>
      <w:r w:rsidRPr="004876C4">
        <w:t>12. Charakteristické rysy vývoje v západní Evropě a v USA ve 2</w:t>
      </w:r>
      <w:r>
        <w:t>. polovině 20. století II. – 12. 12. 2017</w:t>
      </w:r>
    </w:p>
    <w:p w:rsidR="0098398A" w:rsidRPr="00A85495" w:rsidRDefault="0098398A" w:rsidP="0098398A">
      <w:r w:rsidRPr="004876C4">
        <w:t xml:space="preserve">13. </w:t>
      </w:r>
      <w:proofErr w:type="spellStart"/>
      <w:r w:rsidRPr="004876C4">
        <w:t>Předtermín</w:t>
      </w:r>
      <w:proofErr w:type="spellEnd"/>
      <w:r>
        <w:t xml:space="preserve"> – 28. 12. 2017</w:t>
      </w:r>
    </w:p>
    <w:p w:rsidR="0098398A" w:rsidRDefault="0098398A" w:rsidP="0098398A"/>
    <w:p w:rsidR="008E4AAA" w:rsidRDefault="008E4AAA"/>
    <w:sectPr w:rsidR="008E4AAA" w:rsidSect="00237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98A"/>
    <w:rsid w:val="0005140C"/>
    <w:rsid w:val="00063688"/>
    <w:rsid w:val="001858F9"/>
    <w:rsid w:val="0021284D"/>
    <w:rsid w:val="00253A34"/>
    <w:rsid w:val="002A1D37"/>
    <w:rsid w:val="003173D7"/>
    <w:rsid w:val="0034437B"/>
    <w:rsid w:val="004374A5"/>
    <w:rsid w:val="00461E31"/>
    <w:rsid w:val="00472ADC"/>
    <w:rsid w:val="0054347F"/>
    <w:rsid w:val="00633D96"/>
    <w:rsid w:val="00671571"/>
    <w:rsid w:val="006E23BB"/>
    <w:rsid w:val="00737C0E"/>
    <w:rsid w:val="0074546F"/>
    <w:rsid w:val="00750DD4"/>
    <w:rsid w:val="007912F1"/>
    <w:rsid w:val="007B56C7"/>
    <w:rsid w:val="00852740"/>
    <w:rsid w:val="008E4AAA"/>
    <w:rsid w:val="0092313D"/>
    <w:rsid w:val="009719FE"/>
    <w:rsid w:val="0098398A"/>
    <w:rsid w:val="009F1B2C"/>
    <w:rsid w:val="00A35AD6"/>
    <w:rsid w:val="00A9596F"/>
    <w:rsid w:val="00AB6277"/>
    <w:rsid w:val="00B66F65"/>
    <w:rsid w:val="00B814F3"/>
    <w:rsid w:val="00C24935"/>
    <w:rsid w:val="00C76DF8"/>
    <w:rsid w:val="00D42096"/>
    <w:rsid w:val="00DD212F"/>
    <w:rsid w:val="00E4748E"/>
    <w:rsid w:val="00ED31F3"/>
    <w:rsid w:val="00F167EF"/>
    <w:rsid w:val="00F778C2"/>
    <w:rsid w:val="00FA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3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3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770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Vojáček</dc:creator>
  <cp:lastModifiedBy>Ladislav Vojáček</cp:lastModifiedBy>
  <cp:revision>2</cp:revision>
  <dcterms:created xsi:type="dcterms:W3CDTF">2017-09-26T16:59:00Z</dcterms:created>
  <dcterms:modified xsi:type="dcterms:W3CDTF">2017-09-26T16:59:00Z</dcterms:modified>
</cp:coreProperties>
</file>