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Petr Gojn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458736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Pojem anonymity (</w:t>
      </w:r>
      <w:r>
        <w:rPr>
          <w:rFonts w:ascii="Times New Roman" w:hAnsi="Times New Roman" w:hint="default"/>
          <w:sz w:val="24"/>
          <w:szCs w:val="24"/>
          <w:rtl w:val="0"/>
        </w:rPr>
        <w:t>§</w:t>
      </w:r>
      <w:r>
        <w:rPr>
          <w:rFonts w:ascii="Times New Roman" w:hAnsi="Times New Roman"/>
          <w:sz w:val="24"/>
          <w:szCs w:val="24"/>
          <w:rtl w:val="0"/>
        </w:rPr>
        <w:t>4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sm. c)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kona 101/2000 Sb. je nutn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vykl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dat tzv. objektivn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vod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me se v dob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technologick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pokroku.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modern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nosti 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neobvykl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navazovat vztahy, 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 č</w:t>
      </w:r>
      <w:r>
        <w:rPr>
          <w:rFonts w:ascii="Times New Roman" w:hAnsi="Times New Roman"/>
          <w:sz w:val="24"/>
          <w:szCs w:val="24"/>
          <w:rtl w:val="0"/>
        </w:rPr>
        <w:t>i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pomoc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masov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dostupn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ho fenom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internetu. Subjekt, ergo fyzick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osoba, po sob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ůž</w:t>
      </w:r>
      <w:r>
        <w:rPr>
          <w:rFonts w:ascii="Times New Roman" w:hAnsi="Times New Roman"/>
          <w:sz w:val="24"/>
          <w:szCs w:val="24"/>
          <w:rtl w:val="0"/>
        </w:rPr>
        <w:t>e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dom</w:t>
      </w:r>
      <w:r>
        <w:rPr>
          <w:rFonts w:ascii="Times New Roman" w:hAnsi="Times New Roman" w:hint="default"/>
          <w:sz w:val="24"/>
          <w:szCs w:val="24"/>
          <w:rtl w:val="0"/>
        </w:rPr>
        <w:t>ě č</w:t>
      </w:r>
      <w:r>
        <w:rPr>
          <w:rFonts w:ascii="Times New Roman" w:hAnsi="Times New Roman"/>
          <w:sz w:val="24"/>
          <w:szCs w:val="24"/>
          <w:rtl w:val="0"/>
        </w:rPr>
        <w:t>i nev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zanech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 kousky informac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ten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subjekt definuj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vytv</w:t>
      </w:r>
      <w:r>
        <w:rPr>
          <w:rFonts w:ascii="Times New Roman" w:hAnsi="Times New Roman" w:hint="default"/>
          <w:sz w:val="24"/>
          <w:szCs w:val="24"/>
          <w:rtl w:val="0"/>
        </w:rPr>
        <w:t>ář</w:t>
      </w:r>
      <w:r>
        <w:rPr>
          <w:rFonts w:ascii="Times New Roman" w:hAnsi="Times New Roman"/>
          <w:sz w:val="24"/>
          <w:szCs w:val="24"/>
          <w:rtl w:val="0"/>
        </w:rPr>
        <w:t>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o 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m jasn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obraz. Mluv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me zde o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ch.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tomto pod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nl-NL"/>
        </w:rPr>
        <w:t>se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ak neomezuji pouze na osobn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daje 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  <w:lang w:val="fr-FR"/>
        </w:rPr>
        <w:t>es internet, 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tak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nebo jin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styku.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se budu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novat ot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zce, pro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je nutn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vykl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dat pojem anonymity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objektivn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Rozbor zvolen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matu je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tom 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ru,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m explicitn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nestanov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jak by se 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lo k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pojmu anonymity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istupovat. Neexistuje tedy jednotn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zor nad danou problematikou,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chyb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i rozhodn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doktr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na soudn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rozhodov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 Samotn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stup k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pojmu anonymity je pak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le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poj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tkem k 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 jako takov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Trouf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si 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takto v</w:t>
      </w:r>
      <w:r>
        <w:rPr>
          <w:rFonts w:ascii="Times New Roman" w:hAnsi="Times New Roman" w:hint="default"/>
          <w:sz w:val="24"/>
          <w:szCs w:val="24"/>
          <w:rtl w:val="0"/>
        </w:rPr>
        <w:t> ú</w:t>
      </w:r>
      <w:r>
        <w:rPr>
          <w:rFonts w:ascii="Times New Roman" w:hAnsi="Times New Roman"/>
          <w:sz w:val="24"/>
          <w:szCs w:val="24"/>
          <w:rtl w:val="0"/>
        </w:rPr>
        <w:t xml:space="preserve">vodu tvrdit,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objektivn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anonymity je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chodiskem</w:t>
      </w:r>
      <w:r>
        <w:rPr>
          <w:rFonts w:ascii="Times New Roman" w:hAnsi="Times New Roman"/>
          <w:sz w:val="24"/>
          <w:szCs w:val="24"/>
          <w:rtl w:val="0"/>
        </w:rPr>
        <w:t xml:space="preserve"> pro zachov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jistoty.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vody, pro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tak usuzuji, pop</w:t>
      </w:r>
      <w:r>
        <w:rPr>
          <w:rFonts w:ascii="Times New Roman" w:hAnsi="Times New Roman" w:hint="default"/>
          <w:sz w:val="24"/>
          <w:szCs w:val="24"/>
          <w:rtl w:val="0"/>
        </w:rPr>
        <w:t>íš</w:t>
      </w:r>
      <w:r>
        <w:rPr>
          <w:rFonts w:ascii="Times New Roman" w:hAnsi="Times New Roman"/>
          <w:sz w:val="24"/>
          <w:szCs w:val="24"/>
          <w:rtl w:val="0"/>
          <w:lang w:val="it-IT"/>
        </w:rPr>
        <w:t>i n</w:t>
      </w:r>
      <w:r>
        <w:rPr>
          <w:rFonts w:ascii="Times New Roman" w:hAnsi="Times New Roman" w:hint="default"/>
          <w:sz w:val="24"/>
          <w:szCs w:val="24"/>
          <w:rtl w:val="0"/>
        </w:rPr>
        <w:t>íž</w:t>
      </w:r>
      <w:r>
        <w:rPr>
          <w:rFonts w:ascii="Times New Roman" w:hAnsi="Times New Roman"/>
          <w:sz w:val="24"/>
          <w:szCs w:val="24"/>
          <w:rtl w:val="0"/>
          <w:lang w:val="it-IT"/>
        </w:rPr>
        <w:t>e.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budu pracovat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koment</w:t>
      </w:r>
      <w:r>
        <w:rPr>
          <w:rFonts w:ascii="Times New Roman" w:hAnsi="Times New Roman" w:hint="default"/>
          <w:sz w:val="24"/>
          <w:szCs w:val="24"/>
          <w:rtl w:val="0"/>
        </w:rPr>
        <w:t>ář</w:t>
      </w:r>
      <w:r>
        <w:rPr>
          <w:rFonts w:ascii="Times New Roman" w:hAnsi="Times New Roman"/>
          <w:sz w:val="24"/>
          <w:szCs w:val="24"/>
          <w:rtl w:val="0"/>
          <w:lang w:val="pt-PT"/>
        </w:rPr>
        <w:t>i a judikaturou.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Text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 pod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í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 za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>tek si rozebereme samotn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ze 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vyvst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hlavn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zka cel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teze.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č</w:t>
      </w:r>
      <w:r>
        <w:rPr>
          <w:rFonts w:ascii="Times New Roman" w:hAnsi="Times New Roman"/>
          <w:sz w:val="24"/>
          <w:szCs w:val="24"/>
          <w:rtl w:val="0"/>
        </w:rPr>
        <w:t>. 101/2000 Sb.,</w:t>
      </w:r>
      <w:r>
        <w:rPr>
          <w:rFonts w:ascii="Times New Roman" w:hAnsi="Times New Roman"/>
          <w:sz w:val="24"/>
          <w:szCs w:val="24"/>
          <w:rtl w:val="0"/>
        </w:rPr>
        <w:t xml:space="preserve"> o ochran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rozli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uje osobn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daje, citliv</w:t>
      </w:r>
      <w:r>
        <w:rPr>
          <w:rFonts w:ascii="Times New Roman" w:hAnsi="Times New Roman" w:hint="default"/>
          <w:sz w:val="24"/>
          <w:szCs w:val="24"/>
          <w:rtl w:val="0"/>
        </w:rPr>
        <w:t>é ú</w:t>
      </w:r>
      <w:r>
        <w:rPr>
          <w:rFonts w:ascii="Times New Roman" w:hAnsi="Times New Roman"/>
          <w:sz w:val="24"/>
          <w:szCs w:val="24"/>
          <w:rtl w:val="0"/>
        </w:rPr>
        <w:t>daje a jako samostatnou kategorii uv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Zvl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tnost zde spo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 zejm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tom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na anonymn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 xml:space="preserve">daje se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č</w:t>
      </w:r>
      <w:r>
        <w:rPr>
          <w:rFonts w:ascii="Times New Roman" w:hAnsi="Times New Roman"/>
          <w:sz w:val="24"/>
          <w:szCs w:val="24"/>
          <w:rtl w:val="0"/>
        </w:rPr>
        <w:t>. 101/2000 Sb.,</w:t>
      </w:r>
      <w:r>
        <w:rPr>
          <w:rFonts w:ascii="Times New Roman" w:hAnsi="Times New Roman"/>
          <w:sz w:val="24"/>
          <w:szCs w:val="24"/>
          <w:rtl w:val="0"/>
        </w:rPr>
        <w:t xml:space="preserve"> o ochran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nepou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ije</w:t>
      </w:r>
      <w:r>
        <w:rPr>
          <w:rFonts w:ascii="Times New Roman" w:hAnsi="Times New Roman"/>
          <w:sz w:val="24"/>
          <w:szCs w:val="24"/>
          <w:rtl w:val="0"/>
        </w:rPr>
        <w:t>, proto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koliv je anonymn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 samotn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konem kategorizov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a vymezen co do jeho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znamu, nezakl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se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mto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konem jin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 nebo povinnosti vzta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k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mu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daji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Ji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zde tedy</w:t>
      </w:r>
      <w:r>
        <w:rPr>
          <w:rFonts w:ascii="Times New Roman" w:hAnsi="Times New Roman"/>
          <w:sz w:val="24"/>
          <w:szCs w:val="24"/>
          <w:rtl w:val="0"/>
        </w:rPr>
        <w:t xml:space="preserve"> spat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uji</w:t>
      </w:r>
      <w:r>
        <w:rPr>
          <w:rFonts w:ascii="Times New Roman" w:hAnsi="Times New Roman"/>
          <w:sz w:val="24"/>
          <w:szCs w:val="24"/>
          <w:rtl w:val="0"/>
        </w:rPr>
        <w:t xml:space="preserve"> hlavn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 probl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>. J</w:t>
      </w:r>
      <w:r>
        <w:rPr>
          <w:rFonts w:ascii="Times New Roman" w:hAnsi="Times New Roman"/>
          <w:sz w:val="24"/>
          <w:szCs w:val="24"/>
          <w:rtl w:val="0"/>
        </w:rPr>
        <w:t xml:space="preserve">akmile je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 klasifikov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jako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neplyne dot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subjektu ochrana podle tohoto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kona, </w:t>
      </w:r>
      <w:r>
        <w:rPr>
          <w:rFonts w:ascii="Times New Roman" w:hAnsi="Times New Roman"/>
          <w:sz w:val="24"/>
          <w:szCs w:val="24"/>
          <w:rtl w:val="0"/>
        </w:rPr>
        <w:t>i kdy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 to nevylu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uje ochranu podle jin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edpisu.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rce definuje anonymn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 jako takov</w:t>
      </w:r>
      <w:r>
        <w:rPr>
          <w:rFonts w:ascii="Times New Roman" w:hAnsi="Times New Roman" w:hint="default"/>
          <w:sz w:val="24"/>
          <w:szCs w:val="24"/>
          <w:rtl w:val="0"/>
        </w:rPr>
        <w:t>ý ú</w:t>
      </w:r>
      <w:r>
        <w:rPr>
          <w:rFonts w:ascii="Times New Roman" w:hAnsi="Times New Roman"/>
          <w:sz w:val="24"/>
          <w:szCs w:val="24"/>
          <w:rtl w:val="0"/>
        </w:rPr>
        <w:t>daj,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bu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tvaru nebo po proveden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zpracov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nelze vzt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hnout k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nebo 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iteln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mu subjektu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. Subjektem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je my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lena fyzick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osoba. </w:t>
      </w:r>
      <w:r>
        <w:rPr>
          <w:rFonts w:ascii="Times New Roman" w:hAnsi="Times New Roman"/>
          <w:sz w:val="24"/>
          <w:szCs w:val="24"/>
          <w:rtl w:val="0"/>
        </w:rPr>
        <w:t>Pokud se budeme zab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vat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kladem dan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ustanoven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zjist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 ji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nerozv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/>
          <w:sz w:val="24"/>
          <w:szCs w:val="24"/>
          <w:rtl w:val="0"/>
        </w:rPr>
        <w:t xml:space="preserve"> by 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la 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dan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osoba identifikov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- 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vcem dat nebo jinou osobou. Z pohledu objektivn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kladu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je tedy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 sn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ze stanovit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esnou hranici,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je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 je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kdy se naopak jedn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 osobn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mou tezi podporuje i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zpr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va k </w:t>
      </w:r>
      <w:r>
        <w:rPr>
          <w:rFonts w:ascii="Times New Roman" w:hAnsi="Times New Roman" w:hint="default"/>
          <w:sz w:val="24"/>
          <w:szCs w:val="24"/>
          <w:rtl w:val="0"/>
        </w:rPr>
        <w:t>§</w:t>
      </w:r>
      <w:r>
        <w:rPr>
          <w:rFonts w:ascii="Times New Roman" w:hAnsi="Times New Roman"/>
          <w:sz w:val="24"/>
          <w:szCs w:val="24"/>
          <w:rtl w:val="0"/>
        </w:rPr>
        <w:t>4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sm. c)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101/2000 Sb. o ochran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. Ta 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a</w:t>
      </w:r>
      <w:r>
        <w:rPr>
          <w:rFonts w:ascii="Times New Roman" w:hAnsi="Times New Roman"/>
          <w:sz w:val="24"/>
          <w:szCs w:val="24"/>
          <w:rtl w:val="0"/>
        </w:rPr>
        <w:t>nonymn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 nelze vzt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hnout ke konkr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fyzick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osob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>akov</w:t>
      </w:r>
      <w:r>
        <w:rPr>
          <w:rFonts w:ascii="Times New Roman" w:hAnsi="Times New Roman" w:hint="default"/>
          <w:sz w:val="24"/>
          <w:szCs w:val="24"/>
          <w:rtl w:val="0"/>
        </w:rPr>
        <w:t>ý ú</w:t>
      </w:r>
      <w:r>
        <w:rPr>
          <w:rFonts w:ascii="Times New Roman" w:hAnsi="Times New Roman"/>
          <w:sz w:val="24"/>
          <w:szCs w:val="24"/>
          <w:rtl w:val="0"/>
        </w:rPr>
        <w:t xml:space="preserve">daj neobsahuje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 xml:space="preserve">dnou charakteristiku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 jedine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znak takov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osoby</w:t>
      </w:r>
      <w:r>
        <w:rPr>
          <w:rFonts w:ascii="Times New Roman" w:hAnsi="Times New Roman"/>
          <w:sz w:val="24"/>
          <w:szCs w:val="24"/>
          <w:rtl w:val="0"/>
        </w:rPr>
        <w:t xml:space="preserve"> a s</w:t>
      </w:r>
      <w:r>
        <w:rPr>
          <w:rFonts w:ascii="Times New Roman" w:hAnsi="Times New Roman"/>
          <w:sz w:val="24"/>
          <w:szCs w:val="24"/>
          <w:rtl w:val="0"/>
        </w:rPr>
        <w:t xml:space="preserve">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mi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daji je tak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 pracovat nap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. pro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  <w:lang w:val="de-DE"/>
        </w:rPr>
        <w:t>deck</w:t>
      </w:r>
      <w:r>
        <w:rPr>
          <w:rFonts w:ascii="Times New Roman" w:hAnsi="Times New Roman" w:hint="default"/>
          <w:sz w:val="24"/>
          <w:szCs w:val="24"/>
          <w:rtl w:val="0"/>
        </w:rPr>
        <w:t>é úč</w:t>
      </w:r>
      <w:r>
        <w:rPr>
          <w:rFonts w:ascii="Times New Roman" w:hAnsi="Times New Roman"/>
          <w:sz w:val="24"/>
          <w:szCs w:val="24"/>
          <w:rtl w:val="0"/>
        </w:rPr>
        <w:t>ely.</w:t>
      </w:r>
      <w:r>
        <w:rPr>
          <w:rFonts w:ascii="Times New Roman" w:hAnsi="Times New Roman"/>
          <w:sz w:val="24"/>
          <w:szCs w:val="24"/>
          <w:rtl w:val="0"/>
        </w:rPr>
        <w:t xml:space="preserve"> I zde je tedy patrn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smyslem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je vylou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 z okruhu osob,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by mohly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adit ke konkr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osob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kohokoliv, a to bez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jimky. Toto stanovisko, jeho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jsem zast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ncem, se stav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mo kontra k 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v subjektivn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smyslu.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zory formuloval i Daniel Nov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ve sv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 koment</w:t>
      </w:r>
      <w:r>
        <w:rPr>
          <w:rFonts w:ascii="Times New Roman" w:hAnsi="Times New Roman" w:hint="default"/>
          <w:sz w:val="24"/>
          <w:szCs w:val="24"/>
          <w:rtl w:val="0"/>
        </w:rPr>
        <w:t>ář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  <w:rtl w:val="0"/>
        </w:rPr>
        <w:t>,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danou problematiku hodnot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 pohledu GDPR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  <w:rtl w:val="0"/>
        </w:rPr>
        <w:t>. Ve sv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 zmi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uje,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e se pojmu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nuje zejm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26. bod preambule zm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na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zen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GDPR: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sady ochrany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by se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ly uplat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ň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ovat na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echny informace 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se identifikovan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nebo identifikovateln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fyzick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osoby. Osobn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 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daje, na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ěž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byla uplatn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na pseudonymizace a je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by mohly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azeny fyzick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na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klad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dodate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informac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by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ly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pova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 za informace o identifikovateln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fyzick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ur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zda je fyzick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osoba identifikovateln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by se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lo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ihl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dnout ke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em prost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edk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m, jako je nap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klad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 vy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m, o nich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lze rozumn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edpokl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 xml:space="preserve">dat,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je spr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vce nebo jin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osoba pou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pro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mou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nep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mou identifikaci dan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fyzick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osoby.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Nov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uv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ke 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toho, zda lze rozumn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edpokl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dat 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prost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mi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identifikov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fyzick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osoba, se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dnout i ke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em tzv.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objektivn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faktor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co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jsou podle jeho slov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klady a vynalo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 č</w:t>
      </w:r>
      <w:r>
        <w:rPr>
          <w:rFonts w:ascii="Times New Roman" w:hAnsi="Times New Roman"/>
          <w:sz w:val="24"/>
          <w:szCs w:val="24"/>
          <w:rtl w:val="0"/>
        </w:rPr>
        <w:t>as,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si identifikace vy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;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je nutno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ihl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dnout k dostupn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technologii jako i k technologick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rozvoji. Rovn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ěž </w:t>
      </w:r>
      <w:r>
        <w:rPr>
          <w:rFonts w:ascii="Times New Roman" w:hAnsi="Times New Roman"/>
          <w:sz w:val="24"/>
          <w:szCs w:val="24"/>
          <w:rtl w:val="0"/>
        </w:rPr>
        <w:t>ve sv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 vyjad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uje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zor,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z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ýš</w:t>
      </w:r>
      <w:r>
        <w:rPr>
          <w:rFonts w:ascii="Times New Roman" w:hAnsi="Times New Roman"/>
          <w:sz w:val="24"/>
          <w:szCs w:val="24"/>
          <w:rtl w:val="0"/>
        </w:rPr>
        <w:t>e uveden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by se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sady ochrany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nem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ly vztahovat na anonymn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informace.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koliv na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zen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GDPR se ru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rnice 95/46/ES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4"/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v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asnosti ji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nen</w:t>
      </w:r>
      <w:r>
        <w:rPr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Fonts w:ascii="Times New Roman" w:hAnsi="Times New Roman"/>
          <w:sz w:val="24"/>
          <w:szCs w:val="24"/>
          <w:rtl w:val="0"/>
        </w:rPr>
        <w:t>inn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edpisem,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 bych se ve zkratce vyj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il k recit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26 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rnice. Ten uv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sleduj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pro ur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zda je osoba identifikovateln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je 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eba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ihl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dnout ke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em prost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edk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m, kter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mohou b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rozumn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pou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ity jak spr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vcem tak jakoukoli jinou osobou pro identifikaci dan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osoby;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)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Recit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/>
          <w:sz w:val="24"/>
          <w:szCs w:val="24"/>
          <w:rtl w:val="0"/>
        </w:rPr>
        <w:t xml:space="preserve"> zde</w:t>
      </w:r>
      <w:r>
        <w:rPr>
          <w:rFonts w:ascii="Times New Roman" w:hAnsi="Times New Roman"/>
          <w:sz w:val="24"/>
          <w:szCs w:val="24"/>
          <w:rtl w:val="0"/>
        </w:rPr>
        <w:t xml:space="preserve"> funguje jako tzv. interpreta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pom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cka dan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edpisu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obsa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 v textu, respektive v samotn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normativn</w:t>
      </w:r>
      <w:r>
        <w:rPr>
          <w:rFonts w:ascii="Times New Roman" w:hAnsi="Times New Roman" w:hint="default"/>
          <w:sz w:val="24"/>
          <w:szCs w:val="24"/>
          <w:rtl w:val="0"/>
        </w:rPr>
        <w:t>í čá</w:t>
      </w:r>
      <w:r>
        <w:rPr>
          <w:rFonts w:ascii="Times New Roman" w:hAnsi="Times New Roman"/>
          <w:sz w:val="24"/>
          <w:szCs w:val="24"/>
          <w:rtl w:val="0"/>
          <w:lang w:val="it-IT"/>
        </w:rPr>
        <w:t>sti dan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edpisu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koliv to na prvn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pohled nemus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zcela jasn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, Evropsk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parlament zde 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il vcelku relativn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mec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pohledu na 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sob, jak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osoba identifikov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na. Domn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m se,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je to tak zejm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v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kdy se jin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subjekt (t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strana) pokus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pomoc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protiz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é č</w:t>
      </w:r>
      <w:r>
        <w:rPr>
          <w:rFonts w:ascii="Times New Roman" w:hAnsi="Times New Roman"/>
          <w:sz w:val="24"/>
          <w:szCs w:val="24"/>
          <w:rtl w:val="0"/>
        </w:rPr>
        <w:t>innosti zneu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t data, respektive osobn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daje,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ale budou z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hlediska 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klasifikov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jako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rnice nerozli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uje, kdo m</w:t>
      </w:r>
      <w:r>
        <w:rPr>
          <w:rFonts w:ascii="Times New Roman" w:hAnsi="Times New Roman" w:hint="default"/>
          <w:sz w:val="24"/>
          <w:szCs w:val="24"/>
          <w:rtl w:val="0"/>
        </w:rPr>
        <w:t>ůž</w:t>
      </w:r>
      <w:r>
        <w:rPr>
          <w:rFonts w:ascii="Times New Roman" w:hAnsi="Times New Roman"/>
          <w:sz w:val="24"/>
          <w:szCs w:val="24"/>
          <w:rtl w:val="0"/>
        </w:rPr>
        <w:t>e konkr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osobu identifikovat. GDPR je tedy co do 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znamu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v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dob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ekvivalentn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rnici.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zor zast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i Franti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ek Nonnemann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5"/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ve sv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 uv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evropsk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definice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sm</w:t>
      </w:r>
      <w:r>
        <w:rPr>
          <w:rFonts w:ascii="Times New Roman" w:hAnsi="Times New Roman" w:hint="default"/>
          <w:sz w:val="24"/>
          <w:szCs w:val="24"/>
          <w:rtl w:val="0"/>
        </w:rPr>
        <w:t>ěř</w:t>
      </w:r>
      <w:r>
        <w:rPr>
          <w:rFonts w:ascii="Times New Roman" w:hAnsi="Times New Roman"/>
          <w:sz w:val="24"/>
          <w:szCs w:val="24"/>
          <w:rtl w:val="0"/>
        </w:rPr>
        <w:t>uje sp</w:t>
      </w:r>
      <w:r>
        <w:rPr>
          <w:rFonts w:ascii="Times New Roman" w:hAnsi="Times New Roman" w:hint="default"/>
          <w:sz w:val="24"/>
          <w:szCs w:val="24"/>
          <w:rtl w:val="0"/>
        </w:rPr>
        <w:t>íš</w:t>
      </w:r>
      <w:r>
        <w:rPr>
          <w:rFonts w:ascii="Times New Roman" w:hAnsi="Times New Roman"/>
          <w:sz w:val="24"/>
          <w:szCs w:val="24"/>
          <w:rtl w:val="0"/>
        </w:rPr>
        <w:t>e k objektivn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mu pojet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a to zejm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z toho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vodu,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z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kladov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recit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rnice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6"/>
      </w:r>
      <w:r>
        <w:rPr>
          <w:rFonts w:ascii="Times New Roman" w:hAnsi="Times New Roman"/>
          <w:sz w:val="24"/>
          <w:szCs w:val="24"/>
          <w:rtl w:val="0"/>
        </w:rPr>
        <w:t xml:space="preserve"> vypl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podstatn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, zda konkr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subjekt dok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e informaci ztoto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 s fyzickou osobou, ale zda tak m</w:t>
      </w:r>
      <w:r>
        <w:rPr>
          <w:rFonts w:ascii="Times New Roman" w:hAnsi="Times New Roman" w:hint="default"/>
          <w:sz w:val="24"/>
          <w:szCs w:val="24"/>
          <w:rtl w:val="0"/>
        </w:rPr>
        <w:t>ůž</w:t>
      </w:r>
      <w:r>
        <w:rPr>
          <w:rFonts w:ascii="Times New Roman" w:hAnsi="Times New Roman"/>
          <w:sz w:val="24"/>
          <w:szCs w:val="24"/>
          <w:rtl w:val="0"/>
        </w:rPr>
        <w:t>e kdokoliv dal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re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a bez mimo</w:t>
      </w:r>
      <w:r>
        <w:rPr>
          <w:rFonts w:ascii="Times New Roman" w:hAnsi="Times New Roman" w:hint="default"/>
          <w:sz w:val="24"/>
          <w:szCs w:val="24"/>
          <w:rtl w:val="0"/>
        </w:rPr>
        <w:t>řá</w:t>
      </w:r>
      <w:r>
        <w:rPr>
          <w:rFonts w:ascii="Times New Roman" w:hAnsi="Times New Roman"/>
          <w:sz w:val="24"/>
          <w:szCs w:val="24"/>
          <w:rtl w:val="0"/>
        </w:rPr>
        <w:t>dn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klad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nebo mimo</w:t>
      </w:r>
      <w:r>
        <w:rPr>
          <w:rFonts w:ascii="Times New Roman" w:hAnsi="Times New Roman" w:hint="default"/>
          <w:sz w:val="24"/>
          <w:szCs w:val="24"/>
          <w:rtl w:val="0"/>
        </w:rPr>
        <w:t>řá</w:t>
      </w:r>
      <w:r>
        <w:rPr>
          <w:rFonts w:ascii="Times New Roman" w:hAnsi="Times New Roman"/>
          <w:sz w:val="24"/>
          <w:szCs w:val="24"/>
          <w:rtl w:val="0"/>
        </w:rPr>
        <w:t>dn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sil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init. Zde bych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 je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 xml:space="preserve">jednout podotkl,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koliv se Nonnemann zmi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uje o ji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derogovan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edpise, GDPR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edstavuje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znamov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ekvivalent a je tedy jeho my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lenka relevantn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i za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pravy.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Jak uv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kolegov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Foldov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, Nonnemann a Posp</w:t>
      </w:r>
      <w:r>
        <w:rPr>
          <w:rFonts w:ascii="Times New Roman" w:hAnsi="Times New Roman" w:hint="default"/>
          <w:sz w:val="24"/>
          <w:szCs w:val="24"/>
          <w:rtl w:val="0"/>
        </w:rPr>
        <w:t>íš</w:t>
      </w:r>
      <w:r>
        <w:rPr>
          <w:rFonts w:ascii="Times New Roman" w:hAnsi="Times New Roman"/>
          <w:sz w:val="24"/>
          <w:szCs w:val="24"/>
          <w:rtl w:val="0"/>
        </w:rPr>
        <w:t>il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7"/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Objektivn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vymezen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pojmu anonymn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 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 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kon proto,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jeho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lem je chr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nit 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daje, kter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jsou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hlediska spr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vce sice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danou chv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li anonymn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ale propojen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 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jin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mi informacemi, kter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jsou 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eba 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osob, se mohou 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daji osobn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mi, tedy informacemi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identifikovan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ch, resp. identifikovateln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ch subjektech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Auto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uv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mi tedy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nejsou v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kdy 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vce dat od 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ady kategori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odpoj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tzv.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identifika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mi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ak nad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(v odd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form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) disponuje, nebo je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k dispozici kdokoliv dal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Existuje zde toti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nost, jak je znovu propojit. Auto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i tyto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ozna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jako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daje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pseudoanonymn</w:t>
      </w:r>
      <w:r>
        <w:rPr>
          <w:rFonts w:ascii="Times New Roman" w:hAnsi="Times New Roman" w:hint="default"/>
          <w:sz w:val="24"/>
          <w:szCs w:val="24"/>
          <w:rtl w:val="0"/>
        </w:rPr>
        <w:t>í”</w:t>
      </w:r>
      <w:r>
        <w:rPr>
          <w:rFonts w:ascii="Times New Roman" w:hAnsi="Times New Roman"/>
          <w:sz w:val="24"/>
          <w:szCs w:val="24"/>
          <w:rtl w:val="0"/>
        </w:rPr>
        <w:t>. Tuto situaci popisuj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na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 xml:space="preserve">kladu: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Jestli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nap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klad doch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tomu,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je jednostrann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 algoritmem zak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no rodn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é čí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slo tak, aby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samotn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 datov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 souboru nebylo 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no na prvn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pohled rozpoznat,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kterou osobu se jedn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ak pou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ží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le stejn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tak aby bylo mo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no 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rok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vat dal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informace ke konkr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mu subjektu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nelze hovo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it o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tom,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zpracov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 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daje byly anonymizov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ny.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bych se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 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noval rozsudku Nejvy</w:t>
      </w:r>
      <w:r>
        <w:rPr>
          <w:rFonts w:ascii="Times New Roman" w:hAnsi="Times New Roman" w:hint="default"/>
          <w:sz w:val="24"/>
          <w:szCs w:val="24"/>
          <w:rtl w:val="0"/>
        </w:rPr>
        <w:t>šší</w:t>
      </w:r>
      <w:r>
        <w:rPr>
          <w:rFonts w:ascii="Times New Roman" w:hAnsi="Times New Roman"/>
          <w:sz w:val="24"/>
          <w:szCs w:val="24"/>
          <w:rtl w:val="0"/>
        </w:rPr>
        <w:t>ho 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soudu ze dne 25. 2. 2015,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j. 1 As 113/2012-136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8"/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rovn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ěž </w:t>
      </w:r>
      <w:r>
        <w:rPr>
          <w:rFonts w:ascii="Times New Roman" w:hAnsi="Times New Roman"/>
          <w:sz w:val="24"/>
          <w:szCs w:val="24"/>
          <w:rtl w:val="0"/>
        </w:rPr>
        <w:t>podporuje 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tvrzen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alobce v tomto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nainstaloval kamerov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syst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 na sv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j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m,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mal ve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prostranstv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 domem, sv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j pozemek a 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>st pozemku souseda, a to z toho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vodu, aby chr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nil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kon sv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vlastnick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va. Soud v tomto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 xml:space="preserve">argumentoval,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provozem kamerov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syst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doch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ke shroma</w:t>
      </w:r>
      <w:r>
        <w:rPr>
          <w:rFonts w:ascii="Times New Roman" w:hAnsi="Times New Roman" w:hint="default"/>
          <w:sz w:val="24"/>
          <w:szCs w:val="24"/>
          <w:rtl w:val="0"/>
        </w:rPr>
        <w:t>žď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. Tyto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jsou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 k lidem,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innosti 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chto lid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k jejich vystupov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. Tyto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mohou 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azeny ke konkr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osob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. Pakli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existuje 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osoba,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dok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e osobu zobrazenou na nahr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vce po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zen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pomoc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kamerov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syst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identifikovat, bude se jednat o osobn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 xml:space="preserve">daj, nikoliv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 Soud tvrdil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sleduj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Pra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̌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sva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skytu, chova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fyzicky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ch, fyziologicky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a obdobny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znaku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̊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urc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osoby s konkre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m 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asem a prostorem, 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edstavuje sbi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rku osobni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informaci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ktere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se va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ke sni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mane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́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osobe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 Jejich vyhodnoceni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a-DK"/>
        </w:rPr>
        <w:t>m mu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̊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̌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doji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k identifikaci subjektu 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́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̊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tomto bod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si dovol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je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jednou se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tit k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 Franti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 Nonnemanna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9"/>
      </w:r>
      <w:r>
        <w:rPr>
          <w:rFonts w:ascii="Times New Roman" w:hAnsi="Times New Roman"/>
          <w:sz w:val="24"/>
          <w:szCs w:val="24"/>
          <w:rtl w:val="0"/>
        </w:rPr>
        <w:t>. Podle jeho slov, pokud bychom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istoupili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na subjektivn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kladu 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daje, pak by ten, kdo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o fyzick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osob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 shroma</w:t>
      </w:r>
      <w:r>
        <w:rPr>
          <w:rFonts w:ascii="Times New Roman" w:hAnsi="Times New Roman" w:hint="default"/>
          <w:sz w:val="24"/>
          <w:szCs w:val="24"/>
          <w:rtl w:val="0"/>
        </w:rPr>
        <w:t>žď</w:t>
      </w:r>
      <w:r>
        <w:rPr>
          <w:rFonts w:ascii="Times New Roman" w:hAnsi="Times New Roman"/>
          <w:sz w:val="24"/>
          <w:szCs w:val="24"/>
          <w:rtl w:val="0"/>
        </w:rPr>
        <w:t>uje, ale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je nem</w:t>
      </w:r>
      <w:r>
        <w:rPr>
          <w:rFonts w:ascii="Times New Roman" w:hAnsi="Times New Roman" w:hint="default"/>
          <w:sz w:val="24"/>
          <w:szCs w:val="24"/>
          <w:rtl w:val="0"/>
        </w:rPr>
        <w:t>ůž</w:t>
      </w:r>
      <w:r>
        <w:rPr>
          <w:rFonts w:ascii="Times New Roman" w:hAnsi="Times New Roman"/>
          <w:sz w:val="24"/>
          <w:szCs w:val="24"/>
          <w:rtl w:val="0"/>
        </w:rPr>
        <w:t>e s 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itou osobou spojit, nebo osobn</w:t>
      </w:r>
      <w:r>
        <w:rPr>
          <w:rFonts w:ascii="Times New Roman" w:hAnsi="Times New Roman" w:hint="default"/>
          <w:sz w:val="24"/>
          <w:szCs w:val="24"/>
          <w:rtl w:val="0"/>
        </w:rPr>
        <w:t>í ú</w:t>
      </w:r>
      <w:r>
        <w:rPr>
          <w:rFonts w:ascii="Times New Roman" w:hAnsi="Times New Roman"/>
          <w:sz w:val="24"/>
          <w:szCs w:val="24"/>
          <w:rtl w:val="0"/>
        </w:rPr>
        <w:t xml:space="preserve">daje anonymizoval tak,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jsou alespo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sz w:val="24"/>
          <w:szCs w:val="24"/>
          <w:rtl w:val="0"/>
        </w:rPr>
        <w:t>pro 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daty o konkr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osob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ch,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 s 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mito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daji byl zcela mimo 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sobnost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kona o ochran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osobn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. V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by tento subjekt takov</w:t>
      </w:r>
      <w:r>
        <w:rPr>
          <w:rFonts w:ascii="Times New Roman" w:hAnsi="Times New Roman" w:hint="default"/>
          <w:sz w:val="24"/>
          <w:szCs w:val="24"/>
          <w:rtl w:val="0"/>
        </w:rPr>
        <w:t>é ú</w:t>
      </w:r>
      <w:r>
        <w:rPr>
          <w:rFonts w:ascii="Times New Roman" w:hAnsi="Times New Roman"/>
          <w:sz w:val="24"/>
          <w:szCs w:val="24"/>
          <w:rtl w:val="0"/>
        </w:rPr>
        <w:t>daje zp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stupnil dal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m osob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(nemluv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 situaci, kdy by je neomezen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zve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ejnil), pak by je subjekty,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by k nim takto 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skaly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stup, mohly spojit s konkr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mi lidmi a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o nich 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skat dal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informace,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k jejich shrom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 dal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mu vyu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nejsou 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ny. Nonneman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zd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raz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uje: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Takov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jemce se tak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moment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kdy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í“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ze subjektivn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ho pohledu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vodn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ho spr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vce ji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nikoliv osobn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daje 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za vyu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dal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informac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 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 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 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dispozici, je propoj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identifika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mi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daji fyzick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osob, stane spr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vcem ve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ý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 osobn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daj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, 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ch, jimi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by bez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isp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vodn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ho spr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vce v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ů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bec nedisponoval.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Tento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zor zcela koresponduje s m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tvrzen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jedin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m</w:t>
      </w:r>
      <w:r>
        <w:rPr>
          <w:rFonts w:ascii="Times New Roman" w:hAnsi="Times New Roman" w:hint="default"/>
          <w:sz w:val="24"/>
          <w:szCs w:val="24"/>
          <w:rtl w:val="0"/>
        </w:rPr>
        <w:t>ůž</w:t>
      </w:r>
      <w:r>
        <w:rPr>
          <w:rFonts w:ascii="Times New Roman" w:hAnsi="Times New Roman"/>
          <w:sz w:val="24"/>
          <w:szCs w:val="24"/>
          <w:rtl w:val="0"/>
        </w:rPr>
        <w:t>e zajistit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jistotu.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samotn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 bych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d </w:t>
      </w:r>
      <w:r>
        <w:rPr>
          <w:rFonts w:ascii="Times New Roman" w:hAnsi="Times New Roman"/>
          <w:sz w:val="24"/>
          <w:szCs w:val="24"/>
          <w:rtl w:val="0"/>
        </w:rPr>
        <w:t>podtrhnul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objektivn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stup k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kladu</w:t>
      </w:r>
      <w:r>
        <w:rPr>
          <w:rFonts w:ascii="Times New Roman" w:hAnsi="Times New Roman"/>
          <w:sz w:val="24"/>
          <w:szCs w:val="24"/>
          <w:rtl w:val="0"/>
        </w:rPr>
        <w:t xml:space="preserve">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poskytuje nejlep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nou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realizac</w:t>
      </w:r>
      <w:r>
        <w:rPr>
          <w:rFonts w:ascii="Times New Roman" w:hAnsi="Times New Roman"/>
          <w:sz w:val="24"/>
          <w:szCs w:val="24"/>
          <w:rtl w:val="0"/>
        </w:rPr>
        <w:t>i zejm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nku 7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0"/>
      </w:r>
      <w:r>
        <w:rPr>
          <w:rFonts w:ascii="Times New Roman" w:hAnsi="Times New Roman"/>
          <w:sz w:val="24"/>
          <w:szCs w:val="24"/>
          <w:rtl w:val="0"/>
        </w:rPr>
        <w:t xml:space="preserve"> Listiny,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stanov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je zaru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ena nedotknutelnost osoby a jej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soukrom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; 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nku 10</w:t>
      </w:r>
      <w:r>
        <w:rPr>
          <w:rFonts w:ascii="Times New Roman" w:cs="Times New Roman" w:hAnsi="Times New Roman" w:eastAsia="Times New Roman"/>
          <w:sz w:val="24"/>
          <w:szCs w:val="24"/>
          <w:vertAlign w:val="superscript"/>
        </w:rPr>
        <w:footnoteReference w:id="11"/>
      </w:r>
      <w:r>
        <w:rPr>
          <w:rFonts w:ascii="Times New Roman" w:hAnsi="Times New Roman"/>
          <w:sz w:val="24"/>
          <w:szCs w:val="24"/>
          <w:rtl w:val="0"/>
        </w:rPr>
        <w:t xml:space="preserve"> Listiny, jeho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dikce ur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uje,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ka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vo, aby byla zachov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jeho lidsk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stojnost, osobn</w:t>
      </w:r>
      <w:r>
        <w:rPr>
          <w:rFonts w:ascii="Times New Roman" w:hAnsi="Times New Roman" w:hint="default"/>
          <w:sz w:val="24"/>
          <w:szCs w:val="24"/>
          <w:rtl w:val="0"/>
        </w:rPr>
        <w:t>í č</w:t>
      </w:r>
      <w:r>
        <w:rPr>
          <w:rFonts w:ascii="Times New Roman" w:hAnsi="Times New Roman"/>
          <w:sz w:val="24"/>
          <w:szCs w:val="24"/>
          <w:rtl w:val="0"/>
        </w:rPr>
        <w:t>est, dobr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pov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st a chr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no jeho jm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no, ka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vo na ochranu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 neopr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zasahov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do soukrom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a rodinn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ivota, a ka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vo na ochranu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 neopr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shroma</w:t>
      </w:r>
      <w:r>
        <w:rPr>
          <w:rFonts w:ascii="Times New Roman" w:hAnsi="Times New Roman" w:hint="default"/>
          <w:sz w:val="24"/>
          <w:szCs w:val="24"/>
          <w:rtl w:val="0"/>
        </w:rPr>
        <w:t>žď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m, zve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ej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>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nebo jin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zneu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o sv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osob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. Tvrd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tedy,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pouze objektivn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je 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sobil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k maximalizaci v</w:t>
      </w:r>
      <w:r>
        <w:rPr>
          <w:rFonts w:ascii="Times New Roman" w:hAnsi="Times New Roman" w:hint="default"/>
          <w:sz w:val="24"/>
          <w:szCs w:val="24"/>
          <w:rtl w:val="0"/>
        </w:rPr>
        <w:t>ýš</w:t>
      </w:r>
      <w:r>
        <w:rPr>
          <w:rFonts w:ascii="Times New Roman" w:hAnsi="Times New Roman"/>
          <w:sz w:val="24"/>
          <w:szCs w:val="24"/>
          <w:rtl w:val="0"/>
        </w:rPr>
        <w:t>e zm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Listiny.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Konkluze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Abych shrnul my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lenku, kterou jsem uvedl hned na za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>tku - objektivn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je jedin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chodisko pro zachov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jistoty jedince. Mou tezi podporuj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mimo jin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i odborn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ci,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jsem v textu citoval a z jejich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ce jsem vych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zel. Tyto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zory podpo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il i Nejvy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šší </w:t>
      </w:r>
      <w:r>
        <w:rPr>
          <w:rFonts w:ascii="Times New Roman" w:hAnsi="Times New Roman"/>
          <w:sz w:val="24"/>
          <w:szCs w:val="24"/>
          <w:rtl w:val="0"/>
        </w:rPr>
        <w:t>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soud ve sv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 judik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tu, kter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jsem se zab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val v samotn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 textu pod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ěž </w:t>
      </w:r>
      <w:r>
        <w:rPr>
          <w:rFonts w:ascii="Times New Roman" w:hAnsi="Times New Roman"/>
          <w:sz w:val="24"/>
          <w:szCs w:val="24"/>
          <w:rtl w:val="0"/>
        </w:rPr>
        <w:t>je patrn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klad jednotliv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vzta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k 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problematice se klon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rem k objektivn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mu pojet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daje. Je nezbytn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si uv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domit,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tento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stup vede k nejlep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realizaci zm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nku Listiny,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je fundament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edpisem ve vztahu k cel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mu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esk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mu </w:t>
      </w:r>
      <w:r>
        <w:rPr>
          <w:rFonts w:ascii="Times New Roman" w:hAnsi="Times New Roman" w:hint="default"/>
          <w:sz w:val="24"/>
          <w:szCs w:val="24"/>
          <w:rtl w:val="0"/>
        </w:rPr>
        <w:t>řá</w:t>
      </w:r>
      <w:r>
        <w:rPr>
          <w:rFonts w:ascii="Times New Roman" w:hAnsi="Times New Roman"/>
          <w:sz w:val="24"/>
          <w:szCs w:val="24"/>
          <w:rtl w:val="0"/>
        </w:rPr>
        <w:t>du.</w:t>
      </w:r>
    </w:p>
    <w:p>
      <w:pPr>
        <w:pStyle w:val="Normal.0"/>
        <w:spacing w:line="288" w:lineRule="auto"/>
      </w:pPr>
      <w:r>
        <w:rPr>
          <w:rFonts w:ascii="Times New Roman" w:hAnsi="Times New Roman"/>
          <w:sz w:val="24"/>
          <w:szCs w:val="24"/>
          <w:rtl w:val="0"/>
        </w:rPr>
        <w:t>Z 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chto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jsem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esv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en,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by se 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 pojem anonymn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daje interpretovat v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dy objektivn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</w:rPr>
        <w:t xml:space="preserve"> Ve smyslu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§ </w:t>
      </w:r>
      <w:r>
        <w:rPr>
          <w:rFonts w:ascii="Times New Roman" w:hAnsi="Times New Roman"/>
          <w:sz w:val="22"/>
          <w:szCs w:val="22"/>
          <w:rtl w:val="0"/>
        </w:rPr>
        <w:t>4 p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sm. c)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kona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. 101/2000 Sb. o ochran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</w:p>
  </w:footnote>
  <w:footnote w:id="2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</w:rPr>
        <w:t xml:space="preserve"> JUDr. Mgr. </w:t>
      </w:r>
      <w:r>
        <w:rPr>
          <w:rFonts w:ascii="Times New Roman" w:hAnsi="Times New Roman"/>
          <w:sz w:val="22"/>
          <w:szCs w:val="22"/>
          <w:rtl w:val="0"/>
        </w:rPr>
        <w:t>NOV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K,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Daniel</w:t>
      </w:r>
      <w:r>
        <w:rPr>
          <w:rFonts w:ascii="Times New Roman" w:hAnsi="Times New Roman"/>
          <w:sz w:val="22"/>
          <w:szCs w:val="22"/>
          <w:rtl w:val="0"/>
        </w:rPr>
        <w:t>, PhD.</w:t>
      </w:r>
      <w:r>
        <w:rPr>
          <w:rFonts w:ascii="Times New Roman" w:hAnsi="Times New Roman"/>
          <w:sz w:val="22"/>
          <w:szCs w:val="22"/>
          <w:rtl w:val="0"/>
        </w:rPr>
        <w:t xml:space="preserve"> In: </w:t>
      </w:r>
      <w:r>
        <w:rPr>
          <w:rFonts w:ascii="Times New Roman" w:hAnsi="Times New Roman"/>
          <w:sz w:val="22"/>
          <w:szCs w:val="22"/>
          <w:rtl w:val="0"/>
        </w:rPr>
        <w:t>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kon o ochran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p</w:t>
      </w:r>
      <w:r>
        <w:rPr>
          <w:rFonts w:ascii="Times New Roman" w:hAnsi="Times New Roman" w:hint="default"/>
          <w:sz w:val="22"/>
          <w:szCs w:val="22"/>
          <w:rtl w:val="0"/>
        </w:rPr>
        <w:t>ř</w:t>
      </w:r>
      <w:r>
        <w:rPr>
          <w:rFonts w:ascii="Times New Roman" w:hAnsi="Times New Roman"/>
          <w:sz w:val="22"/>
          <w:szCs w:val="22"/>
          <w:rtl w:val="0"/>
        </w:rPr>
        <w:t>edpisy souvisej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. 101/2000 Sb.) - Koment</w:t>
      </w:r>
      <w:r>
        <w:rPr>
          <w:rFonts w:ascii="Times New Roman" w:hAnsi="Times New Roman" w:hint="default"/>
          <w:sz w:val="22"/>
          <w:szCs w:val="22"/>
          <w:rtl w:val="0"/>
        </w:rPr>
        <w:t>ář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/>
          <w:sz w:val="22"/>
          <w:szCs w:val="22"/>
          <w:rtl w:val="0"/>
        </w:rPr>
        <w:t>1. vyd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 Praha: Nakladatelstv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Wolters Kluwer</w:t>
      </w:r>
      <w:r>
        <w:rPr>
          <w:rFonts w:ascii="Times New Roman" w:hAnsi="Times New Roman"/>
          <w:sz w:val="22"/>
          <w:szCs w:val="22"/>
          <w:rtl w:val="0"/>
        </w:rPr>
        <w:t>, 201</w:t>
      </w:r>
      <w:r>
        <w:rPr>
          <w:rFonts w:ascii="Times New Roman" w:hAnsi="Times New Roman"/>
          <w:sz w:val="22"/>
          <w:szCs w:val="22"/>
          <w:rtl w:val="0"/>
        </w:rPr>
        <w:t>5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, s. </w:t>
      </w:r>
      <w:r>
        <w:rPr>
          <w:rFonts w:ascii="Times New Roman" w:hAnsi="Times New Roman"/>
          <w:sz w:val="22"/>
          <w:szCs w:val="22"/>
          <w:rtl w:val="0"/>
        </w:rPr>
        <w:t>504</w:t>
      </w:r>
      <w:r>
        <w:rPr>
          <w:rFonts w:ascii="Times New Roman" w:hAnsi="Times New Roman"/>
          <w:sz w:val="22"/>
          <w:szCs w:val="22"/>
          <w:rtl w:val="0"/>
          <w:lang w:val="nl-NL"/>
        </w:rPr>
        <w:t>. ISBN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978-80-7478-665-5</w:t>
      </w:r>
    </w:p>
  </w:footnote>
  <w:footnote w:id="3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</w:rPr>
        <w:t xml:space="preserve"> Na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Evropsk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parlamentu a Rady (EU) 2016/679 ze dne 27. dubna 2016 o ochran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fyzick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osob v souvislosti se zpracov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o voln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 pohybu t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chto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 o zru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sm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rnice 95/46/ES (obecn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>na</w:t>
      </w:r>
      <w:r>
        <w:rPr>
          <w:rFonts w:ascii="Times New Roman" w:hAnsi="Times New Roman" w:hint="default"/>
          <w:sz w:val="22"/>
          <w:szCs w:val="22"/>
          <w:rtl w:val="0"/>
        </w:rPr>
        <w:t>ří</w:t>
      </w:r>
      <w:r>
        <w:rPr>
          <w:rFonts w:ascii="Times New Roman" w:hAnsi="Times New Roman"/>
          <w:sz w:val="22"/>
          <w:szCs w:val="22"/>
          <w:rtl w:val="0"/>
        </w:rPr>
        <w:t>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 ochran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)</w:t>
      </w:r>
    </w:p>
  </w:footnote>
  <w:footnote w:id="4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</w:rPr>
        <w:t xml:space="preserve"> Sm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>rnice Evropsk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ho parlamentu a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Rady 95/46/ES ze dne 24.</w:t>
      </w:r>
      <w:r>
        <w:rPr>
          <w:rFonts w:ascii="Times New Roman" w:hAnsi="Times New Roman" w:hint="default"/>
          <w:sz w:val="22"/>
          <w:szCs w:val="22"/>
          <w:rtl w:val="0"/>
        </w:rPr>
        <w:t> ří</w:t>
      </w:r>
      <w:r>
        <w:rPr>
          <w:rFonts w:ascii="Times New Roman" w:hAnsi="Times New Roman"/>
          <w:sz w:val="22"/>
          <w:szCs w:val="22"/>
          <w:rtl w:val="0"/>
          <w:lang w:val="nl-NL"/>
        </w:rPr>
        <w:t>jna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1995 o ochran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fyzick</w:t>
      </w:r>
      <w:r>
        <w:rPr>
          <w:rFonts w:ascii="Times New Roman" w:hAnsi="Times New Roman" w:hint="default"/>
          <w:sz w:val="22"/>
          <w:szCs w:val="22"/>
          <w:rtl w:val="0"/>
        </w:rPr>
        <w:t>ý</w:t>
      </w:r>
      <w:r>
        <w:rPr>
          <w:rFonts w:ascii="Times New Roman" w:hAnsi="Times New Roman"/>
          <w:sz w:val="22"/>
          <w:szCs w:val="22"/>
          <w:rtl w:val="0"/>
        </w:rPr>
        <w:t>ch osob v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souvislosti se zpracov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m 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 xml:space="preserve">ů </w:t>
      </w:r>
      <w:r>
        <w:rPr>
          <w:rFonts w:ascii="Times New Roman" w:hAnsi="Times New Roman"/>
          <w:sz w:val="22"/>
          <w:szCs w:val="22"/>
          <w:rtl w:val="0"/>
        </w:rPr>
        <w:t>a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o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  <w:r>
        <w:rPr>
          <w:rFonts w:ascii="Times New Roman" w:hAnsi="Times New Roman"/>
          <w:sz w:val="22"/>
          <w:szCs w:val="22"/>
          <w:rtl w:val="0"/>
        </w:rPr>
        <w:t>voln</w:t>
      </w:r>
      <w:r>
        <w:rPr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rtl w:val="0"/>
        </w:rPr>
        <w:t>m pohybu t</w:t>
      </w:r>
      <w:r>
        <w:rPr>
          <w:rFonts w:ascii="Times New Roman" w:hAnsi="Times New Roman" w:hint="default"/>
          <w:sz w:val="22"/>
          <w:szCs w:val="22"/>
          <w:rtl w:val="0"/>
        </w:rPr>
        <w:t>ě</w:t>
      </w:r>
      <w:r>
        <w:rPr>
          <w:rFonts w:ascii="Times New Roman" w:hAnsi="Times New Roman"/>
          <w:sz w:val="22"/>
          <w:szCs w:val="22"/>
          <w:rtl w:val="0"/>
        </w:rPr>
        <w:t xml:space="preserve">chto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, dostupn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é </w:t>
      </w:r>
      <w:r>
        <w:rPr>
          <w:rFonts w:ascii="Times New Roman" w:hAnsi="Times New Roman"/>
          <w:sz w:val="22"/>
          <w:szCs w:val="22"/>
          <w:rtl w:val="0"/>
        </w:rPr>
        <w:t xml:space="preserve">z: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"https://eur-lex.europa.eu/legal-content/CS/ALL/?uri=CELEX%3A31995L0046"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</w:rPr>
        <w:t>https://eur-lex.europa.eu/legal-content/CS/ALL/?uri=CELEX%3A31995L0046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</w:p>
  </w:footnote>
  <w:footnote w:id="5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 NONNEMANN, Franti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ek. Objektivn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 subjektivn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pojet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?. Pr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rozhledy. 2015,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. 12, s. 425-432</w:t>
      </w:r>
    </w:p>
  </w:footnote>
  <w:footnote w:id="6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viz pozn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 xml:space="preserve">mka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. 4</w:t>
      </w:r>
    </w:p>
  </w:footnote>
  <w:footnote w:id="7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 FOLDOV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de-DE"/>
        </w:rPr>
        <w:t>, Vanda, NONNEMANN, Franti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ek, POSP</w:t>
      </w:r>
      <w:r>
        <w:rPr>
          <w:rFonts w:ascii="Times New Roman" w:hAnsi="Times New Roman" w:hint="default"/>
          <w:sz w:val="22"/>
          <w:szCs w:val="22"/>
          <w:rtl w:val="0"/>
        </w:rPr>
        <w:t>ÍŠ</w:t>
      </w:r>
      <w:r>
        <w:rPr>
          <w:rFonts w:ascii="Times New Roman" w:hAnsi="Times New Roman"/>
          <w:sz w:val="22"/>
          <w:szCs w:val="22"/>
          <w:rtl w:val="0"/>
        </w:rPr>
        <w:t xml:space="preserve">IL, Daniel. </w:t>
      </w:r>
      <w:r>
        <w:rPr>
          <w:rFonts w:ascii="Times New Roman" w:hAnsi="Times New Roman" w:hint="default"/>
          <w:sz w:val="22"/>
          <w:szCs w:val="22"/>
          <w:rtl w:val="0"/>
        </w:rPr>
        <w:t>§ </w:t>
      </w:r>
      <w:r>
        <w:rPr>
          <w:rFonts w:ascii="Times New Roman" w:hAnsi="Times New Roman"/>
          <w:sz w:val="22"/>
          <w:szCs w:val="22"/>
          <w:rtl w:val="0"/>
        </w:rPr>
        <w:t>4 [Vymezen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pojm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]. In: KU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  <w:lang w:val="de-DE"/>
        </w:rPr>
        <w:t>EROV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, Alena, NOV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de-DE"/>
        </w:rPr>
        <w:t>, Ludmila, FOLDOV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  <w:lang w:val="de-DE"/>
        </w:rPr>
        <w:t>, Vanda, NONNEMANN, Franti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ek, POSP</w:t>
      </w:r>
      <w:r>
        <w:rPr>
          <w:rFonts w:ascii="Times New Roman" w:hAnsi="Times New Roman" w:hint="default"/>
          <w:sz w:val="22"/>
          <w:szCs w:val="22"/>
          <w:rtl w:val="0"/>
        </w:rPr>
        <w:t>ÍŠ</w:t>
      </w:r>
      <w:r>
        <w:rPr>
          <w:rFonts w:ascii="Times New Roman" w:hAnsi="Times New Roman"/>
          <w:sz w:val="22"/>
          <w:szCs w:val="22"/>
          <w:rtl w:val="0"/>
        </w:rPr>
        <w:t>IL, Daniel.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kon o ochran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ě </w:t>
      </w:r>
      <w:r>
        <w:rPr>
          <w:rFonts w:ascii="Times New Roman" w:hAnsi="Times New Roman"/>
          <w:sz w:val="22"/>
          <w:szCs w:val="22"/>
          <w:rtl w:val="0"/>
        </w:rPr>
        <w:t>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. 1. vyd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. Praha: Nakladatelstv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  <w:lang w:val="pt-PT"/>
        </w:rPr>
        <w:t>C. H. Beck, 2012, s. 47. ISBN 978-80-7179-226-0</w:t>
      </w:r>
    </w:p>
  </w:footnote>
  <w:footnote w:id="8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rtl w:val="0"/>
        </w:rPr>
        <w:t>dostupn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ý </w:t>
      </w:r>
      <w:r>
        <w:rPr>
          <w:rFonts w:ascii="Times New Roman" w:hAnsi="Times New Roman"/>
          <w:sz w:val="22"/>
          <w:szCs w:val="22"/>
          <w:rtl w:val="0"/>
        </w:rPr>
        <w:t xml:space="preserve">z: </w: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instrText xml:space="preserve"> HYPERLINK "http://www.nssoud.cz/files/SOUDNI_VYKON/2012/0113_1As__1200133_20150225164111_prevedeno.pdf"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rtl w:val="0"/>
          <w:lang w:val="en-US"/>
        </w:rPr>
        <w:t>http://www.nssoud.cz/files/SOUDNI_VYKON/2012/0113_1As__1200133_20150225164111_prevedeno.pdf</w:t>
      </w:r>
      <w:r>
        <w:rPr>
          <w:rFonts w:ascii="Times New Roman" w:cs="Times New Roman" w:hAnsi="Times New Roman" w:eastAsia="Times New Roman"/>
          <w:sz w:val="22"/>
          <w:szCs w:val="22"/>
        </w:rPr>
        <w:fldChar w:fldCharType="end" w:fldLock="0"/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</w:p>
  </w:footnote>
  <w:footnote w:id="9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 NONNEMANN, Franti</w:t>
      </w:r>
      <w:r>
        <w:rPr>
          <w:rFonts w:ascii="Times New Roman" w:hAnsi="Times New Roman" w:hint="default"/>
          <w:sz w:val="22"/>
          <w:szCs w:val="22"/>
          <w:rtl w:val="0"/>
        </w:rPr>
        <w:t>š</w:t>
      </w:r>
      <w:r>
        <w:rPr>
          <w:rFonts w:ascii="Times New Roman" w:hAnsi="Times New Roman"/>
          <w:sz w:val="22"/>
          <w:szCs w:val="22"/>
          <w:rtl w:val="0"/>
        </w:rPr>
        <w:t>ek. Objektivn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i subjektivn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pojet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>osobn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2"/>
          <w:szCs w:val="22"/>
          <w:rtl w:val="0"/>
        </w:rPr>
        <w:t>ú</w:t>
      </w:r>
      <w:r>
        <w:rPr>
          <w:rFonts w:ascii="Times New Roman" w:hAnsi="Times New Roman"/>
          <w:sz w:val="22"/>
          <w:szCs w:val="22"/>
          <w:rtl w:val="0"/>
        </w:rPr>
        <w:t>daj</w:t>
      </w:r>
      <w:r>
        <w:rPr>
          <w:rFonts w:ascii="Times New Roman" w:hAnsi="Times New Roman" w:hint="default"/>
          <w:sz w:val="22"/>
          <w:szCs w:val="22"/>
          <w:rtl w:val="0"/>
        </w:rPr>
        <w:t>ů</w:t>
      </w:r>
      <w:r>
        <w:rPr>
          <w:rFonts w:ascii="Times New Roman" w:hAnsi="Times New Roman"/>
          <w:sz w:val="22"/>
          <w:szCs w:val="22"/>
          <w:rtl w:val="0"/>
        </w:rPr>
        <w:t>?. Pr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vn</w:t>
      </w:r>
      <w:r>
        <w:rPr>
          <w:rFonts w:ascii="Times New Roman" w:hAnsi="Times New Roman" w:hint="default"/>
          <w:sz w:val="22"/>
          <w:szCs w:val="22"/>
          <w:rtl w:val="0"/>
        </w:rPr>
        <w:t xml:space="preserve">í </w:t>
      </w:r>
      <w:r>
        <w:rPr>
          <w:rFonts w:ascii="Times New Roman" w:hAnsi="Times New Roman"/>
          <w:sz w:val="22"/>
          <w:szCs w:val="22"/>
          <w:rtl w:val="0"/>
        </w:rPr>
        <w:t xml:space="preserve">rozhledy. 2015, </w:t>
      </w:r>
      <w:r>
        <w:rPr>
          <w:rFonts w:ascii="Times New Roman" w:hAnsi="Times New Roman" w:hint="default"/>
          <w:sz w:val="22"/>
          <w:szCs w:val="22"/>
          <w:rtl w:val="0"/>
        </w:rPr>
        <w:t>č</w:t>
      </w:r>
      <w:r>
        <w:rPr>
          <w:rFonts w:ascii="Times New Roman" w:hAnsi="Times New Roman"/>
          <w:sz w:val="22"/>
          <w:szCs w:val="22"/>
          <w:rtl w:val="0"/>
        </w:rPr>
        <w:t>. 12, s. 425-432</w:t>
      </w:r>
    </w:p>
  </w:footnote>
  <w:footnote w:id="10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 w:hint="default"/>
          <w:sz w:val="22"/>
          <w:szCs w:val="22"/>
          <w:rtl w:val="0"/>
        </w:rPr>
        <w:t xml:space="preserve"> Č</w:t>
      </w:r>
      <w:r>
        <w:rPr>
          <w:rFonts w:ascii="Times New Roman" w:hAnsi="Times New Roman"/>
          <w:sz w:val="22"/>
          <w:szCs w:val="22"/>
          <w:rtl w:val="0"/>
        </w:rPr>
        <w:t>l. 7 odst. 1 usnesen</w:t>
      </w:r>
      <w:r>
        <w:rPr>
          <w:rFonts w:ascii="Times New Roman" w:hAnsi="Times New Roman" w:hint="default"/>
          <w:sz w:val="22"/>
          <w:szCs w:val="22"/>
          <w:rtl w:val="0"/>
        </w:rPr>
        <w:t>í č</w:t>
      </w:r>
      <w:r>
        <w:rPr>
          <w:rFonts w:ascii="Times New Roman" w:hAnsi="Times New Roman"/>
          <w:sz w:val="22"/>
          <w:szCs w:val="22"/>
          <w:rtl w:val="0"/>
        </w:rPr>
        <w:t>. 2/1993 Sb. listina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kladn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pr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 a svobod</w:t>
      </w:r>
    </w:p>
  </w:footnote>
  <w:footnote w:id="11">
    <w:p>
      <w:pPr>
        <w:pStyle w:val="footnote text"/>
      </w:pP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footnoteRef/>
      </w:r>
      <w:r>
        <w:rPr>
          <w:rFonts w:ascii="Times New Roman" w:hAnsi="Times New Roman" w:hint="default"/>
          <w:sz w:val="22"/>
          <w:szCs w:val="22"/>
          <w:rtl w:val="0"/>
        </w:rPr>
        <w:t xml:space="preserve"> Č</w:t>
      </w:r>
      <w:r>
        <w:rPr>
          <w:rFonts w:ascii="Times New Roman" w:hAnsi="Times New Roman"/>
          <w:sz w:val="22"/>
          <w:szCs w:val="22"/>
          <w:rtl w:val="0"/>
        </w:rPr>
        <w:t>l. 10 odst. 1</w:t>
      </w:r>
      <w:r>
        <w:rPr>
          <w:rFonts w:ascii="Times New Roman" w:hAnsi="Times New Roman"/>
          <w:sz w:val="22"/>
          <w:szCs w:val="22"/>
          <w:rtl w:val="0"/>
        </w:rPr>
        <w:t>, 2 a 3</w:t>
      </w:r>
      <w:r>
        <w:rPr>
          <w:rFonts w:ascii="Times New Roman" w:hAnsi="Times New Roman"/>
          <w:sz w:val="22"/>
          <w:szCs w:val="22"/>
          <w:rtl w:val="0"/>
        </w:rPr>
        <w:t xml:space="preserve"> usnesen</w:t>
      </w:r>
      <w:r>
        <w:rPr>
          <w:rFonts w:ascii="Times New Roman" w:hAnsi="Times New Roman" w:hint="default"/>
          <w:sz w:val="22"/>
          <w:szCs w:val="22"/>
          <w:rtl w:val="0"/>
        </w:rPr>
        <w:t>í č</w:t>
      </w:r>
      <w:r>
        <w:rPr>
          <w:rFonts w:ascii="Times New Roman" w:hAnsi="Times New Roman"/>
          <w:sz w:val="22"/>
          <w:szCs w:val="22"/>
          <w:rtl w:val="0"/>
        </w:rPr>
        <w:t>. 2/1993 Sb. listina z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kladn</w:t>
      </w:r>
      <w:r>
        <w:rPr>
          <w:rFonts w:ascii="Times New Roman" w:hAnsi="Times New Roman" w:hint="default"/>
          <w:sz w:val="22"/>
          <w:szCs w:val="22"/>
          <w:rtl w:val="0"/>
        </w:rPr>
        <w:t>í</w:t>
      </w:r>
      <w:r>
        <w:rPr>
          <w:rFonts w:ascii="Times New Roman" w:hAnsi="Times New Roman"/>
          <w:sz w:val="22"/>
          <w:szCs w:val="22"/>
          <w:rtl w:val="0"/>
        </w:rPr>
        <w:t>ch pr</w:t>
      </w:r>
      <w:r>
        <w:rPr>
          <w:rFonts w:ascii="Times New Roman" w:hAnsi="Times New Roman" w:hint="default"/>
          <w:sz w:val="22"/>
          <w:szCs w:val="22"/>
          <w:rtl w:val="0"/>
        </w:rPr>
        <w:t>á</w:t>
      </w:r>
      <w:r>
        <w:rPr>
          <w:rFonts w:ascii="Times New Roman" w:hAnsi="Times New Roman"/>
          <w:sz w:val="22"/>
          <w:szCs w:val="22"/>
          <w:rtl w:val="0"/>
        </w:rPr>
        <w:t>v a svobod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Odkaz">
    <w:name w:val="Odkaz"/>
    <w:rPr>
      <w:color w:val="0563c1"/>
      <w:u w:val="single" w:color="0563c1"/>
    </w:rPr>
  </w:style>
  <w:style w:type="character" w:styleId="Hyperlink.0">
    <w:name w:val="Hyperlink.0"/>
    <w:basedOn w:val="Odkaz"/>
    <w:next w:val="Hyperlink.0"/>
    <w:rPr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