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4E689" w14:textId="77777777" w:rsidR="000C5BBB" w:rsidRPr="000C5BBB" w:rsidRDefault="000C5BBB" w:rsidP="000C5BBB">
      <w:pPr>
        <w:spacing w:after="0"/>
        <w:rPr>
          <w:rFonts w:asciiTheme="minorHAnsi" w:hAnsiTheme="minorHAnsi"/>
          <w:sz w:val="24"/>
          <w:szCs w:val="24"/>
          <w:lang w:val="fr-FR"/>
        </w:rPr>
      </w:pPr>
    </w:p>
    <w:p w14:paraId="731CD7EE" w14:textId="77777777" w:rsidR="000C5BBB" w:rsidRDefault="000C5BBB" w:rsidP="00016C83">
      <w:pPr>
        <w:spacing w:after="0"/>
        <w:ind w:firstLine="708"/>
        <w:rPr>
          <w:rFonts w:asciiTheme="minorHAnsi" w:hAnsiTheme="minorHAnsi"/>
          <w:b/>
          <w:sz w:val="24"/>
          <w:szCs w:val="24"/>
        </w:rPr>
      </w:pPr>
    </w:p>
    <w:p w14:paraId="3494AE36" w14:textId="77777777" w:rsidR="00F64E20" w:rsidRDefault="00F64E20" w:rsidP="000C5BBB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46EC250F" w14:textId="77777777" w:rsidR="00F64E20" w:rsidRDefault="00F64E20" w:rsidP="000C5BBB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6C568950" w14:textId="77777777" w:rsidR="00F64E20" w:rsidRDefault="00F64E20" w:rsidP="000C5BBB">
      <w:pPr>
        <w:spacing w:after="0"/>
        <w:rPr>
          <w:rFonts w:asciiTheme="minorHAnsi" w:hAnsiTheme="minorHAnsi"/>
          <w:b/>
          <w:sz w:val="24"/>
          <w:szCs w:val="24"/>
        </w:rPr>
      </w:pPr>
    </w:p>
    <w:p w14:paraId="4EDEAC3C" w14:textId="77777777" w:rsidR="00B14199" w:rsidRDefault="00B14199" w:rsidP="00B14199">
      <w:pPr>
        <w:spacing w:after="0" w:line="240" w:lineRule="auto"/>
        <w:jc w:val="both"/>
        <w:rPr>
          <w:rFonts w:asciiTheme="minorHAnsi" w:hAnsiTheme="minorHAnsi" w:cstheme="minorHAnsi"/>
        </w:rPr>
        <w:sectPr w:rsidR="00B14199" w:rsidSect="00B14199">
          <w:footerReference w:type="default" r:id="rId9"/>
          <w:headerReference w:type="first" r:id="rId10"/>
          <w:footerReference w:type="first" r:id="rId11"/>
          <w:type w:val="continuous"/>
          <w:pgSz w:w="11906" w:h="16838" w:code="9"/>
          <w:pgMar w:top="-1392" w:right="566" w:bottom="567" w:left="1418" w:header="142" w:footer="0" w:gutter="0"/>
          <w:cols w:num="2" w:space="708"/>
          <w:formProt w:val="0"/>
          <w:titlePg/>
          <w:docGrid w:linePitch="360" w:charSpace="-2049"/>
        </w:sectPr>
      </w:pPr>
    </w:p>
    <w:p w14:paraId="4F826279" w14:textId="77777777" w:rsidR="00B14199" w:rsidRPr="00B14199" w:rsidRDefault="00B14199" w:rsidP="00B14199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</w:p>
    <w:p w14:paraId="58088C47" w14:textId="77777777" w:rsidR="00AF12D9" w:rsidRDefault="00AF12D9" w:rsidP="004818FE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fr-FR"/>
        </w:rPr>
      </w:pPr>
    </w:p>
    <w:p w14:paraId="5AFA7534" w14:textId="77777777" w:rsidR="008F1584" w:rsidRDefault="008F7902" w:rsidP="004818FE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sz w:val="28"/>
          <w:szCs w:val="28"/>
          <w:lang w:val="fr-FR"/>
        </w:rPr>
        <w:t>Les m</w:t>
      </w:r>
      <w:r w:rsidR="00476334">
        <w:rPr>
          <w:rFonts w:asciiTheme="minorHAnsi" w:hAnsiTheme="minorHAnsi" w:cstheme="minorHAnsi"/>
          <w:b/>
          <w:sz w:val="28"/>
          <w:szCs w:val="28"/>
          <w:lang w:val="fr-FR"/>
        </w:rPr>
        <w:t>oyens de paiement</w:t>
      </w:r>
    </w:p>
    <w:p w14:paraId="556F3DEE" w14:textId="77777777" w:rsidR="00476334" w:rsidRDefault="00476334" w:rsidP="00476334">
      <w:pPr>
        <w:spacing w:after="120"/>
        <w:rPr>
          <w:rFonts w:asciiTheme="minorHAnsi" w:hAnsiTheme="minorHAnsi" w:cstheme="minorHAnsi"/>
          <w:b/>
          <w:sz w:val="24"/>
          <w:szCs w:val="24"/>
          <w:lang w:val="fr-CH"/>
        </w:rPr>
      </w:pPr>
      <w:r w:rsidRPr="005762C8">
        <w:rPr>
          <w:noProof/>
          <w:lang w:val="en-US"/>
        </w:rPr>
        <w:drawing>
          <wp:inline distT="0" distB="0" distL="0" distR="0" wp14:anchorId="18DF8CD6" wp14:editId="532AA0FE">
            <wp:extent cx="304800" cy="304800"/>
            <wp:effectExtent l="0" t="0" r="0" b="0"/>
            <wp:docPr id="21" name="obrázek 34" descr="C:\Users\xmazoch\Desktop\ZAKAZKY\2010\055smerdova-ikonky\web\icons\pisemna-uloh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C:\Users\xmazoch\Desktop\ZAKAZKY\2010\055smerdova-ikonky\web\icons\pisemna-uloha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334">
        <w:rPr>
          <w:rFonts w:asciiTheme="minorHAnsi" w:hAnsiTheme="minorHAnsi" w:cstheme="minorHAnsi"/>
          <w:b/>
          <w:sz w:val="24"/>
          <w:szCs w:val="24"/>
          <w:lang w:val="fr-CH"/>
        </w:rPr>
        <w:t>1. Indiquez les expressions associées aux photos</w:t>
      </w:r>
    </w:p>
    <w:p w14:paraId="27A7BED6" w14:textId="77777777" w:rsidR="00476334" w:rsidRPr="00476334" w:rsidRDefault="00476334" w:rsidP="00476334">
      <w:pPr>
        <w:spacing w:after="0"/>
        <w:rPr>
          <w:rFonts w:asciiTheme="minorHAnsi" w:hAnsiTheme="minorHAnsi" w:cstheme="minorHAnsi"/>
          <w:sz w:val="24"/>
          <w:szCs w:val="24"/>
          <w:lang w:val="fr-CH"/>
        </w:rPr>
      </w:pPr>
      <w:r>
        <w:rPr>
          <w:rFonts w:asciiTheme="minorHAnsi" w:hAnsiTheme="minorHAnsi" w:cstheme="minorHAnsi"/>
          <w:sz w:val="24"/>
          <w:szCs w:val="24"/>
          <w:lang w:val="fr-CH"/>
        </w:rPr>
        <w:t>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 xml:space="preserve">e chèque (     ) – le distributeur de billets (     )  – PayPal (     ) – </w:t>
      </w:r>
      <w:r>
        <w:rPr>
          <w:rFonts w:asciiTheme="minorHAnsi" w:hAnsiTheme="minorHAnsi" w:cstheme="minorHAnsi"/>
          <w:sz w:val="24"/>
          <w:szCs w:val="24"/>
          <w:lang w:val="fr-CH"/>
        </w:rPr>
        <w:t>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 xml:space="preserve">e paiement mobile (     ) – </w:t>
      </w:r>
      <w:r>
        <w:rPr>
          <w:rFonts w:asciiTheme="minorHAnsi" w:hAnsiTheme="minorHAnsi" w:cstheme="minorHAnsi"/>
          <w:sz w:val="24"/>
          <w:szCs w:val="24"/>
          <w:lang w:val="fr-CH"/>
        </w:rPr>
        <w:t>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>a carte de crédit (    )  –</w:t>
      </w:r>
      <w:r>
        <w:rPr>
          <w:rFonts w:asciiTheme="minorHAnsi" w:hAnsiTheme="minorHAnsi" w:cstheme="minorHAnsi"/>
          <w:sz w:val="24"/>
          <w:szCs w:val="24"/>
          <w:lang w:val="fr-CH"/>
        </w:rPr>
        <w:t xml:space="preserve"> 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 xml:space="preserve">e bulletin de versement (     ) – </w:t>
      </w:r>
      <w:r>
        <w:rPr>
          <w:rFonts w:asciiTheme="minorHAnsi" w:hAnsiTheme="minorHAnsi" w:cstheme="minorHAnsi"/>
          <w:sz w:val="24"/>
          <w:szCs w:val="24"/>
          <w:lang w:val="fr-CH"/>
        </w:rPr>
        <w:t>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>a banque en ligne (     )</w:t>
      </w:r>
      <w:r>
        <w:rPr>
          <w:rFonts w:asciiTheme="minorHAnsi" w:hAnsiTheme="minorHAnsi" w:cstheme="minorHAnsi"/>
          <w:sz w:val="24"/>
          <w:szCs w:val="24"/>
          <w:lang w:val="fr-CH"/>
        </w:rPr>
        <w:t xml:space="preserve"> –</w:t>
      </w:r>
      <w:r w:rsidR="008F7902">
        <w:rPr>
          <w:rFonts w:asciiTheme="minorHAnsi" w:hAnsiTheme="minorHAnsi" w:cstheme="minorHAnsi"/>
          <w:sz w:val="24"/>
          <w:szCs w:val="24"/>
          <w:lang w:val="fr-CH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fr-CH"/>
        </w:rPr>
        <w:t>l</w:t>
      </w:r>
      <w:r w:rsidRPr="00476334">
        <w:rPr>
          <w:rFonts w:asciiTheme="minorHAnsi" w:hAnsiTheme="minorHAnsi" w:cstheme="minorHAnsi"/>
          <w:sz w:val="24"/>
          <w:szCs w:val="24"/>
          <w:lang w:val="fr-CH"/>
        </w:rPr>
        <w:t>a pièce de monnaie/le billet de banque (     )</w:t>
      </w:r>
    </w:p>
    <w:p w14:paraId="6950D661" w14:textId="77777777" w:rsidR="00476334" w:rsidRPr="00476334" w:rsidRDefault="00476334" w:rsidP="00476334">
      <w:pPr>
        <w:spacing w:after="0"/>
        <w:rPr>
          <w:rFonts w:asciiTheme="minorHAnsi" w:hAnsiTheme="minorHAnsi" w:cstheme="minorHAnsi"/>
          <w:sz w:val="24"/>
          <w:szCs w:val="24"/>
          <w:lang w:val="fr-C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5"/>
        <w:gridCol w:w="1976"/>
        <w:gridCol w:w="2322"/>
        <w:gridCol w:w="2380"/>
      </w:tblGrid>
      <w:tr w:rsidR="00476334" w14:paraId="0F93B1BB" w14:textId="77777777" w:rsidTr="00476334">
        <w:trPr>
          <w:trHeight w:val="1721"/>
        </w:trPr>
        <w:tc>
          <w:tcPr>
            <w:tcW w:w="2410" w:type="dxa"/>
          </w:tcPr>
          <w:p w14:paraId="5D3D41BF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6F1368" wp14:editId="31483C2C">
                  <wp:extent cx="922020" cy="1014221"/>
                  <wp:effectExtent l="0" t="0" r="0" b="0"/>
                  <wp:docPr id="12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934151" cy="102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A</w:t>
            </w:r>
          </w:p>
        </w:tc>
        <w:tc>
          <w:tcPr>
            <w:tcW w:w="2046" w:type="dxa"/>
          </w:tcPr>
          <w:p w14:paraId="1210158E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393116" wp14:editId="1C1CEF50">
                  <wp:extent cx="1066800" cy="919387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11" cy="945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cstheme="minorHAnsi"/>
              </w:rPr>
              <w:t xml:space="preserve">   B</w:t>
            </w:r>
          </w:p>
        </w:tc>
        <w:tc>
          <w:tcPr>
            <w:tcW w:w="2406" w:type="dxa"/>
          </w:tcPr>
          <w:p w14:paraId="0E17A1E9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158D22" wp14:editId="5ED40640">
                  <wp:extent cx="647700" cy="941447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64566" cy="96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B1966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</w:p>
        </w:tc>
        <w:tc>
          <w:tcPr>
            <w:tcW w:w="2466" w:type="dxa"/>
          </w:tcPr>
          <w:p w14:paraId="2DFA28E9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 w:rsidRPr="00AC7241">
              <w:rPr>
                <w:rFonts w:asciiTheme="minorHAnsi" w:hAnsiTheme="minorHAnsi" w:cs="Arial"/>
                <w:noProof/>
                <w:color w:val="0000FF"/>
                <w:lang w:val="en-US"/>
              </w:rPr>
              <w:drawing>
                <wp:inline distT="0" distB="0" distL="0" distR="0" wp14:anchorId="0700A83C" wp14:editId="3F42B740">
                  <wp:extent cx="1428750" cy="561975"/>
                  <wp:effectExtent l="0" t="0" r="0" b="9525"/>
                  <wp:docPr id="11" name="Bild 11" descr="cheque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eq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0037BA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</w:p>
          <w:p w14:paraId="3066C68B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</w:p>
          <w:p w14:paraId="71DB9297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</w:tr>
      <w:tr w:rsidR="00476334" w14:paraId="5BC5E1B9" w14:textId="77777777" w:rsidTr="00476334">
        <w:trPr>
          <w:trHeight w:val="1672"/>
        </w:trPr>
        <w:tc>
          <w:tcPr>
            <w:tcW w:w="2410" w:type="dxa"/>
          </w:tcPr>
          <w:p w14:paraId="3016049D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</w:p>
          <w:p w14:paraId="57BBBEEB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D7CE797" wp14:editId="3BCD87CA">
                  <wp:extent cx="1393364" cy="810260"/>
                  <wp:effectExtent l="0" t="0" r="0" b="889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51" cy="818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82CF0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E</w:t>
            </w:r>
          </w:p>
        </w:tc>
        <w:tc>
          <w:tcPr>
            <w:tcW w:w="2046" w:type="dxa"/>
          </w:tcPr>
          <w:p w14:paraId="6100DEC8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</w:p>
          <w:p w14:paraId="796F9890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DF14A4" wp14:editId="4727C3A0">
                  <wp:extent cx="1158240" cy="758998"/>
                  <wp:effectExtent l="0" t="0" r="3810" b="317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652" cy="7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3CBA75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</w:p>
        </w:tc>
        <w:tc>
          <w:tcPr>
            <w:tcW w:w="2406" w:type="dxa"/>
          </w:tcPr>
          <w:p w14:paraId="39C9F4F1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B88A81E" wp14:editId="24A65C52">
                  <wp:extent cx="1386840" cy="892436"/>
                  <wp:effectExtent l="0" t="0" r="3810" b="317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549" cy="89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6A49C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</w:p>
        </w:tc>
        <w:tc>
          <w:tcPr>
            <w:tcW w:w="2466" w:type="dxa"/>
          </w:tcPr>
          <w:p w14:paraId="46A5AD18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</w:p>
          <w:p w14:paraId="5CEE42F1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D306BF7" wp14:editId="65AAA2B8">
                  <wp:extent cx="1295400" cy="672705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9" cy="680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AED7E" w14:textId="77777777" w:rsidR="00476334" w:rsidRDefault="00476334" w:rsidP="00476334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</w:t>
            </w:r>
          </w:p>
        </w:tc>
      </w:tr>
    </w:tbl>
    <w:p w14:paraId="51716613" w14:textId="77777777" w:rsidR="00476334" w:rsidRDefault="00476334" w:rsidP="00476334">
      <w:pPr>
        <w:spacing w:after="0"/>
        <w:rPr>
          <w:rFonts w:asciiTheme="minorHAnsi" w:hAnsiTheme="minorHAnsi" w:cstheme="minorHAnsi"/>
          <w:b/>
          <w:sz w:val="24"/>
          <w:szCs w:val="24"/>
          <w:lang w:val="fr-CH"/>
        </w:rPr>
      </w:pPr>
    </w:p>
    <w:p w14:paraId="0665C803" w14:textId="77777777" w:rsidR="00476334" w:rsidRPr="00476334" w:rsidRDefault="00476334" w:rsidP="00476334">
      <w:pPr>
        <w:spacing w:after="120"/>
        <w:rPr>
          <w:rFonts w:asciiTheme="minorHAnsi" w:hAnsiTheme="minorHAnsi" w:cstheme="minorHAnsi"/>
          <w:b/>
          <w:sz w:val="24"/>
          <w:szCs w:val="24"/>
          <w:lang w:val="fr-CH"/>
        </w:rPr>
      </w:pPr>
      <w:r>
        <w:rPr>
          <w:rFonts w:asciiTheme="minorHAnsi" w:hAnsiTheme="minorHAnsi" w:cstheme="minorHAnsi"/>
          <w:b/>
          <w:sz w:val="24"/>
          <w:szCs w:val="24"/>
          <w:lang w:val="fr-CH"/>
        </w:rPr>
        <w:t>2</w:t>
      </w:r>
      <w:r w:rsidRPr="00476334">
        <w:rPr>
          <w:rFonts w:asciiTheme="minorHAnsi" w:hAnsiTheme="minorHAnsi" w:cstheme="minorHAnsi"/>
          <w:b/>
          <w:sz w:val="24"/>
          <w:szCs w:val="24"/>
          <w:lang w:val="fr-CH"/>
        </w:rPr>
        <w:t>. Comment payez-vous dans les situations suivantes :</w:t>
      </w:r>
    </w:p>
    <w:p w14:paraId="09B6DE28" w14:textId="77777777" w:rsidR="00476334" w:rsidRPr="00762AED" w:rsidRDefault="00476334" w:rsidP="00476334">
      <w:pPr>
        <w:spacing w:after="0" w:line="360" w:lineRule="auto"/>
        <w:rPr>
          <w:rFonts w:asciiTheme="minorHAnsi" w:hAnsiTheme="minorHAnsi" w:cstheme="minorHAnsi"/>
          <w:lang w:val="fr-CH"/>
        </w:rPr>
      </w:pPr>
      <w:r w:rsidRPr="00762AED">
        <w:rPr>
          <w:rFonts w:asciiTheme="minorHAnsi" w:hAnsiTheme="minorHAnsi" w:cstheme="minorHAnsi"/>
          <w:lang w:val="fr-CH"/>
        </w:rPr>
        <w:t xml:space="preserve">1. Pour régler la facture du restaurant </w:t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  <w:t>(                    )</w:t>
      </w:r>
      <w:r w:rsidRPr="00762AED">
        <w:rPr>
          <w:rFonts w:asciiTheme="minorHAnsi" w:hAnsiTheme="minorHAnsi" w:cstheme="minorHAnsi"/>
          <w:lang w:val="fr-CH"/>
        </w:rPr>
        <w:tab/>
      </w:r>
    </w:p>
    <w:p w14:paraId="47754773" w14:textId="77777777" w:rsidR="00476334" w:rsidRPr="00762AED" w:rsidRDefault="00476334" w:rsidP="00476334">
      <w:pPr>
        <w:spacing w:after="0" w:line="360" w:lineRule="auto"/>
        <w:rPr>
          <w:rFonts w:asciiTheme="minorHAnsi" w:hAnsiTheme="minorHAnsi" w:cstheme="minorHAnsi"/>
          <w:lang w:val="fr-CH"/>
        </w:rPr>
      </w:pPr>
      <w:r w:rsidRPr="00762AED">
        <w:rPr>
          <w:rFonts w:asciiTheme="minorHAnsi" w:hAnsiTheme="minorHAnsi" w:cstheme="minorHAnsi"/>
          <w:lang w:val="fr-CH"/>
        </w:rPr>
        <w:t xml:space="preserve">2. Pour acheter une place de cinéma en ligne  </w:t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  <w:t>(                    )</w:t>
      </w:r>
    </w:p>
    <w:p w14:paraId="7942D2FA" w14:textId="77777777" w:rsidR="00476334" w:rsidRPr="00762AED" w:rsidRDefault="00476334" w:rsidP="00476334">
      <w:pPr>
        <w:spacing w:after="0" w:line="360" w:lineRule="auto"/>
        <w:rPr>
          <w:rFonts w:asciiTheme="minorHAnsi" w:hAnsiTheme="minorHAnsi" w:cstheme="minorHAnsi"/>
          <w:lang w:val="fr-CH"/>
        </w:rPr>
      </w:pPr>
      <w:r w:rsidRPr="00762AED">
        <w:rPr>
          <w:rFonts w:asciiTheme="minorHAnsi" w:hAnsiTheme="minorHAnsi" w:cstheme="minorHAnsi"/>
          <w:lang w:val="fr-CH"/>
        </w:rPr>
        <w:t>3. Pour verser de l’argent sur le compte de mon petit frère</w:t>
      </w:r>
      <w:r w:rsidRPr="00762AED">
        <w:rPr>
          <w:rFonts w:asciiTheme="minorHAnsi" w:hAnsiTheme="minorHAnsi" w:cstheme="minorHAnsi"/>
          <w:lang w:val="fr-CH"/>
        </w:rPr>
        <w:tab/>
        <w:t>(                    )</w:t>
      </w:r>
    </w:p>
    <w:p w14:paraId="13A4B69C" w14:textId="77777777" w:rsidR="00476334" w:rsidRPr="00762AED" w:rsidRDefault="00476334" w:rsidP="00476334">
      <w:pPr>
        <w:spacing w:after="0" w:line="360" w:lineRule="auto"/>
        <w:rPr>
          <w:rFonts w:asciiTheme="minorHAnsi" w:hAnsiTheme="minorHAnsi" w:cstheme="minorHAnsi"/>
          <w:lang w:val="fr-CH"/>
        </w:rPr>
      </w:pPr>
      <w:r w:rsidRPr="00762AED">
        <w:rPr>
          <w:rFonts w:asciiTheme="minorHAnsi" w:hAnsiTheme="minorHAnsi" w:cstheme="minorHAnsi"/>
          <w:lang w:val="fr-CH"/>
        </w:rPr>
        <w:t>4. Pour offrir un bouquet de fleur à ma copine</w:t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  <w:t>(                    )</w:t>
      </w:r>
    </w:p>
    <w:p w14:paraId="30FE46D4" w14:textId="77777777" w:rsidR="00476334" w:rsidRPr="00762AED" w:rsidRDefault="00476334" w:rsidP="00476334">
      <w:pPr>
        <w:spacing w:after="0" w:line="360" w:lineRule="auto"/>
        <w:rPr>
          <w:rFonts w:asciiTheme="minorHAnsi" w:hAnsiTheme="minorHAnsi" w:cstheme="minorHAnsi"/>
          <w:lang w:val="fr-CH"/>
        </w:rPr>
      </w:pPr>
      <w:r w:rsidRPr="00762AED">
        <w:rPr>
          <w:rFonts w:asciiTheme="minorHAnsi" w:hAnsiTheme="minorHAnsi" w:cstheme="minorHAnsi"/>
          <w:lang w:val="fr-CH"/>
        </w:rPr>
        <w:t>5. Pour réserver une chambre d’hôtel</w:t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</w:r>
      <w:r w:rsidRPr="00762AED">
        <w:rPr>
          <w:rFonts w:asciiTheme="minorHAnsi" w:hAnsiTheme="minorHAnsi" w:cstheme="minorHAnsi"/>
          <w:lang w:val="fr-CH"/>
        </w:rPr>
        <w:tab/>
        <w:t>(                    )</w:t>
      </w:r>
    </w:p>
    <w:p w14:paraId="25F009C9" w14:textId="77777777" w:rsidR="00476334" w:rsidRDefault="00476334" w:rsidP="00476334">
      <w:pPr>
        <w:spacing w:after="0"/>
        <w:rPr>
          <w:rFonts w:asciiTheme="minorHAnsi" w:hAnsiTheme="minorHAnsi" w:cstheme="minorHAnsi"/>
          <w:lang w:val="fr-CH"/>
        </w:rPr>
      </w:pPr>
    </w:p>
    <w:p w14:paraId="04B42489" w14:textId="77777777" w:rsidR="00476334" w:rsidRDefault="00476334" w:rsidP="00476334">
      <w:pPr>
        <w:rPr>
          <w:rFonts w:asciiTheme="minorHAnsi" w:hAnsiTheme="minorHAnsi" w:cs="Arial"/>
        </w:rPr>
      </w:pPr>
      <w:r w:rsidRPr="00487059">
        <w:rPr>
          <w:rFonts w:asciiTheme="minorHAnsi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5E314B54" wp14:editId="2423B13B">
            <wp:extent cx="304800" cy="304800"/>
            <wp:effectExtent l="0" t="0" r="0" b="0"/>
            <wp:docPr id="16" name="Obrázek 4" descr="C:\Users\xmazoch\Desktop\ZAKAZKY\2010\055smerdova-ikonky\web\icons\konverzacnitem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C:\Users\xmazoch\Desktop\ZAKAZKY\2010\055smerdova-ikonky\web\icons\konverzacnitema3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31CA">
        <w:rPr>
          <w:rFonts w:asciiTheme="minorHAnsi" w:hAnsiTheme="minorHAnsi" w:cs="Arial"/>
          <w:b/>
          <w:sz w:val="24"/>
          <w:szCs w:val="24"/>
          <w:lang w:val="fr-FR"/>
        </w:rPr>
        <w:t>Avez-vous de mauvaises expériences avec le paiement en ligne ?</w:t>
      </w:r>
      <w:r w:rsidR="00F374A5">
        <w:rPr>
          <w:rFonts w:asciiTheme="minorHAnsi" w:hAnsiTheme="minorHAnsi" w:cs="Arial"/>
          <w:b/>
          <w:sz w:val="24"/>
          <w:szCs w:val="24"/>
          <w:lang w:val="fr-FR"/>
        </w:rPr>
        <w:t xml:space="preserve"> </w:t>
      </w:r>
      <w:r w:rsidRPr="000531CA">
        <w:rPr>
          <w:rFonts w:asciiTheme="minorHAnsi" w:hAnsiTheme="minorHAnsi" w:cs="Arial"/>
          <w:b/>
          <w:sz w:val="24"/>
          <w:szCs w:val="24"/>
          <w:lang w:val="fr-FR"/>
        </w:rPr>
        <w:t>Donnez un exemple.</w:t>
      </w:r>
    </w:p>
    <w:p w14:paraId="0DEA5E4F" w14:textId="77777777" w:rsidR="00476334" w:rsidRDefault="00476334" w:rsidP="00476334">
      <w:pPr>
        <w:rPr>
          <w:rFonts w:asciiTheme="minorHAnsi" w:hAnsiTheme="minorHAnsi" w:cstheme="minorHAnsi"/>
          <w:b/>
          <w:sz w:val="24"/>
          <w:szCs w:val="24"/>
          <w:lang w:val="fr-CH"/>
        </w:rPr>
      </w:pPr>
    </w:p>
    <w:p w14:paraId="7330BB90" w14:textId="77777777" w:rsidR="00476334" w:rsidRPr="00476334" w:rsidRDefault="00476334" w:rsidP="00476334">
      <w:pPr>
        <w:rPr>
          <w:rFonts w:asciiTheme="minorHAnsi" w:hAnsiTheme="minorHAnsi" w:cstheme="minorHAnsi"/>
          <w:b/>
          <w:sz w:val="24"/>
          <w:szCs w:val="24"/>
          <w:lang w:val="fr-CH"/>
        </w:rPr>
      </w:pPr>
    </w:p>
    <w:p w14:paraId="2F986C5D" w14:textId="77777777" w:rsidR="00476334" w:rsidRPr="00762AED" w:rsidRDefault="00476334" w:rsidP="00476334">
      <w:pPr>
        <w:rPr>
          <w:rFonts w:asciiTheme="minorHAnsi" w:hAnsiTheme="minorHAnsi" w:cstheme="minorHAnsi"/>
          <w:lang w:val="fr-CH"/>
        </w:rPr>
      </w:pPr>
    </w:p>
    <w:p w14:paraId="0581F8BE" w14:textId="77777777" w:rsidR="00F374A5" w:rsidRPr="00A75C0E" w:rsidRDefault="00EC4FF6" w:rsidP="00F374A5">
      <w:pPr>
        <w:pStyle w:val="NormalWeb"/>
        <w:spacing w:before="0" w:beforeAutospacing="0" w:after="120" w:afterAutospacing="0"/>
        <w:ind w:left="-709" w:right="-709"/>
        <w:rPr>
          <w:rFonts w:asciiTheme="minorHAnsi" w:hAnsiTheme="minorHAnsi"/>
          <w:b/>
          <w:sz w:val="22"/>
          <w:szCs w:val="22"/>
          <w:lang w:val="fr-FR"/>
        </w:rPr>
      </w:pPr>
      <w:r>
        <w:rPr>
          <w:rFonts w:asciiTheme="minorHAnsi" w:hAnsiTheme="minorHAnsi" w:cstheme="minorHAnsi"/>
          <w:b/>
          <w:lang w:val="fr-CH"/>
        </w:rPr>
        <w:t xml:space="preserve">     </w:t>
      </w:r>
      <w:r w:rsidRPr="00EC4FF6">
        <w:rPr>
          <w:rFonts w:asciiTheme="minorHAnsi" w:hAnsiTheme="minorHAnsi" w:cstheme="minorHAnsi"/>
          <w:b/>
          <w:noProof/>
          <w:lang w:val="en-US" w:eastAsia="en-US"/>
        </w:rPr>
        <w:drawing>
          <wp:inline distT="0" distB="0" distL="0" distR="0" wp14:anchorId="0852E480" wp14:editId="6F14C196">
            <wp:extent cx="301625" cy="301625"/>
            <wp:effectExtent l="0" t="0" r="3175" b="3175"/>
            <wp:docPr id="9" name="Obrázek 6" descr="C:\Users\xmazoch\Desktop\ZAKAZKY\2010\055smerdova-ikonky\web\icons\slovni-zasob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 descr="C:\Users\xmazoch\Desktop\ZAKAZKY\2010\055smerdova-ikonky\web\icons\slovni-zasoba3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31CA">
        <w:rPr>
          <w:rFonts w:asciiTheme="minorHAnsi" w:hAnsiTheme="minorHAnsi" w:cstheme="minorHAnsi"/>
          <w:b/>
          <w:lang w:val="fr-CH"/>
        </w:rPr>
        <w:t xml:space="preserve">3. </w:t>
      </w:r>
      <w:r w:rsidR="00F374A5">
        <w:rPr>
          <w:rFonts w:asciiTheme="minorHAnsi" w:hAnsiTheme="minorHAnsi"/>
          <w:b/>
          <w:sz w:val="22"/>
          <w:szCs w:val="22"/>
          <w:lang w:val="fr-FR"/>
        </w:rPr>
        <w:t>L</w:t>
      </w:r>
      <w:r w:rsidR="00F374A5" w:rsidRPr="00A75C0E">
        <w:rPr>
          <w:rFonts w:asciiTheme="minorHAnsi" w:hAnsiTheme="minorHAnsi"/>
          <w:b/>
          <w:sz w:val="22"/>
          <w:szCs w:val="22"/>
          <w:lang w:val="fr-FR"/>
        </w:rPr>
        <w:t>exique :</w:t>
      </w:r>
    </w:p>
    <w:p w14:paraId="6630330A" w14:textId="77777777" w:rsidR="00F374A5" w:rsidRPr="00C445BD" w:rsidRDefault="00EC4FF6" w:rsidP="00F374A5">
      <w:pPr>
        <w:pStyle w:val="Zkladntext20"/>
        <w:shd w:val="clear" w:color="auto" w:fill="auto"/>
        <w:tabs>
          <w:tab w:val="left" w:pos="279"/>
        </w:tabs>
        <w:spacing w:line="276" w:lineRule="auto"/>
        <w:ind w:left="-709" w:right="-709" w:firstLine="0"/>
        <w:jc w:val="left"/>
        <w:rPr>
          <w:rFonts w:asciiTheme="minorHAnsi" w:hAnsiTheme="minorHAnsi"/>
          <w:b/>
          <w:sz w:val="24"/>
          <w:szCs w:val="24"/>
          <w:lang w:val="fr-FR"/>
        </w:rPr>
        <w:sectPr w:rsidR="00F374A5" w:rsidRPr="00C445BD" w:rsidSect="00B13CA5">
          <w:footerReference w:type="default" r:id="rId24"/>
          <w:headerReference w:type="first" r:id="rId25"/>
          <w:footerReference w:type="first" r:id="rId26"/>
          <w:type w:val="continuous"/>
          <w:pgSz w:w="11906" w:h="16838" w:code="9"/>
          <w:pgMar w:top="-1247" w:right="1418" w:bottom="1247" w:left="1701" w:header="142" w:footer="839" w:gutter="0"/>
          <w:cols w:space="708"/>
          <w:formProt w:val="0"/>
          <w:titlePg/>
          <w:docGrid w:linePitch="360" w:charSpace="-2049"/>
        </w:sectPr>
      </w:pPr>
      <w:r>
        <w:rPr>
          <w:rFonts w:asciiTheme="minorHAnsi" w:hAnsiTheme="minorHAnsi"/>
          <w:b/>
          <w:sz w:val="24"/>
          <w:szCs w:val="24"/>
          <w:lang w:val="fr-FR"/>
        </w:rPr>
        <w:t xml:space="preserve">       </w:t>
      </w:r>
      <w:r w:rsidR="00F374A5">
        <w:rPr>
          <w:rFonts w:asciiTheme="minorHAnsi" w:hAnsiTheme="minorHAnsi"/>
          <w:b/>
          <w:sz w:val="24"/>
          <w:szCs w:val="24"/>
          <w:lang w:val="fr-FR"/>
        </w:rPr>
        <w:t>Reconstituez, en binômes, le lexique utile pour se débrouiller avec l’argent :</w:t>
      </w:r>
    </w:p>
    <w:p w14:paraId="6222F24E" w14:textId="77777777" w:rsidR="00F374A5" w:rsidRDefault="00F374A5" w:rsidP="00F374A5">
      <w:pPr>
        <w:pStyle w:val="NormalWeb"/>
        <w:numPr>
          <w:ilvl w:val="0"/>
          <w:numId w:val="35"/>
        </w:numPr>
        <w:spacing w:before="0" w:beforeAutospacing="0" w:after="0" w:afterAutospacing="0"/>
        <w:ind w:right="-710"/>
        <w:rPr>
          <w:rFonts w:asciiTheme="minorHAnsi" w:hAnsiTheme="minorHAnsi"/>
          <w:b/>
          <w:color w:val="548DD4" w:themeColor="text2" w:themeTint="99"/>
          <w:sz w:val="22"/>
          <w:szCs w:val="22"/>
          <w:lang w:val="fr-FR"/>
        </w:rPr>
      </w:pPr>
      <w:r>
        <w:rPr>
          <w:rFonts w:asciiTheme="minorHAnsi" w:hAnsiTheme="minorHAnsi"/>
          <w:b/>
          <w:sz w:val="22"/>
          <w:szCs w:val="22"/>
          <w:lang w:val="fr-FR"/>
        </w:rPr>
        <w:t>à la banque</w:t>
      </w:r>
      <w:r>
        <w:rPr>
          <w:rFonts w:asciiTheme="minorHAnsi" w:hAnsiTheme="minorHAnsi"/>
          <w:b/>
          <w:color w:val="548DD4" w:themeColor="text2" w:themeTint="99"/>
          <w:sz w:val="22"/>
          <w:szCs w:val="22"/>
          <w:lang w:val="fr-FR"/>
        </w:rPr>
        <w:tab/>
      </w:r>
      <w:r>
        <w:rPr>
          <w:rFonts w:asciiTheme="minorHAnsi" w:hAnsiTheme="minorHAnsi"/>
          <w:b/>
          <w:color w:val="548DD4" w:themeColor="text2" w:themeTint="99"/>
          <w:sz w:val="22"/>
          <w:szCs w:val="22"/>
          <w:lang w:val="fr-FR"/>
        </w:rPr>
        <w:tab/>
      </w:r>
    </w:p>
    <w:p w14:paraId="71B674D9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  <w:sectPr w:rsidR="00F374A5" w:rsidSect="00B13CA5">
          <w:type w:val="continuous"/>
          <w:pgSz w:w="11906" w:h="16838" w:code="9"/>
          <w:pgMar w:top="-1247" w:right="1418" w:bottom="1247" w:left="993" w:header="142" w:footer="839" w:gutter="0"/>
          <w:cols w:space="708"/>
          <w:formProt w:val="0"/>
          <w:titlePg/>
          <w:docGrid w:linePitch="360" w:charSpace="-2049"/>
        </w:sectPr>
      </w:pPr>
    </w:p>
    <w:p w14:paraId="7FAD92DA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ouvrir un compte / clôturer un compte</w:t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40E7B64C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verser de l’argent /</w:t>
      </w:r>
      <w:r w:rsidR="00EC4FF6">
        <w:rPr>
          <w:rFonts w:asciiTheme="minorHAnsi" w:hAnsiTheme="minorHAnsi"/>
          <w:sz w:val="22"/>
          <w:szCs w:val="22"/>
          <w:lang w:val="fr-FR"/>
        </w:rPr>
        <w:t xml:space="preserve"> faire un versement</w:t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14495A41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déposer de l’argent / un chèque de 100 euros</w:t>
      </w:r>
      <w:r w:rsidR="00EC4FF6">
        <w:rPr>
          <w:rFonts w:asciiTheme="minorHAnsi" w:hAnsiTheme="minorHAnsi"/>
          <w:sz w:val="22"/>
          <w:szCs w:val="22"/>
          <w:lang w:val="fr-FR"/>
        </w:rPr>
        <w:t xml:space="preserve"> /</w:t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</w:p>
    <w:p w14:paraId="5D181E84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faire un dépôt</w:t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0157A2EC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retirer de l’argent</w:t>
      </w:r>
      <w:r w:rsidR="00EC4FF6">
        <w:rPr>
          <w:rFonts w:asciiTheme="minorHAnsi" w:hAnsiTheme="minorHAnsi"/>
          <w:sz w:val="22"/>
          <w:szCs w:val="22"/>
          <w:lang w:val="fr-FR"/>
        </w:rPr>
        <w:t xml:space="preserve"> /</w:t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</w:p>
    <w:p w14:paraId="1A11D99B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faire un retrait au guichet, au distributeur</w:t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39D5C6AF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faire un virement (depuis mon compte en</w:t>
      </w:r>
      <w:r w:rsidR="00C66993">
        <w:rPr>
          <w:rFonts w:asciiTheme="minorHAnsi" w:hAnsiTheme="minorHAnsi"/>
          <w:sz w:val="22"/>
          <w:szCs w:val="22"/>
          <w:lang w:val="fr-FR"/>
        </w:rPr>
        <w:t>/au …………………….</w:t>
      </w:r>
      <w:r>
        <w:rPr>
          <w:rFonts w:asciiTheme="minorHAnsi" w:hAnsiTheme="minorHAnsi"/>
          <w:sz w:val="22"/>
          <w:szCs w:val="22"/>
          <w:lang w:val="fr-FR"/>
        </w:rPr>
        <w:t xml:space="preserve"> sur mon nouveau compte en </w:t>
      </w:r>
      <w:r w:rsidR="00EC4FF6">
        <w:rPr>
          <w:rFonts w:asciiTheme="minorHAnsi" w:hAnsiTheme="minorHAnsi"/>
          <w:sz w:val="22"/>
          <w:szCs w:val="22"/>
          <w:lang w:val="fr-FR"/>
        </w:rPr>
        <w:t>Belgiqu</w:t>
      </w:r>
      <w:r>
        <w:rPr>
          <w:rFonts w:asciiTheme="minorHAnsi" w:hAnsiTheme="minorHAnsi"/>
          <w:sz w:val="22"/>
          <w:szCs w:val="22"/>
          <w:lang w:val="fr-FR"/>
        </w:rPr>
        <w:t>e)</w:t>
      </w:r>
    </w:p>
    <w:p w14:paraId="5933EF77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3876A01E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être à découvert (avoir une somme négative sur son compte)</w:t>
      </w:r>
      <w:r>
        <w:rPr>
          <w:rFonts w:asciiTheme="minorHAnsi" w:hAnsiTheme="minorHAnsi"/>
          <w:sz w:val="22"/>
          <w:szCs w:val="22"/>
          <w:lang w:val="fr-FR"/>
        </w:rPr>
        <w:tab/>
        <w:t>= …………………………………</w:t>
      </w:r>
    </w:p>
    <w:p w14:paraId="39E96A5A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approvisionner son compte</w:t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4AA1D52A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un relevé de compte</w:t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ab/>
      </w:r>
      <w:r w:rsidR="00EC4FF6">
        <w:rPr>
          <w:rFonts w:asciiTheme="minorHAnsi" w:hAnsiTheme="minorHAnsi"/>
          <w:sz w:val="22"/>
          <w:szCs w:val="22"/>
          <w:lang w:val="fr-FR"/>
        </w:rPr>
        <w:tab/>
      </w:r>
      <w:r>
        <w:rPr>
          <w:rFonts w:asciiTheme="minorHAnsi" w:hAnsiTheme="minorHAnsi"/>
          <w:sz w:val="22"/>
          <w:szCs w:val="22"/>
          <w:lang w:val="fr-FR"/>
        </w:rPr>
        <w:t>= …………………………………</w:t>
      </w:r>
    </w:p>
    <w:p w14:paraId="3D7B7743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</w:p>
    <w:p w14:paraId="449B185C" w14:textId="77777777" w:rsidR="00F374A5" w:rsidRPr="00B13CA5" w:rsidRDefault="00F374A5" w:rsidP="00F374A5">
      <w:pPr>
        <w:pStyle w:val="NormalWeb"/>
        <w:numPr>
          <w:ilvl w:val="0"/>
          <w:numId w:val="35"/>
        </w:numPr>
        <w:spacing w:before="0" w:beforeAutospacing="0" w:after="0" w:afterAutospacing="0"/>
        <w:ind w:right="-639"/>
        <w:rPr>
          <w:rFonts w:asciiTheme="minorHAnsi" w:hAnsiTheme="minorHAnsi"/>
          <w:b/>
          <w:sz w:val="22"/>
          <w:szCs w:val="22"/>
          <w:lang w:val="fr-FR"/>
        </w:rPr>
      </w:pPr>
      <w:r w:rsidRPr="00361B1C">
        <w:rPr>
          <w:rFonts w:asciiTheme="minorHAnsi" w:hAnsiTheme="minorHAnsi"/>
          <w:b/>
          <w:sz w:val="22"/>
          <w:szCs w:val="22"/>
          <w:lang w:val="fr-FR"/>
        </w:rPr>
        <w:t>les recettes</w:t>
      </w:r>
    </w:p>
    <w:p w14:paraId="0D026528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gagner de l’argent – recevoir de l’argent </w:t>
      </w:r>
    </w:p>
    <w:p w14:paraId="2FEF59F1" w14:textId="77777777" w:rsidR="00F374A5" w:rsidRDefault="00B32BEC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 xml:space="preserve">toucher un salaire, </w:t>
      </w:r>
      <w:r w:rsidR="00F374A5">
        <w:rPr>
          <w:rFonts w:asciiTheme="minorHAnsi" w:hAnsiTheme="minorHAnsi"/>
          <w:sz w:val="22"/>
          <w:szCs w:val="22"/>
          <w:lang w:val="fr-FR"/>
        </w:rPr>
        <w:t xml:space="preserve">une bourse, une allocation </w:t>
      </w:r>
    </w:p>
    <w:p w14:paraId="0C5A450D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</w:p>
    <w:p w14:paraId="7E17B6AC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économiser – faire des économies</w:t>
      </w:r>
    </w:p>
    <w:p w14:paraId="6EC7D21A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</w:p>
    <w:p w14:paraId="02D425C3" w14:textId="77777777" w:rsidR="00F374A5" w:rsidRPr="00FA31B8" w:rsidRDefault="00F374A5" w:rsidP="00F374A5">
      <w:pPr>
        <w:pStyle w:val="NormalWeb"/>
        <w:numPr>
          <w:ilvl w:val="0"/>
          <w:numId w:val="35"/>
        </w:numPr>
        <w:spacing w:before="0" w:beforeAutospacing="0" w:after="0" w:afterAutospacing="0"/>
        <w:ind w:right="-639"/>
        <w:rPr>
          <w:rFonts w:asciiTheme="minorHAnsi" w:hAnsiTheme="minorHAnsi"/>
          <w:b/>
          <w:sz w:val="22"/>
          <w:szCs w:val="22"/>
          <w:lang w:val="fr-FR"/>
        </w:rPr>
      </w:pPr>
      <w:r w:rsidRPr="00FA31B8">
        <w:rPr>
          <w:rFonts w:asciiTheme="minorHAnsi" w:hAnsiTheme="minorHAnsi"/>
          <w:b/>
          <w:sz w:val="22"/>
          <w:szCs w:val="22"/>
          <w:lang w:val="fr-FR"/>
        </w:rPr>
        <w:t>les dépenses</w:t>
      </w:r>
    </w:p>
    <w:p w14:paraId="1FB95620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dépenser – faire des dépenses</w:t>
      </w:r>
    </w:p>
    <w:p w14:paraId="2429CA84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payer par chèque, par carte bancaire, en espèces</w:t>
      </w:r>
    </w:p>
    <w:p w14:paraId="724AFFF8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choisir le prélèvement automatique (pour les factures de consommation d’eau et d’électricité)</w:t>
      </w:r>
    </w:p>
    <w:p w14:paraId="424ABB04" w14:textId="77777777" w:rsidR="00F374A5" w:rsidRDefault="00F374A5" w:rsidP="00F374A5">
      <w:pPr>
        <w:pStyle w:val="NormalWeb"/>
        <w:spacing w:before="0" w:beforeAutospacing="0" w:after="0" w:afterAutospacing="0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demander un crédit</w:t>
      </w:r>
    </w:p>
    <w:p w14:paraId="47F54DE9" w14:textId="77777777" w:rsidR="00F374A5" w:rsidRDefault="00F374A5" w:rsidP="00F374A5">
      <w:pPr>
        <w:pStyle w:val="NormalWeb"/>
        <w:spacing w:before="0" w:beforeAutospacing="0" w:after="120" w:afterAutospacing="0" w:line="276" w:lineRule="auto"/>
        <w:ind w:right="-639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t>acheter qch à crédit</w:t>
      </w:r>
    </w:p>
    <w:p w14:paraId="28BACC19" w14:textId="77777777" w:rsidR="00EC4FF6" w:rsidRDefault="00EC4FF6" w:rsidP="00EC4FF6">
      <w:pPr>
        <w:spacing w:after="0"/>
        <w:rPr>
          <w:rFonts w:asciiTheme="minorHAnsi" w:hAnsiTheme="minorHAnsi" w:cs="Arial"/>
          <w:b/>
          <w:sz w:val="24"/>
          <w:szCs w:val="24"/>
          <w:lang w:val="fr-FR"/>
        </w:rPr>
      </w:pPr>
      <w:r w:rsidRPr="005762C8">
        <w:rPr>
          <w:noProof/>
          <w:lang w:val="en-US"/>
        </w:rPr>
        <w:drawing>
          <wp:inline distT="0" distB="0" distL="0" distR="0" wp14:anchorId="0A539573" wp14:editId="43991D4A">
            <wp:extent cx="304800" cy="304800"/>
            <wp:effectExtent l="0" t="0" r="0" b="0"/>
            <wp:docPr id="5" name="obrázek 34" descr="C:\Users\xmazoch\Desktop\ZAKAZKY\2010\055smerdova-ikonky\web\icons\pisemna-uloh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C:\Users\xmazoch\Desktop\ZAKAZKY\2010\055smerdova-ikonky\web\icons\pisemna-uloha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18CC">
        <w:rPr>
          <w:rFonts w:asciiTheme="minorHAnsi" w:hAnsiTheme="minorHAnsi" w:cs="Arial"/>
          <w:b/>
          <w:sz w:val="24"/>
          <w:szCs w:val="24"/>
          <w:lang w:val="fr-FR"/>
        </w:rPr>
        <w:t xml:space="preserve">4. Comprendre un document : </w:t>
      </w:r>
    </w:p>
    <w:p w14:paraId="21349681" w14:textId="77777777" w:rsidR="00EC4FF6" w:rsidRDefault="00EC4FF6" w:rsidP="00EC4FF6">
      <w:pPr>
        <w:spacing w:after="0"/>
        <w:rPr>
          <w:rFonts w:asciiTheme="minorHAnsi" w:hAnsiTheme="minorHAnsi" w:cs="Arial"/>
          <w:b/>
          <w:sz w:val="24"/>
          <w:szCs w:val="24"/>
        </w:rPr>
      </w:pPr>
      <w:r w:rsidRPr="00F418CC">
        <w:rPr>
          <w:rFonts w:asciiTheme="minorHAnsi" w:hAnsiTheme="minorHAnsi" w:cs="Arial"/>
          <w:b/>
          <w:sz w:val="24"/>
          <w:szCs w:val="24"/>
          <w:lang w:val="fr-FR"/>
        </w:rPr>
        <w:t>Vous voulez verser de l’argent sur le compte de votre voisin(e). Remplissez ce bulletin de versement.</w:t>
      </w:r>
    </w:p>
    <w:p w14:paraId="797E87E9" w14:textId="77777777" w:rsidR="00F374A5" w:rsidRDefault="00EC4FF6" w:rsidP="000531CA">
      <w:pPr>
        <w:rPr>
          <w:rFonts w:asciiTheme="minorHAnsi" w:hAnsiTheme="minorHAnsi" w:cstheme="minorHAnsi"/>
          <w:b/>
          <w:lang w:val="fr-CH"/>
        </w:rPr>
      </w:pPr>
      <w:r w:rsidRPr="00EC4FF6">
        <w:rPr>
          <w:rFonts w:asciiTheme="minorHAnsi" w:hAnsiTheme="minorHAnsi" w:cstheme="minorHAnsi"/>
          <w:b/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640588C8" wp14:editId="435D45E2">
            <wp:simplePos x="0" y="0"/>
            <wp:positionH relativeFrom="column">
              <wp:posOffset>185420</wp:posOffset>
            </wp:positionH>
            <wp:positionV relativeFrom="paragraph">
              <wp:posOffset>212725</wp:posOffset>
            </wp:positionV>
            <wp:extent cx="5591175" cy="2619375"/>
            <wp:effectExtent l="19050" t="0" r="9525" b="0"/>
            <wp:wrapThrough wrapText="bothSides">
              <wp:wrapPolygon edited="0">
                <wp:start x="-74" y="0"/>
                <wp:lineTo x="-74" y="21521"/>
                <wp:lineTo x="21637" y="21521"/>
                <wp:lineTo x="21637" y="0"/>
                <wp:lineTo x="-74" y="0"/>
              </wp:wrapPolygon>
            </wp:wrapThrough>
            <wp:docPr id="7" name="Bild 9" descr="ver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rsemen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30E691" w14:textId="77777777" w:rsidR="00F374A5" w:rsidRDefault="00F374A5" w:rsidP="000531CA">
      <w:pPr>
        <w:rPr>
          <w:rFonts w:asciiTheme="minorHAnsi" w:hAnsiTheme="minorHAnsi" w:cstheme="minorHAnsi"/>
          <w:b/>
          <w:lang w:val="fr-CH"/>
        </w:rPr>
      </w:pPr>
    </w:p>
    <w:p w14:paraId="1D09F1F7" w14:textId="77777777" w:rsidR="00F374A5" w:rsidRDefault="00F374A5" w:rsidP="000531CA">
      <w:pPr>
        <w:rPr>
          <w:rFonts w:asciiTheme="minorHAnsi" w:hAnsiTheme="minorHAnsi" w:cstheme="minorHAnsi"/>
          <w:b/>
          <w:lang w:val="fr-CH"/>
        </w:rPr>
      </w:pPr>
    </w:p>
    <w:p w14:paraId="2194476E" w14:textId="77777777" w:rsidR="00F374A5" w:rsidRDefault="00F374A5" w:rsidP="000531CA">
      <w:pPr>
        <w:rPr>
          <w:rFonts w:asciiTheme="minorHAnsi" w:hAnsiTheme="minorHAnsi" w:cstheme="minorHAnsi"/>
          <w:b/>
          <w:lang w:val="fr-CH"/>
        </w:rPr>
      </w:pPr>
    </w:p>
    <w:p w14:paraId="5085115D" w14:textId="77777777" w:rsidR="00F374A5" w:rsidRDefault="00F374A5" w:rsidP="000531CA">
      <w:pPr>
        <w:rPr>
          <w:rFonts w:asciiTheme="minorHAnsi" w:hAnsiTheme="minorHAnsi" w:cstheme="minorHAnsi"/>
          <w:b/>
          <w:lang w:val="fr-CH"/>
        </w:rPr>
      </w:pPr>
    </w:p>
    <w:p w14:paraId="1BF804CA" w14:textId="77777777" w:rsidR="00B32BEC" w:rsidRDefault="00EC4FF6" w:rsidP="000A2C2D">
      <w:pPr>
        <w:spacing w:after="120"/>
        <w:rPr>
          <w:rFonts w:asciiTheme="minorHAnsi" w:hAnsiTheme="minorHAnsi" w:cs="Arial"/>
          <w:b/>
          <w:sz w:val="24"/>
          <w:szCs w:val="24"/>
          <w:lang w:val="fr-FR"/>
        </w:rPr>
      </w:pPr>
      <w:r>
        <w:rPr>
          <w:rFonts w:asciiTheme="minorHAnsi" w:hAnsiTheme="minorHAnsi" w:cs="Arial"/>
          <w:b/>
          <w:sz w:val="24"/>
          <w:szCs w:val="24"/>
          <w:lang w:val="fr-FR"/>
        </w:rPr>
        <w:t>b)</w:t>
      </w:r>
      <w:r w:rsidRPr="00F418CC">
        <w:rPr>
          <w:rFonts w:asciiTheme="minorHAnsi" w:hAnsiTheme="minorHAnsi" w:cs="Arial"/>
          <w:b/>
          <w:sz w:val="24"/>
          <w:szCs w:val="24"/>
          <w:lang w:val="fr-FR"/>
        </w:rPr>
        <w:t xml:space="preserve"> </w:t>
      </w:r>
      <w:r w:rsidR="00B32BEC">
        <w:rPr>
          <w:noProof/>
          <w:lang w:val="en-US"/>
        </w:rPr>
        <w:drawing>
          <wp:inline distT="0" distB="0" distL="0" distR="0" wp14:anchorId="6C4ED826" wp14:editId="27C71CF9">
            <wp:extent cx="304800" cy="304800"/>
            <wp:effectExtent l="19050" t="0" r="0" b="0"/>
            <wp:docPr id="1" name="obrázek 28" descr="C:\Users\xmazoch\Desktop\ZAKAZKY\2010\055smerdova-ikonky\web\icons\k-zamysleni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Users\xmazoch\Desktop\ZAKAZKY\2010\055smerdova-ikonky\web\icons\k-zamysleni3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C2D">
        <w:rPr>
          <w:rFonts w:asciiTheme="minorHAnsi" w:hAnsiTheme="minorHAnsi" w:cs="Arial"/>
          <w:b/>
          <w:sz w:val="24"/>
          <w:szCs w:val="24"/>
          <w:lang w:val="fr-FR"/>
        </w:rPr>
        <w:t xml:space="preserve">5. </w:t>
      </w:r>
      <w:r w:rsidR="00B32BEC">
        <w:rPr>
          <w:rFonts w:asciiTheme="minorHAnsi" w:hAnsiTheme="minorHAnsi" w:cs="Arial"/>
          <w:b/>
          <w:sz w:val="24"/>
          <w:szCs w:val="24"/>
          <w:lang w:val="fr-FR"/>
        </w:rPr>
        <w:t>Exercice lexical</w:t>
      </w:r>
    </w:p>
    <w:p w14:paraId="14DC715B" w14:textId="77777777" w:rsidR="00EC4FF6" w:rsidRDefault="00B32BEC" w:rsidP="00EC4FF6">
      <w:pPr>
        <w:spacing w:after="0"/>
        <w:rPr>
          <w:rFonts w:asciiTheme="minorHAnsi" w:hAnsiTheme="minorHAnsi" w:cs="Arial"/>
          <w:b/>
          <w:sz w:val="24"/>
          <w:szCs w:val="24"/>
          <w:lang w:val="fr-FR"/>
        </w:rPr>
      </w:pPr>
      <w:r>
        <w:rPr>
          <w:rFonts w:asciiTheme="minorHAnsi" w:hAnsiTheme="minorHAnsi" w:cs="Arial"/>
          <w:b/>
          <w:sz w:val="24"/>
          <w:szCs w:val="24"/>
          <w:lang w:val="fr-FR"/>
        </w:rPr>
        <w:t xml:space="preserve">Trouvez les substantifs ou verbes pour compléter le tableau. </w:t>
      </w:r>
    </w:p>
    <w:p w14:paraId="67F57DD5" w14:textId="77777777" w:rsidR="000A2C2D" w:rsidRDefault="000A2C2D" w:rsidP="00EC4FF6">
      <w:pPr>
        <w:spacing w:after="0"/>
        <w:rPr>
          <w:rFonts w:asciiTheme="minorHAnsi" w:hAnsiTheme="minorHAnsi" w:cs="Arial"/>
          <w:b/>
          <w:sz w:val="24"/>
          <w:szCs w:val="24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4110"/>
      </w:tblGrid>
      <w:tr w:rsidR="00B32BEC" w14:paraId="0F482C73" w14:textId="77777777" w:rsidTr="00B32BEC">
        <w:tc>
          <w:tcPr>
            <w:tcW w:w="3936" w:type="dxa"/>
          </w:tcPr>
          <w:p w14:paraId="4FE9430C" w14:textId="77777777" w:rsidR="00B32BEC" w:rsidRDefault="000A2C2D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acheter</w:t>
            </w:r>
          </w:p>
        </w:tc>
        <w:tc>
          <w:tcPr>
            <w:tcW w:w="4110" w:type="dxa"/>
          </w:tcPr>
          <w:p w14:paraId="42BE0810" w14:textId="77777777" w:rsidR="00B32BEC" w:rsidRDefault="000A2C2D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……………………………….</w:t>
            </w:r>
          </w:p>
        </w:tc>
      </w:tr>
      <w:tr w:rsidR="00B32BEC" w14:paraId="574986D6" w14:textId="77777777" w:rsidTr="00B32BEC">
        <w:tc>
          <w:tcPr>
            <w:tcW w:w="3936" w:type="dxa"/>
          </w:tcPr>
          <w:p w14:paraId="5EDDFB10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……………………………….</w:t>
            </w:r>
          </w:p>
        </w:tc>
        <w:tc>
          <w:tcPr>
            <w:tcW w:w="4110" w:type="dxa"/>
          </w:tcPr>
          <w:p w14:paraId="04F57300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dépôt</w:t>
            </w:r>
          </w:p>
        </w:tc>
      </w:tr>
      <w:tr w:rsidR="00B32BEC" w14:paraId="3D09A171" w14:textId="77777777" w:rsidTr="00B32BEC">
        <w:tc>
          <w:tcPr>
            <w:tcW w:w="3936" w:type="dxa"/>
          </w:tcPr>
          <w:p w14:paraId="3AC6B6A7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……………………………….</w:t>
            </w:r>
          </w:p>
        </w:tc>
        <w:tc>
          <w:tcPr>
            <w:tcW w:w="4110" w:type="dxa"/>
          </w:tcPr>
          <w:p w14:paraId="745A089F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 économies</w:t>
            </w:r>
          </w:p>
        </w:tc>
      </w:tr>
      <w:tr w:rsidR="00B32BEC" w14:paraId="018B618A" w14:textId="77777777" w:rsidTr="00B32BEC">
        <w:tc>
          <w:tcPr>
            <w:tcW w:w="3936" w:type="dxa"/>
          </w:tcPr>
          <w:p w14:paraId="35833242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retirer (de l’argent)</w:t>
            </w:r>
          </w:p>
        </w:tc>
        <w:tc>
          <w:tcPr>
            <w:tcW w:w="4110" w:type="dxa"/>
          </w:tcPr>
          <w:p w14:paraId="052BEF63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……………………………….</w:t>
            </w:r>
          </w:p>
        </w:tc>
      </w:tr>
      <w:tr w:rsidR="00B32BEC" w14:paraId="1B86AB10" w14:textId="77777777" w:rsidTr="00B32BEC">
        <w:tc>
          <w:tcPr>
            <w:tcW w:w="3936" w:type="dxa"/>
          </w:tcPr>
          <w:p w14:paraId="5B29A3ED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dépenser</w:t>
            </w:r>
          </w:p>
        </w:tc>
        <w:tc>
          <w:tcPr>
            <w:tcW w:w="4110" w:type="dxa"/>
          </w:tcPr>
          <w:p w14:paraId="6782AF29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des ……………………………….</w:t>
            </w:r>
          </w:p>
        </w:tc>
      </w:tr>
      <w:tr w:rsidR="00B32BEC" w14:paraId="4A5ED8CF" w14:textId="77777777" w:rsidTr="00B32BEC">
        <w:tc>
          <w:tcPr>
            <w:tcW w:w="3936" w:type="dxa"/>
          </w:tcPr>
          <w:p w14:paraId="185D3F42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</w:p>
        </w:tc>
        <w:tc>
          <w:tcPr>
            <w:tcW w:w="4110" w:type="dxa"/>
          </w:tcPr>
          <w:p w14:paraId="4C509487" w14:textId="77777777" w:rsidR="00B32BEC" w:rsidRDefault="000A2C2D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="00B32BEC">
              <w:rPr>
                <w:rFonts w:asciiTheme="minorHAnsi" w:hAnsiTheme="minorHAnsi"/>
              </w:rPr>
              <w:t>n paiement</w:t>
            </w:r>
          </w:p>
        </w:tc>
      </w:tr>
      <w:tr w:rsidR="00B32BEC" w14:paraId="3A71B7D0" w14:textId="77777777" w:rsidTr="00B32BEC">
        <w:tc>
          <w:tcPr>
            <w:tcW w:w="3936" w:type="dxa"/>
          </w:tcPr>
          <w:p w14:paraId="33B047E7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……………………………….</w:t>
            </w:r>
          </w:p>
        </w:tc>
        <w:tc>
          <w:tcPr>
            <w:tcW w:w="4110" w:type="dxa"/>
          </w:tcPr>
          <w:p w14:paraId="0CC3466F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virement</w:t>
            </w:r>
          </w:p>
        </w:tc>
      </w:tr>
      <w:tr w:rsidR="00B32BEC" w14:paraId="49A31629" w14:textId="77777777" w:rsidTr="00B32BEC">
        <w:tc>
          <w:tcPr>
            <w:tcW w:w="3936" w:type="dxa"/>
          </w:tcPr>
          <w:p w14:paraId="37A575D6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ouvrir</w:t>
            </w:r>
          </w:p>
        </w:tc>
        <w:tc>
          <w:tcPr>
            <w:tcW w:w="4110" w:type="dxa"/>
          </w:tcPr>
          <w:p w14:paraId="61A67353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une ……………………………….</w:t>
            </w:r>
          </w:p>
        </w:tc>
      </w:tr>
      <w:tr w:rsidR="00B32BEC" w14:paraId="788E9E8D" w14:textId="77777777" w:rsidTr="00B32BEC">
        <w:tc>
          <w:tcPr>
            <w:tcW w:w="3936" w:type="dxa"/>
          </w:tcPr>
          <w:p w14:paraId="10960906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……………………………….</w:t>
            </w:r>
          </w:p>
        </w:tc>
        <w:tc>
          <w:tcPr>
            <w:tcW w:w="4110" w:type="dxa"/>
          </w:tcPr>
          <w:p w14:paraId="66E4F4C2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une clôture</w:t>
            </w:r>
          </w:p>
        </w:tc>
      </w:tr>
      <w:tr w:rsidR="00B32BEC" w14:paraId="431BDBB5" w14:textId="77777777" w:rsidTr="00B32BEC">
        <w:tc>
          <w:tcPr>
            <w:tcW w:w="3936" w:type="dxa"/>
          </w:tcPr>
          <w:p w14:paraId="12656C87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réserver</w:t>
            </w:r>
          </w:p>
        </w:tc>
        <w:tc>
          <w:tcPr>
            <w:tcW w:w="4110" w:type="dxa"/>
          </w:tcPr>
          <w:p w14:paraId="580140B2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une ……………………………….</w:t>
            </w:r>
          </w:p>
        </w:tc>
      </w:tr>
      <w:tr w:rsidR="00B32BEC" w14:paraId="267C8D81" w14:textId="77777777" w:rsidTr="00B32BEC">
        <w:tc>
          <w:tcPr>
            <w:tcW w:w="3936" w:type="dxa"/>
          </w:tcPr>
          <w:p w14:paraId="1EC88FF0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verser</w:t>
            </w:r>
          </w:p>
        </w:tc>
        <w:tc>
          <w:tcPr>
            <w:tcW w:w="4110" w:type="dxa"/>
          </w:tcPr>
          <w:p w14:paraId="0F46B438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……………………………….</w:t>
            </w:r>
          </w:p>
        </w:tc>
      </w:tr>
      <w:tr w:rsidR="00B32BEC" w14:paraId="47C7A68E" w14:textId="77777777" w:rsidTr="00B32BEC">
        <w:tc>
          <w:tcPr>
            <w:tcW w:w="3936" w:type="dxa"/>
          </w:tcPr>
          <w:p w14:paraId="134D5A71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choisir</w:t>
            </w:r>
          </w:p>
        </w:tc>
        <w:tc>
          <w:tcPr>
            <w:tcW w:w="4110" w:type="dxa"/>
          </w:tcPr>
          <w:p w14:paraId="19936CF5" w14:textId="77777777" w:rsidR="00B32BEC" w:rsidRDefault="00B32BEC" w:rsidP="000A2C2D">
            <w:pPr>
              <w:spacing w:after="120" w:line="276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un ……………………………….</w:t>
            </w:r>
          </w:p>
        </w:tc>
      </w:tr>
    </w:tbl>
    <w:p w14:paraId="514D6E3A" w14:textId="77777777" w:rsidR="00B32BEC" w:rsidRDefault="00B32BEC" w:rsidP="00EC4FF6">
      <w:pPr>
        <w:spacing w:after="0"/>
        <w:rPr>
          <w:rFonts w:asciiTheme="minorHAnsi" w:hAnsiTheme="minorHAnsi"/>
        </w:rPr>
      </w:pPr>
    </w:p>
    <w:p w14:paraId="228A7C57" w14:textId="77777777" w:rsidR="00EC4FF6" w:rsidRDefault="00EC4FF6" w:rsidP="00EC4FF6">
      <w:pPr>
        <w:spacing w:after="0"/>
        <w:rPr>
          <w:rFonts w:asciiTheme="minorHAnsi" w:hAnsiTheme="minorHAnsi"/>
          <w:b/>
          <w:lang w:val="fr-FR"/>
        </w:rPr>
      </w:pPr>
    </w:p>
    <w:p w14:paraId="35D0E435" w14:textId="77777777" w:rsidR="00EC4FF6" w:rsidRPr="00C767F1" w:rsidRDefault="000A2C2D" w:rsidP="005B673F">
      <w:pPr>
        <w:spacing w:after="120"/>
        <w:rPr>
          <w:rFonts w:asciiTheme="minorHAnsi" w:hAnsiTheme="minorHAnsi"/>
          <w:b/>
          <w:lang w:val="fr-FR"/>
        </w:rPr>
      </w:pPr>
      <w:r w:rsidRPr="000A2C2D">
        <w:rPr>
          <w:rFonts w:asciiTheme="minorHAnsi" w:hAnsiTheme="minorHAnsi"/>
          <w:b/>
          <w:noProof/>
          <w:lang w:val="en-US"/>
        </w:rPr>
        <w:drawing>
          <wp:inline distT="0" distB="0" distL="0" distR="0" wp14:anchorId="1CAF36FA" wp14:editId="08DCE958">
            <wp:extent cx="304800" cy="304800"/>
            <wp:effectExtent l="0" t="0" r="0" b="0"/>
            <wp:docPr id="10" name="obrázek 34" descr="C:\Users\xmazoch\Desktop\ZAKAZKY\2010\055smerdova-ikonky\web\icons\pisemna-uloh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C:\Users\xmazoch\Desktop\ZAKAZKY\2010\055smerdova-ikonky\web\icons\pisemna-uloha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F6" w:rsidRPr="00C767F1">
        <w:rPr>
          <w:rFonts w:asciiTheme="minorHAnsi" w:hAnsiTheme="minorHAnsi"/>
          <w:b/>
          <w:lang w:val="fr-FR"/>
        </w:rPr>
        <w:t>6. Associez les expressions des deux colonnes.</w:t>
      </w:r>
      <w:r w:rsidR="00EC4FF6">
        <w:rPr>
          <w:rFonts w:asciiTheme="minorHAnsi" w:hAnsiTheme="minorHAnsi"/>
          <w:b/>
          <w:lang w:val="fr-FR"/>
        </w:rPr>
        <w:t xml:space="preserve"> Travaillez en binômes.</w:t>
      </w:r>
    </w:p>
    <w:p w14:paraId="29CF8D7D" w14:textId="77777777" w:rsidR="00EC4FF6" w:rsidRPr="00C767F1" w:rsidRDefault="00EC4FF6" w:rsidP="00EC4FF6">
      <w:pPr>
        <w:spacing w:after="0"/>
        <w:rPr>
          <w:rFonts w:asciiTheme="minorHAnsi" w:hAnsiTheme="minorHAnsi" w:cs="Arial"/>
          <w:b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4677"/>
      </w:tblGrid>
      <w:tr w:rsidR="00EC4FF6" w:rsidRPr="00C767F1" w14:paraId="1540776C" w14:textId="77777777" w:rsidTr="003A1DDC">
        <w:tc>
          <w:tcPr>
            <w:tcW w:w="2235" w:type="dxa"/>
          </w:tcPr>
          <w:p w14:paraId="1A73ABC9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1. établir</w:t>
            </w:r>
          </w:p>
        </w:tc>
        <w:tc>
          <w:tcPr>
            <w:tcW w:w="4677" w:type="dxa"/>
          </w:tcPr>
          <w:p w14:paraId="6291FA69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a. un chèque</w:t>
            </w:r>
          </w:p>
        </w:tc>
      </w:tr>
      <w:tr w:rsidR="00EC4FF6" w:rsidRPr="00C767F1" w14:paraId="3DC8AD4B" w14:textId="77777777" w:rsidTr="003A1DDC">
        <w:tc>
          <w:tcPr>
            <w:tcW w:w="2235" w:type="dxa"/>
          </w:tcPr>
          <w:p w14:paraId="65322593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2. régler</w:t>
            </w:r>
          </w:p>
        </w:tc>
        <w:tc>
          <w:tcPr>
            <w:tcW w:w="4677" w:type="dxa"/>
          </w:tcPr>
          <w:p w14:paraId="4FD87336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b. de l’argent au distributeur automatique</w:t>
            </w:r>
          </w:p>
        </w:tc>
      </w:tr>
      <w:tr w:rsidR="00EC4FF6" w:rsidRPr="00C767F1" w14:paraId="74388FAC" w14:textId="77777777" w:rsidTr="003A1DDC">
        <w:tc>
          <w:tcPr>
            <w:tcW w:w="2235" w:type="dxa"/>
          </w:tcPr>
          <w:p w14:paraId="56ACE572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3. effectuer</w:t>
            </w:r>
          </w:p>
        </w:tc>
        <w:tc>
          <w:tcPr>
            <w:tcW w:w="4677" w:type="dxa"/>
          </w:tcPr>
          <w:p w14:paraId="41EB2007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c. un bulletin de versement</w:t>
            </w:r>
          </w:p>
        </w:tc>
      </w:tr>
      <w:tr w:rsidR="00EC4FF6" w:rsidRPr="00C767F1" w14:paraId="38070466" w14:textId="77777777" w:rsidTr="003A1DDC">
        <w:tc>
          <w:tcPr>
            <w:tcW w:w="2235" w:type="dxa"/>
          </w:tcPr>
          <w:p w14:paraId="38EC9F3D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4. virer</w:t>
            </w:r>
          </w:p>
        </w:tc>
        <w:tc>
          <w:tcPr>
            <w:tcW w:w="4677" w:type="dxa"/>
          </w:tcPr>
          <w:p w14:paraId="68A5B469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d. son relevé de compte</w:t>
            </w:r>
          </w:p>
        </w:tc>
      </w:tr>
      <w:tr w:rsidR="00EC4FF6" w:rsidRPr="00C767F1" w14:paraId="06C089B6" w14:textId="77777777" w:rsidTr="003A1DDC">
        <w:tc>
          <w:tcPr>
            <w:tcW w:w="2235" w:type="dxa"/>
          </w:tcPr>
          <w:p w14:paraId="0040983F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 xml:space="preserve">5. indiquer </w:t>
            </w:r>
          </w:p>
        </w:tc>
        <w:tc>
          <w:tcPr>
            <w:tcW w:w="4677" w:type="dxa"/>
          </w:tcPr>
          <w:p w14:paraId="491D5E89" w14:textId="77777777" w:rsidR="00EC4FF6" w:rsidRPr="00C767F1" w:rsidRDefault="00EC4FF6" w:rsidP="00C66993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 xml:space="preserve">e. de l’argent </w:t>
            </w:r>
            <w:r w:rsidR="00C66993">
              <w:rPr>
                <w:rFonts w:asciiTheme="minorHAnsi" w:hAnsiTheme="minorHAnsi" w:cs="Arial"/>
                <w:lang w:val="fr-FR"/>
              </w:rPr>
              <w:t>sur le compte de qn</w:t>
            </w:r>
          </w:p>
        </w:tc>
      </w:tr>
      <w:tr w:rsidR="00EC4FF6" w:rsidRPr="00C767F1" w14:paraId="089DF256" w14:textId="77777777" w:rsidTr="003A1DDC">
        <w:tc>
          <w:tcPr>
            <w:tcW w:w="2235" w:type="dxa"/>
          </w:tcPr>
          <w:p w14:paraId="236FC81C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6. retirer</w:t>
            </w:r>
          </w:p>
        </w:tc>
        <w:tc>
          <w:tcPr>
            <w:tcW w:w="4677" w:type="dxa"/>
          </w:tcPr>
          <w:p w14:paraId="125CAE78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f. la date d’expiration</w:t>
            </w:r>
          </w:p>
        </w:tc>
      </w:tr>
      <w:tr w:rsidR="00EC4FF6" w:rsidRPr="00C767F1" w14:paraId="49D238D7" w14:textId="77777777" w:rsidTr="003A1DDC">
        <w:tc>
          <w:tcPr>
            <w:tcW w:w="2235" w:type="dxa"/>
          </w:tcPr>
          <w:p w14:paraId="2E667E52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 xml:space="preserve">7. vérifier </w:t>
            </w:r>
          </w:p>
        </w:tc>
        <w:tc>
          <w:tcPr>
            <w:tcW w:w="4677" w:type="dxa"/>
          </w:tcPr>
          <w:p w14:paraId="2D08E8A8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g. un compte courant</w:t>
            </w:r>
          </w:p>
        </w:tc>
      </w:tr>
      <w:tr w:rsidR="00EC4FF6" w:rsidRPr="00C767F1" w14:paraId="410FE258" w14:textId="77777777" w:rsidTr="003A1DDC">
        <w:tc>
          <w:tcPr>
            <w:tcW w:w="2235" w:type="dxa"/>
          </w:tcPr>
          <w:p w14:paraId="20DB78B5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8. remplir</w:t>
            </w:r>
          </w:p>
        </w:tc>
        <w:tc>
          <w:tcPr>
            <w:tcW w:w="4677" w:type="dxa"/>
          </w:tcPr>
          <w:p w14:paraId="1EB2811C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h. un paiement électronique</w:t>
            </w:r>
          </w:p>
        </w:tc>
      </w:tr>
      <w:tr w:rsidR="00EC4FF6" w:rsidRPr="00C767F1" w14:paraId="15783E9E" w14:textId="77777777" w:rsidTr="003A1DDC">
        <w:tc>
          <w:tcPr>
            <w:tcW w:w="2235" w:type="dxa"/>
          </w:tcPr>
          <w:p w14:paraId="196B1546" w14:textId="77777777" w:rsidR="00EC4FF6" w:rsidRPr="00C767F1" w:rsidRDefault="00EC4FF6" w:rsidP="003A1DDC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>9. ouvrir</w:t>
            </w:r>
          </w:p>
        </w:tc>
        <w:tc>
          <w:tcPr>
            <w:tcW w:w="4677" w:type="dxa"/>
          </w:tcPr>
          <w:p w14:paraId="3C1BE6F6" w14:textId="77777777" w:rsidR="00EC4FF6" w:rsidRPr="00C767F1" w:rsidRDefault="00EC4FF6" w:rsidP="005B673F">
            <w:pPr>
              <w:spacing w:after="120" w:line="276" w:lineRule="auto"/>
              <w:rPr>
                <w:rFonts w:asciiTheme="minorHAnsi" w:hAnsiTheme="minorHAnsi" w:cs="Arial"/>
                <w:lang w:val="fr-FR"/>
              </w:rPr>
            </w:pPr>
            <w:r w:rsidRPr="00C767F1">
              <w:rPr>
                <w:rFonts w:asciiTheme="minorHAnsi" w:hAnsiTheme="minorHAnsi" w:cs="Arial"/>
                <w:lang w:val="fr-FR"/>
              </w:rPr>
              <w:t xml:space="preserve">i. </w:t>
            </w:r>
            <w:r w:rsidR="005B673F">
              <w:rPr>
                <w:rFonts w:asciiTheme="minorHAnsi" w:hAnsiTheme="minorHAnsi" w:cs="Arial"/>
                <w:lang w:val="fr-FR"/>
              </w:rPr>
              <w:t>une facture</w:t>
            </w:r>
          </w:p>
        </w:tc>
      </w:tr>
    </w:tbl>
    <w:p w14:paraId="4106DF4F" w14:textId="77777777" w:rsidR="005B673F" w:rsidRDefault="005B673F" w:rsidP="00EC4FF6">
      <w:pPr>
        <w:spacing w:after="120"/>
        <w:rPr>
          <w:rFonts w:asciiTheme="minorHAnsi" w:hAnsiTheme="minorHAnsi" w:cs="Arial"/>
          <w:b/>
          <w:sz w:val="24"/>
          <w:szCs w:val="24"/>
          <w:lang w:val="fr-FR"/>
        </w:rPr>
      </w:pPr>
    </w:p>
    <w:p w14:paraId="3FB19E1C" w14:textId="77777777" w:rsidR="000A2C2D" w:rsidRPr="00C767F1" w:rsidRDefault="000A2C2D" w:rsidP="000A2C2D">
      <w:pPr>
        <w:spacing w:after="0"/>
        <w:rPr>
          <w:rFonts w:asciiTheme="minorHAnsi" w:hAnsiTheme="minorHAnsi"/>
          <w:b/>
          <w:szCs w:val="20"/>
          <w:lang w:val="fr-FR"/>
        </w:rPr>
      </w:pPr>
      <w:r w:rsidRPr="00C767F1">
        <w:rPr>
          <w:rFonts w:asciiTheme="minorHAnsi" w:hAnsiTheme="minorHAnsi"/>
          <w:b/>
          <w:szCs w:val="20"/>
          <w:lang w:val="fr-FR"/>
        </w:rPr>
        <w:t xml:space="preserve">Solution : </w:t>
      </w:r>
      <w:r>
        <w:rPr>
          <w:rFonts w:asciiTheme="minorHAnsi" w:hAnsiTheme="minorHAnsi"/>
          <w:b/>
          <w:szCs w:val="20"/>
          <w:lang w:val="fr-FR"/>
        </w:rPr>
        <w:t xml:space="preserve"> </w:t>
      </w:r>
      <w:r w:rsidRPr="00C767F1">
        <w:rPr>
          <w:rFonts w:asciiTheme="minorHAnsi" w:hAnsiTheme="minorHAnsi"/>
          <w:b/>
          <w:szCs w:val="20"/>
          <w:lang w:val="fr-FR"/>
        </w:rPr>
        <w:t>1. a.  2.  …  3.  … 4.  … 5.  … 6.  … 7.  … 8.  … 9.  … 10.  …</w:t>
      </w:r>
    </w:p>
    <w:p w14:paraId="1C0B6BCB" w14:textId="77777777" w:rsidR="000A2C2D" w:rsidRDefault="000A2C2D" w:rsidP="00EC4FF6">
      <w:pPr>
        <w:spacing w:after="120"/>
        <w:rPr>
          <w:rFonts w:asciiTheme="minorHAnsi" w:hAnsiTheme="minorHAnsi" w:cs="Arial"/>
          <w:b/>
          <w:sz w:val="24"/>
          <w:szCs w:val="24"/>
          <w:lang w:val="fr-FR"/>
        </w:rPr>
      </w:pPr>
    </w:p>
    <w:p w14:paraId="7D33197E" w14:textId="77777777" w:rsidR="00EC4FF6" w:rsidRPr="00C767F1" w:rsidRDefault="000A2C2D" w:rsidP="00EC4FF6">
      <w:pPr>
        <w:spacing w:after="120"/>
        <w:rPr>
          <w:rFonts w:asciiTheme="minorHAnsi" w:hAnsiTheme="minorHAnsi" w:cstheme="minorHAnsi"/>
          <w:sz w:val="24"/>
          <w:szCs w:val="24"/>
          <w:lang w:val="fr-FR"/>
        </w:rPr>
      </w:pPr>
      <w:r w:rsidRPr="000A2C2D">
        <w:rPr>
          <w:rFonts w:asciiTheme="minorHAnsi" w:hAnsiTheme="minorHAnsi" w:cs="Arial"/>
          <w:b/>
          <w:noProof/>
          <w:sz w:val="24"/>
          <w:szCs w:val="24"/>
          <w:lang w:val="en-US"/>
        </w:rPr>
        <w:drawing>
          <wp:inline distT="0" distB="0" distL="0" distR="0" wp14:anchorId="1DF08440" wp14:editId="2F0E5654">
            <wp:extent cx="304800" cy="304800"/>
            <wp:effectExtent l="0" t="0" r="0" b="0"/>
            <wp:docPr id="20" name="obrázek 34" descr="C:\Users\xmazoch\Desktop\ZAKAZKY\2010\055smerdova-ikonky\web\icons\pisemna-uloh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 descr="C:\Users\xmazoch\Desktop\ZAKAZKY\2010\055smerdova-ikonky\web\icons\pisemna-uloha3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FF6" w:rsidRPr="00C767F1">
        <w:rPr>
          <w:rFonts w:asciiTheme="minorHAnsi" w:hAnsiTheme="minorHAnsi" w:cs="Arial"/>
          <w:b/>
          <w:sz w:val="24"/>
          <w:szCs w:val="24"/>
          <w:lang w:val="fr-FR"/>
        </w:rPr>
        <w:t>7.</w:t>
      </w:r>
      <w:r w:rsidR="005B673F">
        <w:rPr>
          <w:rFonts w:asciiTheme="minorHAnsi" w:hAnsiTheme="minorHAnsi" w:cs="Arial"/>
          <w:b/>
          <w:sz w:val="24"/>
          <w:szCs w:val="24"/>
          <w:lang w:val="fr-FR"/>
        </w:rPr>
        <w:t xml:space="preserve"> </w:t>
      </w:r>
      <w:r w:rsidR="00EC4FF6" w:rsidRPr="00C767F1">
        <w:rPr>
          <w:rFonts w:asciiTheme="minorHAnsi" w:hAnsiTheme="minorHAnsi" w:cs="Arial"/>
          <w:b/>
          <w:sz w:val="24"/>
          <w:szCs w:val="24"/>
          <w:lang w:val="fr-FR"/>
        </w:rPr>
        <w:t xml:space="preserve">Complétez </w:t>
      </w:r>
      <w:r w:rsidR="00EC4FF6" w:rsidRPr="00C767F1">
        <w:rPr>
          <w:rFonts w:asciiTheme="minorHAnsi" w:hAnsiTheme="minorHAnsi" w:cstheme="minorHAnsi"/>
          <w:b/>
          <w:sz w:val="24"/>
          <w:szCs w:val="24"/>
          <w:lang w:val="fr-FR"/>
        </w:rPr>
        <w:t>les lacunes :</w:t>
      </w:r>
    </w:p>
    <w:p w14:paraId="2C65F34E" w14:textId="77777777" w:rsidR="00EC4FF6" w:rsidRPr="00C767F1" w:rsidRDefault="00EC4FF6" w:rsidP="00EC4FF6">
      <w:pPr>
        <w:numPr>
          <w:ilvl w:val="0"/>
          <w:numId w:val="33"/>
        </w:numPr>
        <w:spacing w:after="0"/>
        <w:ind w:left="357" w:hanging="357"/>
        <w:rPr>
          <w:rFonts w:asciiTheme="minorHAnsi" w:hAnsiTheme="minorHAnsi" w:cs="Arial"/>
          <w:sz w:val="24"/>
          <w:szCs w:val="24"/>
          <w:lang w:val="fr-FR"/>
        </w:rPr>
      </w:pPr>
      <w:r w:rsidRPr="00C767F1">
        <w:rPr>
          <w:rFonts w:asciiTheme="minorHAnsi" w:hAnsiTheme="minorHAnsi" w:cs="Arial"/>
          <w:sz w:val="24"/>
          <w:szCs w:val="24"/>
          <w:lang w:val="fr-FR"/>
        </w:rPr>
        <w:t>Quand un Suisse part à Paris, il est obligé de …………………………… de l’argent, car en France il ne peut pas payer en francs suisses.</w:t>
      </w:r>
    </w:p>
    <w:p w14:paraId="5E33CCFA" w14:textId="77777777" w:rsidR="00EC4FF6" w:rsidRPr="00C767F1" w:rsidRDefault="00EC4FF6" w:rsidP="00EC4FF6">
      <w:pPr>
        <w:numPr>
          <w:ilvl w:val="0"/>
          <w:numId w:val="33"/>
        </w:numPr>
        <w:spacing w:after="0"/>
        <w:ind w:left="357" w:hanging="357"/>
        <w:rPr>
          <w:rFonts w:asciiTheme="minorHAnsi" w:hAnsiTheme="minorHAnsi" w:cs="Arial"/>
          <w:sz w:val="24"/>
          <w:szCs w:val="24"/>
          <w:lang w:val="fr-FR"/>
        </w:rPr>
      </w:pPr>
      <w:r w:rsidRPr="00C767F1">
        <w:rPr>
          <w:rFonts w:asciiTheme="minorHAnsi" w:hAnsiTheme="minorHAnsi" w:cs="Arial"/>
          <w:sz w:val="24"/>
          <w:szCs w:val="24"/>
          <w:lang w:val="fr-FR"/>
        </w:rPr>
        <w:t xml:space="preserve">La première chose que font les étudiants Erasmus quand ils arrivent en </w:t>
      </w:r>
      <w:r w:rsidR="000A2C2D">
        <w:rPr>
          <w:rFonts w:asciiTheme="minorHAnsi" w:hAnsiTheme="minorHAnsi" w:cs="Arial"/>
          <w:sz w:val="24"/>
          <w:szCs w:val="24"/>
          <w:lang w:val="fr-FR"/>
        </w:rPr>
        <w:t>Franc</w:t>
      </w:r>
      <w:r w:rsidRPr="00C767F1">
        <w:rPr>
          <w:rFonts w:asciiTheme="minorHAnsi" w:hAnsiTheme="minorHAnsi" w:cs="Arial"/>
          <w:sz w:val="24"/>
          <w:szCs w:val="24"/>
          <w:lang w:val="fr-FR"/>
        </w:rPr>
        <w:t>e est d’ouvrir un …………………………… dans une banque ou à la poste. Ainsi, le bureau international peut leur …………………………… ou …………………………… la bourse Erasmus sur leur compte.</w:t>
      </w:r>
    </w:p>
    <w:p w14:paraId="044B8444" w14:textId="77777777" w:rsidR="00EC4FF6" w:rsidRPr="00C767F1" w:rsidRDefault="00EC4FF6" w:rsidP="00EC4FF6">
      <w:pPr>
        <w:numPr>
          <w:ilvl w:val="0"/>
          <w:numId w:val="33"/>
        </w:numPr>
        <w:spacing w:after="0"/>
        <w:ind w:left="357" w:hanging="357"/>
        <w:rPr>
          <w:rFonts w:asciiTheme="minorHAnsi" w:hAnsiTheme="minorHAnsi" w:cs="Arial"/>
          <w:sz w:val="24"/>
          <w:szCs w:val="24"/>
          <w:lang w:val="fr-FR"/>
        </w:rPr>
      </w:pPr>
      <w:r w:rsidRPr="00C767F1">
        <w:rPr>
          <w:rFonts w:asciiTheme="minorHAnsi" w:hAnsiTheme="minorHAnsi" w:cs="Arial"/>
          <w:sz w:val="24"/>
          <w:szCs w:val="24"/>
          <w:lang w:val="fr-FR"/>
        </w:rPr>
        <w:t>Si je veux faire un retrait au distributeur à billets, je dois d’abord …………………………… ma carte bancaire puis composer mon …………………………… …………………………. sans que personne ne me voie.</w:t>
      </w:r>
    </w:p>
    <w:p w14:paraId="601DD854" w14:textId="77777777" w:rsidR="00EC4FF6" w:rsidRPr="00C767F1" w:rsidRDefault="00EC4FF6" w:rsidP="00EC4FF6">
      <w:pPr>
        <w:numPr>
          <w:ilvl w:val="0"/>
          <w:numId w:val="33"/>
        </w:numPr>
        <w:spacing w:after="0"/>
        <w:ind w:left="357" w:hanging="357"/>
        <w:rPr>
          <w:rFonts w:asciiTheme="minorHAnsi" w:hAnsiTheme="minorHAnsi" w:cs="Arial"/>
          <w:sz w:val="24"/>
          <w:szCs w:val="24"/>
          <w:lang w:val="fr-FR"/>
        </w:rPr>
      </w:pPr>
      <w:r w:rsidRPr="00C767F1">
        <w:rPr>
          <w:rFonts w:asciiTheme="minorHAnsi" w:hAnsiTheme="minorHAnsi" w:cs="Arial"/>
          <w:sz w:val="24"/>
          <w:szCs w:val="24"/>
          <w:lang w:val="fr-FR"/>
        </w:rPr>
        <w:t>Un petit bout de papier sur lequel est inscrit le montant que je viens de retirer est alors imprimé par le distributeur : il s’agit d’un …………………………… .</w:t>
      </w:r>
    </w:p>
    <w:p w14:paraId="7400EE1F" w14:textId="77777777" w:rsidR="00EC4FF6" w:rsidRPr="00C767F1" w:rsidRDefault="00EC4FF6" w:rsidP="00EC4FF6">
      <w:pPr>
        <w:numPr>
          <w:ilvl w:val="0"/>
          <w:numId w:val="33"/>
        </w:numPr>
        <w:spacing w:after="0"/>
        <w:ind w:left="357" w:hanging="357"/>
        <w:rPr>
          <w:rFonts w:asciiTheme="minorHAnsi" w:hAnsiTheme="minorHAnsi" w:cs="Arial"/>
          <w:sz w:val="24"/>
          <w:szCs w:val="24"/>
          <w:lang w:val="fr-FR"/>
        </w:rPr>
      </w:pPr>
      <w:r w:rsidRPr="00C767F1">
        <w:rPr>
          <w:rFonts w:asciiTheme="minorHAnsi" w:hAnsiTheme="minorHAnsi" w:cs="Arial"/>
          <w:sz w:val="24"/>
          <w:szCs w:val="24"/>
          <w:lang w:val="fr-FR"/>
        </w:rPr>
        <w:t>Pour savoir combien il me reste, je demande la ……………………… ………………………………… au guichet.</w:t>
      </w:r>
    </w:p>
    <w:p w14:paraId="62BC12C5" w14:textId="77777777" w:rsidR="00EC4FF6" w:rsidRPr="00C767F1" w:rsidRDefault="00EC4FF6" w:rsidP="00EC4FF6">
      <w:pPr>
        <w:spacing w:after="0"/>
        <w:rPr>
          <w:rFonts w:asciiTheme="minorHAnsi" w:hAnsiTheme="minorHAnsi" w:cs="Arial"/>
          <w:sz w:val="24"/>
          <w:szCs w:val="24"/>
          <w:lang w:val="fr-FR"/>
        </w:rPr>
      </w:pPr>
    </w:p>
    <w:p w14:paraId="642904FA" w14:textId="77777777" w:rsidR="00EC4FF6" w:rsidRPr="00C767F1" w:rsidRDefault="00EC4FF6" w:rsidP="00EC4FF6">
      <w:pPr>
        <w:spacing w:after="0"/>
        <w:rPr>
          <w:rFonts w:asciiTheme="minorHAnsi" w:hAnsiTheme="minorHAnsi" w:cs="Arial"/>
          <w:sz w:val="24"/>
          <w:szCs w:val="24"/>
          <w:lang w:val="fr-FR"/>
        </w:rPr>
      </w:pPr>
    </w:p>
    <w:p w14:paraId="14B0DCDD" w14:textId="77777777" w:rsidR="00EC4FF6" w:rsidRPr="005B673F" w:rsidRDefault="000A2C2D" w:rsidP="005B673F">
      <w:pPr>
        <w:spacing w:after="0"/>
        <w:rPr>
          <w:rFonts w:asciiTheme="minorHAnsi" w:hAnsiTheme="minorHAnsi" w:cs="Arial"/>
          <w:b/>
          <w:sz w:val="24"/>
          <w:szCs w:val="24"/>
        </w:rPr>
      </w:pPr>
      <w:r w:rsidRPr="000A2C2D">
        <w:rPr>
          <w:rFonts w:asciiTheme="minorHAnsi" w:hAnsiTheme="minorHAnsi" w:cs="Arial"/>
          <w:b/>
          <w:noProof/>
          <w:sz w:val="24"/>
          <w:szCs w:val="24"/>
          <w:lang w:val="en-US"/>
        </w:rPr>
        <w:drawing>
          <wp:inline distT="0" distB="0" distL="0" distR="0" wp14:anchorId="5412AE81" wp14:editId="6BBD6A78">
            <wp:extent cx="304800" cy="304800"/>
            <wp:effectExtent l="19050" t="0" r="0" b="0"/>
            <wp:docPr id="23" name="obrázek 28" descr="C:\Users\xmazoch\Desktop\ZAKAZKY\2010\055smerdova-ikonky\web\icons\k-zamysleni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 descr="C:\Users\xmazoch\Desktop\ZAKAZKY\2010\055smerdova-ikonky\web\icons\k-zamysleni32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FF6" w:rsidRPr="00C767F1">
        <w:rPr>
          <w:rFonts w:asciiTheme="minorHAnsi" w:hAnsiTheme="minorHAnsi" w:cs="Arial"/>
          <w:b/>
          <w:sz w:val="24"/>
          <w:szCs w:val="24"/>
          <w:lang w:val="fr-FR"/>
        </w:rPr>
        <w:t xml:space="preserve">8. </w:t>
      </w:r>
      <w:r w:rsidR="00EC4FF6">
        <w:rPr>
          <w:rFonts w:asciiTheme="minorHAnsi" w:hAnsiTheme="minorHAnsi" w:cs="Times"/>
          <w:b/>
          <w:color w:val="262626"/>
          <w:sz w:val="24"/>
          <w:szCs w:val="24"/>
          <w:lang w:val="fr-FR"/>
        </w:rPr>
        <w:t>a) Associez le verbe et son complément.</w:t>
      </w:r>
    </w:p>
    <w:p w14:paraId="6015CF4B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a. Insérer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1. un salaire</w:t>
      </w:r>
    </w:p>
    <w:p w14:paraId="3FBE5540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b. Recharger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2. sur le bouton de la sonnette</w:t>
      </w:r>
    </w:p>
    <w:p w14:paraId="03D94C66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c. Toucher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3. la clé dans la serrure</w:t>
      </w:r>
    </w:p>
    <w:p w14:paraId="425497DB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d. Récupérer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4. un dossier de demande de passeport</w:t>
      </w:r>
    </w:p>
    <w:p w14:paraId="42528C3E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e. Appuyer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5. les déchets recyclables</w:t>
      </w:r>
    </w:p>
    <w:p w14:paraId="73DAFEA3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  <w:r>
        <w:rPr>
          <w:rFonts w:asciiTheme="minorHAnsi" w:hAnsiTheme="minorHAnsi" w:cs="Verdana"/>
          <w:sz w:val="24"/>
          <w:szCs w:val="24"/>
          <w:lang w:val="fr-FR"/>
        </w:rPr>
        <w:t>f. Déposer</w:t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</w:r>
      <w:r>
        <w:rPr>
          <w:rFonts w:asciiTheme="minorHAnsi" w:hAnsiTheme="minorHAnsi" w:cs="Verdana"/>
          <w:sz w:val="24"/>
          <w:szCs w:val="24"/>
          <w:lang w:val="fr-FR"/>
        </w:rPr>
        <w:tab/>
        <w:t>6. la batterie du portable</w:t>
      </w:r>
    </w:p>
    <w:p w14:paraId="3367A46F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after="120" w:line="276" w:lineRule="auto"/>
        <w:ind w:right="-710" w:firstLine="0"/>
        <w:jc w:val="left"/>
        <w:rPr>
          <w:rFonts w:asciiTheme="minorHAnsi" w:hAnsiTheme="minorHAnsi" w:cs="Verdana"/>
          <w:sz w:val="24"/>
          <w:szCs w:val="24"/>
          <w:lang w:val="fr-FR"/>
        </w:rPr>
      </w:pPr>
    </w:p>
    <w:p w14:paraId="2A1BFB7C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after="120" w:line="276" w:lineRule="auto"/>
        <w:ind w:right="-710" w:firstLine="0"/>
        <w:jc w:val="left"/>
        <w:rPr>
          <w:rFonts w:asciiTheme="minorHAnsi" w:hAnsiTheme="minorHAnsi" w:cs="Times"/>
          <w:b/>
          <w:color w:val="262626"/>
          <w:sz w:val="24"/>
          <w:szCs w:val="24"/>
          <w:lang w:val="fr-FR"/>
        </w:rPr>
      </w:pPr>
      <w:r>
        <w:rPr>
          <w:rFonts w:asciiTheme="minorHAnsi" w:hAnsiTheme="minorHAnsi" w:cs="Times"/>
          <w:b/>
          <w:color w:val="262626"/>
          <w:sz w:val="24"/>
          <w:szCs w:val="24"/>
          <w:lang w:val="fr-FR"/>
        </w:rPr>
        <w:t>b) Trouvez le contraire.</w:t>
      </w:r>
    </w:p>
    <w:p w14:paraId="0E8B90A0" w14:textId="77777777" w:rsidR="00EC4FF6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Times"/>
          <w:b/>
          <w:color w:val="262626"/>
          <w:sz w:val="24"/>
          <w:szCs w:val="24"/>
          <w:lang w:val="fr-FR"/>
        </w:rPr>
      </w:pPr>
      <w:r w:rsidRPr="003C5EB9">
        <w:rPr>
          <w:rFonts w:asciiTheme="minorHAnsi" w:hAnsiTheme="minorHAnsi" w:cs="Times"/>
          <w:color w:val="262626"/>
          <w:sz w:val="24"/>
          <w:szCs w:val="24"/>
          <w:lang w:val="fr-FR"/>
        </w:rPr>
        <w:t>a. verser le l’argent sur le compte</w:t>
      </w:r>
      <w:r>
        <w:rPr>
          <w:rFonts w:ascii="Calibri" w:hAnsi="Calibri" w:cs="Times"/>
          <w:color w:val="262626"/>
          <w:sz w:val="24"/>
          <w:szCs w:val="24"/>
          <w:lang w:val="fr-FR"/>
        </w:rPr>
        <w:t>≠</w:t>
      </w:r>
      <w:r>
        <w:rPr>
          <w:rFonts w:asciiTheme="minorHAnsi" w:hAnsiTheme="minorHAnsi" w:cs="Times"/>
          <w:b/>
          <w:color w:val="262626"/>
          <w:sz w:val="24"/>
          <w:szCs w:val="24"/>
          <w:lang w:val="fr-FR"/>
        </w:rPr>
        <w:t>retirer de l’argent</w:t>
      </w:r>
    </w:p>
    <w:p w14:paraId="1B381608" w14:textId="77777777" w:rsidR="00EC4FF6" w:rsidRPr="003C5EB9" w:rsidRDefault="00EC4FF6" w:rsidP="00EC4FF6">
      <w:pPr>
        <w:pStyle w:val="Zkladntext20"/>
        <w:shd w:val="clear" w:color="auto" w:fill="auto"/>
        <w:tabs>
          <w:tab w:val="left" w:pos="279"/>
        </w:tabs>
        <w:spacing w:line="276" w:lineRule="auto"/>
        <w:ind w:right="-709" w:firstLine="0"/>
        <w:jc w:val="left"/>
        <w:rPr>
          <w:rFonts w:asciiTheme="minorHAnsi" w:hAnsiTheme="minorHAnsi" w:cs="Times"/>
          <w:color w:val="262626"/>
          <w:sz w:val="24"/>
          <w:szCs w:val="24"/>
          <w:lang w:val="fr-FR"/>
        </w:rPr>
      </w:pPr>
      <w:r w:rsidRPr="003C5EB9">
        <w:rPr>
          <w:rFonts w:asciiTheme="minorHAnsi" w:hAnsiTheme="minorHAnsi" w:cs="Times"/>
          <w:color w:val="262626"/>
          <w:sz w:val="24"/>
          <w:szCs w:val="24"/>
          <w:lang w:val="fr-FR"/>
        </w:rPr>
        <w:t xml:space="preserve">b. </w:t>
      </w:r>
      <w:r>
        <w:rPr>
          <w:rFonts w:asciiTheme="minorHAnsi" w:hAnsiTheme="minorHAnsi" w:cs="Times"/>
          <w:color w:val="262626"/>
          <w:sz w:val="24"/>
          <w:szCs w:val="24"/>
          <w:lang w:val="fr-FR"/>
        </w:rPr>
        <w:t xml:space="preserve">économiser </w:t>
      </w:r>
      <w:r>
        <w:rPr>
          <w:rFonts w:ascii="Calibri" w:hAnsi="Calibri" w:cs="Times"/>
          <w:color w:val="262626"/>
          <w:sz w:val="24"/>
          <w:szCs w:val="24"/>
          <w:lang w:val="fr-FR"/>
        </w:rPr>
        <w:t>≠ ……………………………..</w:t>
      </w:r>
    </w:p>
    <w:p w14:paraId="51B1E475" w14:textId="77777777" w:rsidR="00EC4FF6" w:rsidRDefault="00EC4FF6" w:rsidP="00EC4FF6">
      <w:pPr>
        <w:spacing w:after="0"/>
        <w:rPr>
          <w:rFonts w:ascii="Calibri" w:hAnsi="Calibri" w:cs="Times"/>
          <w:color w:val="262626"/>
          <w:sz w:val="24"/>
          <w:szCs w:val="24"/>
          <w:lang w:val="fr-FR"/>
        </w:rPr>
      </w:pPr>
      <w:r w:rsidRPr="003C5EB9">
        <w:rPr>
          <w:rFonts w:asciiTheme="minorHAnsi" w:hAnsiTheme="minorHAnsi" w:cs="Arial"/>
          <w:sz w:val="24"/>
          <w:szCs w:val="24"/>
        </w:rPr>
        <w:t xml:space="preserve">c. </w:t>
      </w:r>
      <w:r w:rsidRPr="00C767F1">
        <w:rPr>
          <w:rFonts w:asciiTheme="minorHAnsi" w:hAnsiTheme="minorHAnsi" w:cs="Arial"/>
          <w:sz w:val="24"/>
          <w:szCs w:val="24"/>
          <w:lang w:val="fr-FR"/>
        </w:rPr>
        <w:t xml:space="preserve">être à découvert </w:t>
      </w:r>
      <w:r w:rsidRPr="00C767F1">
        <w:rPr>
          <w:rFonts w:ascii="Calibri" w:hAnsi="Calibri" w:cs="Times"/>
          <w:color w:val="262626"/>
          <w:sz w:val="24"/>
          <w:szCs w:val="24"/>
          <w:lang w:val="fr-FR"/>
        </w:rPr>
        <w:t>≠ ……………………………..</w:t>
      </w:r>
    </w:p>
    <w:p w14:paraId="30963525" w14:textId="77777777" w:rsidR="00EC4FF6" w:rsidRDefault="00EC4FF6" w:rsidP="00EC4FF6">
      <w:pPr>
        <w:spacing w:after="0"/>
        <w:rPr>
          <w:rFonts w:ascii="Calibri" w:hAnsi="Calibri" w:cs="Times"/>
          <w:color w:val="262626"/>
          <w:sz w:val="24"/>
          <w:szCs w:val="24"/>
          <w:lang w:val="fr-FR"/>
        </w:rPr>
      </w:pPr>
      <w:r>
        <w:rPr>
          <w:rFonts w:ascii="Calibri" w:hAnsi="Calibri" w:cs="Times"/>
          <w:color w:val="262626"/>
          <w:sz w:val="24"/>
          <w:szCs w:val="24"/>
          <w:lang w:val="fr-FR"/>
        </w:rPr>
        <w:t xml:space="preserve">d. ouvrir un compte </w:t>
      </w:r>
      <w:r w:rsidRPr="003C5EB9">
        <w:rPr>
          <w:rFonts w:ascii="Calibri" w:hAnsi="Calibri" w:cs="Times"/>
          <w:color w:val="262626"/>
          <w:sz w:val="24"/>
          <w:szCs w:val="24"/>
          <w:lang w:val="fr-FR"/>
        </w:rPr>
        <w:t>≠</w:t>
      </w:r>
      <w:r>
        <w:rPr>
          <w:rFonts w:ascii="Calibri" w:hAnsi="Calibri" w:cs="Times"/>
          <w:color w:val="262626"/>
          <w:sz w:val="24"/>
          <w:szCs w:val="24"/>
          <w:lang w:val="fr-FR"/>
        </w:rPr>
        <w:t xml:space="preserve"> ……………………………..</w:t>
      </w:r>
    </w:p>
    <w:p w14:paraId="0D81A1B7" w14:textId="77777777" w:rsidR="00EC4FF6" w:rsidRDefault="00EC4FF6" w:rsidP="000531CA">
      <w:pPr>
        <w:rPr>
          <w:rFonts w:ascii="Calibri" w:hAnsi="Calibri" w:cs="Times"/>
          <w:color w:val="262626"/>
          <w:sz w:val="24"/>
          <w:szCs w:val="24"/>
          <w:lang w:val="fr-FR"/>
        </w:rPr>
      </w:pPr>
      <w:r>
        <w:rPr>
          <w:rFonts w:ascii="Calibri" w:hAnsi="Calibri" w:cs="Times"/>
          <w:color w:val="262626"/>
          <w:sz w:val="24"/>
          <w:szCs w:val="24"/>
          <w:lang w:val="fr-FR"/>
        </w:rPr>
        <w:t xml:space="preserve">e. gagner de l’argent en jeu </w:t>
      </w:r>
      <w:r w:rsidRPr="003C5EB9">
        <w:rPr>
          <w:rFonts w:ascii="Calibri" w:hAnsi="Calibri" w:cs="Times"/>
          <w:color w:val="262626"/>
          <w:sz w:val="24"/>
          <w:szCs w:val="24"/>
          <w:lang w:val="fr-FR"/>
        </w:rPr>
        <w:t>≠</w:t>
      </w:r>
      <w:r>
        <w:rPr>
          <w:rFonts w:ascii="Calibri" w:hAnsi="Calibri" w:cs="Times"/>
          <w:color w:val="262626"/>
          <w:sz w:val="24"/>
          <w:szCs w:val="24"/>
          <w:lang w:val="fr-FR"/>
        </w:rPr>
        <w:t xml:space="preserve"> …………………………</w:t>
      </w:r>
    </w:p>
    <w:p w14:paraId="412591B8" w14:textId="77777777" w:rsidR="000A2C2D" w:rsidRDefault="000A2C2D" w:rsidP="000531CA">
      <w:pPr>
        <w:rPr>
          <w:rFonts w:ascii="Calibri" w:hAnsi="Calibri" w:cs="Times"/>
          <w:color w:val="262626"/>
          <w:sz w:val="24"/>
          <w:szCs w:val="24"/>
          <w:lang w:val="fr-FR"/>
        </w:rPr>
      </w:pPr>
    </w:p>
    <w:p w14:paraId="59540813" w14:textId="77777777" w:rsidR="000A2C2D" w:rsidRDefault="000A2C2D" w:rsidP="000531CA">
      <w:pPr>
        <w:rPr>
          <w:rFonts w:ascii="Calibri" w:hAnsi="Calibri" w:cs="Times"/>
          <w:color w:val="262626"/>
          <w:sz w:val="24"/>
          <w:szCs w:val="24"/>
          <w:lang w:val="fr-FR"/>
        </w:rPr>
      </w:pPr>
    </w:p>
    <w:p w14:paraId="07C69EA4" w14:textId="77777777" w:rsidR="000A2C2D" w:rsidRPr="005B673F" w:rsidRDefault="000A2C2D" w:rsidP="000531CA">
      <w:pPr>
        <w:rPr>
          <w:rFonts w:asciiTheme="minorHAnsi" w:hAnsiTheme="minorHAnsi" w:cs="Arial"/>
          <w:sz w:val="24"/>
          <w:szCs w:val="24"/>
        </w:rPr>
      </w:pPr>
    </w:p>
    <w:p w14:paraId="69C0B5F8" w14:textId="77777777" w:rsidR="000531CA" w:rsidRPr="00762AED" w:rsidRDefault="00EC4FF6" w:rsidP="00EE1F21">
      <w:pPr>
        <w:spacing w:after="0"/>
        <w:rPr>
          <w:rFonts w:asciiTheme="minorHAnsi" w:hAnsiTheme="minorHAnsi" w:cstheme="minorHAnsi"/>
          <w:b/>
          <w:lang w:val="fr-CH"/>
        </w:rPr>
      </w:pPr>
      <w:r w:rsidRPr="00EC4FF6">
        <w:rPr>
          <w:rFonts w:asciiTheme="minorHAnsi" w:hAnsiTheme="minorHAnsi" w:cstheme="minorHAnsi"/>
          <w:b/>
          <w:noProof/>
          <w:lang w:val="en-US"/>
        </w:rPr>
        <w:drawing>
          <wp:inline distT="0" distB="0" distL="0" distR="0" wp14:anchorId="5CAA751A" wp14:editId="125B5BDC">
            <wp:extent cx="341630" cy="341630"/>
            <wp:effectExtent l="19050" t="0" r="1270" b="0"/>
            <wp:docPr id="6" name="obrázek 30" descr="C:\Users\xmazoch\Desktop\ZAKAZKY\2010\055smerdova-ikonky\web\icons\k-zamysleni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 descr="C:\Users\xmazoch\Desktop\ZAKAZKY\2010\055smerdova-ikonky\web\icons\k-zamysleni12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1CA" w:rsidRPr="00762AED">
        <w:rPr>
          <w:rFonts w:asciiTheme="minorHAnsi" w:hAnsiTheme="minorHAnsi" w:cstheme="minorHAnsi"/>
          <w:b/>
          <w:lang w:val="fr-CH"/>
        </w:rPr>
        <w:t>Rappel du vocabulaire</w:t>
      </w:r>
      <w:r w:rsidR="000531CA">
        <w:rPr>
          <w:rFonts w:asciiTheme="minorHAnsi" w:hAnsiTheme="minorHAnsi" w:cstheme="minorHAnsi"/>
          <w:b/>
          <w:lang w:val="fr-CH"/>
        </w:rPr>
        <w:t xml:space="preserve"> sur le paiement : </w:t>
      </w:r>
      <w:r w:rsidR="000531CA" w:rsidRPr="000B30ED">
        <w:rPr>
          <w:rFonts w:asciiTheme="minorHAnsi" w:hAnsiTheme="minorHAnsi" w:cstheme="minorHAnsi"/>
          <w:lang w:val="fr-CH"/>
        </w:rPr>
        <w:t>Retrouvez les mots que vous connaissez</w:t>
      </w:r>
    </w:p>
    <w:p w14:paraId="2111D45F" w14:textId="77777777" w:rsidR="00EE1F21" w:rsidRPr="00EE1F21" w:rsidRDefault="000531CA" w:rsidP="00EE1F21">
      <w:pPr>
        <w:spacing w:after="0"/>
        <w:jc w:val="both"/>
        <w:rPr>
          <w:rFonts w:asciiTheme="minorHAnsi" w:hAnsiTheme="minorHAnsi" w:cstheme="minorHAnsi"/>
          <w:b/>
          <w:sz w:val="28"/>
          <w:szCs w:val="28"/>
          <w:lang w:val="fr-FR"/>
        </w:rPr>
      </w:pPr>
      <w:r w:rsidRPr="00AC7241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5DFD299" wp14:editId="069F22F5">
            <wp:extent cx="5634654" cy="7158355"/>
            <wp:effectExtent l="0" t="76200" r="106045" b="29845"/>
            <wp:docPr id="22" name="Diagram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440CFBDB" w14:textId="77777777" w:rsidR="00C767F1" w:rsidRDefault="00EE1F21" w:rsidP="00C767F1">
      <w:pPr>
        <w:pStyle w:val="NoSpacing"/>
        <w:spacing w:line="276" w:lineRule="auto"/>
        <w:ind w:right="-710"/>
        <w:jc w:val="both"/>
        <w:rPr>
          <w:rFonts w:asciiTheme="minorHAnsi" w:hAnsiTheme="minorHAnsi" w:cs="Gisha"/>
          <w:b/>
          <w:sz w:val="20"/>
          <w:szCs w:val="20"/>
          <w:lang w:val="fr-FR"/>
        </w:rPr>
      </w:pPr>
      <w:r w:rsidRPr="00EE1F21">
        <w:rPr>
          <w:rFonts w:asciiTheme="minorHAnsi" w:hAnsiTheme="minorHAnsi" w:cs="Gisha"/>
          <w:b/>
          <w:noProof/>
          <w:sz w:val="20"/>
          <w:szCs w:val="20"/>
          <w:lang w:val="en-US"/>
        </w:rPr>
        <w:drawing>
          <wp:inline distT="0" distB="0" distL="0" distR="0" wp14:anchorId="220CCFA5" wp14:editId="6086C116">
            <wp:extent cx="302260" cy="302260"/>
            <wp:effectExtent l="19050" t="0" r="2540" b="0"/>
            <wp:docPr id="30" name="obrázek 31" descr="C:\Users\xmazoch\Desktop\ZAKAZKY\2010\055smerdova-ikonky\web\icons\literatura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 descr="C:\Users\xmazoch\Desktop\ZAKAZKY\2010\055smerdova-ikonky\web\icons\literatura3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67F1" w:rsidRPr="00164B8B">
        <w:rPr>
          <w:rFonts w:asciiTheme="minorHAnsi" w:hAnsiTheme="minorHAnsi" w:cs="Gisha"/>
          <w:b/>
          <w:sz w:val="20"/>
          <w:szCs w:val="20"/>
          <w:lang w:val="fr-FR"/>
        </w:rPr>
        <w:t>Sources bibliographiques et autres :</w:t>
      </w:r>
    </w:p>
    <w:p w14:paraId="4126D501" w14:textId="77777777" w:rsidR="00C767F1" w:rsidRDefault="00C767F1" w:rsidP="00C767F1">
      <w:pPr>
        <w:spacing w:after="0" w:line="240" w:lineRule="auto"/>
        <w:ind w:right="-71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Document</w:t>
      </w:r>
      <w:r w:rsidR="005B673F">
        <w:rPr>
          <w:rFonts w:asciiTheme="minorHAnsi" w:hAnsiTheme="minorHAnsi"/>
          <w:sz w:val="20"/>
          <w:szCs w:val="20"/>
        </w:rPr>
        <w:t xml:space="preserve">s </w:t>
      </w:r>
      <w:r>
        <w:rPr>
          <w:rFonts w:asciiTheme="minorHAnsi" w:hAnsiTheme="minorHAnsi"/>
          <w:sz w:val="20"/>
          <w:szCs w:val="20"/>
        </w:rPr>
        <w:t>authenthique</w:t>
      </w:r>
      <w:r w:rsidR="005B673F">
        <w:rPr>
          <w:rFonts w:asciiTheme="minorHAnsi" w:hAnsiTheme="minorHAnsi"/>
          <w:sz w:val="20"/>
          <w:szCs w:val="20"/>
        </w:rPr>
        <w:t>s</w:t>
      </w:r>
      <w:r>
        <w:rPr>
          <w:rFonts w:asciiTheme="minorHAnsi" w:hAnsiTheme="minorHAnsi"/>
          <w:sz w:val="20"/>
          <w:szCs w:val="20"/>
        </w:rPr>
        <w:t xml:space="preserve"> de Raphaël GILLES, Université de Paderborn, IBS Sprachen</w:t>
      </w:r>
    </w:p>
    <w:p w14:paraId="09C6560B" w14:textId="77777777" w:rsidR="00C767F1" w:rsidRDefault="00C767F1" w:rsidP="00C767F1">
      <w:pPr>
        <w:spacing w:after="0" w:line="240" w:lineRule="auto"/>
        <w:ind w:right="-710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GIRADET, J.; PÉCHEUR, J. </w:t>
      </w:r>
      <w:r w:rsidRPr="00B8342E">
        <w:rPr>
          <w:rFonts w:asciiTheme="minorHAnsi" w:hAnsiTheme="minorHAnsi"/>
          <w:i/>
          <w:sz w:val="20"/>
          <w:szCs w:val="20"/>
        </w:rPr>
        <w:t>Écho.</w:t>
      </w:r>
      <w:r w:rsidR="00D33E7A">
        <w:rPr>
          <w:rFonts w:asciiTheme="minorHAnsi" w:hAnsiTheme="minorHAnsi"/>
          <w:i/>
          <w:sz w:val="20"/>
          <w:szCs w:val="20"/>
        </w:rPr>
        <w:t xml:space="preserve"> </w:t>
      </w:r>
      <w:bookmarkStart w:id="0" w:name="_GoBack"/>
      <w:bookmarkEnd w:id="0"/>
      <w:r>
        <w:rPr>
          <w:rFonts w:asciiTheme="minorHAnsi" w:hAnsiTheme="minorHAnsi"/>
          <w:sz w:val="20"/>
          <w:szCs w:val="20"/>
        </w:rPr>
        <w:t xml:space="preserve">Méthode de français. B1. CLE International : Paris, 2013. </w:t>
      </w:r>
    </w:p>
    <w:sectPr w:rsidR="00C767F1" w:rsidSect="00F54165">
      <w:footerReference w:type="default" r:id="rId36"/>
      <w:headerReference w:type="first" r:id="rId37"/>
      <w:footerReference w:type="first" r:id="rId38"/>
      <w:type w:val="continuous"/>
      <w:pgSz w:w="11906" w:h="16838" w:code="9"/>
      <w:pgMar w:top="-1392" w:right="707" w:bottom="567" w:left="1418" w:header="142" w:footer="0" w:gutter="0"/>
      <w:cols w:space="708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B0FF46" w14:textId="77777777" w:rsidR="003C5EB9" w:rsidRDefault="003C5EB9">
      <w:pPr>
        <w:spacing w:after="0" w:line="240" w:lineRule="auto"/>
      </w:pPr>
      <w:r>
        <w:separator/>
      </w:r>
    </w:p>
  </w:endnote>
  <w:endnote w:type="continuationSeparator" w:id="0">
    <w:p w14:paraId="7FAEDDA7" w14:textId="77777777" w:rsidR="003C5EB9" w:rsidRDefault="003C5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Sylfaen">
    <w:panose1 w:val="00000000000000000000"/>
    <w:charset w:val="4D"/>
    <w:family w:val="roman"/>
    <w:notTrueType/>
    <w:pitch w:val="variable"/>
    <w:sig w:usb0="00C00283" w:usb1="00000000" w:usb2="00000000" w:usb3="00000000" w:csb0="0000000D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isha">
    <w:altName w:val="Didot"/>
    <w:charset w:val="00"/>
    <w:family w:val="swiss"/>
    <w:pitch w:val="variable"/>
    <w:sig w:usb0="80000807" w:usb1="40000042" w:usb2="00000000" w:usb3="00000000" w:csb0="0000002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4B7046" w14:textId="77777777" w:rsidR="003C5EB9" w:rsidRDefault="003C5EB9" w:rsidP="00480EF9">
    <w:pPr>
      <w:pStyle w:val="Zpatsslovnmstrnky"/>
      <w:ind w:left="0"/>
      <w:rPr>
        <w:b/>
        <w:bCs/>
      </w:rPr>
    </w:pPr>
  </w:p>
  <w:p w14:paraId="3E1F1E59" w14:textId="77777777" w:rsidR="003C5EB9" w:rsidRDefault="003C5EB9" w:rsidP="00480EF9">
    <w:pPr>
      <w:pStyle w:val="Zpatsslovnmstrnky"/>
      <w:ind w:left="0"/>
      <w:rPr>
        <w:b/>
        <w:bCs/>
      </w:rPr>
    </w:pPr>
  </w:p>
  <w:p w14:paraId="4ADC0BE8" w14:textId="77777777" w:rsidR="003C5EB9" w:rsidRDefault="003C5EB9" w:rsidP="00480EF9">
    <w:pPr>
      <w:pStyle w:val="Zpatsslovnmstrnky"/>
      <w:ind w:left="0"/>
    </w:pPr>
    <w:r>
      <w:rPr>
        <w:b/>
        <w:bCs/>
      </w:rPr>
      <w:t>MPJ_JII2Fb</w:t>
    </w:r>
    <w:r>
      <w:t xml:space="preserve"> Jazyk II/2 – Francouzština</w:t>
    </w:r>
  </w:p>
  <w:p w14:paraId="76C1995F" w14:textId="77777777" w:rsidR="003C5EB9" w:rsidRDefault="003C5EB9" w:rsidP="00480EF9">
    <w:pPr>
      <w:pStyle w:val="Zpatsslovnmstrnky"/>
      <w:ind w:left="0"/>
      <w:rPr>
        <w:b/>
        <w:bCs/>
      </w:rPr>
    </w:pPr>
    <w:r>
      <w:rPr>
        <w:b/>
        <w:bCs/>
      </w:rPr>
      <w:t>Marie Červenková, Daniela Veškrnová</w:t>
    </w:r>
  </w:p>
  <w:p w14:paraId="7C25C666" w14:textId="77777777" w:rsidR="003C5EB9" w:rsidRDefault="003C5EB9" w:rsidP="00480EF9">
    <w:pPr>
      <w:pStyle w:val="Zpatsslovnmstrnky"/>
      <w:ind w:left="0"/>
    </w:pPr>
    <w:r>
      <w:rPr>
        <w:b/>
        <w:bCs/>
      </w:rPr>
      <w:t>www.cjv.muni.cz</w:t>
    </w:r>
    <w:r>
      <w:tab/>
    </w:r>
  </w:p>
  <w:p w14:paraId="50391EAE" w14:textId="77777777" w:rsidR="003C5EB9" w:rsidRDefault="003C5EB9" w:rsidP="00480EF9">
    <w:pPr>
      <w:pStyle w:val="Zpatsslovnmstrnky"/>
      <w:ind w:left="426"/>
    </w:pPr>
    <w:r>
      <w:rPr>
        <w:b/>
        <w:bCs/>
      </w:rPr>
      <w:tab/>
    </w:r>
    <w:r>
      <w:rPr>
        <w:noProof/>
      </w:rPr>
      <w:tab/>
    </w:r>
  </w:p>
  <w:p w14:paraId="3A5ADB25" w14:textId="77777777" w:rsidR="003C5EB9" w:rsidRDefault="003C5EB9" w:rsidP="00900B0E">
    <w:pPr>
      <w:pStyle w:val="Zpatsslovnmstrnky"/>
    </w:pPr>
    <w:r>
      <w:tab/>
    </w:r>
    <w:r w:rsidR="00616339">
      <w:fldChar w:fldCharType="begin"/>
    </w:r>
    <w:r>
      <w:instrText>PAGE   \* MERGEFORMAT</w:instrText>
    </w:r>
    <w:r w:rsidR="00616339">
      <w:fldChar w:fldCharType="separate"/>
    </w:r>
    <w:r>
      <w:rPr>
        <w:noProof/>
      </w:rPr>
      <w:t>3</w:t>
    </w:r>
    <w:r w:rsidR="00616339">
      <w:fldChar w:fldCharType="end"/>
    </w:r>
    <w:r>
      <w:t>/</w:t>
    </w:r>
    <w:r>
      <w:rPr>
        <w:noProof/>
      </w:rPr>
      <w:t>2</w:t>
    </w:r>
  </w:p>
  <w:p w14:paraId="4A95DD6D" w14:textId="77777777" w:rsidR="003C5EB9" w:rsidRPr="00D26FE7" w:rsidRDefault="003C5EB9" w:rsidP="00900B0E">
    <w:pPr>
      <w:pStyle w:val="Footer"/>
    </w:pPr>
  </w:p>
  <w:p w14:paraId="725C8745" w14:textId="77777777" w:rsidR="003C5EB9" w:rsidRDefault="003C5EB9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F71F4" w14:textId="77777777" w:rsidR="00D33E7A" w:rsidRDefault="00D33E7A" w:rsidP="00D33E7A">
    <w:pPr>
      <w:pStyle w:val="Zpat-univerzita4dkyadresy"/>
    </w:pPr>
    <w:r>
      <w:rPr>
        <w:lang w:val="fr-FR"/>
      </w:rPr>
      <w:t xml:space="preserve">Le </w:t>
    </w:r>
    <w:r>
      <w:rPr>
        <w:lang w:val="fr-FR"/>
      </w:rPr>
      <w:t>f</w:t>
    </w:r>
    <w:r w:rsidRPr="009A60FB">
      <w:rPr>
        <w:lang w:val="fr-FR"/>
      </w:rPr>
      <w:t>rançais pour l</w:t>
    </w:r>
    <w:r>
      <w:rPr>
        <w:lang w:val="fr-FR"/>
      </w:rPr>
      <w:t>es séjours et stages ERASMUS</w:t>
    </w:r>
    <w:r w:rsidRPr="009A60FB">
      <w:rPr>
        <w:lang w:val="fr-FR"/>
      </w:rPr>
      <w:t xml:space="preserve">, </w:t>
    </w:r>
    <w:r>
      <w:rPr>
        <w:lang w:val="fr-FR"/>
      </w:rPr>
      <w:t xml:space="preserve">Unité </w:t>
    </w:r>
    <w:r>
      <w:t>4</w:t>
    </w:r>
    <w:r>
      <w:t xml:space="preserve"> </w:t>
    </w:r>
  </w:p>
  <w:p w14:paraId="45B381D2" w14:textId="77777777" w:rsidR="00D33E7A" w:rsidRPr="008E4D5B" w:rsidRDefault="00D33E7A" w:rsidP="00D33E7A">
    <w:pPr>
      <w:pStyle w:val="Zpat-univerzita4dkyadresy"/>
      <w:rPr>
        <w:b w:val="0"/>
      </w:rPr>
    </w:pPr>
    <w:r>
      <w:rPr>
        <w:b w:val="0"/>
      </w:rPr>
      <w:t>Daniela Veškrnová</w:t>
    </w:r>
  </w:p>
  <w:p w14:paraId="12882983" w14:textId="77777777" w:rsidR="00D33E7A" w:rsidRPr="00A8230B" w:rsidRDefault="00D33E7A" w:rsidP="00D33E7A">
    <w:pPr>
      <w:pStyle w:val="Footer"/>
    </w:pPr>
    <w:r w:rsidRPr="00A8230B">
      <w:t>Masarykova univerzita, Centrum jazykového vzdělávání</w:t>
    </w:r>
  </w:p>
  <w:p w14:paraId="0CAD405D" w14:textId="77777777" w:rsidR="00D33E7A" w:rsidRPr="00D33E7A" w:rsidRDefault="00D33E7A" w:rsidP="00D33E7A">
    <w:pPr>
      <w:pStyle w:val="Footer"/>
      <w:rPr>
        <w:rFonts w:cs="Arial"/>
        <w:szCs w:val="14"/>
      </w:rPr>
    </w:pPr>
    <w:r w:rsidRPr="00A8230B">
      <w:rPr>
        <w:rFonts w:cs="Arial"/>
        <w:szCs w:val="14"/>
      </w:rPr>
      <w:t>www.cjv.muni.cz</w:t>
    </w:r>
    <w:r>
      <w:rPr>
        <w:noProof/>
      </w:rPr>
      <w:tab/>
    </w:r>
  </w:p>
  <w:p w14:paraId="6D8AE4FB" w14:textId="77777777" w:rsidR="003C5EB9" w:rsidRDefault="003C5EB9" w:rsidP="008E575E">
    <w:pPr>
      <w:pStyle w:val="Zpatsslovnmstrnky"/>
      <w:ind w:left="0"/>
    </w:pPr>
    <w:r>
      <w:tab/>
    </w:r>
  </w:p>
  <w:p w14:paraId="047F700B" w14:textId="77777777" w:rsidR="003C5EB9" w:rsidRDefault="00616339" w:rsidP="008E575E">
    <w:pPr>
      <w:pStyle w:val="Zpatsslovnmstrnky"/>
      <w:ind w:left="0"/>
    </w:pPr>
    <w:r>
      <w:fldChar w:fldCharType="begin"/>
    </w:r>
    <w:r w:rsidR="003C5EB9">
      <w:instrText>PAGE   \* MERGEFORMAT</w:instrText>
    </w:r>
    <w:r>
      <w:fldChar w:fldCharType="separate"/>
    </w:r>
    <w:r w:rsidR="00D33E7A">
      <w:rPr>
        <w:noProof/>
      </w:rPr>
      <w:t>1</w:t>
    </w:r>
    <w:r>
      <w:fldChar w:fldCharType="end"/>
    </w:r>
    <w:r w:rsidR="003C5EB9">
      <w:t>/</w:t>
    </w:r>
    <w:r w:rsidR="00EE1F21">
      <w:rPr>
        <w:noProof/>
      </w:rPr>
      <w:t>5</w:t>
    </w:r>
    <w:r w:rsidR="003C5EB9">
      <w:rPr>
        <w:noProof/>
      </w:rPr>
      <w:tab/>
    </w:r>
  </w:p>
  <w:p w14:paraId="27F9F70B" w14:textId="77777777" w:rsidR="003C5EB9" w:rsidRDefault="003C5EB9"/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C190C6" w14:textId="77777777" w:rsidR="00F374A5" w:rsidRDefault="00F374A5" w:rsidP="00B13CA5">
    <w:pPr>
      <w:pStyle w:val="Zpatsslovnmstrnky"/>
      <w:ind w:left="0"/>
      <w:rPr>
        <w:b/>
        <w:bCs/>
      </w:rPr>
    </w:pPr>
    <w:r>
      <w:rPr>
        <w:b/>
        <w:bCs/>
      </w:rPr>
      <w:t>Daniela Veškrnová</w:t>
    </w:r>
  </w:p>
  <w:p w14:paraId="44DBE115" w14:textId="77777777" w:rsidR="00F374A5" w:rsidRDefault="00F374A5" w:rsidP="00B13CA5">
    <w:pPr>
      <w:pStyle w:val="Zpatsslovnmstrnky"/>
      <w:ind w:left="0"/>
    </w:pPr>
    <w:r>
      <w:rPr>
        <w:b/>
        <w:bCs/>
      </w:rPr>
      <w:t>www.cjv.muni.cz</w:t>
    </w:r>
    <w:r>
      <w:tab/>
    </w:r>
  </w:p>
  <w:p w14:paraId="4256C4B6" w14:textId="77777777" w:rsidR="00F374A5" w:rsidRDefault="00451CEC" w:rsidP="00B13CA5">
    <w:pPr>
      <w:pStyle w:val="Zpatsslovnmstrnky"/>
    </w:pPr>
    <w:r>
      <w:fldChar w:fldCharType="begin"/>
    </w:r>
    <w:r>
      <w:instrText>PAGE   \* MERGEFORMAT</w:instrText>
    </w:r>
    <w:r>
      <w:fldChar w:fldCharType="separate"/>
    </w:r>
    <w:r w:rsidR="00D33E7A">
      <w:rPr>
        <w:noProof/>
      </w:rPr>
      <w:t>2</w:t>
    </w:r>
    <w:r>
      <w:rPr>
        <w:noProof/>
      </w:rPr>
      <w:fldChar w:fldCharType="end"/>
    </w:r>
    <w:r w:rsidR="00F374A5">
      <w:t>/</w:t>
    </w:r>
    <w:r w:rsidR="00EE1F21">
      <w:rPr>
        <w:noProof/>
      </w:rPr>
      <w:t>5</w:t>
    </w:r>
    <w:r w:rsidR="00F374A5">
      <w:rPr>
        <w:noProof/>
      </w:rPr>
      <w:tab/>
    </w:r>
  </w:p>
  <w:p w14:paraId="15C54B0B" w14:textId="77777777" w:rsidR="00F374A5" w:rsidRPr="00A8230B" w:rsidRDefault="00F374A5" w:rsidP="00B13CA5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77FB80" w14:textId="77777777" w:rsidR="00F374A5" w:rsidRDefault="00F374A5" w:rsidP="00B13CA5">
    <w:pPr>
      <w:pStyle w:val="Zpat-univerzita4dkyadresy"/>
    </w:pPr>
    <w:r>
      <w:rPr>
        <w:lang w:val="fr-FR"/>
      </w:rPr>
      <w:t>Le f</w:t>
    </w:r>
    <w:r w:rsidRPr="009A60FB">
      <w:rPr>
        <w:lang w:val="fr-FR"/>
      </w:rPr>
      <w:t>rançais pour l</w:t>
    </w:r>
    <w:r>
      <w:rPr>
        <w:lang w:val="fr-FR"/>
      </w:rPr>
      <w:t>es étudiants désireux de partir en ERASMUS</w:t>
    </w:r>
    <w:r w:rsidRPr="009A60FB">
      <w:rPr>
        <w:lang w:val="fr-FR"/>
      </w:rPr>
      <w:t xml:space="preserve">, </w:t>
    </w:r>
    <w:r>
      <w:rPr>
        <w:lang w:val="fr-FR"/>
      </w:rPr>
      <w:t xml:space="preserve">Unité </w:t>
    </w:r>
    <w:r>
      <w:t>5</w:t>
    </w:r>
  </w:p>
  <w:p w14:paraId="30F83697" w14:textId="77777777" w:rsidR="00F374A5" w:rsidRPr="008E4D5B" w:rsidRDefault="00F374A5" w:rsidP="00CA321A">
    <w:pPr>
      <w:pStyle w:val="Zpat-univerzita4dkyadresy"/>
      <w:rPr>
        <w:b w:val="0"/>
      </w:rPr>
    </w:pPr>
    <w:r w:rsidRPr="008E4D5B">
      <w:rPr>
        <w:b w:val="0"/>
        <w:noProof/>
        <w:lang w:val="en-US"/>
      </w:rPr>
      <w:drawing>
        <wp:anchor distT="0" distB="0" distL="114300" distR="114300" simplePos="0" relativeHeight="251687424" behindDoc="1" locked="1" layoutInCell="1" allowOverlap="1" wp14:anchorId="3E7C0F01" wp14:editId="385867F7">
          <wp:simplePos x="0" y="0"/>
          <wp:positionH relativeFrom="margin">
            <wp:posOffset>4575175</wp:posOffset>
          </wp:positionH>
          <wp:positionV relativeFrom="topMargin">
            <wp:posOffset>9282430</wp:posOffset>
          </wp:positionV>
          <wp:extent cx="914400" cy="902970"/>
          <wp:effectExtent l="0" t="0" r="0" b="0"/>
          <wp:wrapNone/>
          <wp:docPr id="3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law_cmy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02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</w:rPr>
      <w:t>Mgr. Daniela Veškrnová</w:t>
    </w:r>
  </w:p>
  <w:p w14:paraId="3D531792" w14:textId="77777777" w:rsidR="00F374A5" w:rsidRPr="00A8230B" w:rsidRDefault="00F374A5" w:rsidP="00B13CA5">
    <w:pPr>
      <w:pStyle w:val="Footer"/>
    </w:pPr>
    <w:r w:rsidRPr="00A8230B">
      <w:t>Masarykova univerzita, Centrum jazykového vzdělávání</w:t>
    </w:r>
  </w:p>
  <w:p w14:paraId="37BC1847" w14:textId="77777777" w:rsidR="00F374A5" w:rsidRPr="00A8230B" w:rsidRDefault="00F374A5" w:rsidP="00CA321A">
    <w:pPr>
      <w:pStyle w:val="Footer"/>
      <w:rPr>
        <w:rFonts w:cs="Arial"/>
        <w:szCs w:val="14"/>
      </w:rPr>
    </w:pPr>
    <w:r w:rsidRPr="00A8230B">
      <w:rPr>
        <w:rFonts w:cs="Arial"/>
        <w:szCs w:val="14"/>
      </w:rPr>
      <w:t>www.cjv.muni.cz</w:t>
    </w:r>
  </w:p>
  <w:p w14:paraId="45FC2646" w14:textId="77777777" w:rsidR="00F374A5" w:rsidRDefault="00451CEC" w:rsidP="002C45E5">
    <w:pPr>
      <w:pStyle w:val="Zpatsslovnmstrnky"/>
    </w:pPr>
    <w:r>
      <w:fldChar w:fldCharType="begin"/>
    </w:r>
    <w:r>
      <w:instrText>PAGE   \* MERGEFORMAT</w:instrText>
    </w:r>
    <w:r>
      <w:fldChar w:fldCharType="separate"/>
    </w:r>
    <w:r w:rsidR="00F374A5">
      <w:rPr>
        <w:noProof/>
      </w:rPr>
      <w:t>1</w:t>
    </w:r>
    <w:r>
      <w:rPr>
        <w:noProof/>
      </w:rPr>
      <w:fldChar w:fldCharType="end"/>
    </w:r>
    <w:r w:rsidR="00F374A5">
      <w:t>/5</w:t>
    </w:r>
    <w:r w:rsidR="00F374A5">
      <w:rPr>
        <w:noProof/>
      </w:rPr>
      <w:tab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EE777B" w14:textId="77777777" w:rsidR="003C5EB9" w:rsidRDefault="003C5EB9" w:rsidP="00480EF9">
    <w:pPr>
      <w:pStyle w:val="Zpatsslovnmstrnky"/>
      <w:ind w:left="0"/>
      <w:rPr>
        <w:b/>
        <w:bCs/>
      </w:rPr>
    </w:pPr>
  </w:p>
  <w:p w14:paraId="666A9E32" w14:textId="77777777" w:rsidR="003C5EB9" w:rsidRDefault="003C5EB9" w:rsidP="00480EF9">
    <w:pPr>
      <w:pStyle w:val="Zpatsslovnmstrnky"/>
      <w:ind w:left="0"/>
      <w:rPr>
        <w:b/>
        <w:bCs/>
      </w:rPr>
    </w:pPr>
  </w:p>
  <w:p w14:paraId="2343CF50" w14:textId="77777777" w:rsidR="003C5EB9" w:rsidRDefault="003C5EB9" w:rsidP="00480EF9">
    <w:pPr>
      <w:pStyle w:val="Zpatsslovnmstrnky"/>
      <w:ind w:left="0"/>
      <w:rPr>
        <w:b/>
        <w:bCs/>
      </w:rPr>
    </w:pPr>
    <w:r>
      <w:rPr>
        <w:b/>
        <w:bCs/>
      </w:rPr>
      <w:t>Daniela Veškrnová</w:t>
    </w:r>
  </w:p>
  <w:p w14:paraId="7B750028" w14:textId="77777777" w:rsidR="003C5EB9" w:rsidRDefault="003C5EB9" w:rsidP="00480EF9">
    <w:pPr>
      <w:pStyle w:val="Zpatsslovnmstrnky"/>
      <w:ind w:left="0"/>
    </w:pPr>
    <w:r>
      <w:rPr>
        <w:b/>
        <w:bCs/>
      </w:rPr>
      <w:t>www.cjv.muni.cz</w:t>
    </w:r>
    <w:r>
      <w:tab/>
    </w:r>
  </w:p>
  <w:p w14:paraId="52940567" w14:textId="77777777" w:rsidR="003C5EB9" w:rsidRDefault="003C5EB9" w:rsidP="00480EF9">
    <w:pPr>
      <w:pStyle w:val="Zpatsslovnmstrnky"/>
      <w:ind w:left="426"/>
    </w:pPr>
    <w:r>
      <w:rPr>
        <w:b/>
        <w:bCs/>
      </w:rPr>
      <w:tab/>
    </w:r>
    <w:r>
      <w:rPr>
        <w:noProof/>
      </w:rPr>
      <w:tab/>
    </w:r>
  </w:p>
  <w:p w14:paraId="13A01876" w14:textId="77777777" w:rsidR="003C5EB9" w:rsidRDefault="003C5EB9" w:rsidP="00900B0E">
    <w:pPr>
      <w:pStyle w:val="Zpatsslovnmstrnky"/>
    </w:pPr>
    <w:r>
      <w:tab/>
    </w:r>
    <w:r w:rsidR="00616339">
      <w:fldChar w:fldCharType="begin"/>
    </w:r>
    <w:r>
      <w:instrText>PAGE   \* MERGEFORMAT</w:instrText>
    </w:r>
    <w:r w:rsidR="00616339">
      <w:fldChar w:fldCharType="separate"/>
    </w:r>
    <w:r w:rsidR="00D33E7A">
      <w:rPr>
        <w:noProof/>
      </w:rPr>
      <w:t>5</w:t>
    </w:r>
    <w:r w:rsidR="00616339">
      <w:fldChar w:fldCharType="end"/>
    </w:r>
    <w:r>
      <w:t>/</w:t>
    </w:r>
    <w:r w:rsidR="00EE1F21">
      <w:rPr>
        <w:noProof/>
      </w:rPr>
      <w:t>5</w:t>
    </w:r>
  </w:p>
  <w:p w14:paraId="7FD72AC0" w14:textId="77777777" w:rsidR="003C5EB9" w:rsidRPr="00D26FE7" w:rsidRDefault="003C5EB9" w:rsidP="00900B0E">
    <w:pPr>
      <w:pStyle w:val="Footer"/>
    </w:pPr>
  </w:p>
  <w:p w14:paraId="7C8FF751" w14:textId="77777777" w:rsidR="003C5EB9" w:rsidRDefault="003C5EB9"/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513DE" w14:textId="77777777" w:rsidR="003C5EB9" w:rsidRDefault="003C5EB9" w:rsidP="00480EF9">
    <w:pPr>
      <w:pStyle w:val="Zpatsslovnmstrnky"/>
      <w:ind w:left="0"/>
      <w:rPr>
        <w:b/>
        <w:bCs/>
      </w:rPr>
    </w:pPr>
  </w:p>
  <w:p w14:paraId="5B382508" w14:textId="77777777" w:rsidR="003C5EB9" w:rsidRDefault="003C5EB9" w:rsidP="00480EF9">
    <w:pPr>
      <w:pStyle w:val="Zpatsslovnmstrnky"/>
      <w:ind w:left="0"/>
    </w:pPr>
    <w:r>
      <w:rPr>
        <w:b/>
        <w:bCs/>
      </w:rPr>
      <w:t>MPJ_JII2Fb</w:t>
    </w:r>
    <w:r>
      <w:t xml:space="preserve"> Jazyk II/2 – Francouzština</w:t>
    </w:r>
  </w:p>
  <w:p w14:paraId="13F187A4" w14:textId="77777777" w:rsidR="003C5EB9" w:rsidRDefault="003C5EB9" w:rsidP="008E575E">
    <w:pPr>
      <w:pStyle w:val="Zpatsslovnmstrnky"/>
      <w:ind w:left="0"/>
      <w:rPr>
        <w:b/>
        <w:bCs/>
      </w:rPr>
    </w:pPr>
    <w:r>
      <w:rPr>
        <w:b/>
        <w:bCs/>
      </w:rPr>
      <w:t>Marie Červenková, Daniela Veškrnová</w:t>
    </w:r>
  </w:p>
  <w:p w14:paraId="33ED48FD" w14:textId="77777777" w:rsidR="003C5EB9" w:rsidRDefault="003C5EB9" w:rsidP="008E575E">
    <w:pPr>
      <w:pStyle w:val="Zpatsslovnmstrnky"/>
      <w:ind w:left="0"/>
    </w:pPr>
    <w:r>
      <w:rPr>
        <w:b/>
        <w:bCs/>
      </w:rPr>
      <w:t>www.cjv.muni.cz</w:t>
    </w:r>
    <w:r>
      <w:tab/>
    </w:r>
  </w:p>
  <w:p w14:paraId="3115E468" w14:textId="77777777" w:rsidR="003C5EB9" w:rsidRDefault="00616339" w:rsidP="008E575E">
    <w:pPr>
      <w:pStyle w:val="Zpatsslovnmstrnky"/>
      <w:ind w:left="0"/>
    </w:pPr>
    <w:r>
      <w:fldChar w:fldCharType="begin"/>
    </w:r>
    <w:r w:rsidR="003C5EB9">
      <w:instrText>PAGE   \* MERGEFORMAT</w:instrText>
    </w:r>
    <w:r>
      <w:fldChar w:fldCharType="separate"/>
    </w:r>
    <w:r w:rsidR="003C5EB9">
      <w:rPr>
        <w:noProof/>
      </w:rPr>
      <w:t>2</w:t>
    </w:r>
    <w:r>
      <w:fldChar w:fldCharType="end"/>
    </w:r>
    <w:r w:rsidR="003C5EB9">
      <w:t>/</w:t>
    </w:r>
    <w:r w:rsidR="003C5EB9">
      <w:rPr>
        <w:noProof/>
      </w:rPr>
      <w:t>2</w:t>
    </w:r>
    <w:r w:rsidR="003C5EB9">
      <w:rPr>
        <w:noProof/>
      </w:rPr>
      <w:tab/>
    </w:r>
  </w:p>
  <w:p w14:paraId="2FE84319" w14:textId="77777777" w:rsidR="003C5EB9" w:rsidRDefault="003C5EB9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AA4229" w14:textId="77777777" w:rsidR="003C5EB9" w:rsidRDefault="003C5EB9">
      <w:pPr>
        <w:spacing w:after="0" w:line="240" w:lineRule="auto"/>
      </w:pPr>
      <w:r>
        <w:separator/>
      </w:r>
    </w:p>
  </w:footnote>
  <w:footnote w:type="continuationSeparator" w:id="0">
    <w:p w14:paraId="404B8E19" w14:textId="77777777" w:rsidR="003C5EB9" w:rsidRDefault="003C5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5FB32A" w14:textId="77777777" w:rsidR="003C5EB9" w:rsidRDefault="003C5EB9" w:rsidP="00D26FE7">
    <w:pPr>
      <w:pStyle w:val="NoSpacing"/>
      <w:jc w:val="center"/>
    </w:pPr>
  </w:p>
  <w:p w14:paraId="61691DEF" w14:textId="77777777" w:rsidR="003C5EB9" w:rsidRDefault="003C5EB9" w:rsidP="00D26FE7">
    <w:pPr>
      <w:pStyle w:val="NoSpacing"/>
      <w:jc w:val="center"/>
    </w:pPr>
  </w:p>
  <w:p w14:paraId="18AE4533" w14:textId="77777777" w:rsidR="003C5EB9" w:rsidRDefault="003C5EB9" w:rsidP="00D26FE7">
    <w:pPr>
      <w:pStyle w:val="NoSpacing"/>
      <w:jc w:val="center"/>
    </w:pPr>
  </w:p>
  <w:p w14:paraId="70A1742A" w14:textId="77777777" w:rsidR="008F7902" w:rsidRDefault="008F7902" w:rsidP="00F64E20">
    <w:pPr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</w:p>
  <w:p w14:paraId="7CF269C3" w14:textId="77777777" w:rsidR="003C5EB9" w:rsidRDefault="00783C54" w:rsidP="00F64E20">
    <w:pPr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  <w:r w:rsidRPr="00783C54">
      <w:rPr>
        <w:rFonts w:asciiTheme="minorHAnsi" w:hAnsiTheme="minorHAnsi" w:cstheme="minorHAnsi"/>
        <w:b/>
        <w:noProof/>
        <w:sz w:val="28"/>
        <w:szCs w:val="28"/>
        <w:lang w:val="en-US"/>
      </w:rPr>
      <w:drawing>
        <wp:anchor distT="0" distB="0" distL="114300" distR="114300" simplePos="0" relativeHeight="251689472" behindDoc="0" locked="0" layoutInCell="1" allowOverlap="1" wp14:anchorId="5381946F" wp14:editId="2D2858BE">
          <wp:simplePos x="0" y="0"/>
          <wp:positionH relativeFrom="margin">
            <wp:posOffset>-319405</wp:posOffset>
          </wp:positionH>
          <wp:positionV relativeFrom="page">
            <wp:posOffset>476250</wp:posOffset>
          </wp:positionV>
          <wp:extent cx="1362075" cy="1047750"/>
          <wp:effectExtent l="0" t="0" r="0" b="0"/>
          <wp:wrapSquare wrapText="bothSides"/>
          <wp:docPr id="4" name="Obrázek 2" descr="C:\Users\Teacher\AppData\Local\Microsoft\Windows\INetCache\Content.Word\CJV-lg-cze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eacher\AppData\Local\Microsoft\Windows\INetCache\Content.Word\CJV-lg-cze-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33E7A">
      <w:rPr>
        <w:rFonts w:asciiTheme="minorHAnsi" w:hAnsiTheme="minorHAnsi" w:cstheme="minorHAnsi"/>
        <w:b/>
        <w:sz w:val="28"/>
        <w:szCs w:val="28"/>
        <w:lang w:val="fr-FR"/>
      </w:rPr>
      <w:t xml:space="preserve">4. </w:t>
    </w:r>
    <w:r w:rsidR="008F7902">
      <w:rPr>
        <w:rFonts w:asciiTheme="minorHAnsi" w:hAnsiTheme="minorHAnsi" w:cstheme="minorHAnsi"/>
        <w:b/>
        <w:sz w:val="28"/>
        <w:szCs w:val="28"/>
        <w:lang w:val="fr-FR"/>
      </w:rPr>
      <w:t>S</w:t>
    </w:r>
    <w:r w:rsidR="00D33E7A">
      <w:rPr>
        <w:rFonts w:asciiTheme="minorHAnsi" w:hAnsiTheme="minorHAnsi" w:cstheme="minorHAnsi"/>
        <w:b/>
        <w:sz w:val="28"/>
        <w:szCs w:val="28"/>
        <w:lang w:val="fr-FR"/>
      </w:rPr>
      <w:t>E</w:t>
    </w:r>
    <w:r w:rsidR="008F7902">
      <w:rPr>
        <w:rFonts w:asciiTheme="minorHAnsi" w:hAnsiTheme="minorHAnsi" w:cstheme="minorHAnsi"/>
        <w:b/>
        <w:sz w:val="28"/>
        <w:szCs w:val="28"/>
        <w:lang w:val="fr-FR"/>
      </w:rPr>
      <w:t xml:space="preserve"> DÉBROUILLER AVEC L’ARGENT</w:t>
    </w:r>
  </w:p>
  <w:p w14:paraId="7AD05D71" w14:textId="77777777" w:rsidR="003C5EB9" w:rsidRPr="00722066" w:rsidRDefault="003C5EB9" w:rsidP="00722066">
    <w:pPr>
      <w:pStyle w:val="ListParagraph"/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</w:p>
  <w:p w14:paraId="269D9EC8" w14:textId="77777777" w:rsidR="003C5EB9" w:rsidRDefault="003C5EB9" w:rsidP="00F64E20">
    <w:pPr>
      <w:pStyle w:val="Heading1"/>
      <w:ind w:left="2832"/>
      <w:rPr>
        <w:rFonts w:asciiTheme="majorHAnsi" w:hAnsiTheme="majorHAnsi"/>
        <w:b/>
        <w:lang w:val="fr-FR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F2040" w14:textId="77777777" w:rsidR="00F374A5" w:rsidRDefault="00F374A5" w:rsidP="00B13CA5">
    <w:pPr>
      <w:jc w:val="center"/>
      <w:rPr>
        <w:rFonts w:asciiTheme="minorHAnsi" w:hAnsiTheme="minorHAnsi"/>
        <w:b/>
        <w:sz w:val="28"/>
        <w:szCs w:val="28"/>
        <w:lang w:val="fr-FR"/>
      </w:rPr>
    </w:pPr>
  </w:p>
  <w:p w14:paraId="1314FF42" w14:textId="77777777" w:rsidR="00F374A5" w:rsidRDefault="00F374A5" w:rsidP="00B13CA5">
    <w:pPr>
      <w:jc w:val="center"/>
      <w:rPr>
        <w:rFonts w:asciiTheme="minorHAnsi" w:hAnsiTheme="minorHAnsi"/>
        <w:b/>
        <w:sz w:val="28"/>
        <w:szCs w:val="28"/>
        <w:lang w:val="fr-FR"/>
      </w:rPr>
    </w:pPr>
  </w:p>
  <w:p w14:paraId="27914FCF" w14:textId="77777777" w:rsidR="00F374A5" w:rsidRPr="00334690" w:rsidRDefault="00F374A5" w:rsidP="00B13CA5">
    <w:pPr>
      <w:pStyle w:val="ListParagraph"/>
      <w:numPr>
        <w:ilvl w:val="0"/>
        <w:numId w:val="34"/>
      </w:numPr>
      <w:jc w:val="center"/>
      <w:rPr>
        <w:rFonts w:asciiTheme="minorHAnsi" w:hAnsiTheme="minorHAnsi"/>
        <w:b/>
        <w:sz w:val="28"/>
        <w:szCs w:val="28"/>
        <w:lang w:val="fr-FR"/>
      </w:rPr>
    </w:pPr>
    <w:r>
      <w:rPr>
        <w:rFonts w:asciiTheme="minorHAnsi" w:hAnsiTheme="minorHAnsi"/>
        <w:b/>
        <w:sz w:val="28"/>
        <w:szCs w:val="28"/>
        <w:lang w:val="fr-FR"/>
      </w:rPr>
      <w:t>Questions d’argent</w:t>
    </w:r>
  </w:p>
  <w:p w14:paraId="0CAF80F5" w14:textId="77777777" w:rsidR="00F374A5" w:rsidRDefault="00F374A5" w:rsidP="00D26FE7">
    <w:pPr>
      <w:pStyle w:val="NoSpacing"/>
      <w:jc w:val="center"/>
    </w:pPr>
    <w:r>
      <w:rPr>
        <w:noProof/>
        <w:lang w:val="en-US"/>
      </w:rPr>
      <w:drawing>
        <wp:anchor distT="0" distB="0" distL="114300" distR="114300" simplePos="0" relativeHeight="251686400" behindDoc="1" locked="1" layoutInCell="1" allowOverlap="1" wp14:anchorId="7FE13282" wp14:editId="7D5B9BFC">
          <wp:simplePos x="0" y="0"/>
          <wp:positionH relativeFrom="page">
            <wp:posOffset>504190</wp:posOffset>
          </wp:positionH>
          <wp:positionV relativeFrom="page">
            <wp:posOffset>504190</wp:posOffset>
          </wp:positionV>
          <wp:extent cx="2908800" cy="1166400"/>
          <wp:effectExtent l="0" t="0" r="0" b="0"/>
          <wp:wrapNone/>
          <wp:docPr id="2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800" cy="116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3F2F8CB" w14:textId="77777777" w:rsidR="00F374A5" w:rsidRDefault="00F374A5" w:rsidP="00D26FE7">
    <w:pPr>
      <w:pStyle w:val="NoSpacing"/>
      <w:jc w:val="center"/>
    </w:pPr>
  </w:p>
  <w:p w14:paraId="5B3F49A7" w14:textId="77777777" w:rsidR="00F374A5" w:rsidRDefault="00F374A5" w:rsidP="00D26FE7">
    <w:pPr>
      <w:pStyle w:val="NoSpacing"/>
      <w:jc w:val="center"/>
    </w:pPr>
  </w:p>
  <w:p w14:paraId="25F97791" w14:textId="77777777" w:rsidR="00F374A5" w:rsidRDefault="00F374A5" w:rsidP="009C73AC">
    <w:pPr>
      <w:jc w:val="center"/>
      <w:rPr>
        <w:rFonts w:asciiTheme="majorHAnsi" w:hAnsiTheme="majorHAnsi"/>
        <w:b/>
        <w:sz w:val="28"/>
        <w:szCs w:val="28"/>
        <w:lang w:val="fr-FR"/>
      </w:rPr>
    </w:pPr>
  </w:p>
  <w:p w14:paraId="6E6CBEBA" w14:textId="77777777" w:rsidR="00F374A5" w:rsidRDefault="00F374A5" w:rsidP="009C73AC">
    <w:pPr>
      <w:jc w:val="right"/>
      <w:rPr>
        <w:rFonts w:asciiTheme="majorHAnsi" w:hAnsiTheme="majorHAnsi"/>
        <w:b/>
        <w:sz w:val="28"/>
        <w:szCs w:val="28"/>
        <w:lang w:val="fr-FR"/>
      </w:rPr>
    </w:pPr>
  </w:p>
  <w:p w14:paraId="5CDDE998" w14:textId="77777777" w:rsidR="00F374A5" w:rsidRPr="006E7DD3" w:rsidRDefault="00F374A5" w:rsidP="006E7DD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C8FBAD" w14:textId="77777777" w:rsidR="003C5EB9" w:rsidRDefault="003C5EB9" w:rsidP="00D26FE7">
    <w:pPr>
      <w:pStyle w:val="NoSpacing"/>
      <w:jc w:val="center"/>
    </w:pPr>
    <w:r>
      <w:rPr>
        <w:noProof/>
        <w:lang w:val="en-US"/>
      </w:rPr>
      <w:drawing>
        <wp:anchor distT="0" distB="0" distL="114300" distR="114300" simplePos="0" relativeHeight="251684352" behindDoc="1" locked="1" layoutInCell="1" allowOverlap="1" wp14:anchorId="329936F6" wp14:editId="3ADE591A">
          <wp:simplePos x="0" y="0"/>
          <wp:positionH relativeFrom="page">
            <wp:posOffset>504190</wp:posOffset>
          </wp:positionH>
          <wp:positionV relativeFrom="page">
            <wp:posOffset>504190</wp:posOffset>
          </wp:positionV>
          <wp:extent cx="2908800" cy="1166400"/>
          <wp:effectExtent l="0" t="0" r="0" b="0"/>
          <wp:wrapNone/>
          <wp:docPr id="8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tek_law_cz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8800" cy="116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B6BC01D" w14:textId="77777777" w:rsidR="003C5EB9" w:rsidRDefault="003C5EB9" w:rsidP="00D26FE7">
    <w:pPr>
      <w:pStyle w:val="NoSpacing"/>
      <w:jc w:val="center"/>
    </w:pPr>
  </w:p>
  <w:p w14:paraId="4FB5EF14" w14:textId="77777777" w:rsidR="003C5EB9" w:rsidRDefault="003C5EB9" w:rsidP="00D26FE7">
    <w:pPr>
      <w:pStyle w:val="NoSpacing"/>
      <w:jc w:val="center"/>
    </w:pPr>
  </w:p>
  <w:p w14:paraId="11A1A43E" w14:textId="77777777" w:rsidR="003C5EB9" w:rsidRPr="00F64E20" w:rsidRDefault="003C5EB9" w:rsidP="00F64E20">
    <w:pPr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  <w:r w:rsidRPr="00F64E20">
      <w:rPr>
        <w:rFonts w:asciiTheme="minorHAnsi" w:hAnsiTheme="minorHAnsi" w:cstheme="minorHAnsi"/>
        <w:b/>
        <w:sz w:val="28"/>
        <w:szCs w:val="28"/>
        <w:lang w:val="fr-FR"/>
      </w:rPr>
      <w:t xml:space="preserve">UNITÉ </w:t>
    </w:r>
    <w:r>
      <w:rPr>
        <w:rFonts w:asciiTheme="minorHAnsi" w:hAnsiTheme="minorHAnsi" w:cstheme="minorHAnsi"/>
        <w:b/>
        <w:sz w:val="28"/>
        <w:szCs w:val="28"/>
        <w:lang w:val="fr-FR"/>
      </w:rPr>
      <w:t>7</w:t>
    </w:r>
  </w:p>
  <w:p w14:paraId="01268710" w14:textId="77777777" w:rsidR="003C5EB9" w:rsidRDefault="003C5EB9" w:rsidP="00F64E20">
    <w:pPr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  <w:r>
      <w:rPr>
        <w:rFonts w:asciiTheme="minorHAnsi" w:hAnsiTheme="minorHAnsi" w:cstheme="minorHAnsi"/>
        <w:b/>
        <w:sz w:val="28"/>
        <w:szCs w:val="28"/>
        <w:lang w:val="fr-FR"/>
      </w:rPr>
      <w:t>RÉGLER DES PROBLÈMES</w:t>
    </w:r>
  </w:p>
  <w:p w14:paraId="3E182E8E" w14:textId="77777777" w:rsidR="003C5EB9" w:rsidRDefault="003C5EB9" w:rsidP="00722066">
    <w:pPr>
      <w:pStyle w:val="ListParagraph"/>
      <w:numPr>
        <w:ilvl w:val="0"/>
        <w:numId w:val="19"/>
      </w:numPr>
      <w:spacing w:after="0"/>
      <w:rPr>
        <w:rFonts w:asciiTheme="minorHAnsi" w:hAnsiTheme="minorHAnsi" w:cstheme="minorHAnsi"/>
        <w:b/>
        <w:sz w:val="28"/>
        <w:szCs w:val="28"/>
        <w:lang w:val="fr-FR"/>
      </w:rPr>
    </w:pPr>
    <w:r w:rsidRPr="00722066">
      <w:rPr>
        <w:rFonts w:asciiTheme="minorHAnsi" w:hAnsiTheme="minorHAnsi" w:cstheme="minorHAnsi"/>
        <w:b/>
        <w:sz w:val="28"/>
        <w:szCs w:val="28"/>
        <w:lang w:val="fr-FR"/>
      </w:rPr>
      <w:t>Conflits (grève)</w:t>
    </w:r>
  </w:p>
  <w:p w14:paraId="40BECAD7" w14:textId="77777777" w:rsidR="003C5EB9" w:rsidRPr="00722066" w:rsidRDefault="003C5EB9" w:rsidP="00722066">
    <w:pPr>
      <w:pStyle w:val="ListParagraph"/>
      <w:numPr>
        <w:ilvl w:val="0"/>
        <w:numId w:val="19"/>
      </w:numPr>
      <w:spacing w:after="0"/>
      <w:rPr>
        <w:rFonts w:asciiTheme="minorHAnsi" w:hAnsiTheme="minorHAnsi" w:cstheme="minorHAnsi"/>
        <w:b/>
        <w:sz w:val="28"/>
        <w:szCs w:val="28"/>
        <w:lang w:val="fr-FR"/>
      </w:rPr>
    </w:pPr>
    <w:r>
      <w:rPr>
        <w:rFonts w:asciiTheme="minorHAnsi" w:hAnsiTheme="minorHAnsi" w:cstheme="minorHAnsi"/>
        <w:b/>
        <w:sz w:val="28"/>
        <w:szCs w:val="28"/>
        <w:lang w:val="fr-FR"/>
      </w:rPr>
      <w:t>Rupture du contrat de travail, correspondance commerciale</w:t>
    </w:r>
  </w:p>
  <w:p w14:paraId="72786375" w14:textId="77777777" w:rsidR="003C5EB9" w:rsidRDefault="003C5EB9" w:rsidP="00722066">
    <w:pPr>
      <w:pStyle w:val="ListParagraph"/>
      <w:numPr>
        <w:ilvl w:val="0"/>
        <w:numId w:val="19"/>
      </w:numPr>
      <w:spacing w:after="0"/>
      <w:rPr>
        <w:rFonts w:asciiTheme="minorHAnsi" w:hAnsiTheme="minorHAnsi" w:cstheme="minorHAnsi"/>
        <w:b/>
        <w:sz w:val="28"/>
        <w:szCs w:val="28"/>
        <w:lang w:val="fr-FR"/>
      </w:rPr>
    </w:pPr>
    <w:r>
      <w:rPr>
        <w:rFonts w:asciiTheme="minorHAnsi" w:hAnsiTheme="minorHAnsi" w:cstheme="minorHAnsi"/>
        <w:b/>
        <w:sz w:val="28"/>
        <w:szCs w:val="28"/>
        <w:lang w:val="fr-FR"/>
      </w:rPr>
      <w:t>Chômage</w:t>
    </w:r>
  </w:p>
  <w:p w14:paraId="0F8C790A" w14:textId="77777777" w:rsidR="003C5EB9" w:rsidRPr="00722066" w:rsidRDefault="003C5EB9" w:rsidP="00722066">
    <w:pPr>
      <w:pStyle w:val="ListParagraph"/>
      <w:spacing w:after="0"/>
      <w:ind w:left="1985"/>
      <w:rPr>
        <w:rFonts w:asciiTheme="minorHAnsi" w:hAnsiTheme="minorHAnsi" w:cstheme="minorHAnsi"/>
        <w:b/>
        <w:sz w:val="28"/>
        <w:szCs w:val="28"/>
        <w:lang w:val="fr-FR"/>
      </w:rPr>
    </w:pPr>
  </w:p>
  <w:p w14:paraId="1B0C4017" w14:textId="77777777" w:rsidR="003C5EB9" w:rsidRDefault="003C5EB9" w:rsidP="00F64E20">
    <w:pPr>
      <w:pStyle w:val="Heading1"/>
      <w:ind w:left="2832"/>
      <w:rPr>
        <w:rFonts w:asciiTheme="majorHAnsi" w:hAnsiTheme="majorHAnsi"/>
        <w:b/>
        <w:lang w:val="fr-F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2345"/>
    <w:multiLevelType w:val="hybridMultilevel"/>
    <w:tmpl w:val="08CCC194"/>
    <w:lvl w:ilvl="0" w:tplc="0CD0D1C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737C2"/>
    <w:multiLevelType w:val="hybridMultilevel"/>
    <w:tmpl w:val="BAA26C3E"/>
    <w:lvl w:ilvl="0" w:tplc="1F7AD6D2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Arial" w:hAnsi="Arial" w:cs="Times New Roman" w:hint="default"/>
      </w:rPr>
    </w:lvl>
    <w:lvl w:ilvl="1" w:tplc="F1B0B1F6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Arial" w:hAnsi="Arial" w:cs="Times New Roman" w:hint="default"/>
      </w:rPr>
    </w:lvl>
    <w:lvl w:ilvl="2" w:tplc="A0F44ACA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Arial" w:hAnsi="Arial" w:cs="Times New Roman" w:hint="default"/>
      </w:rPr>
    </w:lvl>
    <w:lvl w:ilvl="3" w:tplc="A9F498CC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Arial" w:hAnsi="Arial" w:cs="Times New Roman" w:hint="default"/>
      </w:rPr>
    </w:lvl>
    <w:lvl w:ilvl="4" w:tplc="42C25B4C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Arial" w:hAnsi="Arial" w:cs="Times New Roman" w:hint="default"/>
      </w:rPr>
    </w:lvl>
    <w:lvl w:ilvl="5" w:tplc="D1428F5C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Arial" w:hAnsi="Arial" w:cs="Times New Roman" w:hint="default"/>
      </w:rPr>
    </w:lvl>
    <w:lvl w:ilvl="6" w:tplc="36246F38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Arial" w:hAnsi="Arial" w:cs="Times New Roman" w:hint="default"/>
      </w:rPr>
    </w:lvl>
    <w:lvl w:ilvl="7" w:tplc="33140626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Arial" w:hAnsi="Arial" w:cs="Times New Roman" w:hint="default"/>
      </w:rPr>
    </w:lvl>
    <w:lvl w:ilvl="8" w:tplc="5B7896DC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Arial" w:hAnsi="Arial" w:cs="Times New Roman" w:hint="default"/>
      </w:rPr>
    </w:lvl>
  </w:abstractNum>
  <w:abstractNum w:abstractNumId="2">
    <w:nsid w:val="0A6153B8"/>
    <w:multiLevelType w:val="hybridMultilevel"/>
    <w:tmpl w:val="9CCA996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A1E44"/>
    <w:multiLevelType w:val="hybridMultilevel"/>
    <w:tmpl w:val="7EAC072C"/>
    <w:lvl w:ilvl="0" w:tplc="787A6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C160F2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3DE25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2634241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1AA009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E68625E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81C88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C596A6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FE832B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18181127"/>
    <w:multiLevelType w:val="hybridMultilevel"/>
    <w:tmpl w:val="7804942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AC7E8C"/>
    <w:multiLevelType w:val="hybridMultilevel"/>
    <w:tmpl w:val="B0DC667E"/>
    <w:lvl w:ilvl="0" w:tplc="90C8CB7E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3214C7"/>
    <w:multiLevelType w:val="hybridMultilevel"/>
    <w:tmpl w:val="CF9C2092"/>
    <w:lvl w:ilvl="0" w:tplc="83F26352">
      <w:start w:val="1"/>
      <w:numFmt w:val="decimal"/>
      <w:lvlText w:val="%1)"/>
      <w:lvlJc w:val="left"/>
      <w:pPr>
        <w:ind w:left="720" w:hanging="360"/>
      </w:pPr>
      <w:rPr>
        <w:rFonts w:eastAsia="Book Antiqua" w:cs="Book Antiqua"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6B3388"/>
    <w:multiLevelType w:val="multilevel"/>
    <w:tmpl w:val="6896BD8E"/>
    <w:lvl w:ilvl="0">
      <w:start w:val="2"/>
      <w:numFmt w:val="lowerLetter"/>
      <w:lvlText w:val="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8C53F9D"/>
    <w:multiLevelType w:val="hybridMultilevel"/>
    <w:tmpl w:val="08062D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89524C"/>
    <w:multiLevelType w:val="multilevel"/>
    <w:tmpl w:val="E9A2A7D8"/>
    <w:lvl w:ilvl="0">
      <w:start w:val="2"/>
      <w:numFmt w:val="lowerLetter"/>
      <w:lvlText w:val="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FD71828"/>
    <w:multiLevelType w:val="hybridMultilevel"/>
    <w:tmpl w:val="79B23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D80DE0"/>
    <w:multiLevelType w:val="hybridMultilevel"/>
    <w:tmpl w:val="A56480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4701C"/>
    <w:multiLevelType w:val="hybridMultilevel"/>
    <w:tmpl w:val="13E0B72A"/>
    <w:lvl w:ilvl="0" w:tplc="E6FE5BBE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3">
    <w:nsid w:val="33284B87"/>
    <w:multiLevelType w:val="hybridMultilevel"/>
    <w:tmpl w:val="725CB21E"/>
    <w:lvl w:ilvl="0" w:tplc="11A0A8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8B594B"/>
    <w:multiLevelType w:val="hybridMultilevel"/>
    <w:tmpl w:val="A3661F18"/>
    <w:lvl w:ilvl="0" w:tplc="3E12B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1CEE22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0DCEE6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49C2F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562ED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21BCA0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99AF7E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6AE2E0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8F84E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5">
    <w:nsid w:val="368F3BD2"/>
    <w:multiLevelType w:val="multilevel"/>
    <w:tmpl w:val="4438AE98"/>
    <w:lvl w:ilvl="0">
      <w:start w:val="2"/>
      <w:numFmt w:val="lowerLetter"/>
      <w:lvlText w:val="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F92F62"/>
    <w:multiLevelType w:val="multilevel"/>
    <w:tmpl w:val="E64A28AC"/>
    <w:lvl w:ilvl="0">
      <w:start w:val="1"/>
      <w:numFmt w:val="decimal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F130E3"/>
    <w:multiLevelType w:val="hybridMultilevel"/>
    <w:tmpl w:val="AB9E7246"/>
    <w:lvl w:ilvl="0" w:tplc="D85AB148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065" w:hanging="360"/>
      </w:pPr>
    </w:lvl>
    <w:lvl w:ilvl="2" w:tplc="0405001B" w:tentative="1">
      <w:start w:val="1"/>
      <w:numFmt w:val="lowerRoman"/>
      <w:lvlText w:val="%3."/>
      <w:lvlJc w:val="right"/>
      <w:pPr>
        <w:ind w:left="3785" w:hanging="180"/>
      </w:pPr>
    </w:lvl>
    <w:lvl w:ilvl="3" w:tplc="0405000F" w:tentative="1">
      <w:start w:val="1"/>
      <w:numFmt w:val="decimal"/>
      <w:lvlText w:val="%4."/>
      <w:lvlJc w:val="left"/>
      <w:pPr>
        <w:ind w:left="4505" w:hanging="360"/>
      </w:pPr>
    </w:lvl>
    <w:lvl w:ilvl="4" w:tplc="04050019" w:tentative="1">
      <w:start w:val="1"/>
      <w:numFmt w:val="lowerLetter"/>
      <w:lvlText w:val="%5."/>
      <w:lvlJc w:val="left"/>
      <w:pPr>
        <w:ind w:left="5225" w:hanging="360"/>
      </w:pPr>
    </w:lvl>
    <w:lvl w:ilvl="5" w:tplc="0405001B" w:tentative="1">
      <w:start w:val="1"/>
      <w:numFmt w:val="lowerRoman"/>
      <w:lvlText w:val="%6."/>
      <w:lvlJc w:val="right"/>
      <w:pPr>
        <w:ind w:left="5945" w:hanging="180"/>
      </w:pPr>
    </w:lvl>
    <w:lvl w:ilvl="6" w:tplc="0405000F" w:tentative="1">
      <w:start w:val="1"/>
      <w:numFmt w:val="decimal"/>
      <w:lvlText w:val="%7."/>
      <w:lvlJc w:val="left"/>
      <w:pPr>
        <w:ind w:left="6665" w:hanging="360"/>
      </w:pPr>
    </w:lvl>
    <w:lvl w:ilvl="7" w:tplc="04050019" w:tentative="1">
      <w:start w:val="1"/>
      <w:numFmt w:val="lowerLetter"/>
      <w:lvlText w:val="%8."/>
      <w:lvlJc w:val="left"/>
      <w:pPr>
        <w:ind w:left="7385" w:hanging="360"/>
      </w:pPr>
    </w:lvl>
    <w:lvl w:ilvl="8" w:tplc="0405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8">
    <w:nsid w:val="448448BB"/>
    <w:multiLevelType w:val="hybridMultilevel"/>
    <w:tmpl w:val="07EAFB78"/>
    <w:lvl w:ilvl="0" w:tplc="D06656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67A678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B7C686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BB24CB9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73EA4B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9D1824A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FD6A54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3ECFC9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5D4DC6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9">
    <w:nsid w:val="4758327D"/>
    <w:multiLevelType w:val="hybridMultilevel"/>
    <w:tmpl w:val="5D1C69AC"/>
    <w:lvl w:ilvl="0" w:tplc="45FAFD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BFE06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FE9649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24ABE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AB82487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C34254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1EA2B12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94E450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8A4985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0">
    <w:nsid w:val="492A1703"/>
    <w:multiLevelType w:val="hybridMultilevel"/>
    <w:tmpl w:val="DA78CF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71609"/>
    <w:multiLevelType w:val="hybridMultilevel"/>
    <w:tmpl w:val="8368B3A2"/>
    <w:lvl w:ilvl="0" w:tplc="040C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7F0D7A"/>
    <w:multiLevelType w:val="hybridMultilevel"/>
    <w:tmpl w:val="5C8CC0FE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8A50B4B"/>
    <w:multiLevelType w:val="multilevel"/>
    <w:tmpl w:val="D80E3308"/>
    <w:lvl w:ilvl="0">
      <w:start w:val="2"/>
      <w:numFmt w:val="lowerLetter"/>
      <w:lvlText w:val="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A193CA1"/>
    <w:multiLevelType w:val="multilevel"/>
    <w:tmpl w:val="550E77AC"/>
    <w:lvl w:ilvl="0">
      <w:start w:val="2"/>
      <w:numFmt w:val="lowerLetter"/>
      <w:lvlText w:val="%1)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DEE2C88"/>
    <w:multiLevelType w:val="hybridMultilevel"/>
    <w:tmpl w:val="0D62DDD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2152AC"/>
    <w:multiLevelType w:val="hybridMultilevel"/>
    <w:tmpl w:val="6F349B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514B0A"/>
    <w:multiLevelType w:val="hybridMultilevel"/>
    <w:tmpl w:val="04C2E53E"/>
    <w:lvl w:ilvl="0" w:tplc="1D523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D0A05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D8F615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4FC26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8AAA127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D0388E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1B22AB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DD88A0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177AF4F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8">
    <w:nsid w:val="6AD24D36"/>
    <w:multiLevelType w:val="hybridMultilevel"/>
    <w:tmpl w:val="9732C9FE"/>
    <w:lvl w:ilvl="0" w:tplc="988CC4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77032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C546F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624D67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7F8D4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836A11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D62E369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04E4E94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466AE8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9">
    <w:nsid w:val="6B823156"/>
    <w:multiLevelType w:val="multilevel"/>
    <w:tmpl w:val="B448AB72"/>
    <w:lvl w:ilvl="0">
      <w:start w:val="2"/>
      <w:numFmt w:val="lowerLetter"/>
      <w:lvlText w:val="%1)"/>
      <w:lvlJc w:val="left"/>
      <w:rPr>
        <w:rFonts w:asciiTheme="minorHAnsi" w:eastAsia="Segoe UI" w:hAnsiTheme="minorHAnsi" w:cs="Segoe UI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fr-FR" w:eastAsia="fr-FR" w:bidi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EF91EBE"/>
    <w:multiLevelType w:val="hybridMultilevel"/>
    <w:tmpl w:val="488CB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2E5F0E"/>
    <w:multiLevelType w:val="hybridMultilevel"/>
    <w:tmpl w:val="3D0C6D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87061B"/>
    <w:multiLevelType w:val="hybridMultilevel"/>
    <w:tmpl w:val="39363B1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162022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u w:val="single"/>
      </w:rPr>
    </w:lvl>
    <w:lvl w:ilvl="2" w:tplc="F8963CA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Theme="minorHAnsi" w:hAnsiTheme="minorHAnsi" w:hint="default"/>
        <w:i w:val="0"/>
        <w:sz w:val="24"/>
        <w:szCs w:val="24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C9114D8"/>
    <w:multiLevelType w:val="hybridMultilevel"/>
    <w:tmpl w:val="71BE262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8D3465"/>
    <w:multiLevelType w:val="hybridMultilevel"/>
    <w:tmpl w:val="6C8A4F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6"/>
  </w:num>
  <w:num w:numId="3">
    <w:abstractNumId w:val="34"/>
  </w:num>
  <w:num w:numId="4">
    <w:abstractNumId w:val="5"/>
  </w:num>
  <w:num w:numId="5">
    <w:abstractNumId w:val="31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8"/>
  </w:num>
  <w:num w:numId="9">
    <w:abstractNumId w:val="27"/>
  </w:num>
  <w:num w:numId="10">
    <w:abstractNumId w:val="3"/>
  </w:num>
  <w:num w:numId="11">
    <w:abstractNumId w:val="14"/>
  </w:num>
  <w:num w:numId="12">
    <w:abstractNumId w:val="19"/>
  </w:num>
  <w:num w:numId="13">
    <w:abstractNumId w:val="28"/>
  </w:num>
  <w:num w:numId="14">
    <w:abstractNumId w:val="8"/>
  </w:num>
  <w:num w:numId="15">
    <w:abstractNumId w:val="20"/>
  </w:num>
  <w:num w:numId="16">
    <w:abstractNumId w:val="33"/>
  </w:num>
  <w:num w:numId="17">
    <w:abstractNumId w:val="11"/>
  </w:num>
  <w:num w:numId="18">
    <w:abstractNumId w:val="17"/>
  </w:num>
  <w:num w:numId="19">
    <w:abstractNumId w:val="12"/>
  </w:num>
  <w:num w:numId="20">
    <w:abstractNumId w:val="25"/>
  </w:num>
  <w:num w:numId="21">
    <w:abstractNumId w:val="16"/>
  </w:num>
  <w:num w:numId="22">
    <w:abstractNumId w:val="30"/>
  </w:num>
  <w:num w:numId="23">
    <w:abstractNumId w:val="29"/>
  </w:num>
  <w:num w:numId="24">
    <w:abstractNumId w:val="23"/>
  </w:num>
  <w:num w:numId="25">
    <w:abstractNumId w:val="7"/>
  </w:num>
  <w:num w:numId="26">
    <w:abstractNumId w:val="15"/>
  </w:num>
  <w:num w:numId="27">
    <w:abstractNumId w:val="24"/>
  </w:num>
  <w:num w:numId="28">
    <w:abstractNumId w:val="9"/>
  </w:num>
  <w:num w:numId="29">
    <w:abstractNumId w:val="0"/>
  </w:num>
  <w:num w:numId="30">
    <w:abstractNumId w:val="6"/>
  </w:num>
  <w:num w:numId="31">
    <w:abstractNumId w:val="2"/>
  </w:num>
  <w:num w:numId="32">
    <w:abstractNumId w:val="32"/>
  </w:num>
  <w:num w:numId="33">
    <w:abstractNumId w:val="22"/>
  </w:num>
  <w:num w:numId="34">
    <w:abstractNumId w:val="21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isplayBackgroundShape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F80"/>
    <w:rsid w:val="00003BEC"/>
    <w:rsid w:val="00016C83"/>
    <w:rsid w:val="000306AF"/>
    <w:rsid w:val="0003486F"/>
    <w:rsid w:val="000349E3"/>
    <w:rsid w:val="00042835"/>
    <w:rsid w:val="00043D11"/>
    <w:rsid w:val="00047953"/>
    <w:rsid w:val="000531CA"/>
    <w:rsid w:val="00057D02"/>
    <w:rsid w:val="00065234"/>
    <w:rsid w:val="000710A6"/>
    <w:rsid w:val="00077F1D"/>
    <w:rsid w:val="00086AF3"/>
    <w:rsid w:val="00086D29"/>
    <w:rsid w:val="00094D46"/>
    <w:rsid w:val="000A2C2D"/>
    <w:rsid w:val="000A34D0"/>
    <w:rsid w:val="000A5AD7"/>
    <w:rsid w:val="000A7EDA"/>
    <w:rsid w:val="000C5BBB"/>
    <w:rsid w:val="000C5F02"/>
    <w:rsid w:val="000C6547"/>
    <w:rsid w:val="000D1431"/>
    <w:rsid w:val="000E153A"/>
    <w:rsid w:val="000E6A94"/>
    <w:rsid w:val="000F6D90"/>
    <w:rsid w:val="0010151B"/>
    <w:rsid w:val="00102858"/>
    <w:rsid w:val="00106B09"/>
    <w:rsid w:val="0012229F"/>
    <w:rsid w:val="001261F7"/>
    <w:rsid w:val="001300AC"/>
    <w:rsid w:val="001319AE"/>
    <w:rsid w:val="00142099"/>
    <w:rsid w:val="00146C10"/>
    <w:rsid w:val="00150B9D"/>
    <w:rsid w:val="0015130E"/>
    <w:rsid w:val="00152F82"/>
    <w:rsid w:val="00156DAD"/>
    <w:rsid w:val="001635C3"/>
    <w:rsid w:val="00163D9A"/>
    <w:rsid w:val="001664D2"/>
    <w:rsid w:val="0016650A"/>
    <w:rsid w:val="0017589F"/>
    <w:rsid w:val="00184E94"/>
    <w:rsid w:val="00196388"/>
    <w:rsid w:val="001A7E64"/>
    <w:rsid w:val="001B4F3E"/>
    <w:rsid w:val="001C456F"/>
    <w:rsid w:val="001C7E94"/>
    <w:rsid w:val="001E3238"/>
    <w:rsid w:val="001E7F3A"/>
    <w:rsid w:val="001F6FC4"/>
    <w:rsid w:val="00204BF2"/>
    <w:rsid w:val="00211F80"/>
    <w:rsid w:val="00221B36"/>
    <w:rsid w:val="00227BC5"/>
    <w:rsid w:val="00234328"/>
    <w:rsid w:val="00247E5F"/>
    <w:rsid w:val="00261847"/>
    <w:rsid w:val="00261F08"/>
    <w:rsid w:val="00273F00"/>
    <w:rsid w:val="00274DE0"/>
    <w:rsid w:val="002758BA"/>
    <w:rsid w:val="002877D2"/>
    <w:rsid w:val="0029113C"/>
    <w:rsid w:val="002950E3"/>
    <w:rsid w:val="002A469F"/>
    <w:rsid w:val="002B0763"/>
    <w:rsid w:val="002B32B4"/>
    <w:rsid w:val="002B6D09"/>
    <w:rsid w:val="002C0A32"/>
    <w:rsid w:val="002C33A9"/>
    <w:rsid w:val="002C45E5"/>
    <w:rsid w:val="002D3C5E"/>
    <w:rsid w:val="002F5FEA"/>
    <w:rsid w:val="00301D62"/>
    <w:rsid w:val="003041C6"/>
    <w:rsid w:val="00304525"/>
    <w:rsid w:val="00304F72"/>
    <w:rsid w:val="00310D63"/>
    <w:rsid w:val="003129A3"/>
    <w:rsid w:val="00317D75"/>
    <w:rsid w:val="00323952"/>
    <w:rsid w:val="00332338"/>
    <w:rsid w:val="00332BE3"/>
    <w:rsid w:val="003349DD"/>
    <w:rsid w:val="00340D65"/>
    <w:rsid w:val="00360D01"/>
    <w:rsid w:val="0036682E"/>
    <w:rsid w:val="003726F9"/>
    <w:rsid w:val="00375FE0"/>
    <w:rsid w:val="00380A0F"/>
    <w:rsid w:val="00382142"/>
    <w:rsid w:val="00384FD6"/>
    <w:rsid w:val="00385C68"/>
    <w:rsid w:val="0038660D"/>
    <w:rsid w:val="003869BB"/>
    <w:rsid w:val="00392B45"/>
    <w:rsid w:val="0039423A"/>
    <w:rsid w:val="00394B2D"/>
    <w:rsid w:val="003979ED"/>
    <w:rsid w:val="003A0128"/>
    <w:rsid w:val="003A4120"/>
    <w:rsid w:val="003A4171"/>
    <w:rsid w:val="003B2ED3"/>
    <w:rsid w:val="003B594D"/>
    <w:rsid w:val="003C2B73"/>
    <w:rsid w:val="003C39B2"/>
    <w:rsid w:val="003C5EB9"/>
    <w:rsid w:val="003D0CA9"/>
    <w:rsid w:val="003D2B94"/>
    <w:rsid w:val="003E0073"/>
    <w:rsid w:val="003F18A2"/>
    <w:rsid w:val="003F2066"/>
    <w:rsid w:val="003F7B43"/>
    <w:rsid w:val="0040449B"/>
    <w:rsid w:val="004067DE"/>
    <w:rsid w:val="0040702D"/>
    <w:rsid w:val="0041622F"/>
    <w:rsid w:val="0042387A"/>
    <w:rsid w:val="00427A4F"/>
    <w:rsid w:val="00442866"/>
    <w:rsid w:val="0044413E"/>
    <w:rsid w:val="00451CEC"/>
    <w:rsid w:val="00466430"/>
    <w:rsid w:val="0047513F"/>
    <w:rsid w:val="00476334"/>
    <w:rsid w:val="00480EF9"/>
    <w:rsid w:val="004818FE"/>
    <w:rsid w:val="00487059"/>
    <w:rsid w:val="004962C7"/>
    <w:rsid w:val="00496FD7"/>
    <w:rsid w:val="004A76B8"/>
    <w:rsid w:val="004B5E58"/>
    <w:rsid w:val="004C08E2"/>
    <w:rsid w:val="004D009D"/>
    <w:rsid w:val="004D468B"/>
    <w:rsid w:val="004D776F"/>
    <w:rsid w:val="004F3B9D"/>
    <w:rsid w:val="004F4AE0"/>
    <w:rsid w:val="00501C13"/>
    <w:rsid w:val="00511E3C"/>
    <w:rsid w:val="00513BDE"/>
    <w:rsid w:val="005153DE"/>
    <w:rsid w:val="00516F8C"/>
    <w:rsid w:val="00522AB4"/>
    <w:rsid w:val="0052423D"/>
    <w:rsid w:val="005258AB"/>
    <w:rsid w:val="00527D22"/>
    <w:rsid w:val="00531C36"/>
    <w:rsid w:val="00532849"/>
    <w:rsid w:val="00551A6A"/>
    <w:rsid w:val="00564543"/>
    <w:rsid w:val="00572A24"/>
    <w:rsid w:val="00574C1B"/>
    <w:rsid w:val="005762C8"/>
    <w:rsid w:val="00582DFC"/>
    <w:rsid w:val="00596F2D"/>
    <w:rsid w:val="005A1BCB"/>
    <w:rsid w:val="005B357E"/>
    <w:rsid w:val="005B673F"/>
    <w:rsid w:val="005B718B"/>
    <w:rsid w:val="005C1BC3"/>
    <w:rsid w:val="005D1F84"/>
    <w:rsid w:val="005F4CB2"/>
    <w:rsid w:val="0060653B"/>
    <w:rsid w:val="00611EAC"/>
    <w:rsid w:val="00616339"/>
    <w:rsid w:val="00616507"/>
    <w:rsid w:val="00623213"/>
    <w:rsid w:val="006246E3"/>
    <w:rsid w:val="00625B7B"/>
    <w:rsid w:val="00626EEC"/>
    <w:rsid w:val="00644F6B"/>
    <w:rsid w:val="006504F3"/>
    <w:rsid w:val="0065479A"/>
    <w:rsid w:val="0067390A"/>
    <w:rsid w:val="00675454"/>
    <w:rsid w:val="006855FD"/>
    <w:rsid w:val="0068731A"/>
    <w:rsid w:val="006A39DF"/>
    <w:rsid w:val="006B1E6B"/>
    <w:rsid w:val="006B252C"/>
    <w:rsid w:val="006B2DCC"/>
    <w:rsid w:val="006C0670"/>
    <w:rsid w:val="006C61F2"/>
    <w:rsid w:val="006C6D4C"/>
    <w:rsid w:val="006D0AE9"/>
    <w:rsid w:val="006D3560"/>
    <w:rsid w:val="006E0EC1"/>
    <w:rsid w:val="006E3999"/>
    <w:rsid w:val="006E7DD3"/>
    <w:rsid w:val="00700BDD"/>
    <w:rsid w:val="00712324"/>
    <w:rsid w:val="00721AA4"/>
    <w:rsid w:val="00722066"/>
    <w:rsid w:val="00723506"/>
    <w:rsid w:val="0073428B"/>
    <w:rsid w:val="00734FAC"/>
    <w:rsid w:val="00742A86"/>
    <w:rsid w:val="0074697B"/>
    <w:rsid w:val="00756259"/>
    <w:rsid w:val="00767E6F"/>
    <w:rsid w:val="007814A2"/>
    <w:rsid w:val="00783C54"/>
    <w:rsid w:val="00784A8A"/>
    <w:rsid w:val="00784FB3"/>
    <w:rsid w:val="00790002"/>
    <w:rsid w:val="007942C0"/>
    <w:rsid w:val="0079758E"/>
    <w:rsid w:val="007B38F7"/>
    <w:rsid w:val="007C738C"/>
    <w:rsid w:val="007D77E7"/>
    <w:rsid w:val="007F3F90"/>
    <w:rsid w:val="00807950"/>
    <w:rsid w:val="0082117E"/>
    <w:rsid w:val="00824279"/>
    <w:rsid w:val="008300B3"/>
    <w:rsid w:val="0083202E"/>
    <w:rsid w:val="00832F13"/>
    <w:rsid w:val="00844C32"/>
    <w:rsid w:val="0084724E"/>
    <w:rsid w:val="00853D97"/>
    <w:rsid w:val="008640E6"/>
    <w:rsid w:val="00872298"/>
    <w:rsid w:val="008758CC"/>
    <w:rsid w:val="00876033"/>
    <w:rsid w:val="008840EC"/>
    <w:rsid w:val="00890368"/>
    <w:rsid w:val="00894452"/>
    <w:rsid w:val="008A00EE"/>
    <w:rsid w:val="008A1753"/>
    <w:rsid w:val="008A4140"/>
    <w:rsid w:val="008B4B59"/>
    <w:rsid w:val="008B5304"/>
    <w:rsid w:val="008C627A"/>
    <w:rsid w:val="008E3797"/>
    <w:rsid w:val="008E3B56"/>
    <w:rsid w:val="008E4D5B"/>
    <w:rsid w:val="008E575E"/>
    <w:rsid w:val="008E6E13"/>
    <w:rsid w:val="008F1584"/>
    <w:rsid w:val="008F44D9"/>
    <w:rsid w:val="008F4A71"/>
    <w:rsid w:val="008F53A1"/>
    <w:rsid w:val="008F691F"/>
    <w:rsid w:val="008F7902"/>
    <w:rsid w:val="008F7EA3"/>
    <w:rsid w:val="00900B0E"/>
    <w:rsid w:val="00901966"/>
    <w:rsid w:val="009202FE"/>
    <w:rsid w:val="00920D48"/>
    <w:rsid w:val="00921B67"/>
    <w:rsid w:val="0093108E"/>
    <w:rsid w:val="00935080"/>
    <w:rsid w:val="0094233D"/>
    <w:rsid w:val="00950BA9"/>
    <w:rsid w:val="0095711F"/>
    <w:rsid w:val="0096574D"/>
    <w:rsid w:val="00970B37"/>
    <w:rsid w:val="009738D8"/>
    <w:rsid w:val="009929DF"/>
    <w:rsid w:val="00993F65"/>
    <w:rsid w:val="00994FF8"/>
    <w:rsid w:val="00995356"/>
    <w:rsid w:val="009B1584"/>
    <w:rsid w:val="009B3C45"/>
    <w:rsid w:val="009C5DB1"/>
    <w:rsid w:val="009C73AC"/>
    <w:rsid w:val="009D1864"/>
    <w:rsid w:val="009E0EFF"/>
    <w:rsid w:val="00A02235"/>
    <w:rsid w:val="00A02EC9"/>
    <w:rsid w:val="00A05C70"/>
    <w:rsid w:val="00A16439"/>
    <w:rsid w:val="00A229B9"/>
    <w:rsid w:val="00A22FFD"/>
    <w:rsid w:val="00A23AFB"/>
    <w:rsid w:val="00A25ACE"/>
    <w:rsid w:val="00A26A3D"/>
    <w:rsid w:val="00A27490"/>
    <w:rsid w:val="00A318E5"/>
    <w:rsid w:val="00A63644"/>
    <w:rsid w:val="00A764B4"/>
    <w:rsid w:val="00A84E82"/>
    <w:rsid w:val="00A85A7D"/>
    <w:rsid w:val="00AA5C37"/>
    <w:rsid w:val="00AA7AEE"/>
    <w:rsid w:val="00AB208C"/>
    <w:rsid w:val="00AB7A9B"/>
    <w:rsid w:val="00AC1AD4"/>
    <w:rsid w:val="00AC2D36"/>
    <w:rsid w:val="00AC6B6B"/>
    <w:rsid w:val="00AD3DE8"/>
    <w:rsid w:val="00AE5369"/>
    <w:rsid w:val="00AE6ACC"/>
    <w:rsid w:val="00AF12D9"/>
    <w:rsid w:val="00AF2E44"/>
    <w:rsid w:val="00AF2E65"/>
    <w:rsid w:val="00B0481B"/>
    <w:rsid w:val="00B13CA5"/>
    <w:rsid w:val="00B14199"/>
    <w:rsid w:val="00B15FE4"/>
    <w:rsid w:val="00B312A9"/>
    <w:rsid w:val="00B31620"/>
    <w:rsid w:val="00B32BEC"/>
    <w:rsid w:val="00B355DC"/>
    <w:rsid w:val="00B418C8"/>
    <w:rsid w:val="00B43F1E"/>
    <w:rsid w:val="00B50B48"/>
    <w:rsid w:val="00B54AA4"/>
    <w:rsid w:val="00B633A4"/>
    <w:rsid w:val="00B637E0"/>
    <w:rsid w:val="00B64172"/>
    <w:rsid w:val="00B70563"/>
    <w:rsid w:val="00B73F04"/>
    <w:rsid w:val="00B819F7"/>
    <w:rsid w:val="00B82E57"/>
    <w:rsid w:val="00B83DD9"/>
    <w:rsid w:val="00B86337"/>
    <w:rsid w:val="00BC4EC0"/>
    <w:rsid w:val="00BD07E1"/>
    <w:rsid w:val="00BD2F89"/>
    <w:rsid w:val="00BE7ED8"/>
    <w:rsid w:val="00BF400C"/>
    <w:rsid w:val="00C0229D"/>
    <w:rsid w:val="00C06373"/>
    <w:rsid w:val="00C20847"/>
    <w:rsid w:val="00C259FC"/>
    <w:rsid w:val="00C31E1C"/>
    <w:rsid w:val="00C35E09"/>
    <w:rsid w:val="00C44C72"/>
    <w:rsid w:val="00C45968"/>
    <w:rsid w:val="00C50BAA"/>
    <w:rsid w:val="00C54477"/>
    <w:rsid w:val="00C615D8"/>
    <w:rsid w:val="00C632BA"/>
    <w:rsid w:val="00C6483F"/>
    <w:rsid w:val="00C66993"/>
    <w:rsid w:val="00C767F1"/>
    <w:rsid w:val="00C774E1"/>
    <w:rsid w:val="00C84CE4"/>
    <w:rsid w:val="00C912EE"/>
    <w:rsid w:val="00C9132F"/>
    <w:rsid w:val="00C925C4"/>
    <w:rsid w:val="00C9730C"/>
    <w:rsid w:val="00CA321A"/>
    <w:rsid w:val="00CC2597"/>
    <w:rsid w:val="00CC3DD3"/>
    <w:rsid w:val="00CC48E7"/>
    <w:rsid w:val="00CE03DC"/>
    <w:rsid w:val="00CE4C19"/>
    <w:rsid w:val="00CE4FAF"/>
    <w:rsid w:val="00CE5D2D"/>
    <w:rsid w:val="00D140C3"/>
    <w:rsid w:val="00D17561"/>
    <w:rsid w:val="00D244AC"/>
    <w:rsid w:val="00D26FE7"/>
    <w:rsid w:val="00D27C51"/>
    <w:rsid w:val="00D33E7A"/>
    <w:rsid w:val="00D3716D"/>
    <w:rsid w:val="00D4417E"/>
    <w:rsid w:val="00D44B79"/>
    <w:rsid w:val="00D45579"/>
    <w:rsid w:val="00D45583"/>
    <w:rsid w:val="00D47639"/>
    <w:rsid w:val="00D50F88"/>
    <w:rsid w:val="00D57410"/>
    <w:rsid w:val="00D649AA"/>
    <w:rsid w:val="00D65140"/>
    <w:rsid w:val="00D70B07"/>
    <w:rsid w:val="00D97227"/>
    <w:rsid w:val="00DA1DB1"/>
    <w:rsid w:val="00DB0117"/>
    <w:rsid w:val="00DB2156"/>
    <w:rsid w:val="00DB318D"/>
    <w:rsid w:val="00DC339E"/>
    <w:rsid w:val="00DD3712"/>
    <w:rsid w:val="00DD7663"/>
    <w:rsid w:val="00DE021F"/>
    <w:rsid w:val="00DE4175"/>
    <w:rsid w:val="00DE590E"/>
    <w:rsid w:val="00DE65E2"/>
    <w:rsid w:val="00DF2D7C"/>
    <w:rsid w:val="00E02F97"/>
    <w:rsid w:val="00E05F2B"/>
    <w:rsid w:val="00E164BB"/>
    <w:rsid w:val="00E32BD1"/>
    <w:rsid w:val="00E453C6"/>
    <w:rsid w:val="00E52430"/>
    <w:rsid w:val="00E52826"/>
    <w:rsid w:val="00E536D8"/>
    <w:rsid w:val="00E612C7"/>
    <w:rsid w:val="00E61E23"/>
    <w:rsid w:val="00E66650"/>
    <w:rsid w:val="00E67022"/>
    <w:rsid w:val="00E71743"/>
    <w:rsid w:val="00E74D9E"/>
    <w:rsid w:val="00E760BF"/>
    <w:rsid w:val="00E855C9"/>
    <w:rsid w:val="00E955BA"/>
    <w:rsid w:val="00EA2404"/>
    <w:rsid w:val="00EA6EB9"/>
    <w:rsid w:val="00EB0CFF"/>
    <w:rsid w:val="00EB0F11"/>
    <w:rsid w:val="00EB33AA"/>
    <w:rsid w:val="00EB75A8"/>
    <w:rsid w:val="00EC198C"/>
    <w:rsid w:val="00EC44AF"/>
    <w:rsid w:val="00EC49E7"/>
    <w:rsid w:val="00EC4FF6"/>
    <w:rsid w:val="00EC6F09"/>
    <w:rsid w:val="00EC70A0"/>
    <w:rsid w:val="00EE1F21"/>
    <w:rsid w:val="00EF056E"/>
    <w:rsid w:val="00EF1356"/>
    <w:rsid w:val="00EF5DB0"/>
    <w:rsid w:val="00F03317"/>
    <w:rsid w:val="00F1232B"/>
    <w:rsid w:val="00F24FDA"/>
    <w:rsid w:val="00F31378"/>
    <w:rsid w:val="00F32999"/>
    <w:rsid w:val="00F36DC8"/>
    <w:rsid w:val="00F374A5"/>
    <w:rsid w:val="00F401EE"/>
    <w:rsid w:val="00F418CC"/>
    <w:rsid w:val="00F42237"/>
    <w:rsid w:val="00F52412"/>
    <w:rsid w:val="00F54165"/>
    <w:rsid w:val="00F6309A"/>
    <w:rsid w:val="00F63FAA"/>
    <w:rsid w:val="00F64E20"/>
    <w:rsid w:val="00F65574"/>
    <w:rsid w:val="00F66A98"/>
    <w:rsid w:val="00F74712"/>
    <w:rsid w:val="00F83289"/>
    <w:rsid w:val="00F850B4"/>
    <w:rsid w:val="00F870DB"/>
    <w:rsid w:val="00FA10BD"/>
    <w:rsid w:val="00FA3FD9"/>
    <w:rsid w:val="00FA49B4"/>
    <w:rsid w:val="00FB3AA8"/>
    <w:rsid w:val="00FB5940"/>
    <w:rsid w:val="00FC2768"/>
    <w:rsid w:val="00FF375E"/>
    <w:rsid w:val="00FF66B3"/>
    <w:rsid w:val="00FF7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980F5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F65"/>
    <w:pPr>
      <w:spacing w:after="454"/>
    </w:pPr>
    <w:rPr>
      <w:rFonts w:ascii="Times New Roman" w:hAnsi="Times New Roman"/>
    </w:rPr>
  </w:style>
  <w:style w:type="paragraph" w:styleId="Heading1">
    <w:name w:val="heading 1"/>
    <w:basedOn w:val="Nadpis"/>
    <w:pPr>
      <w:outlineLvl w:val="0"/>
    </w:pPr>
  </w:style>
  <w:style w:type="paragraph" w:styleId="Heading2">
    <w:name w:val="heading 2"/>
    <w:basedOn w:val="Nadpis"/>
    <w:pPr>
      <w:outlineLvl w:val="1"/>
    </w:pPr>
  </w:style>
  <w:style w:type="paragraph" w:styleId="Heading3">
    <w:name w:val="heading 3"/>
    <w:basedOn w:val="Nadpis"/>
    <w:pPr>
      <w:outlineLvl w:val="2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7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F45EA"/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27BC5"/>
    <w:rPr>
      <w:rFonts w:ascii="Arial" w:hAnsi="Arial"/>
      <w:color w:val="094F8F"/>
      <w:sz w:val="14"/>
    </w:rPr>
  </w:style>
  <w:style w:type="character" w:customStyle="1" w:styleId="Internetovodkaz">
    <w:name w:val="Internetový odkaz"/>
    <w:basedOn w:val="DefaultParagraphFont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al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al"/>
    <w:pPr>
      <w:spacing w:after="140" w:line="288" w:lineRule="auto"/>
    </w:pPr>
  </w:style>
  <w:style w:type="paragraph" w:styleId="List">
    <w:name w:val="List"/>
    <w:basedOn w:val="Tlotextu"/>
    <w:rPr>
      <w:rFonts w:cs="Mangal"/>
    </w:rPr>
  </w:style>
  <w:style w:type="paragraph" w:customStyle="1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27BC5"/>
    <w:pPr>
      <w:tabs>
        <w:tab w:val="center" w:pos="4536"/>
        <w:tab w:val="right" w:pos="9072"/>
      </w:tabs>
      <w:spacing w:after="0" w:line="180" w:lineRule="exact"/>
    </w:pPr>
    <w:rPr>
      <w:rFonts w:ascii="Arial" w:hAnsi="Arial"/>
      <w:color w:val="094F8F"/>
      <w:sz w:val="14"/>
    </w:rPr>
  </w:style>
  <w:style w:type="paragraph" w:customStyle="1" w:styleId="Quotations">
    <w:name w:val="Quotations"/>
    <w:basedOn w:val="Normal"/>
  </w:style>
  <w:style w:type="paragraph" w:styleId="Title">
    <w:name w:val="Title"/>
    <w:basedOn w:val="Nadpis"/>
  </w:style>
  <w:style w:type="paragraph" w:styleId="Subtitle">
    <w:name w:val="Subtitle"/>
    <w:basedOn w:val="Nadpis"/>
  </w:style>
  <w:style w:type="paragraph" w:customStyle="1" w:styleId="Adresa">
    <w:name w:val="Adresa"/>
    <w:qFormat/>
    <w:rsid w:val="0079758E"/>
    <w:pPr>
      <w:ind w:left="4706"/>
    </w:pPr>
    <w:rPr>
      <w:rFonts w:ascii="Times New Roman" w:hAnsi="Times New Roman"/>
    </w:rPr>
  </w:style>
  <w:style w:type="paragraph" w:customStyle="1" w:styleId="Vc">
    <w:name w:val="Věc"/>
    <w:qFormat/>
    <w:rsid w:val="0079758E"/>
    <w:pPr>
      <w:tabs>
        <w:tab w:val="left" w:pos="1985"/>
        <w:tab w:val="left" w:pos="4706"/>
        <w:tab w:val="left" w:pos="6804"/>
      </w:tabs>
      <w:spacing w:before="851"/>
    </w:pPr>
    <w:rPr>
      <w:rFonts w:ascii="Arial" w:hAnsi="Arial"/>
      <w:color w:val="094F8F"/>
      <w:sz w:val="14"/>
    </w:rPr>
  </w:style>
  <w:style w:type="character" w:styleId="Hyperlink">
    <w:name w:val="Hyperlink"/>
    <w:basedOn w:val="DefaultParagraphFont"/>
    <w:unhideWhenUsed/>
    <w:rsid w:val="00EF1356"/>
    <w:rPr>
      <w:color w:val="0000FF" w:themeColor="hyperlink"/>
      <w:u w:val="single"/>
    </w:rPr>
  </w:style>
  <w:style w:type="paragraph" w:customStyle="1" w:styleId="Vcdopisu">
    <w:name w:val="Věc dopisu"/>
    <w:qFormat/>
    <w:rsid w:val="0079758E"/>
    <w:pPr>
      <w:spacing w:before="737" w:after="737"/>
    </w:pPr>
    <w:rPr>
      <w:rFonts w:ascii="Times New Roman" w:hAnsi="Times New Roman"/>
      <w:b/>
      <w:sz w:val="24"/>
    </w:rPr>
  </w:style>
  <w:style w:type="paragraph" w:styleId="NormalWeb">
    <w:name w:val="Normal (Web)"/>
    <w:basedOn w:val="Normal"/>
    <w:uiPriority w:val="99"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AC2D36"/>
    <w:rPr>
      <w:rFonts w:ascii="Times New Roman" w:hAnsi="Times New Roman"/>
      <w:b/>
    </w:rPr>
  </w:style>
  <w:style w:type="paragraph" w:customStyle="1" w:styleId="Funkce">
    <w:name w:val="Funkce"/>
    <w:basedOn w:val="JmnoPjmen"/>
    <w:qFormat/>
    <w:rsid w:val="00AC2D36"/>
    <w:rPr>
      <w:b w:val="0"/>
    </w:rPr>
  </w:style>
  <w:style w:type="paragraph" w:customStyle="1" w:styleId="Zpat-univerzita">
    <w:name w:val="Zápatí - univerzita"/>
    <w:basedOn w:val="Footer"/>
    <w:next w:val="Footer"/>
    <w:rsid w:val="007D77E7"/>
    <w:rPr>
      <w:b/>
      <w:sz w:val="16"/>
    </w:rPr>
  </w:style>
  <w:style w:type="paragraph" w:customStyle="1" w:styleId="Vc-nsledujcdky">
    <w:name w:val="Věc - následující řádky"/>
    <w:basedOn w:val="Vc"/>
    <w:qFormat/>
    <w:rsid w:val="00A27490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Footer"/>
    <w:qFormat/>
    <w:rsid w:val="008A1753"/>
    <w:pPr>
      <w:tabs>
        <w:tab w:val="clear" w:pos="4536"/>
        <w:tab w:val="clear" w:pos="9072"/>
        <w:tab w:val="left" w:pos="0"/>
      </w:tabs>
      <w:ind w:left="-907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Footer"/>
    <w:qFormat/>
    <w:rsid w:val="003F2066"/>
    <w:rPr>
      <w:rFonts w:cs="Arial"/>
      <w:szCs w:val="16"/>
    </w:rPr>
  </w:style>
  <w:style w:type="paragraph" w:customStyle="1" w:styleId="Tlodopisu">
    <w:name w:val="Tělo dopisu"/>
    <w:qFormat/>
    <w:rsid w:val="00935080"/>
    <w:pPr>
      <w:spacing w:after="454"/>
    </w:pPr>
    <w:rPr>
      <w:rFonts w:ascii="Times New Roman" w:hAnsi="Times New Roman"/>
    </w:rPr>
  </w:style>
  <w:style w:type="paragraph" w:styleId="NoSpacing">
    <w:name w:val="No Spacing"/>
    <w:uiPriority w:val="1"/>
    <w:qFormat/>
    <w:rsid w:val="00D26FE7"/>
    <w:pPr>
      <w:spacing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2">
    <w:name w:val="Style2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3">
    <w:name w:val="Style3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4">
    <w:name w:val="Style4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0" w:lineRule="exact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5">
    <w:name w:val="Style5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6">
    <w:name w:val="Style6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2" w:lineRule="exact"/>
      <w:ind w:hanging="264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9">
    <w:name w:val="Style9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0">
    <w:name w:val="Style10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1">
    <w:name w:val="Style11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2">
    <w:name w:val="Style12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2" w:lineRule="exact"/>
      <w:ind w:hanging="235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3">
    <w:name w:val="Style13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1" w:lineRule="exact"/>
      <w:ind w:firstLine="2266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4">
    <w:name w:val="Style14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5">
    <w:name w:val="Style15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1" w:lineRule="exact"/>
      <w:ind w:hanging="259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6">
    <w:name w:val="Style16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7">
    <w:name w:val="Style17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character" w:customStyle="1" w:styleId="FontStyle19">
    <w:name w:val="Font Style19"/>
    <w:basedOn w:val="DefaultParagraphFont"/>
    <w:uiPriority w:val="99"/>
    <w:rsid w:val="00D26FE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D26FE7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DefaultParagraphFont"/>
    <w:uiPriority w:val="99"/>
    <w:rsid w:val="00D26FE7"/>
    <w:rPr>
      <w:rFonts w:ascii="Lucida Sans Unicode" w:hAnsi="Lucida Sans Unicode" w:cs="Lucida Sans Unicode"/>
      <w:sz w:val="34"/>
      <w:szCs w:val="34"/>
    </w:rPr>
  </w:style>
  <w:style w:type="character" w:customStyle="1" w:styleId="FontStyle23">
    <w:name w:val="Font Style23"/>
    <w:basedOn w:val="DefaultParagraphFont"/>
    <w:uiPriority w:val="99"/>
    <w:rsid w:val="00D26F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DefaultParagraphFont"/>
    <w:uiPriority w:val="99"/>
    <w:rsid w:val="00D26FE7"/>
    <w:rPr>
      <w:rFonts w:ascii="Georgia" w:hAnsi="Georgia" w:cs="Georgia"/>
      <w:b/>
      <w:bCs/>
      <w:smallCaps/>
      <w:spacing w:val="10"/>
      <w:sz w:val="22"/>
      <w:szCs w:val="22"/>
    </w:rPr>
  </w:style>
  <w:style w:type="table" w:styleId="TableGrid">
    <w:name w:val="Table Grid"/>
    <w:basedOn w:val="TableNormal"/>
    <w:uiPriority w:val="59"/>
    <w:rsid w:val="00D26FE7"/>
    <w:pPr>
      <w:spacing w:line="240" w:lineRule="auto"/>
    </w:pPr>
    <w:rPr>
      <w:rFonts w:ascii="Georgia" w:eastAsiaTheme="minorEastAsia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2">
    <w:name w:val="Základní text (2)_"/>
    <w:basedOn w:val="DefaultParagraphFont"/>
    <w:link w:val="Zkladntext20"/>
    <w:rsid w:val="009C73AC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character" w:customStyle="1" w:styleId="Zkladntext3">
    <w:name w:val="Základní text (3)_"/>
    <w:basedOn w:val="DefaultParagraphFont"/>
    <w:link w:val="Zkladntext30"/>
    <w:rsid w:val="009C73AC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paragraph" w:customStyle="1" w:styleId="Zkladntext30">
    <w:name w:val="Základní text (3)"/>
    <w:basedOn w:val="Normal"/>
    <w:link w:val="Zkladntext3"/>
    <w:rsid w:val="009C73AC"/>
    <w:pPr>
      <w:widowControl w:val="0"/>
      <w:shd w:val="clear" w:color="auto" w:fill="FFFFFF"/>
      <w:spacing w:before="420" w:after="240" w:line="302" w:lineRule="exact"/>
      <w:ind w:hanging="340"/>
      <w:jc w:val="both"/>
    </w:pPr>
    <w:rPr>
      <w:rFonts w:ascii="Book Antiqua" w:eastAsia="Book Antiqua" w:hAnsi="Book Antiqua" w:cs="Book Antiqua"/>
      <w:sz w:val="20"/>
      <w:szCs w:val="20"/>
    </w:rPr>
  </w:style>
  <w:style w:type="paragraph" w:customStyle="1" w:styleId="Zkladntext20">
    <w:name w:val="Základní text (2)"/>
    <w:basedOn w:val="Normal"/>
    <w:link w:val="Zkladntext2"/>
    <w:rsid w:val="009C73AC"/>
    <w:pPr>
      <w:widowControl w:val="0"/>
      <w:shd w:val="clear" w:color="auto" w:fill="FFFFFF"/>
      <w:spacing w:after="0" w:line="298" w:lineRule="exact"/>
      <w:ind w:hanging="360"/>
      <w:jc w:val="both"/>
    </w:pPr>
    <w:rPr>
      <w:rFonts w:ascii="Book Antiqua" w:eastAsia="Book Antiqua" w:hAnsi="Book Antiqua" w:cs="Book Antiqua"/>
      <w:sz w:val="19"/>
      <w:szCs w:val="19"/>
    </w:rPr>
  </w:style>
  <w:style w:type="character" w:customStyle="1" w:styleId="Zkladntext210ptKurzva">
    <w:name w:val="Základní text (2) + 10 pt;Kurzíva"/>
    <w:basedOn w:val="Zkladntext2"/>
    <w:rsid w:val="009C73AC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5">
    <w:name w:val="Základní text (5)_"/>
    <w:basedOn w:val="DefaultParagraphFont"/>
    <w:link w:val="Zkladntext50"/>
    <w:rsid w:val="009C73AC"/>
    <w:rPr>
      <w:rFonts w:ascii="Book Antiqua" w:eastAsia="Book Antiqua" w:hAnsi="Book Antiqua" w:cs="Book Antiqua"/>
      <w:i/>
      <w:iCs/>
      <w:sz w:val="20"/>
      <w:szCs w:val="20"/>
      <w:shd w:val="clear" w:color="auto" w:fill="FFFFFF"/>
    </w:rPr>
  </w:style>
  <w:style w:type="character" w:customStyle="1" w:styleId="Nadpis4">
    <w:name w:val="Nadpis #4_"/>
    <w:basedOn w:val="DefaultParagraphFont"/>
    <w:link w:val="Nadpis40"/>
    <w:rsid w:val="009C73AC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paragraph" w:customStyle="1" w:styleId="Zkladntext50">
    <w:name w:val="Základní text (5)"/>
    <w:basedOn w:val="Normal"/>
    <w:link w:val="Zkladntext5"/>
    <w:rsid w:val="009C73AC"/>
    <w:pPr>
      <w:widowControl w:val="0"/>
      <w:shd w:val="clear" w:color="auto" w:fill="FFFFFF"/>
      <w:spacing w:before="360" w:after="240" w:line="302" w:lineRule="exact"/>
      <w:ind w:hanging="1040"/>
    </w:pPr>
    <w:rPr>
      <w:rFonts w:ascii="Book Antiqua" w:eastAsia="Book Antiqua" w:hAnsi="Book Antiqua" w:cs="Book Antiqua"/>
      <w:i/>
      <w:iCs/>
      <w:sz w:val="20"/>
      <w:szCs w:val="20"/>
    </w:rPr>
  </w:style>
  <w:style w:type="paragraph" w:customStyle="1" w:styleId="Nadpis40">
    <w:name w:val="Nadpis #4"/>
    <w:basedOn w:val="Normal"/>
    <w:link w:val="Nadpis4"/>
    <w:rsid w:val="009C73AC"/>
    <w:pPr>
      <w:widowControl w:val="0"/>
      <w:shd w:val="clear" w:color="auto" w:fill="FFFFFF"/>
      <w:spacing w:before="360" w:after="360" w:line="0" w:lineRule="atLeast"/>
      <w:ind w:hanging="360"/>
      <w:jc w:val="both"/>
      <w:outlineLvl w:val="3"/>
    </w:pPr>
    <w:rPr>
      <w:rFonts w:ascii="Book Antiqua" w:eastAsia="Book Antiqua" w:hAnsi="Book Antiqua" w:cs="Book Antiqua"/>
      <w:sz w:val="20"/>
      <w:szCs w:val="20"/>
    </w:rPr>
  </w:style>
  <w:style w:type="character" w:customStyle="1" w:styleId="Zkladntext4">
    <w:name w:val="Základní text (4)_"/>
    <w:basedOn w:val="DefaultParagraphFont"/>
    <w:link w:val="Zkladntext40"/>
    <w:rsid w:val="009C73AC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al"/>
    <w:link w:val="Zkladntext4"/>
    <w:rsid w:val="009C73AC"/>
    <w:pPr>
      <w:widowControl w:val="0"/>
      <w:shd w:val="clear" w:color="auto" w:fill="FFFFFF"/>
      <w:spacing w:after="240" w:line="299" w:lineRule="exact"/>
      <w:ind w:hanging="240"/>
    </w:pPr>
    <w:rPr>
      <w:rFonts w:eastAsia="Times New Roman" w:cs="Times New Roman"/>
      <w:i/>
      <w:iCs/>
      <w:sz w:val="21"/>
      <w:szCs w:val="21"/>
    </w:rPr>
  </w:style>
  <w:style w:type="character" w:customStyle="1" w:styleId="Zkladntext2Kurzva">
    <w:name w:val="Základní text (2) + Kurzíva"/>
    <w:basedOn w:val="Zkladntext2"/>
    <w:rsid w:val="009C73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2105pt">
    <w:name w:val="Základní text (2) + 10;5 pt"/>
    <w:basedOn w:val="Zkladntext2"/>
    <w:rsid w:val="009C73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fr-FR" w:eastAsia="fr-FR" w:bidi="fr-FR"/>
    </w:rPr>
  </w:style>
  <w:style w:type="character" w:customStyle="1" w:styleId="Zkladntext210ptTunExact">
    <w:name w:val="Základní text (2) + 10 pt;Tučné Exact"/>
    <w:basedOn w:val="Zkladntext2"/>
    <w:rsid w:val="009C73AC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character" w:customStyle="1" w:styleId="Zkladntext395ptNetun">
    <w:name w:val="Základní text (3) + 9;5 pt;Ne tučné"/>
    <w:basedOn w:val="Zkladntext3"/>
    <w:rsid w:val="009C73AC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character" w:customStyle="1" w:styleId="Zkladntext210ptTun">
    <w:name w:val="Základní text (2) + 10 pt;Tučné"/>
    <w:basedOn w:val="Zkladntext2"/>
    <w:rsid w:val="009C73AC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795ptNekurzva">
    <w:name w:val="Základní text (7) + 9;5 pt;Ne kurzíva"/>
    <w:basedOn w:val="DefaultParagraphFont"/>
    <w:rsid w:val="009C73AC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894452"/>
    <w:pPr>
      <w:ind w:left="720"/>
      <w:contextualSpacing/>
    </w:pPr>
  </w:style>
  <w:style w:type="paragraph" w:customStyle="1" w:styleId="CorpsA">
    <w:name w:val="Corps A"/>
    <w:rsid w:val="003129A3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fr-FR" w:eastAsia="fr-FR"/>
    </w:rPr>
  </w:style>
  <w:style w:type="paragraph" w:customStyle="1" w:styleId="CorpsB">
    <w:name w:val="Corps B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 w:eastAsia="fr-FR"/>
    </w:rPr>
  </w:style>
  <w:style w:type="paragraph" w:customStyle="1" w:styleId="Pardfaut">
    <w:name w:val="Par défaut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fr-FR" w:eastAsia="fr-FR"/>
    </w:rPr>
  </w:style>
  <w:style w:type="paragraph" w:customStyle="1" w:styleId="CorpsAA">
    <w:name w:val="Corps A A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val="fr-FR" w:eastAsia="fr-FR"/>
    </w:rPr>
  </w:style>
  <w:style w:type="paragraph" w:customStyle="1" w:styleId="textes">
    <w:name w:val="textes"/>
    <w:uiPriority w:val="99"/>
    <w:rsid w:val="00EB33AA"/>
    <w:pPr>
      <w:spacing w:line="240" w:lineRule="auto"/>
    </w:pPr>
    <w:rPr>
      <w:rFonts w:ascii="Tahoma" w:eastAsia="ヒラギノ角ゴ Pro W3" w:hAnsi="Tahoma" w:cs="Times New Roman"/>
      <w:color w:val="000000"/>
      <w:szCs w:val="20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6D356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574D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7E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ag">
    <w:name w:val="tag"/>
    <w:basedOn w:val="DefaultParagraphFont"/>
    <w:rsid w:val="00B637E0"/>
  </w:style>
  <w:style w:type="character" w:customStyle="1" w:styleId="date-publication">
    <w:name w:val="date-publication"/>
    <w:basedOn w:val="DefaultParagraphFont"/>
    <w:rsid w:val="00B637E0"/>
  </w:style>
  <w:style w:type="character" w:styleId="Strong">
    <w:name w:val="Strong"/>
    <w:basedOn w:val="DefaultParagraphFont"/>
    <w:uiPriority w:val="22"/>
    <w:qFormat/>
    <w:rsid w:val="00B637E0"/>
    <w:rPr>
      <w:b/>
      <w:bCs/>
    </w:rPr>
  </w:style>
  <w:style w:type="character" w:customStyle="1" w:styleId="Zkladntext7">
    <w:name w:val="Základní text (7)_"/>
    <w:basedOn w:val="DefaultParagraphFont"/>
    <w:link w:val="Zkladntext70"/>
    <w:rsid w:val="00AB7A9B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character" w:customStyle="1" w:styleId="Zkladntext9">
    <w:name w:val="Základní text (9)_"/>
    <w:basedOn w:val="DefaultParagraphFont"/>
    <w:link w:val="Zkladntext90"/>
    <w:rsid w:val="00AB7A9B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Zkladntext10">
    <w:name w:val="Základní text (10)_"/>
    <w:basedOn w:val="DefaultParagraphFont"/>
    <w:link w:val="Zkladntext100"/>
    <w:rsid w:val="00AB7A9B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character" w:customStyle="1" w:styleId="Zkladntext2dkovn2pt">
    <w:name w:val="Základní text (2) + Řádkování 2 pt"/>
    <w:basedOn w:val="Zkladntext2"/>
    <w:rsid w:val="00AB7A9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fr-FR" w:eastAsia="fr-FR" w:bidi="fr-FR"/>
    </w:rPr>
  </w:style>
  <w:style w:type="character" w:customStyle="1" w:styleId="Zkladntext295pt">
    <w:name w:val="Základní text (2) + 9;5 pt"/>
    <w:basedOn w:val="Zkladntext2"/>
    <w:rsid w:val="00AB7A9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paragraph" w:customStyle="1" w:styleId="Zkladntext70">
    <w:name w:val="Základní text (7)"/>
    <w:basedOn w:val="Normal"/>
    <w:link w:val="Zkladntext7"/>
    <w:rsid w:val="00AB7A9B"/>
    <w:pPr>
      <w:widowControl w:val="0"/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Zkladntext90">
    <w:name w:val="Základní text (9)"/>
    <w:basedOn w:val="Normal"/>
    <w:link w:val="Zkladntext9"/>
    <w:rsid w:val="00AB7A9B"/>
    <w:pPr>
      <w:widowControl w:val="0"/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b/>
      <w:bCs/>
    </w:rPr>
  </w:style>
  <w:style w:type="paragraph" w:customStyle="1" w:styleId="Zkladntext100">
    <w:name w:val="Základní text (10)"/>
    <w:basedOn w:val="Normal"/>
    <w:link w:val="Zkladntext10"/>
    <w:rsid w:val="00AB7A9B"/>
    <w:pPr>
      <w:widowControl w:val="0"/>
      <w:shd w:val="clear" w:color="auto" w:fill="FFFFFF"/>
      <w:spacing w:before="60" w:after="0" w:line="241" w:lineRule="exact"/>
      <w:jc w:val="both"/>
    </w:pPr>
    <w:rPr>
      <w:rFonts w:ascii="Trebuchet MS" w:eastAsia="Trebuchet MS" w:hAnsi="Trebuchet MS" w:cs="Trebuchet MS"/>
      <w:sz w:val="18"/>
      <w:szCs w:val="18"/>
    </w:rPr>
  </w:style>
  <w:style w:type="character" w:customStyle="1" w:styleId="Zkladntext4Kurzvadkovn0pt">
    <w:name w:val="Základní text (4) + Kurzíva;Řádkování 0 pt"/>
    <w:basedOn w:val="DefaultParagraphFont"/>
    <w:rsid w:val="00E536D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fr-FR" w:eastAsia="fr-FR" w:bidi="fr-FR"/>
    </w:rPr>
  </w:style>
  <w:style w:type="character" w:customStyle="1" w:styleId="Zkladntext6Sylfaen10pt">
    <w:name w:val="Základní text (6) + Sylfaen;10 pt"/>
    <w:basedOn w:val="DefaultParagraphFont"/>
    <w:rsid w:val="00E536D8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character" w:customStyle="1" w:styleId="Zkladntext6Sylfaen8ptKurzvadkovn0pt">
    <w:name w:val="Základní text (6) + Sylfaen;8 pt;Kurzíva;Řádkování 0 pt"/>
    <w:basedOn w:val="DefaultParagraphFont"/>
    <w:rsid w:val="00E536D8"/>
    <w:rPr>
      <w:rFonts w:ascii="Sylfaen" w:eastAsia="Sylfaen" w:hAnsi="Sylfaen" w:cs="Sylfaen"/>
      <w:i/>
      <w:iCs/>
      <w:color w:val="000000"/>
      <w:spacing w:val="-10"/>
      <w:w w:val="100"/>
      <w:position w:val="0"/>
      <w:sz w:val="16"/>
      <w:szCs w:val="16"/>
      <w:shd w:val="clear" w:color="auto" w:fill="FFFFFF"/>
      <w:lang w:val="fr-FR" w:eastAsia="fr-FR" w:bidi="fr-FR"/>
    </w:rPr>
  </w:style>
  <w:style w:type="character" w:customStyle="1" w:styleId="exempledefinition">
    <w:name w:val="exempledefinition"/>
    <w:basedOn w:val="DefaultParagraphFont"/>
    <w:rsid w:val="00304525"/>
  </w:style>
  <w:style w:type="character" w:customStyle="1" w:styleId="word">
    <w:name w:val="word"/>
    <w:basedOn w:val="DefaultParagraphFont"/>
    <w:rsid w:val="005A1BCB"/>
  </w:style>
  <w:style w:type="character" w:customStyle="1" w:styleId="disable">
    <w:name w:val="disable"/>
    <w:basedOn w:val="DefaultParagraphFont"/>
    <w:rsid w:val="005A1BCB"/>
  </w:style>
  <w:style w:type="character" w:customStyle="1" w:styleId="toselect">
    <w:name w:val="toselect"/>
    <w:basedOn w:val="DefaultParagraphFont"/>
    <w:rsid w:val="005A1BCB"/>
  </w:style>
  <w:style w:type="paragraph" w:customStyle="1" w:styleId="western">
    <w:name w:val="western"/>
    <w:basedOn w:val="Normal"/>
    <w:rsid w:val="00AA7AEE"/>
    <w:pPr>
      <w:spacing w:before="100" w:beforeAutospacing="1" w:after="142" w:line="288" w:lineRule="auto"/>
    </w:pPr>
    <w:rPr>
      <w:rFonts w:eastAsia="Times New Roman" w:cs="Times New Roman"/>
      <w:color w:val="000000"/>
      <w:sz w:val="24"/>
      <w:szCs w:val="24"/>
      <w:lang w:eastAsia="cs-CZ"/>
    </w:rPr>
  </w:style>
  <w:style w:type="paragraph" w:customStyle="1" w:styleId="Pa09">
    <w:name w:val="Pa0+9"/>
    <w:basedOn w:val="Normal"/>
    <w:next w:val="Normal"/>
    <w:uiPriority w:val="99"/>
    <w:rsid w:val="00204BF2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Titulektabulky">
    <w:name w:val="Titulek tabulky"/>
    <w:basedOn w:val="DefaultParagraphFont"/>
    <w:rsid w:val="00C632B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fr-FR" w:eastAsia="fr-FR" w:bidi="fr-FR"/>
    </w:rPr>
  </w:style>
  <w:style w:type="character" w:customStyle="1" w:styleId="Zkladntext995ptTun">
    <w:name w:val="Základní text (9) + 9;5 pt;Tučné"/>
    <w:basedOn w:val="Zkladntext9"/>
    <w:rsid w:val="00C632B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character" w:customStyle="1" w:styleId="Zkladntext8">
    <w:name w:val="Základní text (8)_"/>
    <w:basedOn w:val="DefaultParagraphFont"/>
    <w:link w:val="Zkladntext80"/>
    <w:rsid w:val="00156DAD"/>
    <w:rPr>
      <w:rFonts w:ascii="Georgia" w:eastAsia="Georgia" w:hAnsi="Georgia" w:cs="Georgia"/>
      <w:sz w:val="17"/>
      <w:szCs w:val="17"/>
      <w:shd w:val="clear" w:color="auto" w:fill="FFFFFF"/>
    </w:rPr>
  </w:style>
  <w:style w:type="paragraph" w:customStyle="1" w:styleId="Zkladntext80">
    <w:name w:val="Základní text (8)"/>
    <w:basedOn w:val="Normal"/>
    <w:link w:val="Zkladntext8"/>
    <w:rsid w:val="00156DAD"/>
    <w:pPr>
      <w:widowControl w:val="0"/>
      <w:shd w:val="clear" w:color="auto" w:fill="FFFFFF"/>
      <w:spacing w:before="60" w:after="480" w:line="0" w:lineRule="atLeast"/>
    </w:pPr>
    <w:rPr>
      <w:rFonts w:ascii="Georgia" w:eastAsia="Georgia" w:hAnsi="Georgia" w:cs="Georgia"/>
      <w:sz w:val="17"/>
      <w:szCs w:val="17"/>
    </w:rPr>
  </w:style>
  <w:style w:type="character" w:customStyle="1" w:styleId="Zkladntext2Exact">
    <w:name w:val="Základní text (2) Exact"/>
    <w:basedOn w:val="DefaultParagraphFont"/>
    <w:rsid w:val="00D1756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dpis2">
    <w:name w:val="Nadpis #2_"/>
    <w:basedOn w:val="DefaultParagraphFont"/>
    <w:link w:val="Nadpis20"/>
    <w:rsid w:val="00F31378"/>
    <w:rPr>
      <w:rFonts w:ascii="Trebuchet MS" w:eastAsia="Trebuchet MS" w:hAnsi="Trebuchet MS" w:cs="Trebuchet MS"/>
      <w:b/>
      <w:bCs/>
      <w:sz w:val="16"/>
      <w:szCs w:val="16"/>
      <w:shd w:val="clear" w:color="auto" w:fill="FFFFFF"/>
    </w:rPr>
  </w:style>
  <w:style w:type="paragraph" w:customStyle="1" w:styleId="Nadpis20">
    <w:name w:val="Nadpis #2"/>
    <w:basedOn w:val="Normal"/>
    <w:link w:val="Nadpis2"/>
    <w:rsid w:val="00F31378"/>
    <w:pPr>
      <w:widowControl w:val="0"/>
      <w:shd w:val="clear" w:color="auto" w:fill="FFFFFF"/>
      <w:spacing w:before="300" w:after="60" w:line="0" w:lineRule="atLeast"/>
      <w:outlineLvl w:val="1"/>
    </w:pPr>
    <w:rPr>
      <w:rFonts w:ascii="Trebuchet MS" w:eastAsia="Trebuchet MS" w:hAnsi="Trebuchet MS" w:cs="Trebuchet MS"/>
      <w:b/>
      <w:bCs/>
      <w:sz w:val="16"/>
      <w:szCs w:val="16"/>
    </w:rPr>
  </w:style>
  <w:style w:type="character" w:customStyle="1" w:styleId="bold">
    <w:name w:val="bold"/>
    <w:rsid w:val="00E71743"/>
  </w:style>
  <w:style w:type="character" w:customStyle="1" w:styleId="arrow">
    <w:name w:val="arrow"/>
    <w:rsid w:val="00E7174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3F65"/>
    <w:pPr>
      <w:spacing w:after="454"/>
    </w:pPr>
    <w:rPr>
      <w:rFonts w:ascii="Times New Roman" w:hAnsi="Times New Roman"/>
    </w:rPr>
  </w:style>
  <w:style w:type="paragraph" w:styleId="Heading1">
    <w:name w:val="heading 1"/>
    <w:basedOn w:val="Nadpis"/>
    <w:pPr>
      <w:outlineLvl w:val="0"/>
    </w:pPr>
  </w:style>
  <w:style w:type="paragraph" w:styleId="Heading2">
    <w:name w:val="heading 2"/>
    <w:basedOn w:val="Nadpis"/>
    <w:pPr>
      <w:outlineLvl w:val="1"/>
    </w:pPr>
  </w:style>
  <w:style w:type="paragraph" w:styleId="Heading3">
    <w:name w:val="heading 3"/>
    <w:basedOn w:val="Nadpis"/>
    <w:pPr>
      <w:outlineLvl w:val="2"/>
    </w:p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37E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E618F6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F45EA"/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27BC5"/>
    <w:rPr>
      <w:rFonts w:ascii="Arial" w:hAnsi="Arial"/>
      <w:color w:val="094F8F"/>
      <w:sz w:val="14"/>
    </w:rPr>
  </w:style>
  <w:style w:type="character" w:customStyle="1" w:styleId="Internetovodkaz">
    <w:name w:val="Internetový odkaz"/>
    <w:basedOn w:val="DefaultParagraphFont"/>
    <w:uiPriority w:val="99"/>
    <w:unhideWhenUsed/>
    <w:rsid w:val="00F107BA"/>
    <w:rPr>
      <w:color w:val="00000A"/>
      <w:u w:val="none"/>
    </w:rPr>
  </w:style>
  <w:style w:type="paragraph" w:customStyle="1" w:styleId="Nadpis">
    <w:name w:val="Nadpis"/>
    <w:basedOn w:val="Normal"/>
    <w:next w:val="Tlotextu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lotextu">
    <w:name w:val="Tělo textu"/>
    <w:basedOn w:val="Normal"/>
    <w:pPr>
      <w:spacing w:after="140" w:line="288" w:lineRule="auto"/>
    </w:pPr>
  </w:style>
  <w:style w:type="paragraph" w:styleId="List">
    <w:name w:val="List"/>
    <w:basedOn w:val="Tlotextu"/>
    <w:rPr>
      <w:rFonts w:cs="Mangal"/>
    </w:rPr>
  </w:style>
  <w:style w:type="paragraph" w:customStyle="1" w:styleId="Popisek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E618F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45E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227BC5"/>
    <w:pPr>
      <w:tabs>
        <w:tab w:val="center" w:pos="4536"/>
        <w:tab w:val="right" w:pos="9072"/>
      </w:tabs>
      <w:spacing w:after="0" w:line="180" w:lineRule="exact"/>
    </w:pPr>
    <w:rPr>
      <w:rFonts w:ascii="Arial" w:hAnsi="Arial"/>
      <w:color w:val="094F8F"/>
      <w:sz w:val="14"/>
    </w:rPr>
  </w:style>
  <w:style w:type="paragraph" w:customStyle="1" w:styleId="Quotations">
    <w:name w:val="Quotations"/>
    <w:basedOn w:val="Normal"/>
  </w:style>
  <w:style w:type="paragraph" w:styleId="Title">
    <w:name w:val="Title"/>
    <w:basedOn w:val="Nadpis"/>
  </w:style>
  <w:style w:type="paragraph" w:styleId="Subtitle">
    <w:name w:val="Subtitle"/>
    <w:basedOn w:val="Nadpis"/>
  </w:style>
  <w:style w:type="paragraph" w:customStyle="1" w:styleId="Adresa">
    <w:name w:val="Adresa"/>
    <w:qFormat/>
    <w:rsid w:val="0079758E"/>
    <w:pPr>
      <w:ind w:left="4706"/>
    </w:pPr>
    <w:rPr>
      <w:rFonts w:ascii="Times New Roman" w:hAnsi="Times New Roman"/>
    </w:rPr>
  </w:style>
  <w:style w:type="paragraph" w:customStyle="1" w:styleId="Vc">
    <w:name w:val="Věc"/>
    <w:qFormat/>
    <w:rsid w:val="0079758E"/>
    <w:pPr>
      <w:tabs>
        <w:tab w:val="left" w:pos="1985"/>
        <w:tab w:val="left" w:pos="4706"/>
        <w:tab w:val="left" w:pos="6804"/>
      </w:tabs>
      <w:spacing w:before="851"/>
    </w:pPr>
    <w:rPr>
      <w:rFonts w:ascii="Arial" w:hAnsi="Arial"/>
      <w:color w:val="094F8F"/>
      <w:sz w:val="14"/>
    </w:rPr>
  </w:style>
  <w:style w:type="character" w:styleId="Hyperlink">
    <w:name w:val="Hyperlink"/>
    <w:basedOn w:val="DefaultParagraphFont"/>
    <w:unhideWhenUsed/>
    <w:rsid w:val="00EF1356"/>
    <w:rPr>
      <w:color w:val="0000FF" w:themeColor="hyperlink"/>
      <w:u w:val="single"/>
    </w:rPr>
  </w:style>
  <w:style w:type="paragraph" w:customStyle="1" w:styleId="Vcdopisu">
    <w:name w:val="Věc dopisu"/>
    <w:qFormat/>
    <w:rsid w:val="0079758E"/>
    <w:pPr>
      <w:spacing w:before="737" w:after="737"/>
    </w:pPr>
    <w:rPr>
      <w:rFonts w:ascii="Times New Roman" w:hAnsi="Times New Roman"/>
      <w:b/>
      <w:sz w:val="24"/>
    </w:rPr>
  </w:style>
  <w:style w:type="paragraph" w:styleId="NormalWeb">
    <w:name w:val="Normal (Web)"/>
    <w:basedOn w:val="Normal"/>
    <w:uiPriority w:val="99"/>
    <w:unhideWhenUsed/>
    <w:rsid w:val="004067D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cs-CZ"/>
    </w:rPr>
  </w:style>
  <w:style w:type="paragraph" w:customStyle="1" w:styleId="JmnoPjmen">
    <w:name w:val="Jméno Příjmení"/>
    <w:qFormat/>
    <w:rsid w:val="00AC2D36"/>
    <w:rPr>
      <w:rFonts w:ascii="Times New Roman" w:hAnsi="Times New Roman"/>
      <w:b/>
    </w:rPr>
  </w:style>
  <w:style w:type="paragraph" w:customStyle="1" w:styleId="Funkce">
    <w:name w:val="Funkce"/>
    <w:basedOn w:val="JmnoPjmen"/>
    <w:qFormat/>
    <w:rsid w:val="00AC2D36"/>
    <w:rPr>
      <w:b w:val="0"/>
    </w:rPr>
  </w:style>
  <w:style w:type="paragraph" w:customStyle="1" w:styleId="Zpat-univerzita">
    <w:name w:val="Zápatí - univerzita"/>
    <w:basedOn w:val="Footer"/>
    <w:next w:val="Footer"/>
    <w:rsid w:val="007D77E7"/>
    <w:rPr>
      <w:b/>
      <w:sz w:val="16"/>
    </w:rPr>
  </w:style>
  <w:style w:type="paragraph" w:customStyle="1" w:styleId="Vc-nsledujcdky">
    <w:name w:val="Věc - následující řádky"/>
    <w:basedOn w:val="Vc"/>
    <w:qFormat/>
    <w:rsid w:val="00A27490"/>
    <w:pPr>
      <w:spacing w:before="0"/>
    </w:pPr>
    <w:rPr>
      <w:color w:val="auto"/>
    </w:rPr>
  </w:style>
  <w:style w:type="paragraph" w:customStyle="1" w:styleId="Zpatsslovnmstrnky">
    <w:name w:val="Zápatí s číslováním stránky"/>
    <w:basedOn w:val="Footer"/>
    <w:qFormat/>
    <w:rsid w:val="008A1753"/>
    <w:pPr>
      <w:tabs>
        <w:tab w:val="clear" w:pos="4536"/>
        <w:tab w:val="clear" w:pos="9072"/>
        <w:tab w:val="left" w:pos="0"/>
      </w:tabs>
      <w:ind w:left="-907"/>
    </w:pPr>
    <w:rPr>
      <w:rFonts w:cs="Arial"/>
      <w:szCs w:val="14"/>
    </w:rPr>
  </w:style>
  <w:style w:type="paragraph" w:customStyle="1" w:styleId="Zpat-univerzita4dkyadresy">
    <w:name w:val="Zápatí - univerzita (4 řádky adresy)"/>
    <w:basedOn w:val="Zpat-univerzita"/>
    <w:next w:val="Footer"/>
    <w:qFormat/>
    <w:rsid w:val="003F2066"/>
    <w:rPr>
      <w:rFonts w:cs="Arial"/>
      <w:szCs w:val="16"/>
    </w:rPr>
  </w:style>
  <w:style w:type="paragraph" w:customStyle="1" w:styleId="Tlodopisu">
    <w:name w:val="Tělo dopisu"/>
    <w:qFormat/>
    <w:rsid w:val="00935080"/>
    <w:pPr>
      <w:spacing w:after="454"/>
    </w:pPr>
    <w:rPr>
      <w:rFonts w:ascii="Times New Roman" w:hAnsi="Times New Roman"/>
    </w:rPr>
  </w:style>
  <w:style w:type="paragraph" w:styleId="NoSpacing">
    <w:name w:val="No Spacing"/>
    <w:uiPriority w:val="1"/>
    <w:qFormat/>
    <w:rsid w:val="00D26FE7"/>
    <w:pPr>
      <w:spacing w:line="240" w:lineRule="auto"/>
    </w:pPr>
    <w:rPr>
      <w:rFonts w:ascii="Calibri" w:eastAsia="Calibri" w:hAnsi="Calibri" w:cs="Times New Roman"/>
    </w:rPr>
  </w:style>
  <w:style w:type="paragraph" w:customStyle="1" w:styleId="Style1">
    <w:name w:val="Style1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2">
    <w:name w:val="Style2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88" w:lineRule="exact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3">
    <w:name w:val="Style3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4">
    <w:name w:val="Style4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0" w:lineRule="exact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5">
    <w:name w:val="Style5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6">
    <w:name w:val="Style6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2" w:lineRule="exact"/>
      <w:ind w:hanging="264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9">
    <w:name w:val="Style9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0">
    <w:name w:val="Style10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64" w:lineRule="exact"/>
      <w:jc w:val="center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1">
    <w:name w:val="Style11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2">
    <w:name w:val="Style12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2" w:lineRule="exact"/>
      <w:ind w:hanging="235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3">
    <w:name w:val="Style13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1" w:lineRule="exact"/>
      <w:ind w:firstLine="2266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4">
    <w:name w:val="Style14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5">
    <w:name w:val="Style15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301" w:lineRule="exact"/>
      <w:ind w:hanging="259"/>
      <w:jc w:val="both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6">
    <w:name w:val="Style16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paragraph" w:customStyle="1" w:styleId="Style17">
    <w:name w:val="Style17"/>
    <w:basedOn w:val="Normal"/>
    <w:uiPriority w:val="99"/>
    <w:rsid w:val="00D26FE7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Theme="minorEastAsia" w:hAnsi="Georgia"/>
      <w:sz w:val="24"/>
      <w:szCs w:val="24"/>
      <w:lang w:eastAsia="cs-CZ"/>
    </w:rPr>
  </w:style>
  <w:style w:type="character" w:customStyle="1" w:styleId="FontStyle19">
    <w:name w:val="Font Style19"/>
    <w:basedOn w:val="DefaultParagraphFont"/>
    <w:uiPriority w:val="99"/>
    <w:rsid w:val="00D26FE7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D26FE7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DefaultParagraphFont"/>
    <w:uiPriority w:val="99"/>
    <w:rsid w:val="00D26FE7"/>
    <w:rPr>
      <w:rFonts w:ascii="Lucida Sans Unicode" w:hAnsi="Lucida Sans Unicode" w:cs="Lucida Sans Unicode"/>
      <w:sz w:val="34"/>
      <w:szCs w:val="34"/>
    </w:rPr>
  </w:style>
  <w:style w:type="character" w:customStyle="1" w:styleId="FontStyle23">
    <w:name w:val="Font Style23"/>
    <w:basedOn w:val="DefaultParagraphFont"/>
    <w:uiPriority w:val="99"/>
    <w:rsid w:val="00D26F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4">
    <w:name w:val="Font Style24"/>
    <w:basedOn w:val="DefaultParagraphFont"/>
    <w:uiPriority w:val="99"/>
    <w:rsid w:val="00D26FE7"/>
    <w:rPr>
      <w:rFonts w:ascii="Georgia" w:hAnsi="Georgia" w:cs="Georgia"/>
      <w:b/>
      <w:bCs/>
      <w:smallCaps/>
      <w:spacing w:val="10"/>
      <w:sz w:val="22"/>
      <w:szCs w:val="22"/>
    </w:rPr>
  </w:style>
  <w:style w:type="table" w:styleId="TableGrid">
    <w:name w:val="Table Grid"/>
    <w:basedOn w:val="TableNormal"/>
    <w:uiPriority w:val="59"/>
    <w:rsid w:val="00D26FE7"/>
    <w:pPr>
      <w:spacing w:line="240" w:lineRule="auto"/>
    </w:pPr>
    <w:rPr>
      <w:rFonts w:ascii="Georgia" w:eastAsiaTheme="minorEastAsia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kladntext2">
    <w:name w:val="Základní text (2)_"/>
    <w:basedOn w:val="DefaultParagraphFont"/>
    <w:link w:val="Zkladntext20"/>
    <w:rsid w:val="009C73AC"/>
    <w:rPr>
      <w:rFonts w:ascii="Book Antiqua" w:eastAsia="Book Antiqua" w:hAnsi="Book Antiqua" w:cs="Book Antiqua"/>
      <w:sz w:val="19"/>
      <w:szCs w:val="19"/>
      <w:shd w:val="clear" w:color="auto" w:fill="FFFFFF"/>
    </w:rPr>
  </w:style>
  <w:style w:type="character" w:customStyle="1" w:styleId="Zkladntext3">
    <w:name w:val="Základní text (3)_"/>
    <w:basedOn w:val="DefaultParagraphFont"/>
    <w:link w:val="Zkladntext30"/>
    <w:rsid w:val="009C73AC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paragraph" w:customStyle="1" w:styleId="Zkladntext30">
    <w:name w:val="Základní text (3)"/>
    <w:basedOn w:val="Normal"/>
    <w:link w:val="Zkladntext3"/>
    <w:rsid w:val="009C73AC"/>
    <w:pPr>
      <w:widowControl w:val="0"/>
      <w:shd w:val="clear" w:color="auto" w:fill="FFFFFF"/>
      <w:spacing w:before="420" w:after="240" w:line="302" w:lineRule="exact"/>
      <w:ind w:hanging="340"/>
      <w:jc w:val="both"/>
    </w:pPr>
    <w:rPr>
      <w:rFonts w:ascii="Book Antiqua" w:eastAsia="Book Antiqua" w:hAnsi="Book Antiqua" w:cs="Book Antiqua"/>
      <w:sz w:val="20"/>
      <w:szCs w:val="20"/>
    </w:rPr>
  </w:style>
  <w:style w:type="paragraph" w:customStyle="1" w:styleId="Zkladntext20">
    <w:name w:val="Základní text (2)"/>
    <w:basedOn w:val="Normal"/>
    <w:link w:val="Zkladntext2"/>
    <w:rsid w:val="009C73AC"/>
    <w:pPr>
      <w:widowControl w:val="0"/>
      <w:shd w:val="clear" w:color="auto" w:fill="FFFFFF"/>
      <w:spacing w:after="0" w:line="298" w:lineRule="exact"/>
      <w:ind w:hanging="360"/>
      <w:jc w:val="both"/>
    </w:pPr>
    <w:rPr>
      <w:rFonts w:ascii="Book Antiqua" w:eastAsia="Book Antiqua" w:hAnsi="Book Antiqua" w:cs="Book Antiqua"/>
      <w:sz w:val="19"/>
      <w:szCs w:val="19"/>
    </w:rPr>
  </w:style>
  <w:style w:type="character" w:customStyle="1" w:styleId="Zkladntext210ptKurzva">
    <w:name w:val="Základní text (2) + 10 pt;Kurzíva"/>
    <w:basedOn w:val="Zkladntext2"/>
    <w:rsid w:val="009C73AC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5">
    <w:name w:val="Základní text (5)_"/>
    <w:basedOn w:val="DefaultParagraphFont"/>
    <w:link w:val="Zkladntext50"/>
    <w:rsid w:val="009C73AC"/>
    <w:rPr>
      <w:rFonts w:ascii="Book Antiqua" w:eastAsia="Book Antiqua" w:hAnsi="Book Antiqua" w:cs="Book Antiqua"/>
      <w:i/>
      <w:iCs/>
      <w:sz w:val="20"/>
      <w:szCs w:val="20"/>
      <w:shd w:val="clear" w:color="auto" w:fill="FFFFFF"/>
    </w:rPr>
  </w:style>
  <w:style w:type="character" w:customStyle="1" w:styleId="Nadpis4">
    <w:name w:val="Nadpis #4_"/>
    <w:basedOn w:val="DefaultParagraphFont"/>
    <w:link w:val="Nadpis40"/>
    <w:rsid w:val="009C73AC"/>
    <w:rPr>
      <w:rFonts w:ascii="Book Antiqua" w:eastAsia="Book Antiqua" w:hAnsi="Book Antiqua" w:cs="Book Antiqua"/>
      <w:sz w:val="20"/>
      <w:szCs w:val="20"/>
      <w:shd w:val="clear" w:color="auto" w:fill="FFFFFF"/>
    </w:rPr>
  </w:style>
  <w:style w:type="paragraph" w:customStyle="1" w:styleId="Zkladntext50">
    <w:name w:val="Základní text (5)"/>
    <w:basedOn w:val="Normal"/>
    <w:link w:val="Zkladntext5"/>
    <w:rsid w:val="009C73AC"/>
    <w:pPr>
      <w:widowControl w:val="0"/>
      <w:shd w:val="clear" w:color="auto" w:fill="FFFFFF"/>
      <w:spacing w:before="360" w:after="240" w:line="302" w:lineRule="exact"/>
      <w:ind w:hanging="1040"/>
    </w:pPr>
    <w:rPr>
      <w:rFonts w:ascii="Book Antiqua" w:eastAsia="Book Antiqua" w:hAnsi="Book Antiqua" w:cs="Book Antiqua"/>
      <w:i/>
      <w:iCs/>
      <w:sz w:val="20"/>
      <w:szCs w:val="20"/>
    </w:rPr>
  </w:style>
  <w:style w:type="paragraph" w:customStyle="1" w:styleId="Nadpis40">
    <w:name w:val="Nadpis #4"/>
    <w:basedOn w:val="Normal"/>
    <w:link w:val="Nadpis4"/>
    <w:rsid w:val="009C73AC"/>
    <w:pPr>
      <w:widowControl w:val="0"/>
      <w:shd w:val="clear" w:color="auto" w:fill="FFFFFF"/>
      <w:spacing w:before="360" w:after="360" w:line="0" w:lineRule="atLeast"/>
      <w:ind w:hanging="360"/>
      <w:jc w:val="both"/>
      <w:outlineLvl w:val="3"/>
    </w:pPr>
    <w:rPr>
      <w:rFonts w:ascii="Book Antiqua" w:eastAsia="Book Antiqua" w:hAnsi="Book Antiqua" w:cs="Book Antiqua"/>
      <w:sz w:val="20"/>
      <w:szCs w:val="20"/>
    </w:rPr>
  </w:style>
  <w:style w:type="character" w:customStyle="1" w:styleId="Zkladntext4">
    <w:name w:val="Základní text (4)_"/>
    <w:basedOn w:val="DefaultParagraphFont"/>
    <w:link w:val="Zkladntext40"/>
    <w:rsid w:val="009C73AC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Zkladntext40">
    <w:name w:val="Základní text (4)"/>
    <w:basedOn w:val="Normal"/>
    <w:link w:val="Zkladntext4"/>
    <w:rsid w:val="009C73AC"/>
    <w:pPr>
      <w:widowControl w:val="0"/>
      <w:shd w:val="clear" w:color="auto" w:fill="FFFFFF"/>
      <w:spacing w:after="240" w:line="299" w:lineRule="exact"/>
      <w:ind w:hanging="240"/>
    </w:pPr>
    <w:rPr>
      <w:rFonts w:eastAsia="Times New Roman" w:cs="Times New Roman"/>
      <w:i/>
      <w:iCs/>
      <w:sz w:val="21"/>
      <w:szCs w:val="21"/>
    </w:rPr>
  </w:style>
  <w:style w:type="character" w:customStyle="1" w:styleId="Zkladntext2Kurzva">
    <w:name w:val="Základní text (2) + Kurzíva"/>
    <w:basedOn w:val="Zkladntext2"/>
    <w:rsid w:val="009C73A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2105pt">
    <w:name w:val="Základní text (2) + 10;5 pt"/>
    <w:basedOn w:val="Zkladntext2"/>
    <w:rsid w:val="009C73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fr-FR" w:eastAsia="fr-FR" w:bidi="fr-FR"/>
    </w:rPr>
  </w:style>
  <w:style w:type="character" w:customStyle="1" w:styleId="Zkladntext210ptTunExact">
    <w:name w:val="Základní text (2) + 10 pt;Tučné Exact"/>
    <w:basedOn w:val="Zkladntext2"/>
    <w:rsid w:val="009C73AC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character" w:customStyle="1" w:styleId="Zkladntext395ptNetun">
    <w:name w:val="Základní text (3) + 9;5 pt;Ne tučné"/>
    <w:basedOn w:val="Zkladntext3"/>
    <w:rsid w:val="009C73AC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character" w:customStyle="1" w:styleId="Zkladntext210ptTun">
    <w:name w:val="Základní text (2) + 10 pt;Tučné"/>
    <w:basedOn w:val="Zkladntext2"/>
    <w:rsid w:val="009C73AC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fr-FR" w:eastAsia="fr-FR" w:bidi="fr-FR"/>
    </w:rPr>
  </w:style>
  <w:style w:type="character" w:customStyle="1" w:styleId="Zkladntext795ptNekurzva">
    <w:name w:val="Základní text (7) + 9;5 pt;Ne kurzíva"/>
    <w:basedOn w:val="DefaultParagraphFont"/>
    <w:rsid w:val="009C73AC"/>
    <w:rPr>
      <w:rFonts w:ascii="Book Antiqua" w:eastAsia="Book Antiqua" w:hAnsi="Book Antiqua" w:cs="Book Antiqua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fr-FR" w:eastAsia="fr-FR" w:bidi="fr-FR"/>
    </w:rPr>
  </w:style>
  <w:style w:type="paragraph" w:styleId="ListParagraph">
    <w:name w:val="List Paragraph"/>
    <w:basedOn w:val="Normal"/>
    <w:uiPriority w:val="34"/>
    <w:qFormat/>
    <w:rsid w:val="00894452"/>
    <w:pPr>
      <w:ind w:left="720"/>
      <w:contextualSpacing/>
    </w:pPr>
  </w:style>
  <w:style w:type="paragraph" w:customStyle="1" w:styleId="CorpsA">
    <w:name w:val="Corps A"/>
    <w:rsid w:val="003129A3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u w:color="000000"/>
      <w:bdr w:val="nil"/>
      <w:lang w:val="fr-FR" w:eastAsia="fr-FR"/>
    </w:rPr>
  </w:style>
  <w:style w:type="paragraph" w:customStyle="1" w:styleId="CorpsB">
    <w:name w:val="Corps B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val="fr-FR" w:eastAsia="fr-FR"/>
    </w:rPr>
  </w:style>
  <w:style w:type="paragraph" w:customStyle="1" w:styleId="Pardfaut">
    <w:name w:val="Par défaut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ascii="Arial Unicode MS" w:eastAsia="Arial Unicode MS" w:hAnsi="Arial Unicode MS" w:cs="Arial Unicode MS"/>
      <w:color w:val="000000"/>
      <w:u w:color="000000"/>
      <w:bdr w:val="nil"/>
      <w:lang w:val="fr-FR" w:eastAsia="fr-FR"/>
    </w:rPr>
  </w:style>
  <w:style w:type="paragraph" w:customStyle="1" w:styleId="CorpsAA">
    <w:name w:val="Corps A A"/>
    <w:rsid w:val="00301D62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Arial Unicode MS" w:eastAsia="Arial Unicode MS" w:hAnsi="Arial Unicode MS" w:cs="Arial Unicode MS"/>
      <w:color w:val="000000"/>
      <w:sz w:val="24"/>
      <w:szCs w:val="24"/>
      <w:u w:color="000000"/>
      <w:bdr w:val="nil"/>
      <w:lang w:val="fr-FR" w:eastAsia="fr-FR"/>
    </w:rPr>
  </w:style>
  <w:style w:type="paragraph" w:customStyle="1" w:styleId="textes">
    <w:name w:val="textes"/>
    <w:uiPriority w:val="99"/>
    <w:rsid w:val="00EB33AA"/>
    <w:pPr>
      <w:spacing w:line="240" w:lineRule="auto"/>
    </w:pPr>
    <w:rPr>
      <w:rFonts w:ascii="Tahoma" w:eastAsia="ヒラギノ角ゴ Pro W3" w:hAnsi="Tahoma" w:cs="Times New Roman"/>
      <w:color w:val="000000"/>
      <w:szCs w:val="20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6D3560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6574D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37E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ag">
    <w:name w:val="tag"/>
    <w:basedOn w:val="DefaultParagraphFont"/>
    <w:rsid w:val="00B637E0"/>
  </w:style>
  <w:style w:type="character" w:customStyle="1" w:styleId="date-publication">
    <w:name w:val="date-publication"/>
    <w:basedOn w:val="DefaultParagraphFont"/>
    <w:rsid w:val="00B637E0"/>
  </w:style>
  <w:style w:type="character" w:styleId="Strong">
    <w:name w:val="Strong"/>
    <w:basedOn w:val="DefaultParagraphFont"/>
    <w:uiPriority w:val="22"/>
    <w:qFormat/>
    <w:rsid w:val="00B637E0"/>
    <w:rPr>
      <w:b/>
      <w:bCs/>
    </w:rPr>
  </w:style>
  <w:style w:type="character" w:customStyle="1" w:styleId="Zkladntext7">
    <w:name w:val="Základní text (7)_"/>
    <w:basedOn w:val="DefaultParagraphFont"/>
    <w:link w:val="Zkladntext70"/>
    <w:rsid w:val="00AB7A9B"/>
    <w:rPr>
      <w:rFonts w:ascii="Trebuchet MS" w:eastAsia="Trebuchet MS" w:hAnsi="Trebuchet MS" w:cs="Trebuchet MS"/>
      <w:b/>
      <w:bCs/>
      <w:sz w:val="17"/>
      <w:szCs w:val="17"/>
      <w:shd w:val="clear" w:color="auto" w:fill="FFFFFF"/>
    </w:rPr>
  </w:style>
  <w:style w:type="character" w:customStyle="1" w:styleId="Zkladntext9">
    <w:name w:val="Základní text (9)_"/>
    <w:basedOn w:val="DefaultParagraphFont"/>
    <w:link w:val="Zkladntext90"/>
    <w:rsid w:val="00AB7A9B"/>
    <w:rPr>
      <w:rFonts w:ascii="Trebuchet MS" w:eastAsia="Trebuchet MS" w:hAnsi="Trebuchet MS" w:cs="Trebuchet MS"/>
      <w:b/>
      <w:bCs/>
      <w:shd w:val="clear" w:color="auto" w:fill="FFFFFF"/>
    </w:rPr>
  </w:style>
  <w:style w:type="character" w:customStyle="1" w:styleId="Zkladntext10">
    <w:name w:val="Základní text (10)_"/>
    <w:basedOn w:val="DefaultParagraphFont"/>
    <w:link w:val="Zkladntext100"/>
    <w:rsid w:val="00AB7A9B"/>
    <w:rPr>
      <w:rFonts w:ascii="Trebuchet MS" w:eastAsia="Trebuchet MS" w:hAnsi="Trebuchet MS" w:cs="Trebuchet MS"/>
      <w:sz w:val="18"/>
      <w:szCs w:val="18"/>
      <w:shd w:val="clear" w:color="auto" w:fill="FFFFFF"/>
    </w:rPr>
  </w:style>
  <w:style w:type="character" w:customStyle="1" w:styleId="Zkladntext2dkovn2pt">
    <w:name w:val="Základní text (2) + Řádkování 2 pt"/>
    <w:basedOn w:val="Zkladntext2"/>
    <w:rsid w:val="00AB7A9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8"/>
      <w:szCs w:val="18"/>
      <w:u w:val="none"/>
      <w:shd w:val="clear" w:color="auto" w:fill="FFFFFF"/>
      <w:lang w:val="fr-FR" w:eastAsia="fr-FR" w:bidi="fr-FR"/>
    </w:rPr>
  </w:style>
  <w:style w:type="character" w:customStyle="1" w:styleId="Zkladntext295pt">
    <w:name w:val="Základní text (2) + 9;5 pt"/>
    <w:basedOn w:val="Zkladntext2"/>
    <w:rsid w:val="00AB7A9B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paragraph" w:customStyle="1" w:styleId="Zkladntext70">
    <w:name w:val="Základní text (7)"/>
    <w:basedOn w:val="Normal"/>
    <w:link w:val="Zkladntext7"/>
    <w:rsid w:val="00AB7A9B"/>
    <w:pPr>
      <w:widowControl w:val="0"/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Zkladntext90">
    <w:name w:val="Základní text (9)"/>
    <w:basedOn w:val="Normal"/>
    <w:link w:val="Zkladntext9"/>
    <w:rsid w:val="00AB7A9B"/>
    <w:pPr>
      <w:widowControl w:val="0"/>
      <w:shd w:val="clear" w:color="auto" w:fill="FFFFFF"/>
      <w:spacing w:after="60" w:line="0" w:lineRule="atLeast"/>
      <w:jc w:val="both"/>
    </w:pPr>
    <w:rPr>
      <w:rFonts w:ascii="Trebuchet MS" w:eastAsia="Trebuchet MS" w:hAnsi="Trebuchet MS" w:cs="Trebuchet MS"/>
      <w:b/>
      <w:bCs/>
    </w:rPr>
  </w:style>
  <w:style w:type="paragraph" w:customStyle="1" w:styleId="Zkladntext100">
    <w:name w:val="Základní text (10)"/>
    <w:basedOn w:val="Normal"/>
    <w:link w:val="Zkladntext10"/>
    <w:rsid w:val="00AB7A9B"/>
    <w:pPr>
      <w:widowControl w:val="0"/>
      <w:shd w:val="clear" w:color="auto" w:fill="FFFFFF"/>
      <w:spacing w:before="60" w:after="0" w:line="241" w:lineRule="exact"/>
      <w:jc w:val="both"/>
    </w:pPr>
    <w:rPr>
      <w:rFonts w:ascii="Trebuchet MS" w:eastAsia="Trebuchet MS" w:hAnsi="Trebuchet MS" w:cs="Trebuchet MS"/>
      <w:sz w:val="18"/>
      <w:szCs w:val="18"/>
    </w:rPr>
  </w:style>
  <w:style w:type="character" w:customStyle="1" w:styleId="Zkladntext4Kurzvadkovn0pt">
    <w:name w:val="Základní text (4) + Kurzíva;Řádkování 0 pt"/>
    <w:basedOn w:val="DefaultParagraphFont"/>
    <w:rsid w:val="00E536D8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fr-FR" w:eastAsia="fr-FR" w:bidi="fr-FR"/>
    </w:rPr>
  </w:style>
  <w:style w:type="character" w:customStyle="1" w:styleId="Zkladntext6Sylfaen10pt">
    <w:name w:val="Základní text (6) + Sylfaen;10 pt"/>
    <w:basedOn w:val="DefaultParagraphFont"/>
    <w:rsid w:val="00E536D8"/>
    <w:rPr>
      <w:rFonts w:ascii="Sylfaen" w:eastAsia="Sylfaen" w:hAnsi="Sylfaen" w:cs="Sylfaen"/>
      <w:color w:val="000000"/>
      <w:spacing w:val="0"/>
      <w:w w:val="100"/>
      <w:position w:val="0"/>
      <w:sz w:val="20"/>
      <w:szCs w:val="20"/>
      <w:shd w:val="clear" w:color="auto" w:fill="FFFFFF"/>
      <w:lang w:val="fr-FR" w:eastAsia="fr-FR" w:bidi="fr-FR"/>
    </w:rPr>
  </w:style>
  <w:style w:type="character" w:customStyle="1" w:styleId="Zkladntext6Sylfaen8ptKurzvadkovn0pt">
    <w:name w:val="Základní text (6) + Sylfaen;8 pt;Kurzíva;Řádkování 0 pt"/>
    <w:basedOn w:val="DefaultParagraphFont"/>
    <w:rsid w:val="00E536D8"/>
    <w:rPr>
      <w:rFonts w:ascii="Sylfaen" w:eastAsia="Sylfaen" w:hAnsi="Sylfaen" w:cs="Sylfaen"/>
      <w:i/>
      <w:iCs/>
      <w:color w:val="000000"/>
      <w:spacing w:val="-10"/>
      <w:w w:val="100"/>
      <w:position w:val="0"/>
      <w:sz w:val="16"/>
      <w:szCs w:val="16"/>
      <w:shd w:val="clear" w:color="auto" w:fill="FFFFFF"/>
      <w:lang w:val="fr-FR" w:eastAsia="fr-FR" w:bidi="fr-FR"/>
    </w:rPr>
  </w:style>
  <w:style w:type="character" w:customStyle="1" w:styleId="exempledefinition">
    <w:name w:val="exempledefinition"/>
    <w:basedOn w:val="DefaultParagraphFont"/>
    <w:rsid w:val="00304525"/>
  </w:style>
  <w:style w:type="character" w:customStyle="1" w:styleId="word">
    <w:name w:val="word"/>
    <w:basedOn w:val="DefaultParagraphFont"/>
    <w:rsid w:val="005A1BCB"/>
  </w:style>
  <w:style w:type="character" w:customStyle="1" w:styleId="disable">
    <w:name w:val="disable"/>
    <w:basedOn w:val="DefaultParagraphFont"/>
    <w:rsid w:val="005A1BCB"/>
  </w:style>
  <w:style w:type="character" w:customStyle="1" w:styleId="toselect">
    <w:name w:val="toselect"/>
    <w:basedOn w:val="DefaultParagraphFont"/>
    <w:rsid w:val="005A1BCB"/>
  </w:style>
  <w:style w:type="paragraph" w:customStyle="1" w:styleId="western">
    <w:name w:val="western"/>
    <w:basedOn w:val="Normal"/>
    <w:rsid w:val="00AA7AEE"/>
    <w:pPr>
      <w:spacing w:before="100" w:beforeAutospacing="1" w:after="142" w:line="288" w:lineRule="auto"/>
    </w:pPr>
    <w:rPr>
      <w:rFonts w:eastAsia="Times New Roman" w:cs="Times New Roman"/>
      <w:color w:val="000000"/>
      <w:sz w:val="24"/>
      <w:szCs w:val="24"/>
      <w:lang w:eastAsia="cs-CZ"/>
    </w:rPr>
  </w:style>
  <w:style w:type="paragraph" w:customStyle="1" w:styleId="Pa09">
    <w:name w:val="Pa0+9"/>
    <w:basedOn w:val="Normal"/>
    <w:next w:val="Normal"/>
    <w:uiPriority w:val="99"/>
    <w:rsid w:val="00204BF2"/>
    <w:pPr>
      <w:autoSpaceDE w:val="0"/>
      <w:autoSpaceDN w:val="0"/>
      <w:adjustRightInd w:val="0"/>
      <w:spacing w:after="0" w:line="241" w:lineRule="atLeast"/>
    </w:pPr>
    <w:rPr>
      <w:rFonts w:ascii="Calibri" w:hAnsi="Calibri"/>
      <w:sz w:val="24"/>
      <w:szCs w:val="24"/>
    </w:rPr>
  </w:style>
  <w:style w:type="character" w:customStyle="1" w:styleId="Titulektabulky">
    <w:name w:val="Titulek tabulky"/>
    <w:basedOn w:val="DefaultParagraphFont"/>
    <w:rsid w:val="00C632B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fr-FR" w:eastAsia="fr-FR" w:bidi="fr-FR"/>
    </w:rPr>
  </w:style>
  <w:style w:type="character" w:customStyle="1" w:styleId="Zkladntext995ptTun">
    <w:name w:val="Základní text (9) + 9;5 pt;Tučné"/>
    <w:basedOn w:val="Zkladntext9"/>
    <w:rsid w:val="00C632BA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fr-FR" w:eastAsia="fr-FR" w:bidi="fr-FR"/>
    </w:rPr>
  </w:style>
  <w:style w:type="character" w:customStyle="1" w:styleId="Zkladntext8">
    <w:name w:val="Základní text (8)_"/>
    <w:basedOn w:val="DefaultParagraphFont"/>
    <w:link w:val="Zkladntext80"/>
    <w:rsid w:val="00156DAD"/>
    <w:rPr>
      <w:rFonts w:ascii="Georgia" w:eastAsia="Georgia" w:hAnsi="Georgia" w:cs="Georgia"/>
      <w:sz w:val="17"/>
      <w:szCs w:val="17"/>
      <w:shd w:val="clear" w:color="auto" w:fill="FFFFFF"/>
    </w:rPr>
  </w:style>
  <w:style w:type="paragraph" w:customStyle="1" w:styleId="Zkladntext80">
    <w:name w:val="Základní text (8)"/>
    <w:basedOn w:val="Normal"/>
    <w:link w:val="Zkladntext8"/>
    <w:rsid w:val="00156DAD"/>
    <w:pPr>
      <w:widowControl w:val="0"/>
      <w:shd w:val="clear" w:color="auto" w:fill="FFFFFF"/>
      <w:spacing w:before="60" w:after="480" w:line="0" w:lineRule="atLeast"/>
    </w:pPr>
    <w:rPr>
      <w:rFonts w:ascii="Georgia" w:eastAsia="Georgia" w:hAnsi="Georgia" w:cs="Georgia"/>
      <w:sz w:val="17"/>
      <w:szCs w:val="17"/>
    </w:rPr>
  </w:style>
  <w:style w:type="character" w:customStyle="1" w:styleId="Zkladntext2Exact">
    <w:name w:val="Základní text (2) Exact"/>
    <w:basedOn w:val="DefaultParagraphFont"/>
    <w:rsid w:val="00D17561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dpis2">
    <w:name w:val="Nadpis #2_"/>
    <w:basedOn w:val="DefaultParagraphFont"/>
    <w:link w:val="Nadpis20"/>
    <w:rsid w:val="00F31378"/>
    <w:rPr>
      <w:rFonts w:ascii="Trebuchet MS" w:eastAsia="Trebuchet MS" w:hAnsi="Trebuchet MS" w:cs="Trebuchet MS"/>
      <w:b/>
      <w:bCs/>
      <w:sz w:val="16"/>
      <w:szCs w:val="16"/>
      <w:shd w:val="clear" w:color="auto" w:fill="FFFFFF"/>
    </w:rPr>
  </w:style>
  <w:style w:type="paragraph" w:customStyle="1" w:styleId="Nadpis20">
    <w:name w:val="Nadpis #2"/>
    <w:basedOn w:val="Normal"/>
    <w:link w:val="Nadpis2"/>
    <w:rsid w:val="00F31378"/>
    <w:pPr>
      <w:widowControl w:val="0"/>
      <w:shd w:val="clear" w:color="auto" w:fill="FFFFFF"/>
      <w:spacing w:before="300" w:after="60" w:line="0" w:lineRule="atLeast"/>
      <w:outlineLvl w:val="1"/>
    </w:pPr>
    <w:rPr>
      <w:rFonts w:ascii="Trebuchet MS" w:eastAsia="Trebuchet MS" w:hAnsi="Trebuchet MS" w:cs="Trebuchet MS"/>
      <w:b/>
      <w:bCs/>
      <w:sz w:val="16"/>
      <w:szCs w:val="16"/>
    </w:rPr>
  </w:style>
  <w:style w:type="character" w:customStyle="1" w:styleId="bold">
    <w:name w:val="bold"/>
    <w:rsid w:val="00E71743"/>
  </w:style>
  <w:style w:type="character" w:customStyle="1" w:styleId="arrow">
    <w:name w:val="arrow"/>
    <w:rsid w:val="00E71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5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9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48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6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04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8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footer" Target="footer3.xml"/><Relationship Id="rId25" Type="http://schemas.openxmlformats.org/officeDocument/2006/relationships/header" Target="header2.xml"/><Relationship Id="rId26" Type="http://schemas.openxmlformats.org/officeDocument/2006/relationships/footer" Target="footer4.xml"/><Relationship Id="rId27" Type="http://schemas.openxmlformats.org/officeDocument/2006/relationships/image" Target="media/image15.jpe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diagramData" Target="diagrams/data1.xml"/><Relationship Id="rId31" Type="http://schemas.openxmlformats.org/officeDocument/2006/relationships/diagramLayout" Target="diagrams/layout1.xml"/><Relationship Id="rId32" Type="http://schemas.openxmlformats.org/officeDocument/2006/relationships/diagramQuickStyle" Target="diagrams/quickStyle1.xml"/><Relationship Id="rId9" Type="http://schemas.openxmlformats.org/officeDocument/2006/relationships/footer" Target="foot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diagramColors" Target="diagrams/colors1.xml"/><Relationship Id="rId34" Type="http://schemas.microsoft.com/office/2007/relationships/diagramDrawing" Target="diagrams/drawing1.xml"/><Relationship Id="rId35" Type="http://schemas.openxmlformats.org/officeDocument/2006/relationships/image" Target="media/image18.png"/><Relationship Id="rId36" Type="http://schemas.openxmlformats.org/officeDocument/2006/relationships/footer" Target="footer5.xml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://images.google.ch/imgres?imgurl=http://cyberechos.creteil.iufm.fr/cyber14/Invitation/cheque.jpg&amp;imgrefurl=http://cyberechos.creteil.iufm.fr/cyber14/Invitation/index.htm&amp;usg=__GU5YeuXS7RqmINahPlOmzFJOSsM=&amp;h=403&amp;w=1030&amp;sz=39&amp;hl=fr&amp;start=1&amp;tbnid=_JLBAzMEpDurrM:&amp;tbnh=59&amp;tbnw=150&amp;prev=/images?q=ch%C3%A8que&amp;imgsz=small%7Cmedium%7Clarge%7Cxlarge&amp;gbv=2&amp;hl=fr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37" Type="http://schemas.openxmlformats.org/officeDocument/2006/relationships/header" Target="header3.xml"/><Relationship Id="rId38" Type="http://schemas.openxmlformats.org/officeDocument/2006/relationships/footer" Target="footer6.xml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4FE37D6-3E7F-42F7-B667-4B25F385FA99}" type="doc">
      <dgm:prSet loTypeId="urn:microsoft.com/office/officeart/2008/layout/RadialCluster" loCatId="cycle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endParaRPr lang="de-DE"/>
        </a:p>
      </dgm:t>
    </dgm:pt>
    <dgm:pt modelId="{4689EEF4-0CE4-4501-91C2-43E9D1326173}">
      <dgm:prSet phldrT="[Text]" custT="1"/>
      <dgm:spPr/>
      <dgm:t>
        <a:bodyPr/>
        <a:lstStyle/>
        <a:p>
          <a:r>
            <a:rPr lang="de-DE" sz="1100" b="1">
              <a:latin typeface="+mn-lt"/>
            </a:rPr>
            <a:t>Comment payer ?</a:t>
          </a:r>
        </a:p>
      </dgm:t>
    </dgm:pt>
    <dgm:pt modelId="{040F754D-08C2-4882-B597-74DDB2E9C96E}" type="parTrans" cxnId="{8A71A871-EB9C-4CFB-8024-FCC78E3C8FAF}">
      <dgm:prSet/>
      <dgm:spPr/>
      <dgm:t>
        <a:bodyPr/>
        <a:lstStyle/>
        <a:p>
          <a:endParaRPr lang="de-DE" sz="1200"/>
        </a:p>
      </dgm:t>
    </dgm:pt>
    <dgm:pt modelId="{DDF6CF03-1E92-42C1-A73B-9361E058BB5F}" type="sibTrans" cxnId="{8A71A871-EB9C-4CFB-8024-FCC78E3C8FAF}">
      <dgm:prSet/>
      <dgm:spPr/>
      <dgm:t>
        <a:bodyPr/>
        <a:lstStyle/>
        <a:p>
          <a:endParaRPr lang="de-DE" sz="1200"/>
        </a:p>
      </dgm:t>
    </dgm:pt>
    <dgm:pt modelId="{45287796-A72C-4BFD-A69D-0451E8181D55}">
      <dgm:prSet phldrT="[Text]" custT="1"/>
      <dgm:spPr/>
      <dgm:t>
        <a:bodyPr/>
        <a:lstStyle/>
        <a:p>
          <a:r>
            <a:rPr lang="de-DE" sz="1100">
              <a:latin typeface="+mn-lt"/>
            </a:rPr>
            <a:t>les moyens </a:t>
          </a:r>
        </a:p>
        <a:p>
          <a:endParaRPr lang="de-DE" sz="1100">
            <a:latin typeface="+mn-lt"/>
          </a:endParaRPr>
        </a:p>
      </dgm:t>
    </dgm:pt>
    <dgm:pt modelId="{02F8215E-960D-4650-BF39-F7D4CA247F3B}" type="parTrans" cxnId="{3CDAFBC8-3040-47F2-ABDE-E5146446F100}">
      <dgm:prSet/>
      <dgm:spPr/>
      <dgm:t>
        <a:bodyPr/>
        <a:lstStyle/>
        <a:p>
          <a:endParaRPr lang="de-DE" sz="1200"/>
        </a:p>
      </dgm:t>
    </dgm:pt>
    <dgm:pt modelId="{698BE15D-548B-4A97-8D76-FB335D78D78B}" type="sibTrans" cxnId="{3CDAFBC8-3040-47F2-ABDE-E5146446F100}">
      <dgm:prSet/>
      <dgm:spPr/>
      <dgm:t>
        <a:bodyPr/>
        <a:lstStyle/>
        <a:p>
          <a:endParaRPr lang="de-DE" sz="1200"/>
        </a:p>
      </dgm:t>
    </dgm:pt>
    <dgm:pt modelId="{47D300E7-9AB3-4333-BCA5-659D382D7DD7}">
      <dgm:prSet phldrT="[Text]" custT="1"/>
      <dgm:spPr/>
      <dgm:t>
        <a:bodyPr/>
        <a:lstStyle/>
        <a:p>
          <a:pPr algn="ctr"/>
          <a:r>
            <a:rPr lang="de-DE" sz="1100">
              <a:latin typeface="+mn-lt"/>
            </a:rPr>
            <a:t>les délais </a:t>
          </a:r>
        </a:p>
        <a:p>
          <a:pPr algn="l"/>
          <a:r>
            <a:rPr lang="de-DE" sz="1100">
              <a:latin typeface="+mn-lt"/>
            </a:rPr>
            <a:t>(tout de suite) -</a:t>
          </a:r>
        </a:p>
        <a:p>
          <a:pPr algn="l"/>
          <a:r>
            <a:rPr lang="de-DE" sz="1100">
              <a:latin typeface="+mn-lt"/>
            </a:rPr>
            <a:t>(plus tard) -</a:t>
          </a:r>
        </a:p>
      </dgm:t>
    </dgm:pt>
    <dgm:pt modelId="{4CD36DD3-799D-47F5-AFCC-DE5051144304}" type="parTrans" cxnId="{9B4A1FBF-9B3B-4AE8-85C2-0FC05DC0F52C}">
      <dgm:prSet/>
      <dgm:spPr/>
      <dgm:t>
        <a:bodyPr/>
        <a:lstStyle/>
        <a:p>
          <a:endParaRPr lang="de-DE" sz="1200"/>
        </a:p>
      </dgm:t>
    </dgm:pt>
    <dgm:pt modelId="{C79692ED-B65D-4BC2-96EF-19EC8825B08C}" type="sibTrans" cxnId="{9B4A1FBF-9B3B-4AE8-85C2-0FC05DC0F52C}">
      <dgm:prSet/>
      <dgm:spPr/>
      <dgm:t>
        <a:bodyPr/>
        <a:lstStyle/>
        <a:p>
          <a:endParaRPr lang="de-DE" sz="1200"/>
        </a:p>
      </dgm:t>
    </dgm:pt>
    <dgm:pt modelId="{2FC3022E-505E-4F4B-8BC5-121CC6CD5C42}">
      <dgm:prSet phldrT="[Text]" custT="1"/>
      <dgm:spPr/>
      <dgm:t>
        <a:bodyPr/>
        <a:lstStyle/>
        <a:p>
          <a:r>
            <a:rPr lang="de-DE" sz="1100">
              <a:latin typeface="+mn-lt"/>
            </a:rPr>
            <a:t>l'action (verbes) </a:t>
          </a:r>
          <a:endParaRPr lang="de-DE" sz="800">
            <a:latin typeface="+mn-lt"/>
          </a:endParaRPr>
        </a:p>
      </dgm:t>
    </dgm:pt>
    <dgm:pt modelId="{6F015273-D437-4E96-AC57-3955DC3A1884}" type="parTrans" cxnId="{F94F7C93-A5B0-4C94-8986-DA17EFDC0EA5}">
      <dgm:prSet/>
      <dgm:spPr/>
      <dgm:t>
        <a:bodyPr/>
        <a:lstStyle/>
        <a:p>
          <a:endParaRPr lang="de-DE" sz="1200"/>
        </a:p>
      </dgm:t>
    </dgm:pt>
    <dgm:pt modelId="{B722BF84-38A0-4B4C-8284-12B8D4A5D0F9}" type="sibTrans" cxnId="{F94F7C93-A5B0-4C94-8986-DA17EFDC0EA5}">
      <dgm:prSet/>
      <dgm:spPr/>
      <dgm:t>
        <a:bodyPr/>
        <a:lstStyle/>
        <a:p>
          <a:endParaRPr lang="de-DE" sz="1200"/>
        </a:p>
      </dgm:t>
    </dgm:pt>
    <dgm:pt modelId="{41128605-AA3A-481A-BE32-AB9F936431D0}">
      <dgm:prSet phldrT="[Text]" custT="1"/>
      <dgm:spPr/>
      <dgm:t>
        <a:bodyPr/>
        <a:lstStyle/>
        <a:p>
          <a:r>
            <a:rPr lang="de-DE" sz="1100">
              <a:latin typeface="+mn-lt"/>
            </a:rPr>
            <a:t>les situations </a:t>
          </a:r>
          <a:endParaRPr lang="de-DE" sz="800">
            <a:latin typeface="+mn-lt"/>
          </a:endParaRPr>
        </a:p>
      </dgm:t>
    </dgm:pt>
    <dgm:pt modelId="{9AB1609A-EC0E-4AAC-ADF6-D8F535A01C21}" type="parTrans" cxnId="{B7D1BC0A-5E33-45DF-8F77-04584D72B716}">
      <dgm:prSet/>
      <dgm:spPr/>
      <dgm:t>
        <a:bodyPr/>
        <a:lstStyle/>
        <a:p>
          <a:endParaRPr lang="de-DE" sz="1200"/>
        </a:p>
      </dgm:t>
    </dgm:pt>
    <dgm:pt modelId="{2433F5DC-C130-47EE-85D0-26474BA492CA}" type="sibTrans" cxnId="{B7D1BC0A-5E33-45DF-8F77-04584D72B716}">
      <dgm:prSet/>
      <dgm:spPr/>
      <dgm:t>
        <a:bodyPr/>
        <a:lstStyle/>
        <a:p>
          <a:endParaRPr lang="de-DE" sz="1200"/>
        </a:p>
      </dgm:t>
    </dgm:pt>
    <dgm:pt modelId="{2E6ADC05-23F9-A642-A6B4-C730B0E0C5FE}">
      <dgm:prSet phldrT="[Text]" custT="1"/>
      <dgm:spPr/>
      <dgm:t>
        <a:bodyPr/>
        <a:lstStyle/>
        <a:p>
          <a:r>
            <a:rPr lang="de-DE" sz="1100">
              <a:latin typeface="+mn-lt"/>
            </a:rPr>
            <a:t>les documents </a:t>
          </a:r>
        </a:p>
      </dgm:t>
    </dgm:pt>
    <dgm:pt modelId="{14EC5AC2-AFFD-8643-B1E0-4227F641324C}" type="parTrans" cxnId="{FC60626C-DEE8-494A-BE09-8CAB79D65A64}">
      <dgm:prSet/>
      <dgm:spPr/>
      <dgm:t>
        <a:bodyPr/>
        <a:lstStyle/>
        <a:p>
          <a:endParaRPr lang="de-DE"/>
        </a:p>
      </dgm:t>
    </dgm:pt>
    <dgm:pt modelId="{4BD429B6-14C9-3C43-A0AD-97A56FEEB4CF}" type="sibTrans" cxnId="{FC60626C-DEE8-494A-BE09-8CAB79D65A64}">
      <dgm:prSet/>
      <dgm:spPr/>
      <dgm:t>
        <a:bodyPr/>
        <a:lstStyle/>
        <a:p>
          <a:endParaRPr lang="de-DE"/>
        </a:p>
      </dgm:t>
    </dgm:pt>
    <dgm:pt modelId="{E8A67B95-045C-4F55-836B-39060AE5E898}">
      <dgm:prSet phldrT="[Text]" custT="1"/>
      <dgm:spPr/>
      <dgm:t>
        <a:bodyPr/>
        <a:lstStyle/>
        <a:p>
          <a:r>
            <a:rPr lang="de-DE" sz="1100">
              <a:latin typeface="+mn-lt"/>
            </a:rPr>
            <a:t>les acteurs </a:t>
          </a:r>
        </a:p>
      </dgm:t>
    </dgm:pt>
    <dgm:pt modelId="{88EB8CD1-FE15-4B60-962F-0315ECEE3A9E}" type="sibTrans" cxnId="{51D1EF32-E55B-487F-AA84-B54378BC6A0A}">
      <dgm:prSet/>
      <dgm:spPr/>
      <dgm:t>
        <a:bodyPr/>
        <a:lstStyle/>
        <a:p>
          <a:endParaRPr lang="de-DE" sz="1200"/>
        </a:p>
      </dgm:t>
    </dgm:pt>
    <dgm:pt modelId="{DC28DB04-DDB2-4EEA-92BC-C64865F400CB}" type="parTrans" cxnId="{51D1EF32-E55B-487F-AA84-B54378BC6A0A}">
      <dgm:prSet/>
      <dgm:spPr/>
      <dgm:t>
        <a:bodyPr/>
        <a:lstStyle/>
        <a:p>
          <a:endParaRPr lang="de-DE" sz="1200"/>
        </a:p>
      </dgm:t>
    </dgm:pt>
    <dgm:pt modelId="{CDDC4B22-5E08-4207-8E97-881E4BA8C8B3}" type="pres">
      <dgm:prSet presAssocID="{74FE37D6-3E7F-42F7-B667-4B25F385FA99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de-DE"/>
        </a:p>
      </dgm:t>
    </dgm:pt>
    <dgm:pt modelId="{66FBD2B2-2BB5-4D8E-A862-E13253FBFCBD}" type="pres">
      <dgm:prSet presAssocID="{4689EEF4-0CE4-4501-91C2-43E9D1326173}" presName="singleCycle" presStyleCnt="0"/>
      <dgm:spPr/>
    </dgm:pt>
    <dgm:pt modelId="{8F06092F-4C26-408A-B055-0CDEBC53A197}" type="pres">
      <dgm:prSet presAssocID="{4689EEF4-0CE4-4501-91C2-43E9D1326173}" presName="singleCenter" presStyleLbl="node1" presStyleIdx="0" presStyleCnt="7" custScaleX="66261" custScaleY="45708" custLinFactNeighborX="2532" custLinFactNeighborY="-406">
        <dgm:presLayoutVars>
          <dgm:chMax val="7"/>
          <dgm:chPref val="7"/>
        </dgm:presLayoutVars>
      </dgm:prSet>
      <dgm:spPr/>
      <dgm:t>
        <a:bodyPr/>
        <a:lstStyle/>
        <a:p>
          <a:endParaRPr lang="de-DE"/>
        </a:p>
      </dgm:t>
    </dgm:pt>
    <dgm:pt modelId="{269EA52F-2F83-40C7-BAAF-F8973D18B380}" type="pres">
      <dgm:prSet presAssocID="{02F8215E-960D-4650-BF39-F7D4CA247F3B}" presName="Name56" presStyleLbl="parChTrans1D2" presStyleIdx="0" presStyleCnt="6"/>
      <dgm:spPr/>
      <dgm:t>
        <a:bodyPr/>
        <a:lstStyle/>
        <a:p>
          <a:endParaRPr lang="de-DE"/>
        </a:p>
      </dgm:t>
    </dgm:pt>
    <dgm:pt modelId="{F14BEB98-16EC-4DA6-9609-2593DA5E5435}" type="pres">
      <dgm:prSet presAssocID="{45287796-A72C-4BFD-A69D-0451E8181D55}" presName="text0" presStyleLbl="node1" presStyleIdx="1" presStyleCnt="7" custScaleX="175555" custScaleY="137813" custRadScaleRad="128370" custRadScaleInc="-103780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3C1E6B24-7640-4D36-A804-1472423BA4F9}" type="pres">
      <dgm:prSet presAssocID="{4CD36DD3-799D-47F5-AFCC-DE5051144304}" presName="Name56" presStyleLbl="parChTrans1D2" presStyleIdx="1" presStyleCnt="6"/>
      <dgm:spPr/>
      <dgm:t>
        <a:bodyPr/>
        <a:lstStyle/>
        <a:p>
          <a:endParaRPr lang="de-DE"/>
        </a:p>
      </dgm:t>
    </dgm:pt>
    <dgm:pt modelId="{93E991AC-77EF-429B-8448-35A5396B4EF5}" type="pres">
      <dgm:prSet presAssocID="{47D300E7-9AB3-4333-BCA5-659D382D7DD7}" presName="text0" presStyleLbl="node1" presStyleIdx="2" presStyleCnt="7" custScaleX="191105" custRadScaleRad="146270" custRadScaleInc="291603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33BB90B-2150-4653-A956-89FC77C0E3D1}" type="pres">
      <dgm:prSet presAssocID="{DC28DB04-DDB2-4EEA-92BC-C64865F400CB}" presName="Name56" presStyleLbl="parChTrans1D2" presStyleIdx="2" presStyleCnt="6"/>
      <dgm:spPr/>
      <dgm:t>
        <a:bodyPr/>
        <a:lstStyle/>
        <a:p>
          <a:endParaRPr lang="de-DE"/>
        </a:p>
      </dgm:t>
    </dgm:pt>
    <dgm:pt modelId="{1205E806-5EC8-4AC4-842A-4BBA9B2F454D}" type="pres">
      <dgm:prSet presAssocID="{E8A67B95-045C-4F55-836B-39060AE5E898}" presName="text0" presStyleLbl="node1" presStyleIdx="3" presStyleCnt="7" custScaleX="273757" custScaleY="143018" custRadScaleRad="125371" custRadScaleInc="-314607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7C59B169-5849-4D9A-AA38-FED59C013E80}" type="pres">
      <dgm:prSet presAssocID="{9AB1609A-EC0E-4AAC-ADF6-D8F535A01C21}" presName="Name56" presStyleLbl="parChTrans1D2" presStyleIdx="3" presStyleCnt="6"/>
      <dgm:spPr/>
      <dgm:t>
        <a:bodyPr/>
        <a:lstStyle/>
        <a:p>
          <a:endParaRPr lang="de-DE"/>
        </a:p>
      </dgm:t>
    </dgm:pt>
    <dgm:pt modelId="{EDE08858-0E6B-43F0-BE17-7DAA1415D77C}" type="pres">
      <dgm:prSet presAssocID="{41128605-AA3A-481A-BE32-AB9F936431D0}" presName="text0" presStyleLbl="node1" presStyleIdx="4" presStyleCnt="7" custScaleX="172221" custScaleY="217317" custRadScaleRad="101075" custRadScaleInc="-27783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7C5BC2C6-8EC8-4136-8EF7-EF3F5216D841}" type="pres">
      <dgm:prSet presAssocID="{6F015273-D437-4E96-AC57-3955DC3A1884}" presName="Name56" presStyleLbl="parChTrans1D2" presStyleIdx="4" presStyleCnt="6"/>
      <dgm:spPr/>
      <dgm:t>
        <a:bodyPr/>
        <a:lstStyle/>
        <a:p>
          <a:endParaRPr lang="de-DE"/>
        </a:p>
      </dgm:t>
    </dgm:pt>
    <dgm:pt modelId="{232D72EB-B8D9-44AB-AFA4-74B9949BB57E}" type="pres">
      <dgm:prSet presAssocID="{2FC3022E-505E-4F4B-8BC5-121CC6CD5C42}" presName="text0" presStyleLbl="node1" presStyleIdx="5" presStyleCnt="7" custScaleX="237210" custScaleY="223930" custRadScaleRad="120244" custRadScaleInc="-116029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1521B02E-4864-254F-AA23-6A23748F92B5}" type="pres">
      <dgm:prSet presAssocID="{14EC5AC2-AFFD-8643-B1E0-4227F641324C}" presName="Name56" presStyleLbl="parChTrans1D2" presStyleIdx="5" presStyleCnt="6"/>
      <dgm:spPr/>
      <dgm:t>
        <a:bodyPr/>
        <a:lstStyle/>
        <a:p>
          <a:endParaRPr lang="de-DE"/>
        </a:p>
      </dgm:t>
    </dgm:pt>
    <dgm:pt modelId="{BAAF0F18-F9CB-D94D-A9C6-1AD04039AF74}" type="pres">
      <dgm:prSet presAssocID="{2E6ADC05-23F9-A642-A6B4-C730B0E0C5FE}" presName="text0" presStyleLbl="node1" presStyleIdx="6" presStyleCnt="7" custScaleX="159594" custScaleY="229513" custRadScaleRad="75270" custRadScaleInc="-72961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FC60626C-DEE8-494A-BE09-8CAB79D65A64}" srcId="{4689EEF4-0CE4-4501-91C2-43E9D1326173}" destId="{2E6ADC05-23F9-A642-A6B4-C730B0E0C5FE}" srcOrd="5" destOrd="0" parTransId="{14EC5AC2-AFFD-8643-B1E0-4227F641324C}" sibTransId="{4BD429B6-14C9-3C43-A0AD-97A56FEEB4CF}"/>
    <dgm:cxn modelId="{9B4A1FBF-9B3B-4AE8-85C2-0FC05DC0F52C}" srcId="{4689EEF4-0CE4-4501-91C2-43E9D1326173}" destId="{47D300E7-9AB3-4333-BCA5-659D382D7DD7}" srcOrd="1" destOrd="0" parTransId="{4CD36DD3-799D-47F5-AFCC-DE5051144304}" sibTransId="{C79692ED-B65D-4BC2-96EF-19EC8825B08C}"/>
    <dgm:cxn modelId="{957B6936-9155-5D4D-B341-2988EC112920}" type="presOf" srcId="{6F015273-D437-4E96-AC57-3955DC3A1884}" destId="{7C5BC2C6-8EC8-4136-8EF7-EF3F5216D841}" srcOrd="0" destOrd="0" presId="urn:microsoft.com/office/officeart/2008/layout/RadialCluster"/>
    <dgm:cxn modelId="{3CDAFBC8-3040-47F2-ABDE-E5146446F100}" srcId="{4689EEF4-0CE4-4501-91C2-43E9D1326173}" destId="{45287796-A72C-4BFD-A69D-0451E8181D55}" srcOrd="0" destOrd="0" parTransId="{02F8215E-960D-4650-BF39-F7D4CA247F3B}" sibTransId="{698BE15D-548B-4A97-8D76-FB335D78D78B}"/>
    <dgm:cxn modelId="{68A0126A-A29E-0944-9154-A955784EE456}" type="presOf" srcId="{4CD36DD3-799D-47F5-AFCC-DE5051144304}" destId="{3C1E6B24-7640-4D36-A804-1472423BA4F9}" srcOrd="0" destOrd="0" presId="urn:microsoft.com/office/officeart/2008/layout/RadialCluster"/>
    <dgm:cxn modelId="{23439B1E-4A34-FA47-B9CD-25A1D52EC5DA}" type="presOf" srcId="{2E6ADC05-23F9-A642-A6B4-C730B0E0C5FE}" destId="{BAAF0F18-F9CB-D94D-A9C6-1AD04039AF74}" srcOrd="0" destOrd="0" presId="urn:microsoft.com/office/officeart/2008/layout/RadialCluster"/>
    <dgm:cxn modelId="{8974C52F-7B0D-4E40-9BE9-32E5868A78F7}" type="presOf" srcId="{2FC3022E-505E-4F4B-8BC5-121CC6CD5C42}" destId="{232D72EB-B8D9-44AB-AFA4-74B9949BB57E}" srcOrd="0" destOrd="0" presId="urn:microsoft.com/office/officeart/2008/layout/RadialCluster"/>
    <dgm:cxn modelId="{9A6E07D8-ECAD-B341-9589-7B7DDAB35C26}" type="presOf" srcId="{DC28DB04-DDB2-4EEA-92BC-C64865F400CB}" destId="{633BB90B-2150-4653-A956-89FC77C0E3D1}" srcOrd="0" destOrd="0" presId="urn:microsoft.com/office/officeart/2008/layout/RadialCluster"/>
    <dgm:cxn modelId="{9DD3CF40-559D-FC46-AD34-73B9A5E9E069}" type="presOf" srcId="{74FE37D6-3E7F-42F7-B667-4B25F385FA99}" destId="{CDDC4B22-5E08-4207-8E97-881E4BA8C8B3}" srcOrd="0" destOrd="0" presId="urn:microsoft.com/office/officeart/2008/layout/RadialCluster"/>
    <dgm:cxn modelId="{A1B414C1-2432-6D46-AFF4-C81611127482}" type="presOf" srcId="{02F8215E-960D-4650-BF39-F7D4CA247F3B}" destId="{269EA52F-2F83-40C7-BAAF-F8973D18B380}" srcOrd="0" destOrd="0" presId="urn:microsoft.com/office/officeart/2008/layout/RadialCluster"/>
    <dgm:cxn modelId="{4A64D29C-8BA6-E940-9C49-E03CCF40B92E}" type="presOf" srcId="{E8A67B95-045C-4F55-836B-39060AE5E898}" destId="{1205E806-5EC8-4AC4-842A-4BBA9B2F454D}" srcOrd="0" destOrd="0" presId="urn:microsoft.com/office/officeart/2008/layout/RadialCluster"/>
    <dgm:cxn modelId="{51D1EF32-E55B-487F-AA84-B54378BC6A0A}" srcId="{4689EEF4-0CE4-4501-91C2-43E9D1326173}" destId="{E8A67B95-045C-4F55-836B-39060AE5E898}" srcOrd="2" destOrd="0" parTransId="{DC28DB04-DDB2-4EEA-92BC-C64865F400CB}" sibTransId="{88EB8CD1-FE15-4B60-962F-0315ECEE3A9E}"/>
    <dgm:cxn modelId="{B3FCA70A-CE55-6D49-894C-1BB004914048}" type="presOf" srcId="{14EC5AC2-AFFD-8643-B1E0-4227F641324C}" destId="{1521B02E-4864-254F-AA23-6A23748F92B5}" srcOrd="0" destOrd="0" presId="urn:microsoft.com/office/officeart/2008/layout/RadialCluster"/>
    <dgm:cxn modelId="{6D1E5604-B786-1542-8555-498E4962FAA7}" type="presOf" srcId="{47D300E7-9AB3-4333-BCA5-659D382D7DD7}" destId="{93E991AC-77EF-429B-8448-35A5396B4EF5}" srcOrd="0" destOrd="0" presId="urn:microsoft.com/office/officeart/2008/layout/RadialCluster"/>
    <dgm:cxn modelId="{90AEEA2F-AA5C-0044-8A8B-72D2A3B5ED4C}" type="presOf" srcId="{9AB1609A-EC0E-4AAC-ADF6-D8F535A01C21}" destId="{7C59B169-5849-4D9A-AA38-FED59C013E80}" srcOrd="0" destOrd="0" presId="urn:microsoft.com/office/officeart/2008/layout/RadialCluster"/>
    <dgm:cxn modelId="{8A71A871-EB9C-4CFB-8024-FCC78E3C8FAF}" srcId="{74FE37D6-3E7F-42F7-B667-4B25F385FA99}" destId="{4689EEF4-0CE4-4501-91C2-43E9D1326173}" srcOrd="0" destOrd="0" parTransId="{040F754D-08C2-4882-B597-74DDB2E9C96E}" sibTransId="{DDF6CF03-1E92-42C1-A73B-9361E058BB5F}"/>
    <dgm:cxn modelId="{F94F7C93-A5B0-4C94-8986-DA17EFDC0EA5}" srcId="{4689EEF4-0CE4-4501-91C2-43E9D1326173}" destId="{2FC3022E-505E-4F4B-8BC5-121CC6CD5C42}" srcOrd="4" destOrd="0" parTransId="{6F015273-D437-4E96-AC57-3955DC3A1884}" sibTransId="{B722BF84-38A0-4B4C-8284-12B8D4A5D0F9}"/>
    <dgm:cxn modelId="{5A298043-AB8F-CF40-BE3E-CD0AE98D7CA6}" type="presOf" srcId="{41128605-AA3A-481A-BE32-AB9F936431D0}" destId="{EDE08858-0E6B-43F0-BE17-7DAA1415D77C}" srcOrd="0" destOrd="0" presId="urn:microsoft.com/office/officeart/2008/layout/RadialCluster"/>
    <dgm:cxn modelId="{A595CEB1-0A33-0D42-AD0F-E668BA898E34}" type="presOf" srcId="{45287796-A72C-4BFD-A69D-0451E8181D55}" destId="{F14BEB98-16EC-4DA6-9609-2593DA5E5435}" srcOrd="0" destOrd="0" presId="urn:microsoft.com/office/officeart/2008/layout/RadialCluster"/>
    <dgm:cxn modelId="{80777D3B-A3F8-C64C-8693-C775986CCF39}" type="presOf" srcId="{4689EEF4-0CE4-4501-91C2-43E9D1326173}" destId="{8F06092F-4C26-408A-B055-0CDEBC53A197}" srcOrd="0" destOrd="0" presId="urn:microsoft.com/office/officeart/2008/layout/RadialCluster"/>
    <dgm:cxn modelId="{B7D1BC0A-5E33-45DF-8F77-04584D72B716}" srcId="{4689EEF4-0CE4-4501-91C2-43E9D1326173}" destId="{41128605-AA3A-481A-BE32-AB9F936431D0}" srcOrd="3" destOrd="0" parTransId="{9AB1609A-EC0E-4AAC-ADF6-D8F535A01C21}" sibTransId="{2433F5DC-C130-47EE-85D0-26474BA492CA}"/>
    <dgm:cxn modelId="{BD5B0831-AA3F-9143-86B2-A34D637CFEFD}" type="presParOf" srcId="{CDDC4B22-5E08-4207-8E97-881E4BA8C8B3}" destId="{66FBD2B2-2BB5-4D8E-A862-E13253FBFCBD}" srcOrd="0" destOrd="0" presId="urn:microsoft.com/office/officeart/2008/layout/RadialCluster"/>
    <dgm:cxn modelId="{68C75C58-76AF-9945-894F-A6F294E15892}" type="presParOf" srcId="{66FBD2B2-2BB5-4D8E-A862-E13253FBFCBD}" destId="{8F06092F-4C26-408A-B055-0CDEBC53A197}" srcOrd="0" destOrd="0" presId="urn:microsoft.com/office/officeart/2008/layout/RadialCluster"/>
    <dgm:cxn modelId="{60C5F4CD-6BEA-3541-8910-EE29BBFFBFE1}" type="presParOf" srcId="{66FBD2B2-2BB5-4D8E-A862-E13253FBFCBD}" destId="{269EA52F-2F83-40C7-BAAF-F8973D18B380}" srcOrd="1" destOrd="0" presId="urn:microsoft.com/office/officeart/2008/layout/RadialCluster"/>
    <dgm:cxn modelId="{75799610-FAA3-3749-AFFC-30789B9BDED2}" type="presParOf" srcId="{66FBD2B2-2BB5-4D8E-A862-E13253FBFCBD}" destId="{F14BEB98-16EC-4DA6-9609-2593DA5E5435}" srcOrd="2" destOrd="0" presId="urn:microsoft.com/office/officeart/2008/layout/RadialCluster"/>
    <dgm:cxn modelId="{3D1B5D36-45C4-794B-BFE5-C8DCABDE56D9}" type="presParOf" srcId="{66FBD2B2-2BB5-4D8E-A862-E13253FBFCBD}" destId="{3C1E6B24-7640-4D36-A804-1472423BA4F9}" srcOrd="3" destOrd="0" presId="urn:microsoft.com/office/officeart/2008/layout/RadialCluster"/>
    <dgm:cxn modelId="{DD5EFD9B-E14E-AE44-966A-5CFA7A30C458}" type="presParOf" srcId="{66FBD2B2-2BB5-4D8E-A862-E13253FBFCBD}" destId="{93E991AC-77EF-429B-8448-35A5396B4EF5}" srcOrd="4" destOrd="0" presId="urn:microsoft.com/office/officeart/2008/layout/RadialCluster"/>
    <dgm:cxn modelId="{51AECCDE-2C40-CA4B-8C97-F8C12A1E0C90}" type="presParOf" srcId="{66FBD2B2-2BB5-4D8E-A862-E13253FBFCBD}" destId="{633BB90B-2150-4653-A956-89FC77C0E3D1}" srcOrd="5" destOrd="0" presId="urn:microsoft.com/office/officeart/2008/layout/RadialCluster"/>
    <dgm:cxn modelId="{9AD32CE0-8837-DF4D-906C-A207AF5B1A13}" type="presParOf" srcId="{66FBD2B2-2BB5-4D8E-A862-E13253FBFCBD}" destId="{1205E806-5EC8-4AC4-842A-4BBA9B2F454D}" srcOrd="6" destOrd="0" presId="urn:microsoft.com/office/officeart/2008/layout/RadialCluster"/>
    <dgm:cxn modelId="{7807E0C5-E542-0147-A17C-62D3E0C187C9}" type="presParOf" srcId="{66FBD2B2-2BB5-4D8E-A862-E13253FBFCBD}" destId="{7C59B169-5849-4D9A-AA38-FED59C013E80}" srcOrd="7" destOrd="0" presId="urn:microsoft.com/office/officeart/2008/layout/RadialCluster"/>
    <dgm:cxn modelId="{1187289D-CB2F-5342-828F-F0CDE2A184B6}" type="presParOf" srcId="{66FBD2B2-2BB5-4D8E-A862-E13253FBFCBD}" destId="{EDE08858-0E6B-43F0-BE17-7DAA1415D77C}" srcOrd="8" destOrd="0" presId="urn:microsoft.com/office/officeart/2008/layout/RadialCluster"/>
    <dgm:cxn modelId="{BFB685B1-0724-8046-9894-231AF2075181}" type="presParOf" srcId="{66FBD2B2-2BB5-4D8E-A862-E13253FBFCBD}" destId="{7C5BC2C6-8EC8-4136-8EF7-EF3F5216D841}" srcOrd="9" destOrd="0" presId="urn:microsoft.com/office/officeart/2008/layout/RadialCluster"/>
    <dgm:cxn modelId="{0B917CFE-1086-6B47-9713-D6F22231009D}" type="presParOf" srcId="{66FBD2B2-2BB5-4D8E-A862-E13253FBFCBD}" destId="{232D72EB-B8D9-44AB-AFA4-74B9949BB57E}" srcOrd="10" destOrd="0" presId="urn:microsoft.com/office/officeart/2008/layout/RadialCluster"/>
    <dgm:cxn modelId="{4858DC3F-6516-0A45-B1EF-C41C3A1CB1C9}" type="presParOf" srcId="{66FBD2B2-2BB5-4D8E-A862-E13253FBFCBD}" destId="{1521B02E-4864-254F-AA23-6A23748F92B5}" srcOrd="11" destOrd="0" presId="urn:microsoft.com/office/officeart/2008/layout/RadialCluster"/>
    <dgm:cxn modelId="{CB950736-79E2-3D4A-9438-5A749B98FBD7}" type="presParOf" srcId="{66FBD2B2-2BB5-4D8E-A862-E13253FBFCBD}" destId="{BAAF0F18-F9CB-D94D-A9C6-1AD04039AF74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06092F-4C26-408A-B055-0CDEBC53A197}">
      <dsp:nvSpPr>
        <dsp:cNvPr id="0" name=""/>
        <dsp:cNvSpPr/>
      </dsp:nvSpPr>
      <dsp:spPr>
        <a:xfrm>
          <a:off x="2267778" y="2949471"/>
          <a:ext cx="1120073" cy="772646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b="1" kern="1200">
              <a:latin typeface="+mn-lt"/>
            </a:rPr>
            <a:t>Comment payer ?</a:t>
          </a:r>
        </a:p>
      </dsp:txBody>
      <dsp:txXfrm>
        <a:off x="2305495" y="2987188"/>
        <a:ext cx="1044639" cy="697212"/>
      </dsp:txXfrm>
    </dsp:sp>
    <dsp:sp modelId="{269EA52F-2F83-40C7-BAAF-F8973D18B380}">
      <dsp:nvSpPr>
        <dsp:cNvPr id="0" name=""/>
        <dsp:cNvSpPr/>
      </dsp:nvSpPr>
      <dsp:spPr>
        <a:xfrm rot="14206572">
          <a:off x="1383232" y="2305521"/>
          <a:ext cx="153955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39559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4BEB98-16EC-4DA6-9609-2593DA5E5435}">
      <dsp:nvSpPr>
        <dsp:cNvPr id="0" name=""/>
        <dsp:cNvSpPr/>
      </dsp:nvSpPr>
      <dsp:spPr>
        <a:xfrm>
          <a:off x="225954" y="100750"/>
          <a:ext cx="1988275" cy="156082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les moyens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1100" kern="1200">
            <a:latin typeface="+mn-lt"/>
          </a:endParaRPr>
        </a:p>
      </dsp:txBody>
      <dsp:txXfrm>
        <a:off x="302147" y="176943"/>
        <a:ext cx="1835889" cy="1408436"/>
      </dsp:txXfrm>
    </dsp:sp>
    <dsp:sp modelId="{3C1E6B24-7640-4D36-A804-1472423BA4F9}">
      <dsp:nvSpPr>
        <dsp:cNvPr id="0" name=""/>
        <dsp:cNvSpPr/>
      </dsp:nvSpPr>
      <dsp:spPr>
        <a:xfrm rot="3560994">
          <a:off x="2532108" y="4642834"/>
          <a:ext cx="214046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0464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E991AC-77EF-429B-8448-35A5396B4EF5}">
      <dsp:nvSpPr>
        <dsp:cNvPr id="0" name=""/>
        <dsp:cNvSpPr/>
      </dsp:nvSpPr>
      <dsp:spPr>
        <a:xfrm>
          <a:off x="3401311" y="5563551"/>
          <a:ext cx="2164389" cy="113256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les délais 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(tout de suite) -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(plus tard) -</a:t>
          </a:r>
        </a:p>
      </dsp:txBody>
      <dsp:txXfrm>
        <a:off x="3456598" y="5618838"/>
        <a:ext cx="2053815" cy="1021991"/>
      </dsp:txXfrm>
    </dsp:sp>
    <dsp:sp modelId="{633BB90B-2150-4653-A956-89FC77C0E3D1}">
      <dsp:nvSpPr>
        <dsp:cNvPr id="0" name=""/>
        <dsp:cNvSpPr/>
      </dsp:nvSpPr>
      <dsp:spPr>
        <a:xfrm rot="17618783">
          <a:off x="2562287" y="2284621"/>
          <a:ext cx="145157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51575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05E806-5EC8-4AC4-842A-4BBA9B2F454D}">
      <dsp:nvSpPr>
        <dsp:cNvPr id="0" name=""/>
        <dsp:cNvSpPr/>
      </dsp:nvSpPr>
      <dsp:spPr>
        <a:xfrm>
          <a:off x="2383555" y="0"/>
          <a:ext cx="3100477" cy="1619772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les acteurs </a:t>
          </a:r>
        </a:p>
      </dsp:txBody>
      <dsp:txXfrm>
        <a:off x="2462626" y="79071"/>
        <a:ext cx="2942335" cy="1461630"/>
      </dsp:txXfrm>
    </dsp:sp>
    <dsp:sp modelId="{7C59B169-5849-4D9A-AA38-FED59C013E80}">
      <dsp:nvSpPr>
        <dsp:cNvPr id="0" name=""/>
        <dsp:cNvSpPr/>
      </dsp:nvSpPr>
      <dsp:spPr>
        <a:xfrm rot="524606">
          <a:off x="3386110" y="3444710"/>
          <a:ext cx="299769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99769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DE08858-0E6B-43F0-BE17-7DAA1415D77C}">
      <dsp:nvSpPr>
        <dsp:cNvPr id="0" name=""/>
        <dsp:cNvSpPr/>
      </dsp:nvSpPr>
      <dsp:spPr>
        <a:xfrm>
          <a:off x="3684138" y="2386857"/>
          <a:ext cx="1950515" cy="2461257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les situations </a:t>
          </a:r>
          <a:endParaRPr lang="de-DE" sz="800" kern="1200">
            <a:latin typeface="+mn-lt"/>
          </a:endParaRPr>
        </a:p>
      </dsp:txBody>
      <dsp:txXfrm>
        <a:off x="3779354" y="2482073"/>
        <a:ext cx="1760083" cy="2270825"/>
      </dsp:txXfrm>
    </dsp:sp>
    <dsp:sp modelId="{7C5BC2C6-8EC8-4136-8EF7-EF3F5216D841}">
      <dsp:nvSpPr>
        <dsp:cNvPr id="0" name=""/>
        <dsp:cNvSpPr/>
      </dsp:nvSpPr>
      <dsp:spPr>
        <a:xfrm rot="7029716">
          <a:off x="1964419" y="4128447"/>
          <a:ext cx="913387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913387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2D72EB-B8D9-44AB-AFA4-74B9949BB57E}">
      <dsp:nvSpPr>
        <dsp:cNvPr id="0" name=""/>
        <dsp:cNvSpPr/>
      </dsp:nvSpPr>
      <dsp:spPr>
        <a:xfrm>
          <a:off x="218711" y="4534776"/>
          <a:ext cx="2686558" cy="253615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l'action (verbes) </a:t>
          </a:r>
          <a:endParaRPr lang="de-DE" sz="800" kern="1200">
            <a:latin typeface="+mn-lt"/>
          </a:endParaRPr>
        </a:p>
      </dsp:txBody>
      <dsp:txXfrm>
        <a:off x="342516" y="4658581"/>
        <a:ext cx="2438948" cy="2288543"/>
      </dsp:txXfrm>
    </dsp:sp>
    <dsp:sp modelId="{1521B02E-4864-254F-AA23-6A23748F92B5}">
      <dsp:nvSpPr>
        <dsp:cNvPr id="0" name=""/>
        <dsp:cNvSpPr/>
      </dsp:nvSpPr>
      <dsp:spPr>
        <a:xfrm rot="11221598">
          <a:off x="1939314" y="3246599"/>
          <a:ext cx="32970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29702" y="0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AF0F18-F9CB-D94D-A9C6-1AD04039AF74}">
      <dsp:nvSpPr>
        <dsp:cNvPr id="0" name=""/>
        <dsp:cNvSpPr/>
      </dsp:nvSpPr>
      <dsp:spPr>
        <a:xfrm>
          <a:off x="133046" y="1815347"/>
          <a:ext cx="1807506" cy="2599384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27940" tIns="27940" rIns="27940" bIns="2794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1100" kern="1200">
              <a:latin typeface="+mn-lt"/>
            </a:rPr>
            <a:t>les documents </a:t>
          </a:r>
        </a:p>
      </dsp:txBody>
      <dsp:txXfrm>
        <a:off x="221281" y="1903582"/>
        <a:ext cx="1631036" cy="24229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EDF8E-7553-B64C-82FC-159EDC073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684</Words>
  <Characters>3900</Characters>
  <Application>Microsoft Macintosh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Daniela Veškrnová</cp:lastModifiedBy>
  <cp:revision>3</cp:revision>
  <cp:lastPrinted>2019-04-18T17:13:00Z</cp:lastPrinted>
  <dcterms:created xsi:type="dcterms:W3CDTF">2019-10-20T06:05:00Z</dcterms:created>
  <dcterms:modified xsi:type="dcterms:W3CDTF">2019-10-20T06:10:00Z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