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3E0" w:rsidRPr="00362249" w:rsidRDefault="007511B1" w:rsidP="007511B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62249">
        <w:rPr>
          <w:rFonts w:ascii="Times New Roman" w:hAnsi="Times New Roman" w:cs="Times New Roman"/>
          <w:sz w:val="24"/>
          <w:szCs w:val="24"/>
          <w:lang w:val="en-GB"/>
        </w:rPr>
        <w:t xml:space="preserve">Which </w:t>
      </w:r>
      <w:r w:rsidR="00BA2F60" w:rsidRPr="00362249">
        <w:rPr>
          <w:rFonts w:ascii="Times New Roman" w:hAnsi="Times New Roman" w:cs="Times New Roman"/>
          <w:sz w:val="24"/>
          <w:szCs w:val="24"/>
          <w:lang w:val="en-GB"/>
        </w:rPr>
        <w:t>idea</w:t>
      </w:r>
      <w:r w:rsidR="008A6D70" w:rsidRPr="003622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62249">
        <w:rPr>
          <w:rFonts w:ascii="Times New Roman" w:hAnsi="Times New Roman" w:cs="Times New Roman"/>
          <w:sz w:val="24"/>
          <w:szCs w:val="24"/>
          <w:lang w:val="en-GB"/>
        </w:rPr>
        <w:t xml:space="preserve">is the distinctive </w:t>
      </w:r>
      <w:r w:rsidR="00BA2F60" w:rsidRPr="00362249">
        <w:rPr>
          <w:rFonts w:ascii="Times New Roman" w:hAnsi="Times New Roman" w:cs="Times New Roman"/>
          <w:sz w:val="24"/>
          <w:szCs w:val="24"/>
          <w:lang w:val="en-GB"/>
        </w:rPr>
        <w:t xml:space="preserve">idea </w:t>
      </w:r>
      <w:r w:rsidRPr="00362249">
        <w:rPr>
          <w:rFonts w:ascii="Times New Roman" w:hAnsi="Times New Roman" w:cs="Times New Roman"/>
          <w:sz w:val="24"/>
          <w:szCs w:val="24"/>
          <w:lang w:val="en-GB"/>
        </w:rPr>
        <w:t xml:space="preserve">of legal positivism? </w:t>
      </w:r>
    </w:p>
    <w:p w:rsidR="007511B1" w:rsidRPr="00362249" w:rsidRDefault="007511B1" w:rsidP="007511B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62249">
        <w:rPr>
          <w:rFonts w:ascii="Times New Roman" w:hAnsi="Times New Roman" w:cs="Times New Roman"/>
          <w:sz w:val="24"/>
          <w:szCs w:val="24"/>
          <w:lang w:val="en-GB"/>
        </w:rPr>
        <w:t>Name the leading historical figures of the legal positivist tradition.</w:t>
      </w:r>
    </w:p>
    <w:p w:rsidR="00EC77F6" w:rsidRPr="00362249" w:rsidRDefault="00EC77F6" w:rsidP="007511B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62249">
        <w:rPr>
          <w:rFonts w:ascii="Times New Roman" w:hAnsi="Times New Roman" w:cs="Times New Roman"/>
          <w:sz w:val="24"/>
          <w:szCs w:val="24"/>
          <w:lang w:val="en-GB"/>
        </w:rPr>
        <w:t>Explain the difference between sources and merits of law.</w:t>
      </w:r>
    </w:p>
    <w:p w:rsidR="00EC77F6" w:rsidRPr="00362249" w:rsidRDefault="00EC77F6" w:rsidP="007511B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62249">
        <w:rPr>
          <w:rFonts w:ascii="Times New Roman" w:hAnsi="Times New Roman" w:cs="Times New Roman"/>
          <w:sz w:val="24"/>
          <w:szCs w:val="24"/>
          <w:lang w:val="en-GB"/>
        </w:rPr>
        <w:t>Explain the difference between hard (exclusive) and soft (inclusive) legal positivism.</w:t>
      </w:r>
    </w:p>
    <w:p w:rsidR="00EC77F6" w:rsidRPr="00362249" w:rsidRDefault="00EC77F6" w:rsidP="007511B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62249">
        <w:rPr>
          <w:rFonts w:ascii="Times New Roman" w:hAnsi="Times New Roman" w:cs="Times New Roman"/>
          <w:sz w:val="24"/>
          <w:szCs w:val="24"/>
          <w:lang w:val="en-GB"/>
        </w:rPr>
        <w:t xml:space="preserve">The main </w:t>
      </w:r>
      <w:r w:rsidR="00BA2F60" w:rsidRPr="00362249">
        <w:rPr>
          <w:rFonts w:ascii="Times New Roman" w:hAnsi="Times New Roman" w:cs="Times New Roman"/>
          <w:sz w:val="24"/>
          <w:szCs w:val="24"/>
          <w:lang w:val="en-GB"/>
        </w:rPr>
        <w:t>idea</w:t>
      </w:r>
      <w:r w:rsidRPr="00362249">
        <w:rPr>
          <w:rFonts w:ascii="Times New Roman" w:hAnsi="Times New Roman" w:cs="Times New Roman"/>
          <w:sz w:val="24"/>
          <w:szCs w:val="24"/>
          <w:lang w:val="en-GB"/>
        </w:rPr>
        <w:t xml:space="preserve"> of legal positivism is normatively inert. What does it mean?</w:t>
      </w:r>
    </w:p>
    <w:p w:rsidR="008A6D70" w:rsidRPr="00362249" w:rsidRDefault="008A6D70" w:rsidP="007511B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62249">
        <w:rPr>
          <w:rFonts w:ascii="Times New Roman" w:hAnsi="Times New Roman" w:cs="Times New Roman"/>
          <w:sz w:val="24"/>
          <w:szCs w:val="24"/>
          <w:lang w:val="en-GB"/>
        </w:rPr>
        <w:t>What does it mean to be a positivity-</w:t>
      </w:r>
      <w:proofErr w:type="spellStart"/>
      <w:r w:rsidRPr="00362249">
        <w:rPr>
          <w:rFonts w:ascii="Times New Roman" w:hAnsi="Times New Roman" w:cs="Times New Roman"/>
          <w:sz w:val="24"/>
          <w:szCs w:val="24"/>
          <w:lang w:val="en-GB"/>
        </w:rPr>
        <w:t>welcomer</w:t>
      </w:r>
      <w:proofErr w:type="spellEnd"/>
      <w:r w:rsidRPr="00362249"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:rsidR="007C43C0" w:rsidRPr="00362249" w:rsidRDefault="007C43C0" w:rsidP="007511B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62249">
        <w:rPr>
          <w:rFonts w:ascii="Times New Roman" w:hAnsi="Times New Roman" w:cs="Times New Roman"/>
          <w:sz w:val="24"/>
          <w:szCs w:val="24"/>
          <w:lang w:val="en-GB"/>
        </w:rPr>
        <w:t>Can anyone be an anarchist and legal positivist at the same time?</w:t>
      </w:r>
    </w:p>
    <w:p w:rsidR="00BA2F60" w:rsidRPr="00362249" w:rsidRDefault="00BA2F60" w:rsidP="007511B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62249">
        <w:rPr>
          <w:rFonts w:ascii="Times New Roman" w:hAnsi="Times New Roman" w:cs="Times New Roman"/>
          <w:sz w:val="24"/>
          <w:szCs w:val="24"/>
          <w:lang w:val="en-GB"/>
        </w:rPr>
        <w:t>Imagine rules that are drastically deficient relative to the ideal of the rule of law. Can such rules be legally valid? What would Herbert Hart say about it?</w:t>
      </w:r>
    </w:p>
    <w:p w:rsidR="007C43C0" w:rsidRPr="00362249" w:rsidRDefault="007C43C0" w:rsidP="007511B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62249">
        <w:rPr>
          <w:rFonts w:ascii="Times New Roman" w:hAnsi="Times New Roman" w:cs="Times New Roman"/>
          <w:sz w:val="24"/>
          <w:szCs w:val="24"/>
          <w:lang w:val="en-GB"/>
        </w:rPr>
        <w:t>How should we understand the claim that legal positivism is not a whole theory of law's nature?</w:t>
      </w:r>
    </w:p>
    <w:p w:rsidR="009A4330" w:rsidRPr="00362249" w:rsidRDefault="009A4330" w:rsidP="009A433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62249">
        <w:rPr>
          <w:rFonts w:ascii="Times New Roman" w:hAnsi="Times New Roman" w:cs="Times New Roman"/>
          <w:sz w:val="24"/>
          <w:szCs w:val="24"/>
          <w:lang w:val="en-GB"/>
        </w:rPr>
        <w:t xml:space="preserve">Are legal positivists committed to the view that judges should completely exclude moral reasons from their </w:t>
      </w:r>
      <w:proofErr w:type="gramStart"/>
      <w:r w:rsidRPr="00362249">
        <w:rPr>
          <w:rFonts w:ascii="Times New Roman" w:hAnsi="Times New Roman" w:cs="Times New Roman"/>
          <w:sz w:val="24"/>
          <w:szCs w:val="24"/>
          <w:lang w:val="en-GB"/>
        </w:rPr>
        <w:t>decision making</w:t>
      </w:r>
      <w:proofErr w:type="gramEnd"/>
      <w:r w:rsidRPr="00362249"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:rsidR="00035243" w:rsidRPr="00362249" w:rsidRDefault="00035243" w:rsidP="009A433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62249">
        <w:rPr>
          <w:rFonts w:ascii="Times New Roman" w:hAnsi="Times New Roman" w:cs="Times New Roman"/>
          <w:sz w:val="24"/>
          <w:szCs w:val="24"/>
          <w:lang w:val="en-GB"/>
        </w:rPr>
        <w:t xml:space="preserve">Do the legal positivists think that all </w:t>
      </w:r>
      <w:proofErr w:type="gramStart"/>
      <w:r w:rsidRPr="00362249">
        <w:rPr>
          <w:rFonts w:ascii="Times New Roman" w:hAnsi="Times New Roman" w:cs="Times New Roman"/>
          <w:sz w:val="24"/>
          <w:szCs w:val="24"/>
          <w:lang w:val="en-GB"/>
        </w:rPr>
        <w:t>law-making</w:t>
      </w:r>
      <w:proofErr w:type="gramEnd"/>
      <w:r w:rsidRPr="003622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A2F60" w:rsidRPr="00362249">
        <w:rPr>
          <w:rFonts w:ascii="Times New Roman" w:hAnsi="Times New Roman" w:cs="Times New Roman"/>
          <w:sz w:val="24"/>
          <w:szCs w:val="24"/>
          <w:lang w:val="en-GB"/>
        </w:rPr>
        <w:t xml:space="preserve">is </w:t>
      </w:r>
      <w:r w:rsidRPr="00362249">
        <w:rPr>
          <w:rFonts w:ascii="Times New Roman" w:hAnsi="Times New Roman" w:cs="Times New Roman"/>
          <w:sz w:val="24"/>
          <w:szCs w:val="24"/>
          <w:lang w:val="en-GB"/>
        </w:rPr>
        <w:t>necessarily legislative law-making?</w:t>
      </w:r>
    </w:p>
    <w:p w:rsidR="00035243" w:rsidRPr="00362249" w:rsidRDefault="00035243" w:rsidP="009A433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62249">
        <w:rPr>
          <w:rFonts w:ascii="Times New Roman" w:hAnsi="Times New Roman" w:cs="Times New Roman"/>
          <w:sz w:val="24"/>
          <w:szCs w:val="24"/>
          <w:lang w:val="en-GB"/>
        </w:rPr>
        <w:t>Can we say that judicial law is a kind of positive law?</w:t>
      </w:r>
    </w:p>
    <w:p w:rsidR="00272A83" w:rsidRPr="00362249" w:rsidRDefault="00272A83" w:rsidP="009A433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62249">
        <w:rPr>
          <w:rFonts w:ascii="Times New Roman" w:hAnsi="Times New Roman" w:cs="Times New Roman"/>
          <w:sz w:val="24"/>
          <w:szCs w:val="24"/>
          <w:lang w:val="en-GB"/>
        </w:rPr>
        <w:t xml:space="preserve">Must legal positivists </w:t>
      </w:r>
      <w:proofErr w:type="spellStart"/>
      <w:r w:rsidRPr="00362249">
        <w:rPr>
          <w:rFonts w:ascii="Times New Roman" w:hAnsi="Times New Roman" w:cs="Times New Roman"/>
          <w:sz w:val="24"/>
          <w:szCs w:val="24"/>
          <w:lang w:val="en-GB"/>
        </w:rPr>
        <w:t>favor</w:t>
      </w:r>
      <w:proofErr w:type="spellEnd"/>
      <w:r w:rsidRPr="003622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2249">
        <w:rPr>
          <w:rFonts w:ascii="Times New Roman" w:hAnsi="Times New Roman" w:cs="Times New Roman"/>
          <w:sz w:val="24"/>
          <w:szCs w:val="24"/>
          <w:lang w:val="en-GB"/>
        </w:rPr>
        <w:t>textualism</w:t>
      </w:r>
      <w:proofErr w:type="spellEnd"/>
      <w:r w:rsidRPr="00362249">
        <w:rPr>
          <w:rFonts w:ascii="Times New Roman" w:hAnsi="Times New Roman" w:cs="Times New Roman"/>
          <w:sz w:val="24"/>
          <w:szCs w:val="24"/>
          <w:lang w:val="en-GB"/>
        </w:rPr>
        <w:t xml:space="preserve"> as a method of legal interpretation?</w:t>
      </w:r>
    </w:p>
    <w:p w:rsidR="00272A83" w:rsidRPr="00362249" w:rsidRDefault="00272A83" w:rsidP="009A433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62249">
        <w:rPr>
          <w:rFonts w:ascii="Times New Roman" w:hAnsi="Times New Roman" w:cs="Times New Roman"/>
          <w:sz w:val="24"/>
          <w:szCs w:val="24"/>
          <w:lang w:val="en-GB"/>
        </w:rPr>
        <w:t>Are legal positivists committed to the view that there is no necessary connection between law and morality?</w:t>
      </w:r>
    </w:p>
    <w:p w:rsidR="00272A83" w:rsidRPr="00362249" w:rsidRDefault="00272A83" w:rsidP="009A433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62249">
        <w:rPr>
          <w:rFonts w:ascii="Times New Roman" w:hAnsi="Times New Roman" w:cs="Times New Roman"/>
          <w:sz w:val="24"/>
          <w:szCs w:val="24"/>
          <w:lang w:val="en-GB"/>
        </w:rPr>
        <w:t>Is legal positivism a theory of legal validity?</w:t>
      </w:r>
    </w:p>
    <w:p w:rsidR="00272A83" w:rsidRPr="00362249" w:rsidRDefault="00272A83" w:rsidP="00272A83">
      <w:pPr>
        <w:pStyle w:val="Odstavecseseznamem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272A83" w:rsidRPr="000009BB" w:rsidRDefault="005E56AC" w:rsidP="00272A83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009BB">
        <w:rPr>
          <w:rFonts w:ascii="Times New Roman" w:hAnsi="Times New Roman" w:cs="Times New Roman"/>
          <w:b/>
          <w:sz w:val="24"/>
          <w:szCs w:val="24"/>
          <w:lang w:val="en-GB"/>
        </w:rPr>
        <w:t>Summarizing</w:t>
      </w:r>
      <w:r w:rsidR="00272A83" w:rsidRPr="000009B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question: What is legal positivism?</w:t>
      </w:r>
      <w:bookmarkStart w:id="0" w:name="_GoBack"/>
      <w:bookmarkEnd w:id="0"/>
    </w:p>
    <w:sectPr w:rsidR="00272A83" w:rsidRPr="00000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87685"/>
    <w:multiLevelType w:val="hybridMultilevel"/>
    <w:tmpl w:val="ADC01018"/>
    <w:lvl w:ilvl="0" w:tplc="F2A6769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B1"/>
    <w:rsid w:val="000009BB"/>
    <w:rsid w:val="00035243"/>
    <w:rsid w:val="00186EEC"/>
    <w:rsid w:val="00272A83"/>
    <w:rsid w:val="00362249"/>
    <w:rsid w:val="005753E0"/>
    <w:rsid w:val="005E56AC"/>
    <w:rsid w:val="007511B1"/>
    <w:rsid w:val="007C43C0"/>
    <w:rsid w:val="008A6D70"/>
    <w:rsid w:val="009A4330"/>
    <w:rsid w:val="00BA2F60"/>
    <w:rsid w:val="00EC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A7B93-6E40-492C-882D-38929C17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1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Sobek</dc:creator>
  <cp:keywords/>
  <dc:description/>
  <cp:lastModifiedBy>Martin Hapla</cp:lastModifiedBy>
  <cp:revision>3</cp:revision>
  <dcterms:created xsi:type="dcterms:W3CDTF">2018-09-27T07:45:00Z</dcterms:created>
  <dcterms:modified xsi:type="dcterms:W3CDTF">2018-09-27T08:56:00Z</dcterms:modified>
</cp:coreProperties>
</file>