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BD8" w:rsidRPr="00047BD8" w:rsidRDefault="00047BD8" w:rsidP="00A95A43">
      <w:r w:rsidRPr="00047BD8">
        <w:t>Magistrát města Brna</w:t>
      </w:r>
    </w:p>
    <w:p w:rsidR="00047BD8" w:rsidRPr="00047BD8" w:rsidRDefault="00047BD8" w:rsidP="00A95A43">
      <w:r w:rsidRPr="00047BD8">
        <w:t>Dominikánské nám. č. 196/1</w:t>
      </w:r>
    </w:p>
    <w:p w:rsidR="00047BD8" w:rsidRPr="00047BD8" w:rsidRDefault="00047BD8" w:rsidP="00A95A43">
      <w:r w:rsidRPr="00047BD8">
        <w:t>601 67 Brno</w:t>
      </w:r>
    </w:p>
    <w:p w:rsidR="00047BD8" w:rsidRPr="00047BD8" w:rsidRDefault="00047BD8" w:rsidP="00A95A43">
      <w:r w:rsidRPr="00047BD8">
        <w:t>Prostřednictvím</w:t>
      </w:r>
    </w:p>
    <w:p w:rsidR="00047BD8" w:rsidRPr="00047BD8" w:rsidRDefault="00047BD8" w:rsidP="00A95A43">
      <w:r w:rsidRPr="00047BD8">
        <w:t>Úřad městské části Brno-střed</w:t>
      </w:r>
    </w:p>
    <w:p w:rsidR="00047BD8" w:rsidRPr="00047BD8" w:rsidRDefault="00047BD8" w:rsidP="00A95A43">
      <w:r w:rsidRPr="00047BD8">
        <w:t>Dominikánská 2</w:t>
      </w:r>
    </w:p>
    <w:p w:rsidR="00047BD8" w:rsidRPr="00047BD8" w:rsidRDefault="00047BD8" w:rsidP="00A95A43">
      <w:r w:rsidRPr="00047BD8">
        <w:t>601 69</w:t>
      </w:r>
    </w:p>
    <w:p w:rsidR="00047BD8" w:rsidRPr="00047BD8" w:rsidRDefault="00047BD8" w:rsidP="00A95A43">
      <w:r w:rsidRPr="00047BD8">
        <w:t>Brno</w:t>
      </w:r>
    </w:p>
    <w:p w:rsidR="00047BD8" w:rsidRPr="00047BD8" w:rsidRDefault="00047BD8" w:rsidP="00A95A43">
      <w:r w:rsidRPr="00047BD8">
        <w:t>V Brně dne 27. 5. 2019</w:t>
      </w:r>
    </w:p>
    <w:p w:rsidR="00047BD8" w:rsidRDefault="00047BD8" w:rsidP="00047BD8">
      <w:pPr>
        <w:jc w:val="right"/>
      </w:pPr>
      <w:r>
        <w:t>¨</w:t>
      </w:r>
    </w:p>
    <w:p w:rsidR="00E84123" w:rsidRDefault="00E84123" w:rsidP="00047BD8">
      <w:pPr>
        <w:jc w:val="both"/>
        <w:rPr>
          <w:b/>
        </w:rPr>
      </w:pPr>
    </w:p>
    <w:p w:rsidR="00E84123" w:rsidRDefault="00E84123" w:rsidP="00047BD8">
      <w:pPr>
        <w:jc w:val="both"/>
        <w:rPr>
          <w:b/>
        </w:rPr>
      </w:pPr>
    </w:p>
    <w:p w:rsidR="00E84123" w:rsidRDefault="00E84123" w:rsidP="00047BD8">
      <w:pPr>
        <w:jc w:val="both"/>
        <w:rPr>
          <w:b/>
        </w:rPr>
      </w:pPr>
    </w:p>
    <w:p w:rsidR="00047BD8" w:rsidRPr="00047BD8" w:rsidRDefault="00047BD8" w:rsidP="00047BD8">
      <w:pPr>
        <w:jc w:val="both"/>
        <w:rPr>
          <w:b/>
        </w:rPr>
      </w:pPr>
      <w:r w:rsidRPr="00047BD8">
        <w:rPr>
          <w:b/>
        </w:rPr>
        <w:t xml:space="preserve">Odvolání proti rozhodnutí o uložení přestupku </w:t>
      </w:r>
    </w:p>
    <w:p w:rsidR="00796225" w:rsidRDefault="00047BD8" w:rsidP="00047BD8">
      <w:pPr>
        <w:jc w:val="both"/>
      </w:pPr>
      <w:r>
        <w:t>Rozhodnutím č. j. 2015/123456/DOP-20 ze dne 15. 5. 2019 Úřad městské části Brno-střed rozhodl o spáchání přestupku podle § 125c odst. 1 písm. f) bod 3 a udělil mi pokutu ve výši 2000 Kč a uložil náhradu nákladů řízená. Proti uvedenému rozhodnutí se v plném rozsahu odvolávám, protože správní orgán nesprávně zjistil skutkové okolnosti, přičemž podrobnější odůvodnění odvolání doplním do 14 dnů.</w:t>
      </w:r>
    </w:p>
    <w:p w:rsidR="00047BD8" w:rsidRDefault="00047BD8" w:rsidP="00047BD8">
      <w:pPr>
        <w:jc w:val="both"/>
      </w:pPr>
    </w:p>
    <w:p w:rsidR="00E84123" w:rsidRDefault="00E84123" w:rsidP="00047BD8">
      <w:pPr>
        <w:jc w:val="both"/>
      </w:pPr>
      <w:bookmarkStart w:id="0" w:name="_GoBack"/>
      <w:bookmarkEnd w:id="0"/>
    </w:p>
    <w:p w:rsidR="00E84123" w:rsidRDefault="00E84123" w:rsidP="00047BD8">
      <w:pPr>
        <w:jc w:val="both"/>
      </w:pPr>
    </w:p>
    <w:p w:rsidR="00047BD8" w:rsidRDefault="00047BD8" w:rsidP="00047BD8">
      <w:pPr>
        <w:jc w:val="both"/>
      </w:pPr>
      <w:r>
        <w:t>S pozdravem</w:t>
      </w:r>
    </w:p>
    <w:p w:rsidR="00047BD8" w:rsidRDefault="00047BD8" w:rsidP="00047BD8">
      <w:pPr>
        <w:jc w:val="both"/>
      </w:pPr>
      <w:r>
        <w:t>Petr Novotný</w:t>
      </w:r>
    </w:p>
    <w:p w:rsidR="00047BD8" w:rsidRDefault="00047BD8" w:rsidP="00047BD8">
      <w:pPr>
        <w:jc w:val="both"/>
      </w:pPr>
      <w:r>
        <w:t>nar. 1. 1. 1975</w:t>
      </w:r>
    </w:p>
    <w:p w:rsidR="00047BD8" w:rsidRDefault="00047BD8" w:rsidP="00047BD8">
      <w:pPr>
        <w:jc w:val="both"/>
      </w:pPr>
      <w:r>
        <w:t>bytem Střední, Brno-Střed</w:t>
      </w:r>
    </w:p>
    <w:p w:rsidR="00047BD8" w:rsidRDefault="00047BD8" w:rsidP="00047BD8">
      <w:pPr>
        <w:jc w:val="both"/>
      </w:pPr>
      <w:r>
        <w:t>……………………………………</w:t>
      </w:r>
    </w:p>
    <w:p w:rsidR="00047BD8" w:rsidRPr="00047BD8" w:rsidRDefault="00047BD8" w:rsidP="00047BD8">
      <w:pPr>
        <w:jc w:val="both"/>
      </w:pPr>
      <w:r>
        <w:t>Podpis</w:t>
      </w:r>
    </w:p>
    <w:sectPr w:rsidR="00047BD8" w:rsidRPr="0004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25"/>
    <w:rsid w:val="00047BD8"/>
    <w:rsid w:val="003D2399"/>
    <w:rsid w:val="00796225"/>
    <w:rsid w:val="00A95A43"/>
    <w:rsid w:val="00E84123"/>
    <w:rsid w:val="00F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AF21-EF44-4D24-B13A-80EDC145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Hejč</dc:creator>
  <cp:keywords/>
  <dc:description/>
  <cp:lastModifiedBy>David Hejč</cp:lastModifiedBy>
  <cp:revision>3</cp:revision>
  <dcterms:created xsi:type="dcterms:W3CDTF">2019-11-12T10:45:00Z</dcterms:created>
  <dcterms:modified xsi:type="dcterms:W3CDTF">2020-11-30T14:00:00Z</dcterms:modified>
</cp:coreProperties>
</file>