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40736" w:rsidRDefault="007E719C">
      <w:r>
        <w:fldChar w:fldCharType="begin"/>
      </w:r>
      <w:r>
        <w:instrText xml:space="preserve"> HYPERLINK "https://www.youtube.com/watch?v=NmZ98xOYyag" </w:instrText>
      </w:r>
      <w:r>
        <w:fldChar w:fldCharType="separate"/>
      </w:r>
      <w:r w:rsidR="00940736">
        <w:rPr>
          <w:rStyle w:val="Hypertextovodkaz"/>
        </w:rPr>
        <w:t>https://www.youtube.com/watch?v=NmZ98xOYyag</w:t>
      </w:r>
      <w:r>
        <w:rPr>
          <w:rStyle w:val="Hypertextovodkaz"/>
        </w:rPr>
        <w:fldChar w:fldCharType="end"/>
      </w:r>
    </w:p>
    <w:p w:rsidR="00940736" w:rsidRDefault="00940736">
      <w:pPr>
        <w:rPr>
          <w:rFonts w:asciiTheme="minorHAnsi" w:hAnsiTheme="minorHAnsi"/>
          <w:b/>
          <w:sz w:val="22"/>
          <w:szCs w:val="22"/>
          <w:lang w:val="es-ES"/>
        </w:rPr>
      </w:pPr>
    </w:p>
    <w:p w:rsidR="00CE5499" w:rsidRPr="00A94B64" w:rsidRDefault="00A94B64">
      <w:pPr>
        <w:rPr>
          <w:rFonts w:asciiTheme="minorHAnsi" w:hAnsiTheme="minorHAnsi"/>
          <w:b/>
          <w:sz w:val="22"/>
          <w:szCs w:val="22"/>
          <w:lang w:val="es-ES"/>
        </w:rPr>
      </w:pPr>
      <w:r w:rsidRPr="00A94B64">
        <w:rPr>
          <w:rFonts w:asciiTheme="minorHAnsi" w:hAnsiTheme="minorHAnsi"/>
          <w:b/>
          <w:sz w:val="22"/>
          <w:szCs w:val="22"/>
          <w:lang w:val="es-ES"/>
        </w:rPr>
        <w:t>LA CONSTITUCIÓN ESPAÑOLA</w:t>
      </w:r>
    </w:p>
    <w:p w:rsidR="00A94B64" w:rsidRPr="00A94B64" w:rsidRDefault="00A94B64">
      <w:pPr>
        <w:rPr>
          <w:rFonts w:asciiTheme="minorHAnsi" w:hAnsiTheme="minorHAnsi"/>
          <w:b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  <w:r w:rsidRPr="00A94B64">
        <w:rPr>
          <w:rFonts w:asciiTheme="minorHAnsi" w:hAnsiTheme="minorHAnsi"/>
          <w:sz w:val="22"/>
          <w:szCs w:val="22"/>
          <w:lang w:val="es-ES"/>
        </w:rPr>
        <w:t xml:space="preserve">1.¿Cuáles </w:t>
      </w:r>
      <w:r>
        <w:rPr>
          <w:rFonts w:asciiTheme="minorHAnsi" w:hAnsiTheme="minorHAnsi"/>
          <w:sz w:val="22"/>
          <w:szCs w:val="22"/>
          <w:lang w:val="es-ES"/>
        </w:rPr>
        <w:t>s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on los rasgos que caracterizan </w:t>
      </w:r>
      <w:r>
        <w:rPr>
          <w:rFonts w:asciiTheme="minorHAnsi" w:hAnsiTheme="minorHAnsi"/>
          <w:sz w:val="22"/>
          <w:szCs w:val="22"/>
          <w:lang w:val="es-ES"/>
        </w:rPr>
        <w:t>a la CE?</w:t>
      </w: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2.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Cuántos artículos tiene la CE?</w:t>
      </w: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3.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Cuál es el orígen de la CE?</w:t>
      </w:r>
    </w:p>
    <w:p w:rsidR="00983FE3" w:rsidRDefault="00983FE3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4.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Cómo se puede reformar la CE y cuántas veces ha sido reformada?</w:t>
      </w: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5.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Qué significa la afirmación de que la CE es “elástica”?</w:t>
      </w:r>
    </w:p>
    <w:p w:rsidR="00983FE3" w:rsidRDefault="00983FE3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6.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Qué influencias ha sufrido la CE?</w:t>
      </w: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7.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Cuáles son los princpios de la CE?</w:t>
      </w: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8.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Cuáles son los valores de la CE?</w:t>
      </w: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983FE3" w:rsidRPr="00A94B64" w:rsidRDefault="00983FE3" w:rsidP="00983FE3">
      <w:pPr>
        <w:rPr>
          <w:rFonts w:asciiTheme="minorHAnsi" w:hAnsiTheme="minorHAnsi"/>
          <w:b/>
          <w:sz w:val="22"/>
          <w:szCs w:val="22"/>
          <w:lang w:val="es-ES"/>
        </w:rPr>
      </w:pPr>
      <w:r w:rsidRPr="00A94B64">
        <w:rPr>
          <w:rFonts w:asciiTheme="minorHAnsi" w:hAnsiTheme="minorHAnsi"/>
          <w:b/>
          <w:sz w:val="22"/>
          <w:szCs w:val="22"/>
          <w:lang w:val="es-ES"/>
        </w:rPr>
        <w:t>LA CONSTITUCIÓN ESPAÑOLA</w:t>
      </w:r>
    </w:p>
    <w:p w:rsidR="00983FE3" w:rsidRPr="00A94B64" w:rsidRDefault="00983FE3" w:rsidP="00983FE3">
      <w:pPr>
        <w:rPr>
          <w:rFonts w:asciiTheme="minorHAnsi" w:hAnsiTheme="minorHAnsi"/>
          <w:b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  <w:r w:rsidRPr="00A94B64">
        <w:rPr>
          <w:rFonts w:asciiTheme="minorHAnsi" w:hAnsiTheme="minorHAnsi"/>
          <w:sz w:val="22"/>
          <w:szCs w:val="22"/>
          <w:lang w:val="es-ES"/>
        </w:rPr>
        <w:t xml:space="preserve">1.¿Cuáles </w:t>
      </w:r>
      <w:r>
        <w:rPr>
          <w:rFonts w:asciiTheme="minorHAnsi" w:hAnsiTheme="minorHAnsi"/>
          <w:sz w:val="22"/>
          <w:szCs w:val="22"/>
          <w:lang w:val="es-ES"/>
        </w:rPr>
        <w:t>s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on los rasgos que caracterizan </w:t>
      </w:r>
      <w:r>
        <w:rPr>
          <w:rFonts w:asciiTheme="minorHAnsi" w:hAnsiTheme="minorHAnsi"/>
          <w:sz w:val="22"/>
          <w:szCs w:val="22"/>
          <w:lang w:val="es-ES"/>
        </w:rPr>
        <w:t>a la CE?</w:t>
      </w: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2.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Cuántos artículos tiene la CE?</w:t>
      </w: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3.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Cuál es el orígen de la CE?</w:t>
      </w: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4.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Cómo se puede reformar la CE y cuántas veces ha sido reformada?</w:t>
      </w: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5.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Qué significa la afirmación de que la CE es “elástica”?</w:t>
      </w: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6.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Qué influencias ha sufrido la CE?</w:t>
      </w: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7.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Cuáles son los princpios de la CE?</w:t>
      </w: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983FE3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8.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Cuáles son los valores de la CE?</w:t>
      </w:r>
    </w:p>
    <w:p w:rsidR="00A94B64" w:rsidRPr="00A94B64" w:rsidRDefault="00CD02A2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 </w:t>
      </w:r>
    </w:p>
    <w:sectPr w:rsidR="00A94B64" w:rsidRPr="00A94B64" w:rsidSect="002E29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64"/>
    <w:rsid w:val="000221AD"/>
    <w:rsid w:val="002E2937"/>
    <w:rsid w:val="007E719C"/>
    <w:rsid w:val="00940736"/>
    <w:rsid w:val="00983FE3"/>
    <w:rsid w:val="00A655AC"/>
    <w:rsid w:val="00A94B64"/>
    <w:rsid w:val="00CD02A2"/>
    <w:rsid w:val="00C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ED0AA-6A03-4FF6-B0B7-B4A76EF0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character" w:styleId="Hypertextovodkaz">
    <w:name w:val="Hyperlink"/>
    <w:basedOn w:val="Standardnpsmoodstavce"/>
    <w:uiPriority w:val="99"/>
    <w:semiHidden/>
    <w:unhideWhenUsed/>
    <w:rsid w:val="00940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 DeAzevedoCamacho</cp:lastModifiedBy>
  <cp:revision>2</cp:revision>
  <cp:lastPrinted>2021-11-16T07:24:00Z</cp:lastPrinted>
  <dcterms:created xsi:type="dcterms:W3CDTF">2021-11-16T07:24:00Z</dcterms:created>
  <dcterms:modified xsi:type="dcterms:W3CDTF">2021-11-16T07:24:00Z</dcterms:modified>
</cp:coreProperties>
</file>