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9C7C0" w14:textId="77777777" w:rsidR="00565658" w:rsidRPr="00565658" w:rsidRDefault="00565658" w:rsidP="00565658">
      <w:pPr>
        <w:jc w:val="center"/>
        <w:rPr>
          <w:b/>
          <w:bCs/>
        </w:rPr>
      </w:pPr>
      <w:r w:rsidRPr="00565658">
        <w:rPr>
          <w:b/>
          <w:bCs/>
        </w:rPr>
        <w:t>Program:</w:t>
      </w:r>
    </w:p>
    <w:p w14:paraId="2610BDEF" w14:textId="77777777" w:rsidR="00565658" w:rsidRPr="00565658" w:rsidRDefault="00565658" w:rsidP="00565658">
      <w:pPr>
        <w:jc w:val="center"/>
        <w:rPr>
          <w:b/>
          <w:bCs/>
        </w:rPr>
      </w:pPr>
    </w:p>
    <w:p w14:paraId="6B53419A" w14:textId="77777777" w:rsidR="00565658" w:rsidRPr="00565658" w:rsidRDefault="00565658" w:rsidP="00565658">
      <w:pPr>
        <w:jc w:val="center"/>
        <w:rPr>
          <w:b/>
          <w:bCs/>
        </w:rPr>
      </w:pPr>
      <w:r w:rsidRPr="00565658">
        <w:rPr>
          <w:b/>
          <w:bCs/>
        </w:rPr>
        <w:t>Nové soukromé právo v komparativních souvislostech</w:t>
      </w:r>
    </w:p>
    <w:p w14:paraId="7408B198" w14:textId="77777777" w:rsidR="00565658" w:rsidRPr="00565658" w:rsidRDefault="00565658" w:rsidP="00565658">
      <w:pPr>
        <w:jc w:val="center"/>
        <w:rPr>
          <w:b/>
          <w:bCs/>
        </w:rPr>
      </w:pPr>
    </w:p>
    <w:p w14:paraId="0C920FC7" w14:textId="77777777" w:rsidR="00565658" w:rsidRPr="00565658" w:rsidRDefault="00565658" w:rsidP="00565658">
      <w:pPr>
        <w:jc w:val="center"/>
        <w:rPr>
          <w:b/>
          <w:bCs/>
        </w:rPr>
      </w:pPr>
      <w:r w:rsidRPr="00565658">
        <w:rPr>
          <w:b/>
          <w:bCs/>
        </w:rPr>
        <w:t>Akademický rok 2022/2023</w:t>
      </w:r>
    </w:p>
    <w:p w14:paraId="5A740D00" w14:textId="77777777" w:rsidR="00565658" w:rsidRPr="00565658" w:rsidRDefault="00565658" w:rsidP="00565658">
      <w:pPr>
        <w:jc w:val="center"/>
        <w:rPr>
          <w:b/>
          <w:bCs/>
        </w:rPr>
      </w:pPr>
    </w:p>
    <w:p w14:paraId="31238C52" w14:textId="77777777" w:rsidR="00565658" w:rsidRPr="00565658" w:rsidRDefault="00565658" w:rsidP="00565658">
      <w:pPr>
        <w:jc w:val="center"/>
        <w:rPr>
          <w:b/>
          <w:bCs/>
        </w:rPr>
      </w:pPr>
      <w:r w:rsidRPr="00565658">
        <w:rPr>
          <w:b/>
          <w:bCs/>
        </w:rPr>
        <w:t>Bloková výuka</w:t>
      </w:r>
    </w:p>
    <w:p w14:paraId="3BCAFF07" w14:textId="77777777" w:rsidR="00565658" w:rsidRPr="00565658" w:rsidRDefault="00565658" w:rsidP="00565658">
      <w:pPr>
        <w:jc w:val="center"/>
        <w:rPr>
          <w:b/>
          <w:bCs/>
        </w:rPr>
      </w:pPr>
    </w:p>
    <w:p w14:paraId="75A69631" w14:textId="77777777" w:rsidR="00565658" w:rsidRPr="00565658" w:rsidRDefault="00565658" w:rsidP="00565658">
      <w:pPr>
        <w:jc w:val="center"/>
        <w:rPr>
          <w:b/>
          <w:bCs/>
        </w:rPr>
      </w:pPr>
      <w:r w:rsidRPr="00565658">
        <w:rPr>
          <w:b/>
          <w:bCs/>
        </w:rPr>
        <w:t>garant: Prof. JUDr. Kateřina Ronovská, Ph.D.</w:t>
      </w:r>
    </w:p>
    <w:p w14:paraId="12DCD029" w14:textId="77777777" w:rsidR="00565658" w:rsidRPr="00565658" w:rsidRDefault="00565658" w:rsidP="00565658">
      <w:pPr>
        <w:jc w:val="center"/>
        <w:rPr>
          <w:b/>
          <w:bCs/>
        </w:rPr>
      </w:pPr>
    </w:p>
    <w:p w14:paraId="3C2A8033" w14:textId="77777777" w:rsidR="00565658" w:rsidRPr="00565658" w:rsidRDefault="00565658" w:rsidP="00565658">
      <w:pPr>
        <w:jc w:val="center"/>
        <w:rPr>
          <w:b/>
          <w:bCs/>
        </w:rPr>
      </w:pPr>
      <w:r w:rsidRPr="00565658">
        <w:rPr>
          <w:b/>
          <w:bCs/>
        </w:rPr>
        <w:t>(ZMĚNA PROGRAMU VYHRAZENA!!!)</w:t>
      </w:r>
    </w:p>
    <w:p w14:paraId="4584ED0F" w14:textId="0A0DDD0E" w:rsidR="00565658" w:rsidRDefault="00565658" w:rsidP="00565658">
      <w:r>
        <w:t>I. blok</w:t>
      </w:r>
    </w:p>
    <w:p w14:paraId="51E61AA4" w14:textId="58494324" w:rsidR="00565658" w:rsidRDefault="00565658" w:rsidP="00565658">
      <w:r>
        <w:t>3.11-14,00 h</w:t>
      </w:r>
    </w:p>
    <w:p w14:paraId="0398DBC0" w14:textId="77777777" w:rsidR="00565658" w:rsidRDefault="00565658" w:rsidP="00565658">
      <w:r>
        <w:t xml:space="preserve">Úvod – </w:t>
      </w:r>
      <w:proofErr w:type="spellStart"/>
      <w:r>
        <w:t>What</w:t>
      </w:r>
      <w:proofErr w:type="spellEnd"/>
      <w:r>
        <w:t xml:space="preserve">? </w:t>
      </w:r>
      <w:proofErr w:type="spellStart"/>
      <w:r>
        <w:t>How</w:t>
      </w:r>
      <w:proofErr w:type="spellEnd"/>
      <w:r>
        <w:t xml:space="preserve">? </w:t>
      </w:r>
      <w:proofErr w:type="spellStart"/>
      <w:r>
        <w:t>Why</w:t>
      </w:r>
      <w:proofErr w:type="spellEnd"/>
      <w:r>
        <w:t>?, zadání semestrálních prací, širší souvislosti, význam právní komparatistiky, funkcionální přístup v mezinárodní komparatistice aneb proč srovnávat srovnatelné?  (prof.  Kateřina Ronovská)</w:t>
      </w:r>
    </w:p>
    <w:p w14:paraId="174E7367" w14:textId="37F39E73" w:rsidR="00565658" w:rsidRDefault="00565658" w:rsidP="00565658">
      <w:r>
        <w:t>3.11.</w:t>
      </w:r>
      <w:r>
        <w:t xml:space="preserve"> </w:t>
      </w:r>
      <w:r>
        <w:t>16,00 h</w:t>
      </w:r>
      <w:r>
        <w:t xml:space="preserve"> -</w:t>
      </w:r>
      <w:r>
        <w:t xml:space="preserve">Využití komparativní pracovní metody v praxi: Ke kolizi dědického a nadačního práva (prof. Martin </w:t>
      </w:r>
      <w:proofErr w:type="spellStart"/>
      <w:r>
        <w:t>Schauer</w:t>
      </w:r>
      <w:proofErr w:type="spellEnd"/>
      <w:r>
        <w:t>)</w:t>
      </w:r>
    </w:p>
    <w:p w14:paraId="49692536" w14:textId="0A0F7895" w:rsidR="00565658" w:rsidRDefault="00565658" w:rsidP="00565658">
      <w:r>
        <w:t>3.11.</w:t>
      </w:r>
      <w:r>
        <w:t xml:space="preserve"> </w:t>
      </w:r>
      <w:r>
        <w:t>18, 00 h</w:t>
      </w:r>
      <w:r>
        <w:t xml:space="preserve"> </w:t>
      </w:r>
      <w:r>
        <w:t>Úskalí mezinárodně právní komparace  (doc. Josef Kotásek)</w:t>
      </w:r>
    </w:p>
    <w:p w14:paraId="61C5720A" w14:textId="50E61E67" w:rsidR="00565658" w:rsidRDefault="00565658" w:rsidP="00565658"/>
    <w:p w14:paraId="272937BA" w14:textId="122E9434" w:rsidR="00565658" w:rsidRDefault="00565658" w:rsidP="00565658">
      <w:r>
        <w:t>II. blok</w:t>
      </w:r>
    </w:p>
    <w:p w14:paraId="7E9423EA" w14:textId="4FBA12C9" w:rsidR="00565658" w:rsidRDefault="00565658" w:rsidP="00565658">
      <w:r>
        <w:t>1.12.</w:t>
      </w:r>
      <w:r>
        <w:t xml:space="preserve"> </w:t>
      </w:r>
      <w:r>
        <w:t xml:space="preserve"> 14,00 h</w:t>
      </w:r>
      <w:r>
        <w:t xml:space="preserve"> </w:t>
      </w:r>
      <w:r>
        <w:t>Angloamerické transplantáty v českém autorském právu (doc. Koukal)</w:t>
      </w:r>
    </w:p>
    <w:p w14:paraId="696273BE" w14:textId="5D94F5D2" w:rsidR="00565658" w:rsidRDefault="00565658" w:rsidP="00565658">
      <w:r>
        <w:t>1.12.</w:t>
      </w:r>
      <w:r>
        <w:t xml:space="preserve"> </w:t>
      </w:r>
      <w:r>
        <w:t>16,00 h</w:t>
      </w:r>
      <w:r>
        <w:t xml:space="preserve"> </w:t>
      </w:r>
      <w:r>
        <w:t xml:space="preserve"> Využití komparativní pracovní metody v praxi: K použitelnosti trustů jim podobných instrumentů správy v kontinentální Evropě (prof. Ronovská)</w:t>
      </w:r>
    </w:p>
    <w:p w14:paraId="4039AC6F" w14:textId="6D6C7DCC" w:rsidR="00565658" w:rsidRDefault="00565658" w:rsidP="00565658">
      <w:r>
        <w:t>1.12.</w:t>
      </w:r>
      <w:r>
        <w:t xml:space="preserve"> </w:t>
      </w:r>
      <w:r>
        <w:t xml:space="preserve"> 18, 00 h </w:t>
      </w:r>
      <w:r>
        <w:tab/>
        <w:t xml:space="preserve"> Historická a mezinárodní komparace nad problematikou věcných práv (doc. </w:t>
      </w:r>
      <w:proofErr w:type="spellStart"/>
      <w:r>
        <w:t>Melzer</w:t>
      </w:r>
      <w:proofErr w:type="spellEnd"/>
      <w:r>
        <w:t>)</w:t>
      </w:r>
    </w:p>
    <w:p w14:paraId="377A58F3" w14:textId="1FF84E95" w:rsidR="00565658" w:rsidRDefault="00565658" w:rsidP="00565658"/>
    <w:p w14:paraId="13EB6CBE" w14:textId="4195EB86" w:rsidR="00565658" w:rsidRDefault="00565658" w:rsidP="00565658">
      <w:r>
        <w:t xml:space="preserve">III. blok </w:t>
      </w:r>
    </w:p>
    <w:p w14:paraId="7BE3EE03" w14:textId="4D781E9D" w:rsidR="00565658" w:rsidRDefault="00565658" w:rsidP="00565658">
      <w:r>
        <w:t>8.12.</w:t>
      </w:r>
      <w:r>
        <w:t xml:space="preserve"> </w:t>
      </w:r>
      <w:r>
        <w:t>14,00 h</w:t>
      </w:r>
      <w:r>
        <w:t xml:space="preserve"> </w:t>
      </w:r>
      <w:r w:rsidRPr="00565658">
        <w:t xml:space="preserve">Historická a mezinárodní komparace na přikladu bádání nad problematikou náhrady škody (doc. Filip </w:t>
      </w:r>
      <w:proofErr w:type="spellStart"/>
      <w:r w:rsidRPr="00565658">
        <w:t>Melzer</w:t>
      </w:r>
      <w:proofErr w:type="spellEnd"/>
      <w:r w:rsidRPr="00565658">
        <w:t>)</w:t>
      </w:r>
    </w:p>
    <w:p w14:paraId="73075B52" w14:textId="67095C41" w:rsidR="00565658" w:rsidRDefault="00565658" w:rsidP="00565658">
      <w:r>
        <w:t>8.12.</w:t>
      </w:r>
      <w:r>
        <w:t xml:space="preserve"> </w:t>
      </w:r>
      <w:r>
        <w:t>16,00  h</w:t>
      </w:r>
      <w:r>
        <w:t xml:space="preserve"> </w:t>
      </w:r>
      <w:r w:rsidRPr="00565658">
        <w:t>K výkladu zakladatelských právních jednání obchodních korporací, nadací a výklad závětí v komp</w:t>
      </w:r>
      <w:r w:rsidR="00EB49E0">
        <w:t>a</w:t>
      </w:r>
      <w:r w:rsidRPr="00565658">
        <w:t xml:space="preserve">rativních souvislostech (prof. Martin </w:t>
      </w:r>
      <w:proofErr w:type="spellStart"/>
      <w:r w:rsidRPr="00565658">
        <w:t>Schauer</w:t>
      </w:r>
      <w:proofErr w:type="spellEnd"/>
      <w:r w:rsidRPr="00565658">
        <w:t>)</w:t>
      </w:r>
    </w:p>
    <w:p w14:paraId="110CDA9B" w14:textId="07AD7501" w:rsidR="00565658" w:rsidRDefault="00565658" w:rsidP="00565658">
      <w:r>
        <w:t>8.12.</w:t>
      </w:r>
      <w:r>
        <w:t xml:space="preserve"> </w:t>
      </w:r>
      <w:r>
        <w:t>18, 00 h</w:t>
      </w:r>
      <w:r>
        <w:t xml:space="preserve"> </w:t>
      </w:r>
      <w:r>
        <w:t xml:space="preserve">Prezentace výsledků semestrálních plnění a jejich oponentura (doc. Ronovská, doc. </w:t>
      </w:r>
      <w:proofErr w:type="spellStart"/>
      <w:r>
        <w:t>Melzer</w:t>
      </w:r>
      <w:proofErr w:type="spellEnd"/>
      <w:r>
        <w:t xml:space="preserve"> a další oponenti z řad akademiků a expertů)</w:t>
      </w:r>
    </w:p>
    <w:p w14:paraId="352B355D" w14:textId="77777777" w:rsidR="00565658" w:rsidRDefault="00565658" w:rsidP="00565658"/>
    <w:p w14:paraId="4B389519" w14:textId="77777777" w:rsidR="006A12F1" w:rsidRDefault="006A12F1"/>
    <w:sectPr w:rsidR="006A1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58"/>
    <w:rsid w:val="00565658"/>
    <w:rsid w:val="006A12F1"/>
    <w:rsid w:val="00EB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2222"/>
  <w15:chartTrackingRefBased/>
  <w15:docId w15:val="{99BB86BB-92E7-45F9-BAB6-D5A613DB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8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1192</Characters>
  <Application>Microsoft Office Word</Application>
  <DocSecurity>0</DocSecurity>
  <Lines>9</Lines>
  <Paragraphs>2</Paragraphs>
  <ScaleCrop>false</ScaleCrop>
  <Company>Masarykova univerzita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Ronovská</dc:creator>
  <cp:keywords/>
  <dc:description/>
  <cp:lastModifiedBy>Kateřina Ronovská</cp:lastModifiedBy>
  <cp:revision>2</cp:revision>
  <dcterms:created xsi:type="dcterms:W3CDTF">2022-10-28T07:42:00Z</dcterms:created>
  <dcterms:modified xsi:type="dcterms:W3CDTF">2022-10-28T07:49:00Z</dcterms:modified>
</cp:coreProperties>
</file>