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535F" w14:textId="6FDABFAB" w:rsidR="00F1562C" w:rsidRPr="005779EE" w:rsidRDefault="00F1562C" w:rsidP="005C6F1A">
      <w:pPr>
        <w:jc w:val="center"/>
        <w:rPr>
          <w:rFonts w:ascii="Garamond" w:eastAsia="Times New Roman" w:hAnsi="Garamond" w:cs="Times New Roman"/>
          <w:b/>
          <w:sz w:val="32"/>
          <w:szCs w:val="32"/>
          <w:lang w:eastAsia="cs-CZ"/>
        </w:rPr>
      </w:pPr>
      <w:r w:rsidRPr="005779EE">
        <w:rPr>
          <w:rFonts w:ascii="Garamond" w:eastAsia="Times New Roman" w:hAnsi="Garamond" w:cs="Times New Roman"/>
          <w:b/>
          <w:sz w:val="32"/>
          <w:szCs w:val="32"/>
          <w:lang w:eastAsia="cs-CZ"/>
        </w:rPr>
        <w:t xml:space="preserve">Příklady na seminář č. </w:t>
      </w:r>
      <w:r w:rsidR="00CD433F">
        <w:rPr>
          <w:rFonts w:ascii="Garamond" w:eastAsia="Times New Roman" w:hAnsi="Garamond" w:cs="Times New Roman"/>
          <w:b/>
          <w:sz w:val="32"/>
          <w:szCs w:val="32"/>
          <w:lang w:eastAsia="cs-CZ"/>
        </w:rPr>
        <w:t>10</w:t>
      </w:r>
      <w:r w:rsidRPr="005779EE">
        <w:rPr>
          <w:rFonts w:ascii="Garamond" w:eastAsia="Times New Roman" w:hAnsi="Garamond" w:cs="Times New Roman"/>
          <w:b/>
          <w:sz w:val="32"/>
          <w:szCs w:val="32"/>
          <w:lang w:eastAsia="cs-CZ"/>
        </w:rPr>
        <w:t xml:space="preserve"> – </w:t>
      </w:r>
      <w:r w:rsidR="00CD433F">
        <w:rPr>
          <w:rFonts w:ascii="Garamond" w:eastAsia="Times New Roman" w:hAnsi="Garamond" w:cs="Times New Roman"/>
          <w:b/>
          <w:sz w:val="32"/>
          <w:szCs w:val="32"/>
          <w:lang w:eastAsia="cs-CZ"/>
        </w:rPr>
        <w:t>Náhrada škody III</w:t>
      </w:r>
    </w:p>
    <w:p w14:paraId="2AB946B0" w14:textId="798DCC0A" w:rsidR="00F1562C" w:rsidRDefault="00F1562C" w:rsidP="00F529A2">
      <w:pPr>
        <w:jc w:val="both"/>
      </w:pPr>
    </w:p>
    <w:p w14:paraId="3DB263EE" w14:textId="3162C00A" w:rsidR="005779EE" w:rsidRDefault="005C6F1A" w:rsidP="00F529A2">
      <w:pPr>
        <w:jc w:val="both"/>
        <w:rPr>
          <w:rFonts w:ascii="Garamond" w:hAnsi="Garamond"/>
          <w:b/>
          <w:sz w:val="28"/>
          <w:szCs w:val="28"/>
        </w:rPr>
      </w:pPr>
      <w:r w:rsidRPr="005779EE">
        <w:rPr>
          <w:rFonts w:ascii="Garamond" w:hAnsi="Garamond"/>
          <w:b/>
          <w:sz w:val="28"/>
          <w:szCs w:val="28"/>
        </w:rPr>
        <w:t>Otázky:</w:t>
      </w:r>
    </w:p>
    <w:p w14:paraId="346E205E" w14:textId="77777777" w:rsidR="005779EE" w:rsidRPr="005779EE" w:rsidRDefault="005779EE" w:rsidP="00F529A2">
      <w:pPr>
        <w:jc w:val="both"/>
        <w:rPr>
          <w:rFonts w:ascii="Garamond" w:hAnsi="Garamond"/>
          <w:b/>
          <w:sz w:val="28"/>
          <w:szCs w:val="28"/>
        </w:rPr>
      </w:pPr>
    </w:p>
    <w:p w14:paraId="15856FFF" w14:textId="5BB1E310" w:rsidR="00661654" w:rsidRDefault="00661654" w:rsidP="00F529A2">
      <w:pPr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Co je to deliktní způsobilost?</w:t>
      </w:r>
      <w:r w:rsidR="00094849">
        <w:rPr>
          <w:rFonts w:ascii="Garamond" w:hAnsi="Garamond"/>
        </w:rPr>
        <w:t xml:space="preserve"> Může být </w:t>
      </w:r>
      <w:proofErr w:type="spellStart"/>
      <w:r w:rsidR="00094849">
        <w:rPr>
          <w:rFonts w:ascii="Garamond" w:hAnsi="Garamond"/>
        </w:rPr>
        <w:t>deliktně</w:t>
      </w:r>
      <w:proofErr w:type="spellEnd"/>
      <w:r w:rsidR="00094849">
        <w:rPr>
          <w:rFonts w:ascii="Garamond" w:hAnsi="Garamond"/>
        </w:rPr>
        <w:t xml:space="preserve"> nezpůsobilý povinen k náhradě škody? </w:t>
      </w:r>
    </w:p>
    <w:p w14:paraId="0B4E4AFD" w14:textId="5309A14E" w:rsidR="003C147E" w:rsidRDefault="003C147E" w:rsidP="00F529A2">
      <w:pPr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 je to </w:t>
      </w:r>
      <w:proofErr w:type="spellStart"/>
      <w:r w:rsidRPr="003C147E">
        <w:rPr>
          <w:rFonts w:ascii="Garamond" w:hAnsi="Garamond"/>
          <w:i/>
          <w:iCs/>
        </w:rPr>
        <w:t>Rauschdelikt</w:t>
      </w:r>
      <w:proofErr w:type="spellEnd"/>
      <w:r>
        <w:rPr>
          <w:rFonts w:ascii="Garamond" w:hAnsi="Garamond"/>
        </w:rPr>
        <w:t xml:space="preserve">? </w:t>
      </w:r>
    </w:p>
    <w:p w14:paraId="337E00F5" w14:textId="0D7FABBA" w:rsidR="003C147E" w:rsidRDefault="003C147E" w:rsidP="00F529A2">
      <w:pPr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Definujte provozní činnost. </w:t>
      </w:r>
    </w:p>
    <w:p w14:paraId="138F52BD" w14:textId="04E9E548" w:rsidR="003C147E" w:rsidRDefault="003C147E" w:rsidP="00F529A2">
      <w:pPr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Jakou povahu má odpovědnost za škodu z provozní činnosti podle § 2924 a škodu způsobe</w:t>
      </w:r>
      <w:r w:rsidR="00094849">
        <w:rPr>
          <w:rFonts w:ascii="Garamond" w:hAnsi="Garamond"/>
        </w:rPr>
        <w:t>nou</w:t>
      </w:r>
      <w:r>
        <w:rPr>
          <w:rFonts w:ascii="Garamond" w:hAnsi="Garamond"/>
        </w:rPr>
        <w:t xml:space="preserve"> provozem zvlášť nebezpečným podle § 2925? Vysvětlete vzájemný vztah těchto ustanovení. </w:t>
      </w:r>
    </w:p>
    <w:p w14:paraId="5DDFFCBC" w14:textId="293F470B" w:rsidR="003C147E" w:rsidRDefault="003C147E" w:rsidP="00F529A2">
      <w:pPr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Kdo je provozovatelem dopravy</w:t>
      </w:r>
      <w:r w:rsidR="002D4687">
        <w:rPr>
          <w:rFonts w:ascii="Garamond" w:hAnsi="Garamond"/>
        </w:rPr>
        <w:t xml:space="preserve"> a kdo provozovatelem vozidla</w:t>
      </w:r>
      <w:r>
        <w:rPr>
          <w:rFonts w:ascii="Garamond" w:hAnsi="Garamond"/>
        </w:rPr>
        <w:t>? Uveďte příklad.</w:t>
      </w:r>
    </w:p>
    <w:p w14:paraId="308C614B" w14:textId="18CC8D55" w:rsidR="003C147E" w:rsidRDefault="003C147E" w:rsidP="00F529A2">
      <w:pPr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Vysvětlete pojem </w:t>
      </w:r>
      <w:r w:rsidR="00094849">
        <w:rPr>
          <w:rFonts w:ascii="Garamond" w:hAnsi="Garamond"/>
        </w:rPr>
        <w:t>„</w:t>
      </w:r>
      <w:r>
        <w:rPr>
          <w:rFonts w:ascii="Garamond" w:hAnsi="Garamond"/>
        </w:rPr>
        <w:t>okolnosti, kter</w:t>
      </w:r>
      <w:r w:rsidR="00094849">
        <w:rPr>
          <w:rFonts w:ascii="Garamond" w:hAnsi="Garamond"/>
        </w:rPr>
        <w:t>é mají</w:t>
      </w:r>
      <w:r>
        <w:rPr>
          <w:rFonts w:ascii="Garamond" w:hAnsi="Garamond"/>
        </w:rPr>
        <w:t xml:space="preserve"> původ v</w:t>
      </w:r>
      <w:r w:rsidR="00094849">
        <w:rPr>
          <w:rFonts w:ascii="Garamond" w:hAnsi="Garamond"/>
        </w:rPr>
        <w:t> </w:t>
      </w:r>
      <w:r>
        <w:rPr>
          <w:rFonts w:ascii="Garamond" w:hAnsi="Garamond"/>
        </w:rPr>
        <w:t>provozu</w:t>
      </w:r>
      <w:r w:rsidR="00094849">
        <w:rPr>
          <w:rFonts w:ascii="Garamond" w:hAnsi="Garamond"/>
        </w:rPr>
        <w:t>“</w:t>
      </w:r>
      <w:r>
        <w:rPr>
          <w:rFonts w:ascii="Garamond" w:hAnsi="Garamond"/>
        </w:rPr>
        <w:t xml:space="preserve"> podle § 2927 odst. 2. </w:t>
      </w:r>
    </w:p>
    <w:p w14:paraId="102DF4F7" w14:textId="38CFFFCE" w:rsidR="002D4687" w:rsidRPr="002D4687" w:rsidRDefault="002D4687" w:rsidP="002D4687">
      <w:pPr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Kdo může odpovídat za škodu způsobenou zvířetem?</w:t>
      </w:r>
    </w:p>
    <w:p w14:paraId="612D4190" w14:textId="16D40789" w:rsidR="002D4687" w:rsidRDefault="007844A0" w:rsidP="002D4687">
      <w:pPr>
        <w:numPr>
          <w:ilvl w:val="0"/>
          <w:numId w:val="11"/>
        </w:numPr>
        <w:jc w:val="both"/>
        <w:rPr>
          <w:rFonts w:ascii="Garamond" w:hAnsi="Garamond"/>
        </w:rPr>
      </w:pPr>
      <w:r w:rsidRPr="007844A0">
        <w:rPr>
          <w:rFonts w:ascii="Garamond" w:hAnsi="Garamond"/>
        </w:rPr>
        <w:t xml:space="preserve">Jaký je vztah § 2944 k úpravě úschovy? </w:t>
      </w:r>
    </w:p>
    <w:p w14:paraId="5F31CE90" w14:textId="3AA1732A" w:rsidR="002D4687" w:rsidRPr="002D4687" w:rsidRDefault="002D4687" w:rsidP="002D4687">
      <w:pPr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Odpovídá provozovatel ubytovacích služeb za škodu vnesenou do ubytovacích prostor neomezeně? </w:t>
      </w:r>
    </w:p>
    <w:p w14:paraId="667014F2" w14:textId="57565D42" w:rsidR="005C6F1A" w:rsidRDefault="005C6F1A" w:rsidP="00F529A2">
      <w:pPr>
        <w:jc w:val="both"/>
      </w:pPr>
    </w:p>
    <w:p w14:paraId="52D62990" w14:textId="7E17FC31" w:rsidR="005C6F1A" w:rsidRDefault="005C6F1A" w:rsidP="00F529A2">
      <w:pPr>
        <w:tabs>
          <w:tab w:val="left" w:pos="360"/>
        </w:tabs>
        <w:jc w:val="both"/>
        <w:rPr>
          <w:rFonts w:ascii="Garamond" w:hAnsi="Garamond"/>
          <w:b/>
          <w:bCs/>
          <w:sz w:val="28"/>
          <w:szCs w:val="28"/>
        </w:rPr>
      </w:pPr>
      <w:r w:rsidRPr="005779EE">
        <w:rPr>
          <w:rFonts w:ascii="Garamond" w:hAnsi="Garamond"/>
          <w:b/>
          <w:bCs/>
          <w:sz w:val="28"/>
          <w:szCs w:val="28"/>
        </w:rPr>
        <w:t>Příklady:</w:t>
      </w:r>
    </w:p>
    <w:p w14:paraId="48228EC1" w14:textId="77777777" w:rsidR="008C12E1" w:rsidRPr="008C12E1" w:rsidRDefault="008C12E1" w:rsidP="00F529A2">
      <w:pPr>
        <w:tabs>
          <w:tab w:val="left" w:pos="360"/>
        </w:tabs>
        <w:jc w:val="both"/>
        <w:rPr>
          <w:rFonts w:ascii="Garamond" w:hAnsi="Garamond"/>
          <w:b/>
          <w:bCs/>
        </w:rPr>
      </w:pPr>
    </w:p>
    <w:p w14:paraId="67D62A4A" w14:textId="4C8696F2" w:rsidR="009E7678" w:rsidRPr="009E7678" w:rsidRDefault="009E7678" w:rsidP="00F529A2">
      <w:pPr>
        <w:pStyle w:val="Default"/>
        <w:numPr>
          <w:ilvl w:val="0"/>
          <w:numId w:val="9"/>
        </w:numPr>
        <w:jc w:val="both"/>
        <w:rPr>
          <w:rFonts w:ascii="Garamond" w:hAnsi="Garamond"/>
        </w:rPr>
      </w:pPr>
      <w:r w:rsidRPr="009E7678">
        <w:rPr>
          <w:rFonts w:ascii="Garamond" w:hAnsi="Garamond"/>
        </w:rPr>
        <w:t xml:space="preserve">12letý Adam chodí hrát s kamarády fotbal. Nejlépe se jim hraje u sousedního domu, protože tam pro odražené míče nemusí chodit příliš daleko. Bohužel je tam i byt pana Josefa, kterému občas vletí míč do okna. Otec Adama ví, že tam kluci chodí hrát, a také je vždy napomíná. Kluci si však z toho nic nedělají a jakmile táta odejde, jdou hrát na zakázané místo. Tak se jednou stalo, že Adam kopnul míč do okna pana Josefa a toto okno rozbil. Může pan Josef požadovat náhradu škody? </w:t>
      </w:r>
    </w:p>
    <w:p w14:paraId="221A9116" w14:textId="4B9CB77D" w:rsidR="009E7678" w:rsidRDefault="009E7678" w:rsidP="000A3302">
      <w:pPr>
        <w:pStyle w:val="Default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Varianta</w:t>
      </w:r>
      <w:r w:rsidR="00F529A2">
        <w:rPr>
          <w:rFonts w:ascii="Garamond" w:hAnsi="Garamond"/>
        </w:rPr>
        <w:t xml:space="preserve"> 1</w:t>
      </w:r>
      <w:r>
        <w:rPr>
          <w:rFonts w:ascii="Garamond" w:hAnsi="Garamond"/>
        </w:rPr>
        <w:t>: Adam se naštval, neboť Josef si pořád stěžoval</w:t>
      </w:r>
      <w:r w:rsidR="003B1DAF">
        <w:rPr>
          <w:rFonts w:ascii="Garamond" w:hAnsi="Garamond"/>
        </w:rPr>
        <w:t xml:space="preserve"> a</w:t>
      </w:r>
      <w:r>
        <w:rPr>
          <w:rFonts w:ascii="Garamond" w:hAnsi="Garamond"/>
        </w:rPr>
        <w:t xml:space="preserve"> opakovaně </w:t>
      </w:r>
      <w:r w:rsidR="003B1DAF">
        <w:rPr>
          <w:rFonts w:ascii="Garamond" w:hAnsi="Garamond"/>
        </w:rPr>
        <w:t xml:space="preserve">jim </w:t>
      </w:r>
      <w:r>
        <w:rPr>
          <w:rFonts w:ascii="Garamond" w:hAnsi="Garamond"/>
        </w:rPr>
        <w:t xml:space="preserve">ničil zábavu. </w:t>
      </w:r>
      <w:r w:rsidR="003B1DAF">
        <w:rPr>
          <w:rFonts w:ascii="Garamond" w:hAnsi="Garamond"/>
        </w:rPr>
        <w:t xml:space="preserve">Míč tak kopnul do okna schválně. </w:t>
      </w:r>
      <w:r>
        <w:rPr>
          <w:rFonts w:ascii="Garamond" w:hAnsi="Garamond"/>
        </w:rPr>
        <w:t>Josefovi vznikla škoda ve výši 12</w:t>
      </w:r>
      <w:r w:rsidR="003B1DAF">
        <w:rPr>
          <w:rFonts w:ascii="Garamond" w:hAnsi="Garamond"/>
        </w:rPr>
        <w:t> </w:t>
      </w:r>
      <w:r>
        <w:rPr>
          <w:rFonts w:ascii="Garamond" w:hAnsi="Garamond"/>
        </w:rPr>
        <w:t>000</w:t>
      </w:r>
      <w:r w:rsidR="003B1DAF">
        <w:rPr>
          <w:rFonts w:ascii="Garamond" w:hAnsi="Garamond"/>
        </w:rPr>
        <w:t> </w:t>
      </w:r>
      <w:r>
        <w:rPr>
          <w:rFonts w:ascii="Garamond" w:hAnsi="Garamond"/>
        </w:rPr>
        <w:t xml:space="preserve">Kč. </w:t>
      </w:r>
      <w:r w:rsidRPr="009E7678">
        <w:rPr>
          <w:rFonts w:ascii="Garamond" w:hAnsi="Garamond"/>
        </w:rPr>
        <w:t xml:space="preserve"> </w:t>
      </w:r>
    </w:p>
    <w:p w14:paraId="3DEB85F1" w14:textId="34E2EA5F" w:rsidR="00F529A2" w:rsidRPr="000A3302" w:rsidRDefault="00F529A2" w:rsidP="000A3302">
      <w:pPr>
        <w:pStyle w:val="Default"/>
        <w:ind w:firstLine="708"/>
        <w:jc w:val="both"/>
        <w:rPr>
          <w:rFonts w:ascii="Garamond" w:hAnsi="Garamond"/>
        </w:rPr>
      </w:pPr>
      <w:r w:rsidRPr="009E7678">
        <w:rPr>
          <w:rFonts w:ascii="Garamond" w:hAnsi="Garamond"/>
        </w:rPr>
        <w:t>Varianta</w:t>
      </w:r>
      <w:r>
        <w:rPr>
          <w:rFonts w:ascii="Garamond" w:hAnsi="Garamond"/>
        </w:rPr>
        <w:t xml:space="preserve"> 2</w:t>
      </w:r>
      <w:r w:rsidRPr="009E7678">
        <w:rPr>
          <w:rFonts w:ascii="Garamond" w:hAnsi="Garamond"/>
        </w:rPr>
        <w:t xml:space="preserve">: Adamovi je 15 let. </w:t>
      </w:r>
    </w:p>
    <w:p w14:paraId="777C7EC3" w14:textId="77777777" w:rsidR="009E7678" w:rsidRDefault="009E7678" w:rsidP="00F529A2">
      <w:pPr>
        <w:pStyle w:val="Default"/>
        <w:ind w:left="1440"/>
        <w:jc w:val="both"/>
        <w:rPr>
          <w:rFonts w:ascii="Garamond" w:hAnsi="Garamond"/>
        </w:rPr>
      </w:pPr>
    </w:p>
    <w:p w14:paraId="2D5E80D0" w14:textId="32325595" w:rsidR="009E7678" w:rsidRDefault="009E7678" w:rsidP="00F529A2">
      <w:pPr>
        <w:pStyle w:val="Default"/>
        <w:numPr>
          <w:ilvl w:val="0"/>
          <w:numId w:val="9"/>
        </w:numPr>
        <w:jc w:val="both"/>
        <w:rPr>
          <w:rFonts w:ascii="Garamond" w:hAnsi="Garamond"/>
        </w:rPr>
      </w:pPr>
      <w:r w:rsidRPr="009E7678">
        <w:rPr>
          <w:rFonts w:ascii="Garamond" w:hAnsi="Garamond"/>
        </w:rPr>
        <w:t xml:space="preserve">Rodiče svěřili na víkend svého zlobivého </w:t>
      </w:r>
      <w:r w:rsidR="00754A08" w:rsidRPr="00754A08">
        <w:rPr>
          <w:rFonts w:ascii="Garamond" w:hAnsi="Garamond"/>
        </w:rPr>
        <w:t>12letého</w:t>
      </w:r>
      <w:r w:rsidR="00754A08">
        <w:rPr>
          <w:rFonts w:ascii="Garamond" w:hAnsi="Garamond"/>
        </w:rPr>
        <w:t xml:space="preserve"> </w:t>
      </w:r>
      <w:r w:rsidRPr="009E7678">
        <w:rPr>
          <w:rFonts w:ascii="Garamond" w:hAnsi="Garamond"/>
        </w:rPr>
        <w:t xml:space="preserve">Josefa velmi nemocné babičce. Ten si z babiččiných pokynů nic nedělal a ignoroval je. Proti jejímu příkazu šel s kamarády ven, kde kouřili ve stohu, který při tom nedopatřením zapálili. </w:t>
      </w:r>
    </w:p>
    <w:p w14:paraId="2A0755FE" w14:textId="77777777" w:rsidR="003D7694" w:rsidRPr="009E7678" w:rsidRDefault="003D7694" w:rsidP="00F529A2">
      <w:pPr>
        <w:pStyle w:val="Default"/>
        <w:jc w:val="both"/>
        <w:rPr>
          <w:rFonts w:ascii="Garamond" w:hAnsi="Garamond"/>
        </w:rPr>
      </w:pPr>
    </w:p>
    <w:p w14:paraId="3E405C9A" w14:textId="46DF2870" w:rsidR="009E7678" w:rsidRPr="009E7678" w:rsidRDefault="009E7678" w:rsidP="00256970">
      <w:pPr>
        <w:pStyle w:val="Default"/>
        <w:numPr>
          <w:ilvl w:val="0"/>
          <w:numId w:val="9"/>
        </w:numPr>
        <w:jc w:val="both"/>
        <w:rPr>
          <w:rFonts w:ascii="Garamond" w:hAnsi="Garamond"/>
        </w:rPr>
      </w:pPr>
      <w:r w:rsidRPr="009E7678">
        <w:rPr>
          <w:rFonts w:ascii="Garamond" w:hAnsi="Garamond"/>
        </w:rPr>
        <w:t>Továrna společnosti Kouř, s.</w:t>
      </w:r>
      <w:r w:rsidR="00094849">
        <w:rPr>
          <w:rFonts w:ascii="Garamond" w:hAnsi="Garamond"/>
        </w:rPr>
        <w:t xml:space="preserve"> </w:t>
      </w:r>
      <w:r w:rsidRPr="009E7678">
        <w:rPr>
          <w:rFonts w:ascii="Garamond" w:hAnsi="Garamond"/>
        </w:rPr>
        <w:t>r.</w:t>
      </w:r>
      <w:r w:rsidR="00094849">
        <w:rPr>
          <w:rFonts w:ascii="Garamond" w:hAnsi="Garamond"/>
        </w:rPr>
        <w:t xml:space="preserve"> </w:t>
      </w:r>
      <w:r w:rsidRPr="009E7678">
        <w:rPr>
          <w:rFonts w:ascii="Garamond" w:hAnsi="Garamond"/>
        </w:rPr>
        <w:t>o.</w:t>
      </w:r>
      <w:r w:rsidR="00094849">
        <w:rPr>
          <w:rFonts w:ascii="Garamond" w:hAnsi="Garamond"/>
        </w:rPr>
        <w:t>,</w:t>
      </w:r>
      <w:r w:rsidRPr="009E7678">
        <w:rPr>
          <w:rFonts w:ascii="Garamond" w:hAnsi="Garamond"/>
        </w:rPr>
        <w:t xml:space="preserve"> vypouští do ovzduší emise, které nepřekračují povolené limity. Z tohoto vlivu na okolí vznikla však nepochybně škoda na porostech na sousedních pozemcích Jiřího. Společnost Kouř, s.</w:t>
      </w:r>
      <w:r w:rsidR="00094849">
        <w:rPr>
          <w:rFonts w:ascii="Garamond" w:hAnsi="Garamond"/>
        </w:rPr>
        <w:t xml:space="preserve"> </w:t>
      </w:r>
      <w:r w:rsidRPr="009E7678">
        <w:rPr>
          <w:rFonts w:ascii="Garamond" w:hAnsi="Garamond"/>
        </w:rPr>
        <w:t>r.</w:t>
      </w:r>
      <w:r w:rsidR="00094849">
        <w:rPr>
          <w:rFonts w:ascii="Garamond" w:hAnsi="Garamond"/>
        </w:rPr>
        <w:t xml:space="preserve"> </w:t>
      </w:r>
      <w:r w:rsidRPr="009E7678">
        <w:rPr>
          <w:rFonts w:ascii="Garamond" w:hAnsi="Garamond"/>
        </w:rPr>
        <w:t>o.</w:t>
      </w:r>
      <w:r w:rsidR="00094849">
        <w:rPr>
          <w:rFonts w:ascii="Garamond" w:hAnsi="Garamond"/>
        </w:rPr>
        <w:t>,</w:t>
      </w:r>
      <w:r w:rsidRPr="009E7678">
        <w:rPr>
          <w:rFonts w:ascii="Garamond" w:hAnsi="Garamond"/>
        </w:rPr>
        <w:t xml:space="preserve"> se brání, že nejedná protiprávně, a není tak za</w:t>
      </w:r>
      <w:r w:rsidR="00094849">
        <w:rPr>
          <w:rFonts w:ascii="Garamond" w:hAnsi="Garamond"/>
        </w:rPr>
        <w:t> </w:t>
      </w:r>
      <w:r w:rsidRPr="009E7678">
        <w:rPr>
          <w:rFonts w:ascii="Garamond" w:hAnsi="Garamond"/>
        </w:rPr>
        <w:t xml:space="preserve">tuto škodu odpovědná. Jiří však namítá, že </w:t>
      </w:r>
      <w:r w:rsidR="00094849">
        <w:rPr>
          <w:rFonts w:ascii="Garamond" w:hAnsi="Garamond"/>
        </w:rPr>
        <w:t>Kouř</w:t>
      </w:r>
      <w:r w:rsidRPr="009E7678">
        <w:rPr>
          <w:rFonts w:ascii="Garamond" w:hAnsi="Garamond"/>
        </w:rPr>
        <w:t xml:space="preserve"> nevyužil</w:t>
      </w:r>
      <w:r w:rsidR="00094849">
        <w:rPr>
          <w:rFonts w:ascii="Garamond" w:hAnsi="Garamond"/>
        </w:rPr>
        <w:t>a</w:t>
      </w:r>
      <w:r w:rsidRPr="009E7678">
        <w:rPr>
          <w:rFonts w:ascii="Garamond" w:hAnsi="Garamond"/>
        </w:rPr>
        <w:t xml:space="preserve"> všechny technologické možnosti k většímu omezení limitů, než vyžadují současné právní předpisy. </w:t>
      </w:r>
      <w:r w:rsidR="000A3302">
        <w:rPr>
          <w:rFonts w:ascii="Garamond" w:hAnsi="Garamond"/>
        </w:rPr>
        <w:t xml:space="preserve">Společnost </w:t>
      </w:r>
      <w:r w:rsidR="00094849">
        <w:rPr>
          <w:rFonts w:ascii="Garamond" w:hAnsi="Garamond"/>
        </w:rPr>
        <w:t>Kouř</w:t>
      </w:r>
      <w:r w:rsidRPr="009E7678">
        <w:rPr>
          <w:rFonts w:ascii="Garamond" w:hAnsi="Garamond"/>
        </w:rPr>
        <w:t xml:space="preserve"> však uváděl</w:t>
      </w:r>
      <w:r w:rsidR="00094849">
        <w:rPr>
          <w:rFonts w:ascii="Garamond" w:hAnsi="Garamond"/>
        </w:rPr>
        <w:t>a</w:t>
      </w:r>
      <w:r w:rsidRPr="009E7678">
        <w:rPr>
          <w:rFonts w:ascii="Garamond" w:hAnsi="Garamond"/>
        </w:rPr>
        <w:t>, že</w:t>
      </w:r>
      <w:r w:rsidR="00094849">
        <w:rPr>
          <w:rFonts w:ascii="Garamond" w:hAnsi="Garamond"/>
        </w:rPr>
        <w:t> </w:t>
      </w:r>
      <w:r w:rsidRPr="009E7678">
        <w:rPr>
          <w:rFonts w:ascii="Garamond" w:hAnsi="Garamond"/>
        </w:rPr>
        <w:t>tyto technologie jsou drahé a on</w:t>
      </w:r>
      <w:r w:rsidR="000A3302">
        <w:rPr>
          <w:rFonts w:ascii="Garamond" w:hAnsi="Garamond"/>
        </w:rPr>
        <w:t>a</w:t>
      </w:r>
      <w:r w:rsidRPr="009E7678">
        <w:rPr>
          <w:rFonts w:ascii="Garamond" w:hAnsi="Garamond"/>
        </w:rPr>
        <w:t xml:space="preserve"> potřebuje investovat do modernizace výroby, aby se udržel</w:t>
      </w:r>
      <w:r w:rsidR="000A3302">
        <w:rPr>
          <w:rFonts w:ascii="Garamond" w:hAnsi="Garamond"/>
        </w:rPr>
        <w:t>a</w:t>
      </w:r>
      <w:r w:rsidRPr="009E7678">
        <w:rPr>
          <w:rFonts w:ascii="Garamond" w:hAnsi="Garamond"/>
        </w:rPr>
        <w:t xml:space="preserve"> na trhu. </w:t>
      </w:r>
    </w:p>
    <w:p w14:paraId="241FB5AC" w14:textId="77777777" w:rsidR="00256970" w:rsidRDefault="00256970" w:rsidP="00256970">
      <w:pPr>
        <w:pStyle w:val="Default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Varianta 1: </w:t>
      </w:r>
      <w:r w:rsidR="009E7678" w:rsidRPr="009E7678">
        <w:rPr>
          <w:rFonts w:ascii="Garamond" w:hAnsi="Garamond"/>
        </w:rPr>
        <w:t>Jak by se případ změnil, kdyby emise překračovaly povolené limity?</w:t>
      </w:r>
    </w:p>
    <w:p w14:paraId="51A70A8C" w14:textId="6F110618" w:rsidR="009E7678" w:rsidRDefault="00256970" w:rsidP="00256970">
      <w:pPr>
        <w:pStyle w:val="Default"/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Varianta 2: </w:t>
      </w:r>
      <w:r w:rsidR="009E7678" w:rsidRPr="009E7678">
        <w:rPr>
          <w:rFonts w:ascii="Garamond" w:hAnsi="Garamond"/>
        </w:rPr>
        <w:t xml:space="preserve">Musí provozovatel vždy modernizovat provoz, aby byl na nejlepší (dostupné) technologické úrovni? </w:t>
      </w:r>
    </w:p>
    <w:p w14:paraId="0A63FE44" w14:textId="391E362B" w:rsidR="003D7694" w:rsidRDefault="003D7694" w:rsidP="00256970">
      <w:pPr>
        <w:pStyle w:val="Default"/>
        <w:jc w:val="both"/>
        <w:rPr>
          <w:rFonts w:ascii="Garamond" w:hAnsi="Garamond"/>
        </w:rPr>
      </w:pPr>
    </w:p>
    <w:p w14:paraId="7A54E44D" w14:textId="706DC3C7" w:rsidR="007844A0" w:rsidRPr="007844A0" w:rsidRDefault="007844A0" w:rsidP="00256970">
      <w:pPr>
        <w:pStyle w:val="Default"/>
        <w:numPr>
          <w:ilvl w:val="0"/>
          <w:numId w:val="9"/>
        </w:numPr>
        <w:jc w:val="both"/>
        <w:rPr>
          <w:rFonts w:ascii="Garamond" w:hAnsi="Garamond"/>
        </w:rPr>
      </w:pPr>
      <w:r w:rsidRPr="007844A0">
        <w:rPr>
          <w:rFonts w:ascii="Garamond" w:hAnsi="Garamond"/>
        </w:rPr>
        <w:t>Při opravě domu spadne Petrovi plech ze střechy a poškodí budovu ABC, s.</w:t>
      </w:r>
      <w:r w:rsidR="00196DD2">
        <w:rPr>
          <w:rFonts w:ascii="Garamond" w:hAnsi="Garamond"/>
        </w:rPr>
        <w:t xml:space="preserve"> </w:t>
      </w:r>
      <w:r w:rsidRPr="007844A0">
        <w:rPr>
          <w:rFonts w:ascii="Garamond" w:hAnsi="Garamond"/>
        </w:rPr>
        <w:t>r.</w:t>
      </w:r>
      <w:r w:rsidR="00196DD2">
        <w:rPr>
          <w:rFonts w:ascii="Garamond" w:hAnsi="Garamond"/>
        </w:rPr>
        <w:t xml:space="preserve"> </w:t>
      </w:r>
      <w:r w:rsidRPr="007844A0">
        <w:rPr>
          <w:rFonts w:ascii="Garamond" w:hAnsi="Garamond"/>
        </w:rPr>
        <w:t>o.</w:t>
      </w:r>
      <w:r w:rsidR="000A3302">
        <w:rPr>
          <w:rFonts w:ascii="Garamond" w:hAnsi="Garamond"/>
        </w:rPr>
        <w:t xml:space="preserve">, a </w:t>
      </w:r>
      <w:proofErr w:type="gramStart"/>
      <w:r w:rsidR="000A3302">
        <w:rPr>
          <w:rFonts w:ascii="Garamond" w:hAnsi="Garamond"/>
        </w:rPr>
        <w:t>to</w:t>
      </w:r>
      <w:proofErr w:type="gramEnd"/>
      <w:r w:rsidR="000A3302">
        <w:rPr>
          <w:rFonts w:ascii="Garamond" w:hAnsi="Garamond"/>
        </w:rPr>
        <w:t xml:space="preserve"> přestože si Petr počínal pečlivě a pád plechu nezavinil.</w:t>
      </w:r>
      <w:r w:rsidRPr="007844A0">
        <w:rPr>
          <w:rFonts w:ascii="Garamond" w:hAnsi="Garamond"/>
        </w:rPr>
        <w:t xml:space="preserve"> Má</w:t>
      </w:r>
      <w:r w:rsidR="0039454F">
        <w:rPr>
          <w:rFonts w:ascii="Garamond" w:hAnsi="Garamond"/>
        </w:rPr>
        <w:t xml:space="preserve"> </w:t>
      </w:r>
      <w:r w:rsidRPr="007844A0">
        <w:rPr>
          <w:rFonts w:ascii="Garamond" w:hAnsi="Garamond"/>
        </w:rPr>
        <w:t xml:space="preserve">společnost právo na náhradu škody? </w:t>
      </w:r>
    </w:p>
    <w:p w14:paraId="25C7588F" w14:textId="77777777" w:rsidR="007844A0" w:rsidRPr="007844A0" w:rsidRDefault="007844A0" w:rsidP="00094849">
      <w:pPr>
        <w:pStyle w:val="Default"/>
        <w:ind w:firstLine="708"/>
        <w:jc w:val="both"/>
        <w:rPr>
          <w:rFonts w:ascii="Garamond" w:hAnsi="Garamond"/>
        </w:rPr>
      </w:pPr>
      <w:r w:rsidRPr="007844A0">
        <w:rPr>
          <w:rFonts w:ascii="Garamond" w:hAnsi="Garamond"/>
        </w:rPr>
        <w:t xml:space="preserve">Varianta: plech usmrtí Marii, která šla na chodníku pod opravovaným domem. </w:t>
      </w:r>
    </w:p>
    <w:p w14:paraId="511A3684" w14:textId="26F54A42" w:rsidR="003D7694" w:rsidRDefault="003D7694" w:rsidP="00256970">
      <w:pPr>
        <w:pStyle w:val="Default"/>
        <w:jc w:val="both"/>
        <w:rPr>
          <w:rFonts w:ascii="Garamond" w:hAnsi="Garamond"/>
        </w:rPr>
      </w:pPr>
    </w:p>
    <w:p w14:paraId="2B2E9840" w14:textId="78D4BB79" w:rsidR="003F4001" w:rsidRDefault="003F4001" w:rsidP="003F4001">
      <w:pPr>
        <w:pStyle w:val="Default"/>
        <w:numPr>
          <w:ilvl w:val="0"/>
          <w:numId w:val="9"/>
        </w:numPr>
        <w:jc w:val="both"/>
        <w:rPr>
          <w:rFonts w:ascii="Garamond" w:hAnsi="Garamond"/>
        </w:rPr>
      </w:pPr>
      <w:r w:rsidRPr="003F4001">
        <w:rPr>
          <w:rFonts w:ascii="Garamond" w:hAnsi="Garamond"/>
        </w:rPr>
        <w:lastRenderedPageBreak/>
        <w:t xml:space="preserve">Zdeněk </w:t>
      </w:r>
      <w:proofErr w:type="gramStart"/>
      <w:r w:rsidRPr="003F4001">
        <w:rPr>
          <w:rFonts w:ascii="Garamond" w:hAnsi="Garamond"/>
        </w:rPr>
        <w:t>půjčí</w:t>
      </w:r>
      <w:proofErr w:type="gramEnd"/>
      <w:r w:rsidRPr="003F4001">
        <w:rPr>
          <w:rFonts w:ascii="Garamond" w:hAnsi="Garamond"/>
        </w:rPr>
        <w:t xml:space="preserve"> automobil, který má na finanční leasing svému kamarádovi Petrovi. Petr při řízení však nedává zcela pozor a narazí do zaparkovaného automobilu Anny a poškodí též </w:t>
      </w:r>
      <w:proofErr w:type="spellStart"/>
      <w:r w:rsidRPr="003F4001">
        <w:rPr>
          <w:rFonts w:ascii="Garamond" w:hAnsi="Garamond"/>
        </w:rPr>
        <w:t>Bohoušův</w:t>
      </w:r>
      <w:proofErr w:type="spellEnd"/>
      <w:r w:rsidRPr="003F4001">
        <w:rPr>
          <w:rFonts w:ascii="Garamond" w:hAnsi="Garamond"/>
        </w:rPr>
        <w:t xml:space="preserve"> dům. Má Anna nárok na náhradu škody? Pokud ano, vůči komu? Má Bohouš nárok na náhradu škody? Pokud ano, vůči komu?</w:t>
      </w:r>
    </w:p>
    <w:p w14:paraId="14290938" w14:textId="7215F355" w:rsidR="003F4001" w:rsidRDefault="003F4001" w:rsidP="003F4001">
      <w:pPr>
        <w:pStyle w:val="Default"/>
        <w:ind w:left="720"/>
        <w:jc w:val="both"/>
        <w:rPr>
          <w:rFonts w:ascii="Garamond" w:hAnsi="Garamond"/>
        </w:rPr>
      </w:pPr>
    </w:p>
    <w:p w14:paraId="122BFAC4" w14:textId="23608742" w:rsidR="007844A0" w:rsidRDefault="007844A0" w:rsidP="00256970">
      <w:pPr>
        <w:pStyle w:val="Default"/>
        <w:numPr>
          <w:ilvl w:val="0"/>
          <w:numId w:val="9"/>
        </w:numPr>
        <w:jc w:val="both"/>
        <w:rPr>
          <w:rFonts w:ascii="Garamond" w:hAnsi="Garamond"/>
        </w:rPr>
      </w:pPr>
      <w:r w:rsidRPr="007844A0">
        <w:rPr>
          <w:rFonts w:ascii="Garamond" w:hAnsi="Garamond"/>
        </w:rPr>
        <w:t>Karel projíždí vesnicí svým autem, když v tu ránu mu pod kola vběhne ovce. Dojde ke</w:t>
      </w:r>
      <w:r w:rsidR="000A6C25">
        <w:rPr>
          <w:rFonts w:ascii="Garamond" w:hAnsi="Garamond"/>
        </w:rPr>
        <w:t> </w:t>
      </w:r>
      <w:r w:rsidRPr="007844A0">
        <w:rPr>
          <w:rFonts w:ascii="Garamond" w:hAnsi="Garamond"/>
        </w:rPr>
        <w:t>srážce a ovce je odmrštěna na protější stranu vozovky do Petrova plotu. Má Petr nárok na</w:t>
      </w:r>
      <w:r w:rsidR="000A6C25">
        <w:rPr>
          <w:rFonts w:ascii="Garamond" w:hAnsi="Garamond"/>
        </w:rPr>
        <w:t> </w:t>
      </w:r>
      <w:r w:rsidRPr="007844A0">
        <w:rPr>
          <w:rFonts w:ascii="Garamond" w:hAnsi="Garamond"/>
        </w:rPr>
        <w:t>náhradu škody?</w:t>
      </w:r>
    </w:p>
    <w:p w14:paraId="28595C3E" w14:textId="247940E2" w:rsidR="003D7694" w:rsidRPr="004F6483" w:rsidRDefault="003D7694" w:rsidP="00B00F27">
      <w:pPr>
        <w:pStyle w:val="Default"/>
        <w:jc w:val="both"/>
        <w:rPr>
          <w:rFonts w:ascii="Garamond" w:hAnsi="Garamond"/>
          <w:b/>
          <w:bCs/>
        </w:rPr>
      </w:pPr>
    </w:p>
    <w:p w14:paraId="710E4FB2" w14:textId="77777777" w:rsidR="000945A6" w:rsidRDefault="000945A6" w:rsidP="00B00F27">
      <w:pPr>
        <w:pStyle w:val="Default"/>
        <w:numPr>
          <w:ilvl w:val="0"/>
          <w:numId w:val="9"/>
        </w:numPr>
        <w:jc w:val="both"/>
        <w:rPr>
          <w:rFonts w:ascii="Garamond" w:hAnsi="Garamond"/>
        </w:rPr>
      </w:pPr>
      <w:r w:rsidRPr="000945A6">
        <w:rPr>
          <w:rFonts w:ascii="Garamond" w:hAnsi="Garamond"/>
        </w:rPr>
        <w:t>Adam se rozhodl, že se podrobí lékařskému zákroku, při kterém mu bude ozářena část</w:t>
      </w:r>
      <w:r>
        <w:rPr>
          <w:rFonts w:ascii="Garamond" w:hAnsi="Garamond"/>
        </w:rPr>
        <w:t xml:space="preserve"> </w:t>
      </w:r>
      <w:r w:rsidRPr="000945A6">
        <w:rPr>
          <w:rFonts w:ascii="Garamond" w:hAnsi="Garamond"/>
        </w:rPr>
        <w:t>kůže na ruce. Při provádění ozáření je Adamovi popálena ruka, když</w:t>
      </w:r>
    </w:p>
    <w:p w14:paraId="05521D74" w14:textId="77777777" w:rsidR="000945A6" w:rsidRDefault="000945A6" w:rsidP="00B00F27">
      <w:pPr>
        <w:pStyle w:val="Default"/>
        <w:numPr>
          <w:ilvl w:val="0"/>
          <w:numId w:val="16"/>
        </w:numPr>
        <w:jc w:val="both"/>
        <w:rPr>
          <w:rFonts w:ascii="Garamond" w:hAnsi="Garamond"/>
        </w:rPr>
      </w:pPr>
      <w:r w:rsidRPr="000945A6">
        <w:rPr>
          <w:rFonts w:ascii="Garamond" w:hAnsi="Garamond"/>
        </w:rPr>
        <w:t>lékař nesprávně nastaví intenzitu ozáření,</w:t>
      </w:r>
    </w:p>
    <w:p w14:paraId="14A64FD4" w14:textId="77777777" w:rsidR="000945A6" w:rsidRDefault="000945A6" w:rsidP="00B00F27">
      <w:pPr>
        <w:pStyle w:val="Default"/>
        <w:numPr>
          <w:ilvl w:val="0"/>
          <w:numId w:val="16"/>
        </w:numPr>
        <w:jc w:val="both"/>
        <w:rPr>
          <w:rFonts w:ascii="Garamond" w:hAnsi="Garamond"/>
        </w:rPr>
      </w:pPr>
      <w:r w:rsidRPr="000945A6">
        <w:rPr>
          <w:rFonts w:ascii="Garamond" w:hAnsi="Garamond"/>
        </w:rPr>
        <w:t xml:space="preserve">přístroj Adama </w:t>
      </w:r>
      <w:proofErr w:type="gramStart"/>
      <w:r w:rsidRPr="000945A6">
        <w:rPr>
          <w:rFonts w:ascii="Garamond" w:hAnsi="Garamond"/>
        </w:rPr>
        <w:t>ozáří</w:t>
      </w:r>
      <w:proofErr w:type="gramEnd"/>
      <w:r w:rsidRPr="000945A6">
        <w:rPr>
          <w:rFonts w:ascii="Garamond" w:hAnsi="Garamond"/>
        </w:rPr>
        <w:t xml:space="preserve"> vyšší intenzitou, než jaká je nastavena,</w:t>
      </w:r>
    </w:p>
    <w:p w14:paraId="55AC3F7E" w14:textId="6A25A114" w:rsidR="00B00F27" w:rsidRPr="0039454F" w:rsidRDefault="000945A6" w:rsidP="00B00F27">
      <w:pPr>
        <w:pStyle w:val="Default"/>
        <w:numPr>
          <w:ilvl w:val="0"/>
          <w:numId w:val="16"/>
        </w:numPr>
        <w:jc w:val="both"/>
        <w:rPr>
          <w:rFonts w:ascii="Garamond" w:hAnsi="Garamond"/>
        </w:rPr>
      </w:pPr>
      <w:r w:rsidRPr="000945A6">
        <w:rPr>
          <w:rFonts w:ascii="Garamond" w:hAnsi="Garamond"/>
        </w:rPr>
        <w:t>Adamova pokožka zareaguje zcela mimořádně a k popálení dojde, i když by u</w:t>
      </w:r>
      <w:r w:rsidR="00B00F27">
        <w:rPr>
          <w:rFonts w:ascii="Garamond" w:hAnsi="Garamond"/>
        </w:rPr>
        <w:t xml:space="preserve"> </w:t>
      </w:r>
      <w:r w:rsidRPr="00B00F27">
        <w:rPr>
          <w:rFonts w:ascii="Garamond" w:hAnsi="Garamond"/>
        </w:rPr>
        <w:t>běžného pacienta k němu nedošlo.</w:t>
      </w:r>
    </w:p>
    <w:p w14:paraId="57AA372E" w14:textId="5A96727A" w:rsidR="000945A6" w:rsidRDefault="000945A6" w:rsidP="00B00F27">
      <w:pPr>
        <w:pStyle w:val="Default"/>
        <w:ind w:firstLine="708"/>
        <w:jc w:val="both"/>
        <w:rPr>
          <w:rFonts w:ascii="Garamond" w:hAnsi="Garamond"/>
        </w:rPr>
      </w:pPr>
      <w:r w:rsidRPr="000945A6">
        <w:rPr>
          <w:rFonts w:ascii="Garamond" w:hAnsi="Garamond"/>
        </w:rPr>
        <w:t xml:space="preserve">Má Adam právo na náhradu </w:t>
      </w:r>
      <w:r w:rsidR="000A6C25">
        <w:rPr>
          <w:rFonts w:ascii="Garamond" w:hAnsi="Garamond"/>
        </w:rPr>
        <w:t>újmy</w:t>
      </w:r>
      <w:r w:rsidRPr="000945A6">
        <w:rPr>
          <w:rFonts w:ascii="Garamond" w:hAnsi="Garamond"/>
        </w:rPr>
        <w:t>?</w:t>
      </w:r>
    </w:p>
    <w:p w14:paraId="6BF49622" w14:textId="213076A3" w:rsidR="003D7694" w:rsidRPr="00C81FDB" w:rsidRDefault="003D7694" w:rsidP="003D7694">
      <w:pPr>
        <w:pStyle w:val="Default"/>
        <w:rPr>
          <w:rFonts w:ascii="Garamond" w:hAnsi="Garamond"/>
          <w:i/>
          <w:iCs/>
        </w:rPr>
      </w:pPr>
    </w:p>
    <w:p w14:paraId="15A3D672" w14:textId="084B2F07" w:rsidR="00C81FDB" w:rsidRPr="0056640A" w:rsidRDefault="00C81FDB" w:rsidP="0056640A">
      <w:pPr>
        <w:pStyle w:val="Default"/>
        <w:numPr>
          <w:ilvl w:val="0"/>
          <w:numId w:val="9"/>
        </w:numPr>
        <w:jc w:val="both"/>
        <w:rPr>
          <w:rFonts w:ascii="Garamond" w:hAnsi="Garamond"/>
          <w:color w:val="auto"/>
        </w:rPr>
      </w:pPr>
      <w:r w:rsidRPr="007844A0">
        <w:rPr>
          <w:rFonts w:ascii="Garamond" w:hAnsi="Garamond"/>
        </w:rPr>
        <w:t xml:space="preserve">Lenka provozuje lékařskou ordinaci. Pacienti čekají v čekárně, kde je i věšák na šaty. Čas od času se stane, že během doby, kdy je </w:t>
      </w:r>
      <w:r w:rsidRPr="007844A0">
        <w:rPr>
          <w:rFonts w:ascii="Garamond" w:hAnsi="Garamond"/>
          <w:color w:val="auto"/>
        </w:rPr>
        <w:t xml:space="preserve">pacient v ordinaci, někdo jeho šaty ukradne. Odpovídá za tuto ztrátu Lenka? Pokud ano, existuje možnost zařídit, aby za tyto škody do budoucna neodpovídala? </w:t>
      </w:r>
    </w:p>
    <w:p w14:paraId="5B62BDB4" w14:textId="74D731C8" w:rsidR="00B94208" w:rsidRDefault="00B94208" w:rsidP="0056640A">
      <w:pPr>
        <w:pStyle w:val="Default"/>
        <w:jc w:val="both"/>
        <w:rPr>
          <w:rFonts w:ascii="Garamond" w:hAnsi="Garamond"/>
        </w:rPr>
      </w:pPr>
    </w:p>
    <w:p w14:paraId="5DA73D50" w14:textId="1FD2B361" w:rsidR="003D7694" w:rsidRPr="00923B73" w:rsidRDefault="00C076B2" w:rsidP="0056640A">
      <w:pPr>
        <w:pStyle w:val="Default"/>
        <w:numPr>
          <w:ilvl w:val="0"/>
          <w:numId w:val="9"/>
        </w:numPr>
        <w:jc w:val="both"/>
        <w:rPr>
          <w:rFonts w:ascii="Garamond" w:hAnsi="Garamond"/>
        </w:rPr>
      </w:pPr>
      <w:r w:rsidRPr="00C076B2">
        <w:rPr>
          <w:rFonts w:ascii="Garamond" w:hAnsi="Garamond"/>
        </w:rPr>
        <w:t>Igor chtěl svým rodičům udělat radost k výročí svatby. Objednal a zaplatil jim proto</w:t>
      </w:r>
      <w:r>
        <w:rPr>
          <w:rFonts w:ascii="Garamond" w:hAnsi="Garamond"/>
        </w:rPr>
        <w:t xml:space="preserve"> </w:t>
      </w:r>
      <w:r w:rsidRPr="00C076B2">
        <w:rPr>
          <w:rFonts w:ascii="Garamond" w:hAnsi="Garamond"/>
        </w:rPr>
        <w:t xml:space="preserve">víkend v hotelu Modrá hvězda. Během pobytu se však rodičům </w:t>
      </w:r>
      <w:r w:rsidR="0056640A">
        <w:rPr>
          <w:rFonts w:ascii="Garamond" w:hAnsi="Garamond"/>
        </w:rPr>
        <w:t xml:space="preserve">z apartmánu </w:t>
      </w:r>
      <w:r w:rsidRPr="00C076B2">
        <w:rPr>
          <w:rFonts w:ascii="Garamond" w:hAnsi="Garamond"/>
        </w:rPr>
        <w:t>ztratil mobilní telefon</w:t>
      </w:r>
      <w:r w:rsidR="00923B73">
        <w:rPr>
          <w:rFonts w:ascii="Garamond" w:hAnsi="Garamond"/>
        </w:rPr>
        <w:t xml:space="preserve"> a klíče od auta</w:t>
      </w:r>
      <w:r w:rsidRPr="00C076B2">
        <w:rPr>
          <w:rFonts w:ascii="Garamond" w:hAnsi="Garamond"/>
        </w:rPr>
        <w:t xml:space="preserve">. </w:t>
      </w:r>
      <w:r w:rsidR="00923B73">
        <w:rPr>
          <w:rFonts w:ascii="Garamond" w:hAnsi="Garamond"/>
        </w:rPr>
        <w:t>Posléze bylo ukradeno i samotné auto.</w:t>
      </w:r>
      <w:r w:rsidRPr="00C076B2">
        <w:rPr>
          <w:rFonts w:ascii="Garamond" w:hAnsi="Garamond"/>
        </w:rPr>
        <w:t xml:space="preserve"> </w:t>
      </w:r>
      <w:r w:rsidR="0056640A" w:rsidRPr="00C076B2">
        <w:rPr>
          <w:rFonts w:ascii="Garamond" w:hAnsi="Garamond"/>
        </w:rPr>
        <w:t xml:space="preserve">Nelze zjistit, kdo </w:t>
      </w:r>
      <w:r w:rsidR="0056640A">
        <w:rPr>
          <w:rFonts w:ascii="Garamond" w:hAnsi="Garamond"/>
        </w:rPr>
        <w:t>věci</w:t>
      </w:r>
      <w:r w:rsidR="0056640A" w:rsidRPr="00C076B2">
        <w:rPr>
          <w:rFonts w:ascii="Garamond" w:hAnsi="Garamond"/>
        </w:rPr>
        <w:t xml:space="preserve"> ukradl.</w:t>
      </w:r>
      <w:r w:rsidR="0056640A">
        <w:rPr>
          <w:rFonts w:ascii="Garamond" w:hAnsi="Garamond"/>
        </w:rPr>
        <w:t xml:space="preserve"> </w:t>
      </w:r>
      <w:r w:rsidRPr="00C076B2">
        <w:rPr>
          <w:rFonts w:ascii="Garamond" w:hAnsi="Garamond"/>
        </w:rPr>
        <w:t>Mají právo na náhradu škody?</w:t>
      </w:r>
      <w:r w:rsidR="00923B73">
        <w:rPr>
          <w:rFonts w:ascii="Garamond" w:hAnsi="Garamond"/>
        </w:rPr>
        <w:t xml:space="preserve"> Pokud ano, v jakém rozsahu? </w:t>
      </w:r>
    </w:p>
    <w:p w14:paraId="25C718CD" w14:textId="620F29A4" w:rsidR="003D7694" w:rsidRDefault="003D7694" w:rsidP="0056640A">
      <w:pPr>
        <w:pStyle w:val="Default"/>
        <w:jc w:val="both"/>
        <w:rPr>
          <w:rFonts w:ascii="Garamond" w:hAnsi="Garamond"/>
        </w:rPr>
      </w:pPr>
    </w:p>
    <w:p w14:paraId="731E0E42" w14:textId="7A13BB10" w:rsidR="005C1B15" w:rsidRDefault="003D7694" w:rsidP="0056640A">
      <w:pPr>
        <w:pStyle w:val="Default"/>
        <w:numPr>
          <w:ilvl w:val="0"/>
          <w:numId w:val="9"/>
        </w:numPr>
        <w:jc w:val="both"/>
        <w:rPr>
          <w:rFonts w:ascii="Garamond" w:hAnsi="Garamond"/>
        </w:rPr>
      </w:pPr>
      <w:r w:rsidRPr="003D7694">
        <w:rPr>
          <w:rFonts w:ascii="Garamond" w:hAnsi="Garamond"/>
        </w:rPr>
        <w:t xml:space="preserve">Ignác měl žízeň. Zeptal se proto Ivoše, u nějž byl na návštěvě, zda se může napít z láhve, která byla na stole. Ivoš přitakal, ale neuvědomil si, že v láhvi není voda, nýbrž louh. Ignác si vážně popálil trávící ústrojí. Má právo na náhradu újmy? </w:t>
      </w:r>
    </w:p>
    <w:p w14:paraId="1682C3C0" w14:textId="3F1295CA" w:rsidR="009E7678" w:rsidRPr="000A3302" w:rsidRDefault="00536E19" w:rsidP="000A3302">
      <w:pPr>
        <w:pStyle w:val="Default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Varianta: Změní se Vaše odpověď, pokud by Ivoš, kterému Ignác už začal lézt na nervy, láhev s louhem na stůl umístil v očekávání, že se Ignác bude po vodě shánět?</w:t>
      </w:r>
      <w:r w:rsidR="005C1B15" w:rsidRPr="005C1B15">
        <w:rPr>
          <w:rFonts w:ascii="Garamond" w:hAnsi="Garamond"/>
          <w:i/>
          <w:iCs/>
        </w:rPr>
        <w:t xml:space="preserve"> </w:t>
      </w:r>
    </w:p>
    <w:sectPr w:rsidR="009E7678" w:rsidRPr="000A3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9D48" w14:textId="77777777" w:rsidR="0068257E" w:rsidRDefault="0068257E" w:rsidP="00776F0A">
      <w:r>
        <w:separator/>
      </w:r>
    </w:p>
  </w:endnote>
  <w:endnote w:type="continuationSeparator" w:id="0">
    <w:p w14:paraId="7F6A57B4" w14:textId="77777777" w:rsidR="0068257E" w:rsidRDefault="0068257E" w:rsidP="0077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E992" w14:textId="77777777" w:rsidR="0068257E" w:rsidRDefault="0068257E" w:rsidP="00776F0A">
      <w:r>
        <w:separator/>
      </w:r>
    </w:p>
  </w:footnote>
  <w:footnote w:type="continuationSeparator" w:id="0">
    <w:p w14:paraId="3C0F6477" w14:textId="77777777" w:rsidR="0068257E" w:rsidRDefault="0068257E" w:rsidP="0077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343"/>
    <w:multiLevelType w:val="hybridMultilevel"/>
    <w:tmpl w:val="0728E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2420"/>
    <w:multiLevelType w:val="hybridMultilevel"/>
    <w:tmpl w:val="4932628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1D1344"/>
    <w:multiLevelType w:val="hybridMultilevel"/>
    <w:tmpl w:val="66A89598"/>
    <w:lvl w:ilvl="0" w:tplc="EE5E3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2B6448"/>
    <w:multiLevelType w:val="hybridMultilevel"/>
    <w:tmpl w:val="1788048A"/>
    <w:lvl w:ilvl="0" w:tplc="2D2EC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00A9F"/>
    <w:multiLevelType w:val="hybridMultilevel"/>
    <w:tmpl w:val="B2B2CDE0"/>
    <w:lvl w:ilvl="0" w:tplc="998895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32D40"/>
    <w:multiLevelType w:val="hybridMultilevel"/>
    <w:tmpl w:val="1788048A"/>
    <w:lvl w:ilvl="0" w:tplc="2D2EC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96679"/>
    <w:multiLevelType w:val="hybridMultilevel"/>
    <w:tmpl w:val="DB12E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511B8"/>
    <w:multiLevelType w:val="hybridMultilevel"/>
    <w:tmpl w:val="B53E78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20B51"/>
    <w:multiLevelType w:val="hybridMultilevel"/>
    <w:tmpl w:val="F65E047E"/>
    <w:lvl w:ilvl="0" w:tplc="DB88A3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60D65"/>
    <w:multiLevelType w:val="hybridMultilevel"/>
    <w:tmpl w:val="78F239DC"/>
    <w:lvl w:ilvl="0" w:tplc="A0789E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4633DB"/>
    <w:multiLevelType w:val="hybridMultilevel"/>
    <w:tmpl w:val="1D6036F2"/>
    <w:lvl w:ilvl="0" w:tplc="5B903A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D2AC0"/>
    <w:multiLevelType w:val="hybridMultilevel"/>
    <w:tmpl w:val="A008BA8C"/>
    <w:lvl w:ilvl="0" w:tplc="3C7CC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D097F"/>
    <w:multiLevelType w:val="hybridMultilevel"/>
    <w:tmpl w:val="1A384EC2"/>
    <w:lvl w:ilvl="0" w:tplc="6B0662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C65D3"/>
    <w:multiLevelType w:val="hybridMultilevel"/>
    <w:tmpl w:val="0728E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C5867"/>
    <w:multiLevelType w:val="hybridMultilevel"/>
    <w:tmpl w:val="6638E47C"/>
    <w:lvl w:ilvl="0" w:tplc="D496F8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D2863"/>
    <w:multiLevelType w:val="hybridMultilevel"/>
    <w:tmpl w:val="09EE2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451F6"/>
    <w:multiLevelType w:val="hybridMultilevel"/>
    <w:tmpl w:val="0728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B727F"/>
    <w:multiLevelType w:val="hybridMultilevel"/>
    <w:tmpl w:val="1788048A"/>
    <w:lvl w:ilvl="0" w:tplc="2D2EC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439154">
    <w:abstractNumId w:val="8"/>
  </w:num>
  <w:num w:numId="2" w16cid:durableId="1835105475">
    <w:abstractNumId w:val="14"/>
  </w:num>
  <w:num w:numId="3" w16cid:durableId="1486898089">
    <w:abstractNumId w:val="11"/>
  </w:num>
  <w:num w:numId="4" w16cid:durableId="327293337">
    <w:abstractNumId w:val="5"/>
  </w:num>
  <w:num w:numId="5" w16cid:durableId="753742988">
    <w:abstractNumId w:val="9"/>
  </w:num>
  <w:num w:numId="6" w16cid:durableId="1481850565">
    <w:abstractNumId w:val="4"/>
  </w:num>
  <w:num w:numId="7" w16cid:durableId="28604474">
    <w:abstractNumId w:val="3"/>
  </w:num>
  <w:num w:numId="8" w16cid:durableId="1038817507">
    <w:abstractNumId w:val="17"/>
  </w:num>
  <w:num w:numId="9" w16cid:durableId="1630277784">
    <w:abstractNumId w:val="16"/>
  </w:num>
  <w:num w:numId="10" w16cid:durableId="2106072332">
    <w:abstractNumId w:val="10"/>
  </w:num>
  <w:num w:numId="11" w16cid:durableId="39324073">
    <w:abstractNumId w:val="6"/>
  </w:num>
  <w:num w:numId="12" w16cid:durableId="1621647419">
    <w:abstractNumId w:val="0"/>
  </w:num>
  <w:num w:numId="13" w16cid:durableId="699355642">
    <w:abstractNumId w:val="13"/>
  </w:num>
  <w:num w:numId="14" w16cid:durableId="1611354640">
    <w:abstractNumId w:val="15"/>
  </w:num>
  <w:num w:numId="15" w16cid:durableId="760490019">
    <w:abstractNumId w:val="2"/>
  </w:num>
  <w:num w:numId="16" w16cid:durableId="2053340468">
    <w:abstractNumId w:val="1"/>
  </w:num>
  <w:num w:numId="17" w16cid:durableId="1261259359">
    <w:abstractNumId w:val="7"/>
  </w:num>
  <w:num w:numId="18" w16cid:durableId="19680080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2B2"/>
    <w:rsid w:val="00046C75"/>
    <w:rsid w:val="00050A1B"/>
    <w:rsid w:val="000945A6"/>
    <w:rsid w:val="00094849"/>
    <w:rsid w:val="000A3302"/>
    <w:rsid w:val="000A6C25"/>
    <w:rsid w:val="000B41F1"/>
    <w:rsid w:val="000C3A9A"/>
    <w:rsid w:val="000D55CD"/>
    <w:rsid w:val="00115408"/>
    <w:rsid w:val="00125489"/>
    <w:rsid w:val="0017154F"/>
    <w:rsid w:val="00171DD0"/>
    <w:rsid w:val="00196DD2"/>
    <w:rsid w:val="001D271D"/>
    <w:rsid w:val="0020042F"/>
    <w:rsid w:val="00205215"/>
    <w:rsid w:val="0023240B"/>
    <w:rsid w:val="00243C9D"/>
    <w:rsid w:val="00255537"/>
    <w:rsid w:val="00256970"/>
    <w:rsid w:val="0028295F"/>
    <w:rsid w:val="00285BAD"/>
    <w:rsid w:val="002A17E5"/>
    <w:rsid w:val="002A22B2"/>
    <w:rsid w:val="002B374A"/>
    <w:rsid w:val="002D4687"/>
    <w:rsid w:val="002D6374"/>
    <w:rsid w:val="003070AB"/>
    <w:rsid w:val="00326A06"/>
    <w:rsid w:val="00390D2F"/>
    <w:rsid w:val="003917C6"/>
    <w:rsid w:val="0039454F"/>
    <w:rsid w:val="003B1DAF"/>
    <w:rsid w:val="003C147E"/>
    <w:rsid w:val="003D1BBD"/>
    <w:rsid w:val="003D7694"/>
    <w:rsid w:val="003F3C26"/>
    <w:rsid w:val="003F4001"/>
    <w:rsid w:val="004361C4"/>
    <w:rsid w:val="00450DFB"/>
    <w:rsid w:val="004B632B"/>
    <w:rsid w:val="004E157D"/>
    <w:rsid w:val="004F6483"/>
    <w:rsid w:val="00510D39"/>
    <w:rsid w:val="00536E19"/>
    <w:rsid w:val="00564D11"/>
    <w:rsid w:val="0056640A"/>
    <w:rsid w:val="00575EE3"/>
    <w:rsid w:val="005779EE"/>
    <w:rsid w:val="005B4C8C"/>
    <w:rsid w:val="005C1B15"/>
    <w:rsid w:val="005C593A"/>
    <w:rsid w:val="005C6F1A"/>
    <w:rsid w:val="005D19F7"/>
    <w:rsid w:val="006161CA"/>
    <w:rsid w:val="00661654"/>
    <w:rsid w:val="0068257E"/>
    <w:rsid w:val="006A46BF"/>
    <w:rsid w:val="006A6D8B"/>
    <w:rsid w:val="006E20D8"/>
    <w:rsid w:val="006E2EF5"/>
    <w:rsid w:val="00726824"/>
    <w:rsid w:val="00733537"/>
    <w:rsid w:val="00754A08"/>
    <w:rsid w:val="00776F0A"/>
    <w:rsid w:val="00783F31"/>
    <w:rsid w:val="007844A0"/>
    <w:rsid w:val="00796906"/>
    <w:rsid w:val="007A6791"/>
    <w:rsid w:val="007B4F3E"/>
    <w:rsid w:val="007D48DD"/>
    <w:rsid w:val="007D65F1"/>
    <w:rsid w:val="008130D8"/>
    <w:rsid w:val="008214EB"/>
    <w:rsid w:val="00822387"/>
    <w:rsid w:val="008836F2"/>
    <w:rsid w:val="008A080C"/>
    <w:rsid w:val="008B7AE6"/>
    <w:rsid w:val="008C12E1"/>
    <w:rsid w:val="008D4C6E"/>
    <w:rsid w:val="008F35D6"/>
    <w:rsid w:val="009052E6"/>
    <w:rsid w:val="00923B73"/>
    <w:rsid w:val="00924F34"/>
    <w:rsid w:val="009448FE"/>
    <w:rsid w:val="0096636A"/>
    <w:rsid w:val="009A5FB7"/>
    <w:rsid w:val="009C0714"/>
    <w:rsid w:val="009D06E4"/>
    <w:rsid w:val="009E7678"/>
    <w:rsid w:val="009F0DED"/>
    <w:rsid w:val="009F10F7"/>
    <w:rsid w:val="00A0205D"/>
    <w:rsid w:val="00A2593E"/>
    <w:rsid w:val="00A27201"/>
    <w:rsid w:val="00A32112"/>
    <w:rsid w:val="00A5235E"/>
    <w:rsid w:val="00A71F3A"/>
    <w:rsid w:val="00A80290"/>
    <w:rsid w:val="00A815E3"/>
    <w:rsid w:val="00AB0CAC"/>
    <w:rsid w:val="00AB60D4"/>
    <w:rsid w:val="00AD2536"/>
    <w:rsid w:val="00B00F27"/>
    <w:rsid w:val="00B379CE"/>
    <w:rsid w:val="00B423E0"/>
    <w:rsid w:val="00B53B16"/>
    <w:rsid w:val="00B56675"/>
    <w:rsid w:val="00B611F6"/>
    <w:rsid w:val="00B67F36"/>
    <w:rsid w:val="00B94208"/>
    <w:rsid w:val="00BC43A7"/>
    <w:rsid w:val="00BD3A9C"/>
    <w:rsid w:val="00C076B2"/>
    <w:rsid w:val="00C13023"/>
    <w:rsid w:val="00C23667"/>
    <w:rsid w:val="00C2494A"/>
    <w:rsid w:val="00C27185"/>
    <w:rsid w:val="00C547E9"/>
    <w:rsid w:val="00C555ED"/>
    <w:rsid w:val="00C71C3D"/>
    <w:rsid w:val="00C7629E"/>
    <w:rsid w:val="00C81FDB"/>
    <w:rsid w:val="00CB0A91"/>
    <w:rsid w:val="00CD433F"/>
    <w:rsid w:val="00CE6E06"/>
    <w:rsid w:val="00D13C7D"/>
    <w:rsid w:val="00D16908"/>
    <w:rsid w:val="00D2311F"/>
    <w:rsid w:val="00D37267"/>
    <w:rsid w:val="00DA1735"/>
    <w:rsid w:val="00DA7164"/>
    <w:rsid w:val="00DC6392"/>
    <w:rsid w:val="00DF3FFC"/>
    <w:rsid w:val="00E2465D"/>
    <w:rsid w:val="00E36609"/>
    <w:rsid w:val="00E43370"/>
    <w:rsid w:val="00E45AB2"/>
    <w:rsid w:val="00EA2B63"/>
    <w:rsid w:val="00EC2950"/>
    <w:rsid w:val="00ED3D20"/>
    <w:rsid w:val="00EF2CD3"/>
    <w:rsid w:val="00EF6C0F"/>
    <w:rsid w:val="00F018AC"/>
    <w:rsid w:val="00F02E05"/>
    <w:rsid w:val="00F07943"/>
    <w:rsid w:val="00F1562C"/>
    <w:rsid w:val="00F32361"/>
    <w:rsid w:val="00F529A2"/>
    <w:rsid w:val="00F70000"/>
    <w:rsid w:val="00F938C0"/>
    <w:rsid w:val="00FB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B7C8"/>
  <w15:chartTrackingRefBased/>
  <w15:docId w15:val="{E0C95A16-259A-C44A-AE12-A3EE7CFB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39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46C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D48D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48DD"/>
    <w:rPr>
      <w:color w:val="605E5C"/>
      <w:shd w:val="clear" w:color="auto" w:fill="E1DFDD"/>
    </w:rPr>
  </w:style>
  <w:style w:type="paragraph" w:customStyle="1" w:styleId="Default">
    <w:name w:val="Default"/>
    <w:rsid w:val="00EF2CD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aragraph">
    <w:name w:val="paragraph"/>
    <w:basedOn w:val="Normln"/>
    <w:rsid w:val="002324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ormaltextrun">
    <w:name w:val="normaltextrun"/>
    <w:basedOn w:val="Standardnpsmoodstavce"/>
    <w:rsid w:val="0023240B"/>
  </w:style>
  <w:style w:type="character" w:customStyle="1" w:styleId="eop">
    <w:name w:val="eop"/>
    <w:basedOn w:val="Standardnpsmoodstavce"/>
    <w:rsid w:val="0023240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F0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F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76F0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776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E3D4EB-6FB3-3548-A629-FA4BCDD1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697</Words>
  <Characters>3865</Characters>
  <Application>Microsoft Office Word</Application>
  <DocSecurity>0</DocSecurity>
  <Lines>50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Petříková</dc:creator>
  <cp:keywords/>
  <dc:description/>
  <cp:lastModifiedBy>Petra Petříková</cp:lastModifiedBy>
  <cp:revision>3</cp:revision>
  <dcterms:created xsi:type="dcterms:W3CDTF">2022-11-16T20:31:00Z</dcterms:created>
  <dcterms:modified xsi:type="dcterms:W3CDTF">2022-11-16T20:40:00Z</dcterms:modified>
</cp:coreProperties>
</file>