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1AE6" w14:textId="60635B51" w:rsidR="00C753D6" w:rsidRDefault="00C753D6" w:rsidP="00B74F3B">
      <w:pPr>
        <w:pStyle w:val="Nadpis1"/>
      </w:pPr>
      <w:r>
        <w:t xml:space="preserve">Typology </w:t>
      </w:r>
      <w:proofErr w:type="spellStart"/>
      <w:r w:rsidR="005D04E2">
        <w:t>of</w:t>
      </w:r>
      <w:proofErr w:type="spellEnd"/>
      <w:r w:rsidR="005D04E2">
        <w:t xml:space="preserve"> </w:t>
      </w:r>
      <w:proofErr w:type="spellStart"/>
      <w:r w:rsidR="005D04E2">
        <w:t>sources</w:t>
      </w:r>
      <w:proofErr w:type="spellEnd"/>
      <w:r w:rsidR="005D04E2">
        <w:t xml:space="preserve"> </w:t>
      </w:r>
      <w:proofErr w:type="spellStart"/>
      <w:r w:rsidR="005D04E2">
        <w:t>of</w:t>
      </w:r>
      <w:proofErr w:type="spellEnd"/>
      <w:r w:rsidR="005D04E2">
        <w:t xml:space="preserve"> </w:t>
      </w:r>
      <w:proofErr w:type="spellStart"/>
      <w:r w:rsidR="005D04E2">
        <w:t>law</w:t>
      </w:r>
      <w:proofErr w:type="spellEnd"/>
    </w:p>
    <w:p w14:paraId="5EB320F2" w14:textId="59F0D19E" w:rsidR="005D04E2" w:rsidRDefault="005D04E2" w:rsidP="005D04E2">
      <w:proofErr w:type="spellStart"/>
      <w:r>
        <w:t>Provide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 w:rsidR="00664A48">
        <w:t>Is</w:t>
      </w:r>
      <w:proofErr w:type="spellEnd"/>
      <w:r w:rsidR="00664A48">
        <w:t xml:space="preserve"> </w:t>
      </w:r>
      <w:proofErr w:type="spellStart"/>
      <w:r w:rsidR="00664A48">
        <w:t>it</w:t>
      </w:r>
      <w:proofErr w:type="spellEnd"/>
      <w:r w:rsidR="00664A48">
        <w:t xml:space="preserve"> </w:t>
      </w:r>
      <w:proofErr w:type="spellStart"/>
      <w:r w:rsidR="00664A48">
        <w:t>binding</w:t>
      </w:r>
      <w:proofErr w:type="spellEnd"/>
      <w:r w:rsidR="00664A48">
        <w:t xml:space="preserve"> </w:t>
      </w:r>
      <w:proofErr w:type="spellStart"/>
      <w:r w:rsidR="00664A48">
        <w:t>within</w:t>
      </w:r>
      <w:proofErr w:type="spellEnd"/>
      <w:r w:rsidR="00664A48">
        <w:t xml:space="preserve"> </w:t>
      </w:r>
      <w:proofErr w:type="spellStart"/>
      <w:r w:rsidR="00664A48">
        <w:t>the</w:t>
      </w:r>
      <w:proofErr w:type="spellEnd"/>
      <w:r w:rsidR="00664A48">
        <w:t xml:space="preserve"> Czech </w:t>
      </w:r>
      <w:proofErr w:type="spellStart"/>
      <w:r w:rsidR="00664A48">
        <w:t>legal</w:t>
      </w:r>
      <w:proofErr w:type="spellEnd"/>
      <w:r w:rsidR="00664A48">
        <w:t xml:space="preserve"> </w:t>
      </w:r>
      <w:proofErr w:type="spellStart"/>
      <w:r w:rsidR="00664A48">
        <w:t>order</w:t>
      </w:r>
      <w:proofErr w:type="spellEnd"/>
      <w:r w:rsidR="00664A48">
        <w:t xml:space="preserve">? </w:t>
      </w:r>
      <w:proofErr w:type="spellStart"/>
      <w:r w:rsidR="00664A48">
        <w:t>If</w:t>
      </w:r>
      <w:proofErr w:type="spellEnd"/>
      <w:r w:rsidR="00664A48">
        <w:t xml:space="preserve"> so, </w:t>
      </w:r>
      <w:proofErr w:type="spellStart"/>
      <w:r w:rsidR="00664A48">
        <w:t>why</w:t>
      </w:r>
      <w:proofErr w:type="spellEnd"/>
      <w:r w:rsidR="00664A48">
        <w:t>?</w:t>
      </w:r>
    </w:p>
    <w:p w14:paraId="47C30F7C" w14:textId="77777777" w:rsidR="004F07C8" w:rsidRDefault="004F07C8" w:rsidP="004F07C8">
      <w:pPr>
        <w:pStyle w:val="Odstavecseseznamem"/>
        <w:numPr>
          <w:ilvl w:val="0"/>
          <w:numId w:val="2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</w:p>
    <w:p w14:paraId="7C341057" w14:textId="77777777" w:rsidR="006A4611" w:rsidRDefault="006A4611" w:rsidP="006A4611">
      <w:pPr>
        <w:pStyle w:val="Odstavecseseznamem"/>
        <w:numPr>
          <w:ilvl w:val="0"/>
          <w:numId w:val="2"/>
        </w:numPr>
        <w:jc w:val="both"/>
      </w:pPr>
      <w:r>
        <w:t>Statute.</w:t>
      </w:r>
    </w:p>
    <w:p w14:paraId="33CD615C" w14:textId="67BCAEB7" w:rsidR="006A4611" w:rsidRDefault="006A4611" w:rsidP="00664A48">
      <w:pPr>
        <w:pStyle w:val="Odstavecseseznamem"/>
        <w:numPr>
          <w:ilvl w:val="0"/>
          <w:numId w:val="2"/>
        </w:numPr>
        <w:jc w:val="both"/>
      </w:pPr>
      <w:r>
        <w:t>By-</w:t>
      </w:r>
      <w:proofErr w:type="spellStart"/>
      <w:r>
        <w:t>law</w:t>
      </w:r>
      <w:proofErr w:type="spellEnd"/>
    </w:p>
    <w:p w14:paraId="48B03C5A" w14:textId="7463CD71" w:rsidR="00664A48" w:rsidRDefault="00664A48" w:rsidP="00664A48">
      <w:pPr>
        <w:pStyle w:val="Odstavecseseznamem"/>
        <w:numPr>
          <w:ilvl w:val="0"/>
          <w:numId w:val="2"/>
        </w:numPr>
        <w:jc w:val="both"/>
      </w:pPr>
      <w:r>
        <w:t xml:space="preserve">General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2C0835DE" w14:textId="77777777" w:rsidR="00664A48" w:rsidRPr="00B74F3B" w:rsidRDefault="00664A48" w:rsidP="00664A48">
      <w:pPr>
        <w:pStyle w:val="Odstavecseseznamem"/>
        <w:numPr>
          <w:ilvl w:val="0"/>
          <w:numId w:val="2"/>
        </w:numPr>
        <w:jc w:val="both"/>
      </w:pPr>
      <w:r>
        <w:t xml:space="preserve">Case </w:t>
      </w:r>
      <w:proofErr w:type="spellStart"/>
      <w:r>
        <w:t>law</w:t>
      </w:r>
      <w:proofErr w:type="spellEnd"/>
      <w:r>
        <w:t>.</w:t>
      </w:r>
    </w:p>
    <w:p w14:paraId="52075213" w14:textId="77777777" w:rsidR="00664A48" w:rsidRDefault="00664A48" w:rsidP="00664A48">
      <w:pPr>
        <w:pStyle w:val="Odstavecseseznamem"/>
        <w:numPr>
          <w:ilvl w:val="0"/>
          <w:numId w:val="2"/>
        </w:numPr>
        <w:jc w:val="both"/>
      </w:pPr>
      <w:proofErr w:type="spellStart"/>
      <w:r>
        <w:t>Constitutional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>.</w:t>
      </w:r>
    </w:p>
    <w:p w14:paraId="7496ACE5" w14:textId="3006CB6B" w:rsidR="00664A48" w:rsidRDefault="00664A48" w:rsidP="00664A48">
      <w:pPr>
        <w:pStyle w:val="Odstavecseseznamem"/>
        <w:numPr>
          <w:ilvl w:val="0"/>
          <w:numId w:val="2"/>
        </w:numPr>
        <w:jc w:val="both"/>
      </w:pPr>
      <w:proofErr w:type="spellStart"/>
      <w:r>
        <w:t>Legal</w:t>
      </w:r>
      <w:proofErr w:type="spellEnd"/>
      <w:r>
        <w:t xml:space="preserve"> </w:t>
      </w:r>
      <w:proofErr w:type="spellStart"/>
      <w:r>
        <w:t>custom</w:t>
      </w:r>
      <w:proofErr w:type="spellEnd"/>
    </w:p>
    <w:p w14:paraId="06A68F24" w14:textId="77777777" w:rsidR="00664A48" w:rsidRPr="005D04E2" w:rsidRDefault="00664A48" w:rsidP="005D04E2"/>
    <w:p w14:paraId="02E3BB4D" w14:textId="0EAA740F" w:rsidR="00C47682" w:rsidRDefault="00B74F3B" w:rsidP="00B74F3B">
      <w:pPr>
        <w:pStyle w:val="Nadpis1"/>
      </w:pPr>
      <w:proofErr w:type="spellStart"/>
      <w:r>
        <w:t>I</w:t>
      </w:r>
      <w:r w:rsidRPr="00B74F3B">
        <w:t>t's</w:t>
      </w:r>
      <w:proofErr w:type="spellEnd"/>
      <w:r w:rsidRPr="00B74F3B">
        <w:t xml:space="preserve"> </w:t>
      </w:r>
      <w:proofErr w:type="spellStart"/>
      <w:r w:rsidRPr="00B74F3B">
        <w:t>true</w:t>
      </w:r>
      <w:proofErr w:type="spellEnd"/>
      <w:r w:rsidRPr="00B74F3B">
        <w:t xml:space="preserve">. </w:t>
      </w:r>
      <w:r w:rsidR="00594D95">
        <w:t>B</w:t>
      </w:r>
      <w:r w:rsidRPr="00B74F3B">
        <w:t xml:space="preserve">ut </w:t>
      </w:r>
      <w:proofErr w:type="spellStart"/>
      <w:r w:rsidRPr="00B74F3B">
        <w:t>how</w:t>
      </w:r>
      <w:proofErr w:type="spellEnd"/>
      <w:r w:rsidRPr="00B74F3B">
        <w:t xml:space="preserve"> do </w:t>
      </w:r>
      <w:proofErr w:type="spellStart"/>
      <w:r w:rsidRPr="00B74F3B">
        <w:t>we</w:t>
      </w:r>
      <w:proofErr w:type="spellEnd"/>
      <w:r w:rsidRPr="00B74F3B">
        <w:t xml:space="preserve"> </w:t>
      </w:r>
      <w:proofErr w:type="spellStart"/>
      <w:r w:rsidRPr="00B74F3B">
        <w:t>know</w:t>
      </w:r>
      <w:proofErr w:type="spellEnd"/>
      <w:r w:rsidRPr="00B74F3B">
        <w:t>?</w:t>
      </w:r>
    </w:p>
    <w:p w14:paraId="1FACAE53" w14:textId="75C88403" w:rsidR="00B74F3B" w:rsidRDefault="00B74F3B" w:rsidP="00B74F3B"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 w:rsidR="00247A67">
        <w:t xml:space="preserve"> </w:t>
      </w:r>
      <w:proofErr w:type="spellStart"/>
      <w:r w:rsidR="00247A67">
        <w:t>law</w:t>
      </w:r>
      <w:proofErr w:type="spellEnd"/>
      <w:r w:rsidR="00247A67">
        <w:t>.</w:t>
      </w:r>
    </w:p>
    <w:p w14:paraId="287D53BD" w14:textId="3CAF1E12" w:rsidR="00247A67" w:rsidRDefault="00677A10" w:rsidP="00677A10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r w:rsidR="000761EA">
        <w:t>P</w:t>
      </w:r>
      <w:r>
        <w:t xml:space="preserve">resident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984B1B">
        <w:t>R</w:t>
      </w:r>
      <w:r>
        <w:t xml:space="preserve">epublic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761EA">
        <w:t>C</w:t>
      </w:r>
      <w:r>
        <w:t>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 w:rsidR="000761EA">
        <w:t>without</w:t>
      </w:r>
      <w:proofErr w:type="spellEnd"/>
      <w:r w:rsidR="000761EA">
        <w:t xml:space="preserve"> </w:t>
      </w:r>
      <w:proofErr w:type="spellStart"/>
      <w:r w:rsidR="000761EA">
        <w:t>government’s</w:t>
      </w:r>
      <w:proofErr w:type="spellEnd"/>
      <w:r w:rsidR="000761EA">
        <w:t xml:space="preserve"> </w:t>
      </w:r>
      <w:proofErr w:type="spellStart"/>
      <w:r w:rsidR="000761EA">
        <w:t>countersignature</w:t>
      </w:r>
      <w:proofErr w:type="spellEnd"/>
      <w:r w:rsidR="000761EA">
        <w:t>.</w:t>
      </w:r>
    </w:p>
    <w:p w14:paraId="4281F631" w14:textId="0C42668A" w:rsidR="0081065D" w:rsidRDefault="0081065D" w:rsidP="0081065D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President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984B1B">
        <w:t>R</w:t>
      </w:r>
      <w:r>
        <w:t xml:space="preserve">epublic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0D6A5B">
        <w:t xml:space="preserve">Czech </w:t>
      </w:r>
      <w:proofErr w:type="spellStart"/>
      <w:r w:rsidR="000D6A5B">
        <w:t>National</w:t>
      </w:r>
      <w:proofErr w:type="spellEnd"/>
      <w:r w:rsidR="000D6A5B">
        <w:t xml:space="preserve"> Bank</w:t>
      </w:r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government’s</w:t>
      </w:r>
      <w:proofErr w:type="spellEnd"/>
      <w:r>
        <w:t xml:space="preserve"> </w:t>
      </w:r>
      <w:proofErr w:type="spellStart"/>
      <w:r>
        <w:t>countersignature</w:t>
      </w:r>
      <w:proofErr w:type="spellEnd"/>
      <w:r>
        <w:t>.</w:t>
      </w:r>
    </w:p>
    <w:p w14:paraId="6B838A5B" w14:textId="77777777" w:rsidR="009C5FDE" w:rsidRDefault="00984B1B" w:rsidP="00677A10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President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Republic </w:t>
      </w:r>
      <w:r w:rsidR="000C475E">
        <w:t>h</w:t>
      </w:r>
      <w:r w:rsidR="000C475E" w:rsidRPr="000C475E">
        <w:t xml:space="preserve">as </w:t>
      </w:r>
      <w:proofErr w:type="spellStart"/>
      <w:r w:rsidR="000C475E" w:rsidRPr="000C475E">
        <w:t>the</w:t>
      </w:r>
      <w:proofErr w:type="spellEnd"/>
      <w:r w:rsidR="000C475E" w:rsidRPr="000C475E">
        <w:t xml:space="preserve"> </w:t>
      </w:r>
      <w:proofErr w:type="spellStart"/>
      <w:r w:rsidR="000C475E" w:rsidRPr="000C475E">
        <w:t>right</w:t>
      </w:r>
      <w:proofErr w:type="spellEnd"/>
      <w:r w:rsidR="000C475E" w:rsidRPr="000C475E">
        <w:t xml:space="preserve"> to return </w:t>
      </w:r>
      <w:proofErr w:type="spellStart"/>
      <w:r w:rsidR="000C475E" w:rsidRPr="000C475E">
        <w:t>adopted</w:t>
      </w:r>
      <w:proofErr w:type="spellEnd"/>
      <w:r w:rsidR="000C475E" w:rsidRPr="000C475E">
        <w:t xml:space="preserve"> </w:t>
      </w:r>
      <w:proofErr w:type="spellStart"/>
      <w:r w:rsidR="000C475E" w:rsidRPr="000C475E">
        <w:t>acts</w:t>
      </w:r>
      <w:proofErr w:type="spellEnd"/>
      <w:r w:rsidR="000C475E" w:rsidRPr="000C475E">
        <w:t xml:space="preserve">, </w:t>
      </w:r>
      <w:proofErr w:type="spellStart"/>
      <w:r w:rsidR="000C475E" w:rsidRPr="000C475E">
        <w:t>with</w:t>
      </w:r>
      <w:proofErr w:type="spellEnd"/>
      <w:r w:rsidR="000C475E" w:rsidRPr="000C475E">
        <w:t xml:space="preserve"> a </w:t>
      </w:r>
      <w:proofErr w:type="spellStart"/>
      <w:r w:rsidR="000C475E" w:rsidRPr="000C475E">
        <w:t>statement</w:t>
      </w:r>
      <w:proofErr w:type="spellEnd"/>
      <w:r w:rsidR="000C475E" w:rsidRPr="000C475E">
        <w:t xml:space="preserve"> </w:t>
      </w:r>
      <w:proofErr w:type="spellStart"/>
      <w:r w:rsidR="000C475E" w:rsidRPr="000C475E">
        <w:t>of</w:t>
      </w:r>
      <w:proofErr w:type="spellEnd"/>
      <w:r w:rsidR="000C475E" w:rsidRPr="000C475E">
        <w:t xml:space="preserve"> her </w:t>
      </w:r>
      <w:proofErr w:type="spellStart"/>
      <w:r w:rsidR="000C475E" w:rsidRPr="000C475E">
        <w:t>reasons</w:t>
      </w:r>
      <w:proofErr w:type="spellEnd"/>
      <w:r w:rsidR="000C475E" w:rsidRPr="000C475E">
        <w:t xml:space="preserve">, </w:t>
      </w:r>
      <w:proofErr w:type="spellStart"/>
      <w:r w:rsidR="000C475E" w:rsidRPr="000C475E">
        <w:t>within</w:t>
      </w:r>
      <w:proofErr w:type="spellEnd"/>
      <w:r w:rsidR="000C475E" w:rsidRPr="000C475E">
        <w:t xml:space="preserve"> </w:t>
      </w:r>
      <w:proofErr w:type="spellStart"/>
      <w:r w:rsidR="000C475E" w:rsidRPr="000C475E">
        <w:t>fifteen</w:t>
      </w:r>
      <w:proofErr w:type="spellEnd"/>
      <w:r w:rsidR="000C475E" w:rsidRPr="000C475E">
        <w:t xml:space="preserve"> </w:t>
      </w:r>
      <w:proofErr w:type="spellStart"/>
      <w:r w:rsidR="000C475E" w:rsidRPr="000C475E">
        <w:t>days</w:t>
      </w:r>
      <w:proofErr w:type="spellEnd"/>
      <w:r w:rsidR="000C475E" w:rsidRPr="000C475E">
        <w:t xml:space="preserve"> </w:t>
      </w:r>
      <w:proofErr w:type="spellStart"/>
      <w:r w:rsidR="000C475E" w:rsidRPr="000C475E">
        <w:t>of</w:t>
      </w:r>
      <w:proofErr w:type="spellEnd"/>
      <w:r w:rsidR="000C475E" w:rsidRPr="000C475E">
        <w:t xml:space="preserve"> </w:t>
      </w:r>
      <w:proofErr w:type="spellStart"/>
      <w:r w:rsidR="000C475E" w:rsidRPr="000C475E">
        <w:t>the</w:t>
      </w:r>
      <w:proofErr w:type="spellEnd"/>
      <w:r w:rsidR="000C475E" w:rsidRPr="000C475E">
        <w:t xml:space="preserve"> </w:t>
      </w:r>
      <w:proofErr w:type="spellStart"/>
      <w:r w:rsidR="000C475E" w:rsidRPr="000C475E">
        <w:t>day</w:t>
      </w:r>
      <w:proofErr w:type="spellEnd"/>
      <w:r w:rsidR="000C475E" w:rsidRPr="000C475E">
        <w:t xml:space="preserve"> </w:t>
      </w:r>
      <w:proofErr w:type="spellStart"/>
      <w:r w:rsidR="000C475E" w:rsidRPr="000C475E">
        <w:t>they</w:t>
      </w:r>
      <w:proofErr w:type="spellEnd"/>
      <w:r w:rsidR="000C475E" w:rsidRPr="000C475E">
        <w:t xml:space="preserve"> </w:t>
      </w:r>
      <w:proofErr w:type="spellStart"/>
      <w:r w:rsidR="000C475E" w:rsidRPr="000C475E">
        <w:t>were</w:t>
      </w:r>
      <w:proofErr w:type="spellEnd"/>
      <w:r w:rsidR="000C475E" w:rsidRPr="000C475E">
        <w:t xml:space="preserve"> </w:t>
      </w:r>
      <w:proofErr w:type="spellStart"/>
      <w:r w:rsidR="000C475E" w:rsidRPr="000C475E">
        <w:t>submitted</w:t>
      </w:r>
      <w:proofErr w:type="spellEnd"/>
      <w:r w:rsidR="000C475E" w:rsidRPr="000C475E">
        <w:t xml:space="preserve"> to her</w:t>
      </w:r>
      <w:r w:rsidR="000C475E">
        <w:t xml:space="preserve">. </w:t>
      </w:r>
      <w:proofErr w:type="spellStart"/>
      <w:r w:rsidR="000C475E">
        <w:t>If</w:t>
      </w:r>
      <w:proofErr w:type="spellEnd"/>
      <w:r w:rsidR="000C475E">
        <w:t xml:space="preserve"> </w:t>
      </w:r>
      <w:proofErr w:type="spellStart"/>
      <w:r w:rsidR="000C475E">
        <w:t>the</w:t>
      </w:r>
      <w:proofErr w:type="spellEnd"/>
      <w:r w:rsidR="000C475E">
        <w:t xml:space="preserve"> last </w:t>
      </w:r>
      <w:proofErr w:type="spellStart"/>
      <w:r w:rsidR="003E2E2A">
        <w:t>day</w:t>
      </w:r>
      <w:proofErr w:type="spellEnd"/>
      <w:r w:rsidR="003E2E2A">
        <w:t xml:space="preserve"> </w:t>
      </w:r>
      <w:proofErr w:type="spellStart"/>
      <w:r w:rsidR="003E2E2A">
        <w:t>is</w:t>
      </w:r>
      <w:proofErr w:type="spellEnd"/>
      <w:r w:rsidR="003E2E2A">
        <w:t xml:space="preserve"> </w:t>
      </w:r>
      <w:r w:rsidR="00FE3E6E">
        <w:t xml:space="preserve">a </w:t>
      </w:r>
      <w:proofErr w:type="spellStart"/>
      <w:r w:rsidR="00FE3E6E">
        <w:t>working</w:t>
      </w:r>
      <w:proofErr w:type="spellEnd"/>
      <w:r w:rsidR="00FE3E6E">
        <w:t xml:space="preserve"> </w:t>
      </w:r>
      <w:proofErr w:type="spellStart"/>
      <w:r w:rsidR="00FE3E6E">
        <w:t>holiday</w:t>
      </w:r>
      <w:proofErr w:type="spellEnd"/>
      <w:r w:rsidR="00FE3E6E">
        <w:t xml:space="preserve">, </w:t>
      </w:r>
      <w:proofErr w:type="spellStart"/>
      <w:r w:rsidR="00FE3E6E">
        <w:t>it</w:t>
      </w:r>
      <w:proofErr w:type="spellEnd"/>
      <w:r w:rsidR="00FE3E6E">
        <w:t xml:space="preserve"> </w:t>
      </w:r>
      <w:proofErr w:type="spellStart"/>
      <w:r w:rsidR="00FE3E6E">
        <w:t>is</w:t>
      </w:r>
      <w:proofErr w:type="spellEnd"/>
      <w:r w:rsidR="00FE3E6E">
        <w:t xml:space="preserve"> </w:t>
      </w:r>
      <w:proofErr w:type="spellStart"/>
      <w:r w:rsidR="00FE3E6E">
        <w:t>sufficient</w:t>
      </w:r>
      <w:proofErr w:type="spellEnd"/>
      <w:r w:rsidR="00FE3E6E">
        <w:t xml:space="preserve"> to return </w:t>
      </w:r>
      <w:proofErr w:type="spellStart"/>
      <w:r w:rsidR="00FE3E6E">
        <w:t>the</w:t>
      </w:r>
      <w:proofErr w:type="spellEnd"/>
      <w:r w:rsidR="00FE3E6E">
        <w:t xml:space="preserve"> </w:t>
      </w:r>
      <w:proofErr w:type="spellStart"/>
      <w:r w:rsidR="00FE3E6E">
        <w:t>act</w:t>
      </w:r>
      <w:proofErr w:type="spellEnd"/>
      <w:r w:rsidR="00FE3E6E">
        <w:t xml:space="preserve"> on </w:t>
      </w:r>
      <w:proofErr w:type="spellStart"/>
      <w:r w:rsidR="00FE3E6E">
        <w:t>the</w:t>
      </w:r>
      <w:proofErr w:type="spellEnd"/>
      <w:r w:rsidR="00FE3E6E">
        <w:t xml:space="preserve"> </w:t>
      </w:r>
      <w:proofErr w:type="spellStart"/>
      <w:r w:rsidR="00FE3E6E">
        <w:t>next</w:t>
      </w:r>
      <w:proofErr w:type="spellEnd"/>
      <w:r w:rsidR="00FE3E6E">
        <w:t xml:space="preserve"> </w:t>
      </w:r>
      <w:proofErr w:type="spellStart"/>
      <w:r w:rsidR="00FE3E6E">
        <w:t>working</w:t>
      </w:r>
      <w:proofErr w:type="spellEnd"/>
      <w:r w:rsidR="00FE3E6E">
        <w:t xml:space="preserve"> </w:t>
      </w:r>
      <w:proofErr w:type="spellStart"/>
      <w:r w:rsidR="00FE3E6E">
        <w:t>day</w:t>
      </w:r>
      <w:proofErr w:type="spellEnd"/>
      <w:r w:rsidR="00FE3E6E">
        <w:t>.</w:t>
      </w:r>
    </w:p>
    <w:p w14:paraId="7DF65C15" w14:textId="508B077B" w:rsidR="000761EA" w:rsidRDefault="00652DA1" w:rsidP="00677A10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</w:t>
      </w:r>
      <w:proofErr w:type="spellStart"/>
      <w:r w:rsidR="009359D3">
        <w:t>review</w:t>
      </w:r>
      <w:proofErr w:type="spellEnd"/>
      <w:r w:rsidR="009359D3">
        <w:t xml:space="preserve"> </w:t>
      </w:r>
      <w:proofErr w:type="spellStart"/>
      <w:r w:rsidR="009359D3">
        <w:t>the</w:t>
      </w:r>
      <w:proofErr w:type="spellEnd"/>
      <w:r w:rsidR="009359D3">
        <w:t xml:space="preserve"> </w:t>
      </w:r>
      <w:proofErr w:type="spellStart"/>
      <w:r w:rsidR="009359D3">
        <w:t>constitutionality</w:t>
      </w:r>
      <w:proofErr w:type="spellEnd"/>
      <w:r w:rsidR="009359D3">
        <w:t xml:space="preserve"> </w:t>
      </w:r>
      <w:proofErr w:type="spellStart"/>
      <w:r w:rsidR="009359D3">
        <w:t>of</w:t>
      </w:r>
      <w:proofErr w:type="spellEnd"/>
      <w:r w:rsidR="009359D3">
        <w:t xml:space="preserve"> </w:t>
      </w:r>
      <w:proofErr w:type="spellStart"/>
      <w:r w:rsidR="009359D3">
        <w:t>an</w:t>
      </w:r>
      <w:proofErr w:type="spellEnd"/>
      <w:r w:rsidR="009359D3">
        <w:t xml:space="preserve"> </w:t>
      </w:r>
      <w:proofErr w:type="spellStart"/>
      <w:r w:rsidR="009359D3">
        <w:t>act</w:t>
      </w:r>
      <w:proofErr w:type="spellEnd"/>
      <w:r w:rsidR="009359D3">
        <w:t xml:space="preserve"> </w:t>
      </w:r>
      <w:proofErr w:type="spellStart"/>
      <w:r w:rsidR="009359D3">
        <w:t>thas</w:t>
      </w:r>
      <w:proofErr w:type="spellEnd"/>
      <w:r w:rsidR="009359D3">
        <w:t xml:space="preserve"> has </w:t>
      </w:r>
      <w:proofErr w:type="spellStart"/>
      <w:r w:rsidR="009359D3">
        <w:t>been</w:t>
      </w:r>
      <w:proofErr w:type="spellEnd"/>
      <w:r w:rsidR="009359D3">
        <w:t xml:space="preserve"> </w:t>
      </w:r>
      <w:proofErr w:type="spellStart"/>
      <w:r w:rsidR="009359D3">
        <w:t>already</w:t>
      </w:r>
      <w:proofErr w:type="spellEnd"/>
      <w:r w:rsidR="009359D3">
        <w:t xml:space="preserve"> </w:t>
      </w:r>
      <w:proofErr w:type="spellStart"/>
      <w:r w:rsidR="009359D3">
        <w:t>abolished</w:t>
      </w:r>
      <w:proofErr w:type="spellEnd"/>
      <w:r w:rsidR="009359D3">
        <w:t>.</w:t>
      </w:r>
    </w:p>
    <w:p w14:paraId="4865F120" w14:textId="77777777" w:rsidR="00DE235D" w:rsidRDefault="00DE235D" w:rsidP="00DE235D">
      <w:pPr>
        <w:pStyle w:val="Odstavecseseznamem"/>
        <w:jc w:val="both"/>
      </w:pPr>
    </w:p>
    <w:p w14:paraId="0CACE137" w14:textId="18062E5B" w:rsidR="00CA5300" w:rsidRDefault="00DE235D" w:rsidP="008E2591">
      <w:pPr>
        <w:pStyle w:val="Odstavecseseznamem"/>
        <w:numPr>
          <w:ilvl w:val="0"/>
          <w:numId w:val="4"/>
        </w:numPr>
        <w:jc w:val="both"/>
      </w:pPr>
      <w:r>
        <w:t xml:space="preserve">General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1F31FF50" w14:textId="77777777" w:rsidR="00D46A71" w:rsidRPr="00B74F3B" w:rsidRDefault="00D46A71" w:rsidP="008E2591">
      <w:pPr>
        <w:pStyle w:val="Odstavecseseznamem"/>
        <w:numPr>
          <w:ilvl w:val="0"/>
          <w:numId w:val="4"/>
        </w:numPr>
        <w:jc w:val="both"/>
      </w:pPr>
      <w:r>
        <w:t xml:space="preserve">Case </w:t>
      </w:r>
      <w:proofErr w:type="spellStart"/>
      <w:r>
        <w:t>law</w:t>
      </w:r>
      <w:proofErr w:type="spellEnd"/>
      <w:r>
        <w:t>.</w:t>
      </w:r>
    </w:p>
    <w:p w14:paraId="315ED8BE" w14:textId="77777777" w:rsidR="008E2591" w:rsidRDefault="00AF1343" w:rsidP="008E2591">
      <w:pPr>
        <w:pStyle w:val="Odstavecseseznamem"/>
        <w:numPr>
          <w:ilvl w:val="0"/>
          <w:numId w:val="4"/>
        </w:numPr>
        <w:jc w:val="both"/>
      </w:pPr>
      <w:proofErr w:type="spellStart"/>
      <w:r>
        <w:t>C</w:t>
      </w:r>
      <w:r w:rsidR="00DE235D">
        <w:t>ons</w:t>
      </w:r>
      <w:r>
        <w:t>titutional</w:t>
      </w:r>
      <w:proofErr w:type="spellEnd"/>
      <w:r>
        <w:t xml:space="preserve"> </w:t>
      </w:r>
      <w:proofErr w:type="spellStart"/>
      <w:r>
        <w:t>convention.</w:t>
      </w:r>
      <w:proofErr w:type="spellEnd"/>
    </w:p>
    <w:p w14:paraId="53541487" w14:textId="6AC8B89A" w:rsidR="00AF1343" w:rsidRDefault="00AF1343" w:rsidP="008E2591">
      <w:pPr>
        <w:pStyle w:val="Odstavecseseznamem"/>
        <w:numPr>
          <w:ilvl w:val="0"/>
          <w:numId w:val="4"/>
        </w:numPr>
        <w:jc w:val="both"/>
      </w:pPr>
      <w:r>
        <w:t>Statute.</w:t>
      </w:r>
    </w:p>
    <w:p w14:paraId="43F20746" w14:textId="416BD219" w:rsidR="00417A04" w:rsidRDefault="00417A04" w:rsidP="00417A04">
      <w:pPr>
        <w:jc w:val="both"/>
      </w:pPr>
    </w:p>
    <w:p w14:paraId="6067D80E" w14:textId="77777777" w:rsidR="00594D95" w:rsidRDefault="00594D95" w:rsidP="00417A04">
      <w:pPr>
        <w:jc w:val="both"/>
      </w:pPr>
    </w:p>
    <w:sectPr w:rsidR="0059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4933"/>
    <w:multiLevelType w:val="hybridMultilevel"/>
    <w:tmpl w:val="236A209E"/>
    <w:lvl w:ilvl="0" w:tplc="7FA09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62CA"/>
    <w:multiLevelType w:val="hybridMultilevel"/>
    <w:tmpl w:val="236A209E"/>
    <w:lvl w:ilvl="0" w:tplc="7FA09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04FA"/>
    <w:multiLevelType w:val="hybridMultilevel"/>
    <w:tmpl w:val="F10AA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311FA"/>
    <w:multiLevelType w:val="hybridMultilevel"/>
    <w:tmpl w:val="236A209E"/>
    <w:lvl w:ilvl="0" w:tplc="7FA09F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BE"/>
    <w:rsid w:val="000761EA"/>
    <w:rsid w:val="000C475E"/>
    <w:rsid w:val="000D6A5B"/>
    <w:rsid w:val="00247A67"/>
    <w:rsid w:val="003E2E2A"/>
    <w:rsid w:val="00417A04"/>
    <w:rsid w:val="004F07C8"/>
    <w:rsid w:val="00594D95"/>
    <w:rsid w:val="005D04E2"/>
    <w:rsid w:val="00643EBE"/>
    <w:rsid w:val="00652DA1"/>
    <w:rsid w:val="00664A48"/>
    <w:rsid w:val="00677A10"/>
    <w:rsid w:val="006A4611"/>
    <w:rsid w:val="007B0FEE"/>
    <w:rsid w:val="0081065D"/>
    <w:rsid w:val="008E2591"/>
    <w:rsid w:val="009359D3"/>
    <w:rsid w:val="00984B1B"/>
    <w:rsid w:val="009C5FDE"/>
    <w:rsid w:val="00A212DC"/>
    <w:rsid w:val="00AA191D"/>
    <w:rsid w:val="00AF1343"/>
    <w:rsid w:val="00B74F3B"/>
    <w:rsid w:val="00C753D6"/>
    <w:rsid w:val="00CA5300"/>
    <w:rsid w:val="00D139FE"/>
    <w:rsid w:val="00D46A71"/>
    <w:rsid w:val="00DE235D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2DC6"/>
  <w15:chartTrackingRefBased/>
  <w15:docId w15:val="{9E323730-C556-430C-A37C-36AB5442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7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Benák</dc:creator>
  <cp:keywords/>
  <dc:description/>
  <cp:lastModifiedBy>Jaroslav Benák</cp:lastModifiedBy>
  <cp:revision>27</cp:revision>
  <dcterms:created xsi:type="dcterms:W3CDTF">2022-10-06T12:44:00Z</dcterms:created>
  <dcterms:modified xsi:type="dcterms:W3CDTF">2022-10-06T13:05:00Z</dcterms:modified>
</cp:coreProperties>
</file>