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240A" w14:textId="77777777" w:rsidR="00410084" w:rsidRPr="0057697E" w:rsidRDefault="00C31558" w:rsidP="0057697E">
      <w:pPr>
        <w:spacing w:after="0" w:line="240" w:lineRule="auto"/>
        <w:jc w:val="center"/>
        <w:rPr>
          <w:rFonts w:ascii="Arial" w:hAnsi="Arial" w:cs="Arial"/>
          <w:b/>
          <w:bCs/>
        </w:rPr>
      </w:pPr>
      <w:r w:rsidRPr="0057697E">
        <w:rPr>
          <w:rFonts w:ascii="Arial" w:hAnsi="Arial" w:cs="Arial"/>
          <w:b/>
          <w:bCs/>
        </w:rPr>
        <w:t xml:space="preserve">MPS </w:t>
      </w:r>
      <w:proofErr w:type="gramStart"/>
      <w:r w:rsidRPr="0057697E">
        <w:rPr>
          <w:rFonts w:ascii="Arial" w:hAnsi="Arial" w:cs="Arial"/>
          <w:b/>
          <w:bCs/>
        </w:rPr>
        <w:t>I – 6</w:t>
      </w:r>
      <w:proofErr w:type="gramEnd"/>
      <w:r w:rsidR="00410084" w:rsidRPr="0057697E">
        <w:rPr>
          <w:rFonts w:ascii="Arial" w:hAnsi="Arial" w:cs="Arial"/>
          <w:b/>
          <w:bCs/>
        </w:rPr>
        <w:t>. seminář – příprava</w:t>
      </w:r>
    </w:p>
    <w:p w14:paraId="4D800696" w14:textId="15904F51" w:rsidR="00B961E1" w:rsidRDefault="00CA36AE" w:rsidP="0057697E">
      <w:pPr>
        <w:spacing w:after="0" w:line="240" w:lineRule="auto"/>
        <w:jc w:val="both"/>
        <w:rPr>
          <w:rFonts w:ascii="Arial" w:hAnsi="Arial" w:cs="Arial"/>
          <w:b/>
          <w:bCs/>
          <w:u w:val="single"/>
        </w:rPr>
      </w:pPr>
      <w:r w:rsidRPr="0057697E">
        <w:rPr>
          <w:rFonts w:ascii="Arial" w:hAnsi="Arial" w:cs="Arial"/>
          <w:b/>
          <w:bCs/>
          <w:u w:val="single"/>
        </w:rPr>
        <w:t>Teoretická příprava</w:t>
      </w:r>
    </w:p>
    <w:p w14:paraId="53E4C54A" w14:textId="77777777" w:rsidR="0057697E" w:rsidRPr="0057697E" w:rsidRDefault="0057697E" w:rsidP="0057697E">
      <w:pPr>
        <w:spacing w:after="0" w:line="240" w:lineRule="auto"/>
        <w:jc w:val="both"/>
        <w:rPr>
          <w:rFonts w:ascii="Arial" w:hAnsi="Arial" w:cs="Arial"/>
          <w:b/>
          <w:bCs/>
          <w:u w:val="single"/>
        </w:rPr>
      </w:pPr>
    </w:p>
    <w:p w14:paraId="43898AE0" w14:textId="68BA5371" w:rsidR="00C31558" w:rsidRPr="0057697E" w:rsidRDefault="003E03C6" w:rsidP="0057697E">
      <w:pPr>
        <w:numPr>
          <w:ilvl w:val="0"/>
          <w:numId w:val="10"/>
        </w:numPr>
        <w:spacing w:after="0" w:line="240" w:lineRule="auto"/>
        <w:jc w:val="both"/>
        <w:rPr>
          <w:rFonts w:ascii="Arial" w:hAnsi="Arial" w:cs="Arial"/>
        </w:rPr>
      </w:pPr>
      <w:r w:rsidRPr="0057697E">
        <w:rPr>
          <w:rFonts w:ascii="Arial" w:hAnsi="Arial" w:cs="Arial"/>
        </w:rPr>
        <w:t xml:space="preserve">Jak je vymezena působnost </w:t>
      </w:r>
      <w:r w:rsidR="00C31558" w:rsidRPr="0057697E">
        <w:rPr>
          <w:rFonts w:ascii="Arial" w:hAnsi="Arial" w:cs="Arial"/>
        </w:rPr>
        <w:t>Haagské úmluvy o právu použitelném pro dopravní nehody?</w:t>
      </w:r>
      <w:r w:rsidR="0057697E" w:rsidRPr="0057697E">
        <w:rPr>
          <w:rFonts w:ascii="Arial" w:hAnsi="Arial" w:cs="Arial"/>
        </w:rPr>
        <w:t xml:space="preserve"> Jaký je vztah Haagské úmluvy o právu použitelném pro dopravní nehody a nařízení Řím II?</w:t>
      </w:r>
    </w:p>
    <w:p w14:paraId="0EA179D0" w14:textId="77777777" w:rsidR="003E03C6" w:rsidRPr="0057697E" w:rsidRDefault="003E03C6" w:rsidP="0057697E">
      <w:pPr>
        <w:numPr>
          <w:ilvl w:val="0"/>
          <w:numId w:val="10"/>
        </w:numPr>
        <w:spacing w:after="0" w:line="240" w:lineRule="auto"/>
        <w:jc w:val="both"/>
        <w:rPr>
          <w:rFonts w:ascii="Arial" w:hAnsi="Arial" w:cs="Arial"/>
        </w:rPr>
      </w:pPr>
      <w:r w:rsidRPr="0057697E">
        <w:rPr>
          <w:rFonts w:ascii="Arial" w:hAnsi="Arial" w:cs="Arial"/>
        </w:rPr>
        <w:t xml:space="preserve">Jaké je obecné pravidlo pro určení deliktního statutu v </w:t>
      </w:r>
      <w:r w:rsidR="00C31558" w:rsidRPr="0057697E">
        <w:rPr>
          <w:rFonts w:ascii="Arial" w:hAnsi="Arial" w:cs="Arial"/>
        </w:rPr>
        <w:t>Haagské úmluvě o právu použitelném pro dopravní nehody</w:t>
      </w:r>
      <w:r w:rsidRPr="0057697E">
        <w:rPr>
          <w:rFonts w:ascii="Arial" w:hAnsi="Arial" w:cs="Arial"/>
        </w:rPr>
        <w:t>?</w:t>
      </w:r>
    </w:p>
    <w:p w14:paraId="77320AFE" w14:textId="49C225A9" w:rsidR="0054197E" w:rsidRPr="0057697E" w:rsidRDefault="00D94F3C" w:rsidP="0057697E">
      <w:pPr>
        <w:numPr>
          <w:ilvl w:val="0"/>
          <w:numId w:val="10"/>
        </w:numPr>
        <w:tabs>
          <w:tab w:val="clear" w:pos="360"/>
          <w:tab w:val="num" w:pos="720"/>
        </w:tabs>
        <w:spacing w:after="0" w:line="240" w:lineRule="auto"/>
        <w:ind w:left="357" w:hanging="357"/>
        <w:jc w:val="both"/>
        <w:rPr>
          <w:rFonts w:ascii="Arial" w:hAnsi="Arial" w:cs="Arial"/>
        </w:rPr>
      </w:pPr>
      <w:r w:rsidRPr="0057697E">
        <w:rPr>
          <w:rFonts w:ascii="Arial" w:hAnsi="Arial" w:cs="Arial"/>
        </w:rPr>
        <w:t>Co je to věcný statut? Jaké otázky upravuje?</w:t>
      </w:r>
      <w:r w:rsidR="0057697E" w:rsidRPr="0057697E">
        <w:rPr>
          <w:rFonts w:ascii="Arial" w:hAnsi="Arial" w:cs="Arial"/>
        </w:rPr>
        <w:t xml:space="preserve"> </w:t>
      </w:r>
      <w:r w:rsidR="0054197E" w:rsidRPr="0057697E">
        <w:rPr>
          <w:rFonts w:ascii="Arial" w:hAnsi="Arial" w:cs="Arial"/>
        </w:rPr>
        <w:t>Jaké znáte druhy věcných práv? Jaká je jejich povaha? Jaké znáte způsoby vzniku a zániku vlastnického práva? Jaká znáte věcná práva k věci cizí (vše z pohledu českého práva).</w:t>
      </w:r>
    </w:p>
    <w:p w14:paraId="77C7D128" w14:textId="77777777" w:rsidR="004D36FC" w:rsidRPr="0057697E" w:rsidRDefault="006331F9" w:rsidP="0057697E">
      <w:pPr>
        <w:numPr>
          <w:ilvl w:val="0"/>
          <w:numId w:val="10"/>
        </w:numPr>
        <w:tabs>
          <w:tab w:val="clear" w:pos="360"/>
          <w:tab w:val="num" w:pos="720"/>
        </w:tabs>
        <w:spacing w:after="0" w:line="240" w:lineRule="auto"/>
        <w:ind w:left="357" w:hanging="357"/>
        <w:jc w:val="both"/>
        <w:rPr>
          <w:rFonts w:ascii="Arial" w:hAnsi="Arial" w:cs="Arial"/>
        </w:rPr>
      </w:pPr>
      <w:r w:rsidRPr="0057697E">
        <w:rPr>
          <w:rFonts w:ascii="Arial" w:hAnsi="Arial" w:cs="Arial"/>
        </w:rPr>
        <w:t>V jakých předpisech – z pohledu českého soudu – je obsažena kolizní úprava věcných práv</w:t>
      </w:r>
      <w:r w:rsidR="0080418B" w:rsidRPr="0057697E">
        <w:rPr>
          <w:rFonts w:ascii="Arial" w:hAnsi="Arial" w:cs="Arial"/>
        </w:rPr>
        <w:t xml:space="preserve"> s mezinárodním prvkem</w:t>
      </w:r>
      <w:r w:rsidR="00D94F3C" w:rsidRPr="0057697E">
        <w:rPr>
          <w:rFonts w:ascii="Arial" w:hAnsi="Arial" w:cs="Arial"/>
        </w:rPr>
        <w:t>?</w:t>
      </w:r>
    </w:p>
    <w:p w14:paraId="47AFD51B" w14:textId="77777777" w:rsidR="004D36FC" w:rsidRPr="0057697E" w:rsidRDefault="00D94F3C" w:rsidP="0057697E">
      <w:pPr>
        <w:numPr>
          <w:ilvl w:val="0"/>
          <w:numId w:val="10"/>
        </w:numPr>
        <w:tabs>
          <w:tab w:val="clear" w:pos="360"/>
          <w:tab w:val="num" w:pos="720"/>
        </w:tabs>
        <w:spacing w:after="0" w:line="240" w:lineRule="auto"/>
        <w:ind w:left="357" w:hanging="357"/>
        <w:jc w:val="both"/>
        <w:rPr>
          <w:rFonts w:ascii="Arial" w:hAnsi="Arial" w:cs="Arial"/>
        </w:rPr>
      </w:pPr>
      <w:r w:rsidRPr="0057697E">
        <w:rPr>
          <w:rFonts w:ascii="Arial" w:hAnsi="Arial" w:cs="Arial"/>
        </w:rPr>
        <w:t>Jaký je základní hraniční určovatel pro určení věcného statutu v ZMPS? Jaké z tohoto pravidla existují výjimky</w:t>
      </w:r>
      <w:r w:rsidR="002274FA" w:rsidRPr="0057697E">
        <w:rPr>
          <w:rFonts w:ascii="Arial" w:hAnsi="Arial" w:cs="Arial"/>
        </w:rPr>
        <w:t xml:space="preserve"> (s rozlišením pro věci movité a věci nemovité)</w:t>
      </w:r>
      <w:r w:rsidRPr="0057697E">
        <w:rPr>
          <w:rFonts w:ascii="Arial" w:hAnsi="Arial" w:cs="Arial"/>
        </w:rPr>
        <w:t>?</w:t>
      </w:r>
    </w:p>
    <w:p w14:paraId="7634645F" w14:textId="794BE7A3" w:rsidR="00784772" w:rsidRPr="0057697E" w:rsidRDefault="00D94F3C" w:rsidP="0057697E">
      <w:pPr>
        <w:numPr>
          <w:ilvl w:val="0"/>
          <w:numId w:val="10"/>
        </w:numPr>
        <w:tabs>
          <w:tab w:val="clear" w:pos="360"/>
          <w:tab w:val="num" w:pos="720"/>
        </w:tabs>
        <w:spacing w:after="0" w:line="240" w:lineRule="auto"/>
        <w:ind w:left="357" w:hanging="357"/>
        <w:jc w:val="both"/>
        <w:rPr>
          <w:rFonts w:ascii="Arial" w:hAnsi="Arial" w:cs="Arial"/>
        </w:rPr>
      </w:pPr>
      <w:r w:rsidRPr="0057697E">
        <w:rPr>
          <w:rFonts w:ascii="Arial" w:hAnsi="Arial" w:cs="Arial"/>
        </w:rPr>
        <w:t xml:space="preserve">Co je to prolomení věcného statutu statutem obligačním? Kde </w:t>
      </w:r>
      <w:r w:rsidR="0080418B" w:rsidRPr="0057697E">
        <w:rPr>
          <w:rFonts w:ascii="Arial" w:hAnsi="Arial" w:cs="Arial"/>
        </w:rPr>
        <w:t xml:space="preserve">a jak </w:t>
      </w:r>
      <w:r w:rsidRPr="0057697E">
        <w:rPr>
          <w:rFonts w:ascii="Arial" w:hAnsi="Arial" w:cs="Arial"/>
        </w:rPr>
        <w:t>je upraveno?</w:t>
      </w:r>
      <w:r w:rsidR="0057697E" w:rsidRPr="0057697E">
        <w:rPr>
          <w:rFonts w:ascii="Arial" w:hAnsi="Arial" w:cs="Arial"/>
        </w:rPr>
        <w:t xml:space="preserve"> </w:t>
      </w:r>
      <w:r w:rsidRPr="0057697E">
        <w:rPr>
          <w:rFonts w:ascii="Arial" w:hAnsi="Arial" w:cs="Arial"/>
        </w:rPr>
        <w:t xml:space="preserve">Co je to mobilní konflikt a jak se </w:t>
      </w:r>
      <w:proofErr w:type="gramStart"/>
      <w:r w:rsidRPr="0057697E">
        <w:rPr>
          <w:rFonts w:ascii="Arial" w:hAnsi="Arial" w:cs="Arial"/>
        </w:rPr>
        <w:t>řeší</w:t>
      </w:r>
      <w:proofErr w:type="gramEnd"/>
      <w:r w:rsidR="003E03C6" w:rsidRPr="0057697E">
        <w:rPr>
          <w:rFonts w:ascii="Arial" w:hAnsi="Arial" w:cs="Arial"/>
        </w:rPr>
        <w:t>?</w:t>
      </w:r>
    </w:p>
    <w:p w14:paraId="31DF59AA" w14:textId="7DA50142" w:rsidR="0054197E" w:rsidRPr="0057697E" w:rsidRDefault="0054197E" w:rsidP="0057697E">
      <w:pPr>
        <w:numPr>
          <w:ilvl w:val="0"/>
          <w:numId w:val="10"/>
        </w:numPr>
        <w:tabs>
          <w:tab w:val="clear" w:pos="360"/>
          <w:tab w:val="num" w:pos="720"/>
        </w:tabs>
        <w:spacing w:after="0" w:line="240" w:lineRule="auto"/>
        <w:ind w:left="357" w:hanging="357"/>
        <w:jc w:val="both"/>
        <w:rPr>
          <w:rFonts w:ascii="Arial" w:hAnsi="Arial" w:cs="Arial"/>
        </w:rPr>
      </w:pPr>
      <w:r w:rsidRPr="0057697E">
        <w:rPr>
          <w:rFonts w:ascii="Arial" w:hAnsi="Arial" w:cs="Arial"/>
        </w:rPr>
        <w:t xml:space="preserve">Charakterizuj následující situaci pohledem českého MPS: Loď plující pod vlajkou </w:t>
      </w:r>
      <w:proofErr w:type="spellStart"/>
      <w:r w:rsidRPr="0057697E">
        <w:rPr>
          <w:rFonts w:ascii="Arial" w:hAnsi="Arial" w:cs="Arial"/>
        </w:rPr>
        <w:t>Sudánu</w:t>
      </w:r>
      <w:proofErr w:type="spellEnd"/>
      <w:r w:rsidRPr="0057697E">
        <w:rPr>
          <w:rFonts w:ascii="Arial" w:hAnsi="Arial" w:cs="Arial"/>
        </w:rPr>
        <w:t xml:space="preserve"> převáží obilí z ukrajinské Oděsy. Náklad </w:t>
      </w:r>
      <w:proofErr w:type="gramStart"/>
      <w:r w:rsidRPr="0057697E">
        <w:rPr>
          <w:rFonts w:ascii="Arial" w:hAnsi="Arial" w:cs="Arial"/>
        </w:rPr>
        <w:t>patří</w:t>
      </w:r>
      <w:proofErr w:type="gramEnd"/>
      <w:r w:rsidRPr="0057697E">
        <w:rPr>
          <w:rFonts w:ascii="Arial" w:hAnsi="Arial" w:cs="Arial"/>
        </w:rPr>
        <w:t xml:space="preserve"> ukrajinské společnosti. Obilí je v průběhu plavby Černým mořem postupně rozprodáváno. Po doplutí do přístavu v Sýrii je náklad rozprodán. Urči právní režim převodu vlastnického práva.</w:t>
      </w:r>
    </w:p>
    <w:p w14:paraId="768A9A4D" w14:textId="6F62A07C" w:rsidR="0054197E" w:rsidRPr="0057697E" w:rsidRDefault="0054197E" w:rsidP="0057697E">
      <w:pPr>
        <w:numPr>
          <w:ilvl w:val="0"/>
          <w:numId w:val="10"/>
        </w:numPr>
        <w:tabs>
          <w:tab w:val="clear" w:pos="360"/>
          <w:tab w:val="num" w:pos="720"/>
        </w:tabs>
        <w:spacing w:after="0" w:line="240" w:lineRule="auto"/>
        <w:ind w:left="357" w:hanging="357"/>
        <w:jc w:val="both"/>
        <w:rPr>
          <w:rFonts w:ascii="Arial" w:hAnsi="Arial" w:cs="Arial"/>
        </w:rPr>
      </w:pPr>
      <w:r w:rsidRPr="0057697E">
        <w:rPr>
          <w:rFonts w:ascii="Arial" w:hAnsi="Arial" w:cs="Arial"/>
        </w:rPr>
        <w:t>Kde a jak najdete právní úpravu vydržení s mezinárodním prvkem?</w:t>
      </w:r>
    </w:p>
    <w:p w14:paraId="52FB82ED" w14:textId="77777777" w:rsidR="00EC52A9" w:rsidRPr="0057697E" w:rsidRDefault="00EC52A9" w:rsidP="0057697E">
      <w:pPr>
        <w:spacing w:after="0" w:line="240" w:lineRule="auto"/>
        <w:jc w:val="both"/>
        <w:rPr>
          <w:rFonts w:ascii="Arial" w:hAnsi="Arial" w:cs="Arial"/>
        </w:rPr>
      </w:pPr>
    </w:p>
    <w:p w14:paraId="15DAA607" w14:textId="77777777" w:rsidR="00B961E1" w:rsidRDefault="00DB11B4" w:rsidP="0057697E">
      <w:pPr>
        <w:spacing w:after="0" w:line="240" w:lineRule="auto"/>
        <w:jc w:val="both"/>
        <w:rPr>
          <w:rFonts w:ascii="Arial" w:hAnsi="Arial" w:cs="Arial"/>
          <w:i/>
        </w:rPr>
      </w:pPr>
      <w:r w:rsidRPr="0057697E">
        <w:rPr>
          <w:rFonts w:ascii="Arial" w:hAnsi="Arial" w:cs="Arial"/>
          <w:b/>
          <w:bCs/>
          <w:u w:val="single"/>
        </w:rPr>
        <w:t>Příklad</w:t>
      </w:r>
      <w:r w:rsidR="00374259" w:rsidRPr="0057697E">
        <w:rPr>
          <w:rFonts w:ascii="Arial" w:hAnsi="Arial" w:cs="Arial"/>
          <w:b/>
          <w:bCs/>
          <w:u w:val="single"/>
        </w:rPr>
        <w:t xml:space="preserve"> </w:t>
      </w:r>
      <w:r w:rsidR="00562B76" w:rsidRPr="0057697E">
        <w:rPr>
          <w:rFonts w:ascii="Arial" w:hAnsi="Arial" w:cs="Arial"/>
          <w:b/>
          <w:bCs/>
          <w:u w:val="single"/>
        </w:rPr>
        <w:t>1</w:t>
      </w:r>
      <w:r w:rsidR="00562B76" w:rsidRPr="0057697E">
        <w:rPr>
          <w:rFonts w:ascii="Arial" w:hAnsi="Arial" w:cs="Arial"/>
          <w:b/>
          <w:bCs/>
        </w:rPr>
        <w:t xml:space="preserve"> </w:t>
      </w:r>
      <w:r w:rsidR="00374259" w:rsidRPr="0057697E">
        <w:rPr>
          <w:rFonts w:ascii="Arial" w:hAnsi="Arial" w:cs="Arial"/>
          <w:i/>
        </w:rPr>
        <w:t>(Pozn. Všechny otázky řešte z pohledu českých soudů.)</w:t>
      </w:r>
    </w:p>
    <w:p w14:paraId="14FB07A2" w14:textId="77777777" w:rsidR="0057697E" w:rsidRPr="0057697E" w:rsidRDefault="0057697E" w:rsidP="0057697E">
      <w:pPr>
        <w:spacing w:after="0" w:line="240" w:lineRule="auto"/>
        <w:jc w:val="both"/>
        <w:rPr>
          <w:rFonts w:ascii="Arial" w:hAnsi="Arial" w:cs="Arial"/>
          <w:b/>
          <w:bCs/>
          <w:u w:val="single"/>
        </w:rPr>
      </w:pPr>
    </w:p>
    <w:p w14:paraId="00200B8D" w14:textId="49C4663B" w:rsidR="00D66FEA" w:rsidRDefault="00D66FEA" w:rsidP="0057697E">
      <w:pPr>
        <w:spacing w:after="0" w:line="240" w:lineRule="auto"/>
        <w:jc w:val="both"/>
        <w:rPr>
          <w:rFonts w:ascii="Arial" w:hAnsi="Arial" w:cs="Arial"/>
          <w:i/>
          <w:iCs/>
        </w:rPr>
      </w:pPr>
      <w:r w:rsidRPr="0057697E">
        <w:rPr>
          <w:rFonts w:ascii="Arial" w:hAnsi="Arial" w:cs="Arial"/>
        </w:rPr>
        <w:t xml:space="preserve">Společnost </w:t>
      </w:r>
      <w:proofErr w:type="spellStart"/>
      <w:r w:rsidRPr="0057697E">
        <w:rPr>
          <w:rFonts w:ascii="Arial" w:hAnsi="Arial" w:cs="Arial"/>
        </w:rPr>
        <w:t>NejBOTY</w:t>
      </w:r>
      <w:proofErr w:type="spellEnd"/>
      <w:r w:rsidRPr="0057697E">
        <w:rPr>
          <w:rFonts w:ascii="Arial" w:hAnsi="Arial" w:cs="Arial"/>
        </w:rPr>
        <w:t>, s.r.o., (sídlo a místo podnikání ve Zlíně, ČR) se specializuje na ruční výrobu kožené obuvi. V říjnu 202</w:t>
      </w:r>
      <w:r w:rsidR="00AF4061" w:rsidRPr="0057697E">
        <w:rPr>
          <w:rFonts w:ascii="Arial" w:hAnsi="Arial" w:cs="Arial"/>
        </w:rPr>
        <w:t>1</w:t>
      </w:r>
      <w:r w:rsidRPr="0057697E">
        <w:rPr>
          <w:rFonts w:ascii="Arial" w:hAnsi="Arial" w:cs="Arial"/>
        </w:rPr>
        <w:t xml:space="preserve"> uzavřela smlouvu s výrobcem šicích strojů, společností </w:t>
      </w:r>
      <w:r w:rsidRPr="0057697E">
        <w:rPr>
          <w:rFonts w:ascii="Arial" w:hAnsi="Arial" w:cs="Arial"/>
          <w:caps/>
        </w:rPr>
        <w:t>ShoeS I</w:t>
      </w:r>
      <w:r w:rsidRPr="0057697E">
        <w:rPr>
          <w:rFonts w:ascii="Arial" w:hAnsi="Arial" w:cs="Arial"/>
        </w:rPr>
        <w:t xml:space="preserve">nternational SARL (sídlo a místo podnikání v Grenoblu, Francie), která měla společnosti </w:t>
      </w:r>
      <w:proofErr w:type="spellStart"/>
      <w:r w:rsidRPr="0057697E">
        <w:rPr>
          <w:rFonts w:ascii="Arial" w:hAnsi="Arial" w:cs="Arial"/>
        </w:rPr>
        <w:t>NejBOTY</w:t>
      </w:r>
      <w:proofErr w:type="spellEnd"/>
      <w:r w:rsidRPr="0057697E">
        <w:rPr>
          <w:rFonts w:ascii="Arial" w:hAnsi="Arial" w:cs="Arial"/>
        </w:rPr>
        <w:t xml:space="preserve"> dodat ševcovský šicí stroj. Součástí smlouvy na dodávku šicího stroje bylo i toto ujednání: </w:t>
      </w:r>
      <w:r w:rsidRPr="0057697E">
        <w:rPr>
          <w:rFonts w:ascii="Arial" w:hAnsi="Arial" w:cs="Arial"/>
          <w:i/>
          <w:iCs/>
        </w:rPr>
        <w:t xml:space="preserve">„Strany se dohodly na vyloučení použití Úmluvy OSN o smlouvách o mezinárodní koupi zboží. Smlouva se řídí švýcarským právem.“ </w:t>
      </w:r>
    </w:p>
    <w:p w14:paraId="3DC28B64" w14:textId="77777777" w:rsidR="0057697E" w:rsidRPr="0057697E" w:rsidRDefault="0057697E" w:rsidP="0057697E">
      <w:pPr>
        <w:spacing w:after="0" w:line="240" w:lineRule="auto"/>
        <w:jc w:val="both"/>
        <w:rPr>
          <w:rFonts w:ascii="Arial" w:hAnsi="Arial" w:cs="Arial"/>
        </w:rPr>
      </w:pPr>
    </w:p>
    <w:p w14:paraId="6867CBC1" w14:textId="77777777" w:rsidR="00D66FEA" w:rsidRPr="0057697E" w:rsidRDefault="00D66FEA" w:rsidP="0057697E">
      <w:pPr>
        <w:pStyle w:val="Odstavecseseznamem"/>
        <w:numPr>
          <w:ilvl w:val="0"/>
          <w:numId w:val="21"/>
        </w:numPr>
        <w:spacing w:after="0" w:line="240" w:lineRule="auto"/>
        <w:contextualSpacing w:val="0"/>
        <w:jc w:val="both"/>
        <w:rPr>
          <w:rFonts w:ascii="Arial" w:hAnsi="Arial" w:cs="Arial"/>
        </w:rPr>
      </w:pPr>
      <w:r w:rsidRPr="0057697E">
        <w:rPr>
          <w:rFonts w:ascii="Arial" w:hAnsi="Arial" w:cs="Arial"/>
        </w:rPr>
        <w:t>Ve smlouvě na dodávku šicího stoje byla uvedena</w:t>
      </w:r>
      <w:r w:rsidR="000F2DE7" w:rsidRPr="0057697E">
        <w:rPr>
          <w:rFonts w:ascii="Arial" w:hAnsi="Arial" w:cs="Arial"/>
        </w:rPr>
        <w:t xml:space="preserve"> také</w:t>
      </w:r>
      <w:r w:rsidRPr="0057697E">
        <w:rPr>
          <w:rFonts w:ascii="Arial" w:hAnsi="Arial" w:cs="Arial"/>
        </w:rPr>
        <w:t xml:space="preserve"> doložka: </w:t>
      </w:r>
      <w:r w:rsidRPr="0057697E">
        <w:rPr>
          <w:rFonts w:ascii="Arial" w:hAnsi="Arial" w:cs="Arial"/>
          <w:i/>
        </w:rPr>
        <w:t>„Sjednává se výhrada vlastnického práva do úplného zaplacení kupní ceny.“</w:t>
      </w:r>
      <w:r w:rsidRPr="0057697E">
        <w:rPr>
          <w:rFonts w:ascii="Arial" w:hAnsi="Arial" w:cs="Arial"/>
        </w:rPr>
        <w:t xml:space="preserve"> Určete její právní režim</w:t>
      </w:r>
      <w:r w:rsidR="000F2DE7" w:rsidRPr="0057697E">
        <w:rPr>
          <w:rFonts w:ascii="Arial" w:hAnsi="Arial" w:cs="Arial"/>
        </w:rPr>
        <w:t>.</w:t>
      </w:r>
    </w:p>
    <w:p w14:paraId="71009968" w14:textId="77777777" w:rsidR="00D66FEA" w:rsidRPr="0057697E" w:rsidRDefault="00D66FEA" w:rsidP="0057697E">
      <w:pPr>
        <w:pStyle w:val="Odstavecseseznamem"/>
        <w:numPr>
          <w:ilvl w:val="0"/>
          <w:numId w:val="21"/>
        </w:numPr>
        <w:spacing w:after="0" w:line="240" w:lineRule="auto"/>
        <w:contextualSpacing w:val="0"/>
        <w:jc w:val="both"/>
        <w:rPr>
          <w:rFonts w:ascii="Arial" w:hAnsi="Arial" w:cs="Arial"/>
        </w:rPr>
      </w:pPr>
      <w:r w:rsidRPr="0057697E">
        <w:rPr>
          <w:rFonts w:ascii="Arial" w:hAnsi="Arial" w:cs="Arial"/>
        </w:rPr>
        <w:t xml:space="preserve">Podle dohody stran měl šicí stroj ve skladu společnosti </w:t>
      </w:r>
      <w:r w:rsidRPr="0057697E">
        <w:rPr>
          <w:rFonts w:ascii="Arial" w:hAnsi="Arial" w:cs="Arial"/>
          <w:caps/>
        </w:rPr>
        <w:t>ShoeS I</w:t>
      </w:r>
      <w:r w:rsidRPr="0057697E">
        <w:rPr>
          <w:rFonts w:ascii="Arial" w:hAnsi="Arial" w:cs="Arial"/>
        </w:rPr>
        <w:t xml:space="preserve">nternational v </w:t>
      </w:r>
      <w:r w:rsidR="00BA0754" w:rsidRPr="0057697E">
        <w:rPr>
          <w:rFonts w:ascii="Arial" w:hAnsi="Arial" w:cs="Arial"/>
        </w:rPr>
        <w:t>Grenoblu</w:t>
      </w:r>
      <w:r w:rsidRPr="0057697E">
        <w:rPr>
          <w:rFonts w:ascii="Arial" w:hAnsi="Arial" w:cs="Arial"/>
        </w:rPr>
        <w:t xml:space="preserve"> vyzvednout obchodní </w:t>
      </w:r>
      <w:r w:rsidR="00BA0754" w:rsidRPr="0057697E">
        <w:rPr>
          <w:rFonts w:ascii="Arial" w:hAnsi="Arial" w:cs="Arial"/>
        </w:rPr>
        <w:t>ředitel</w:t>
      </w:r>
      <w:r w:rsidRPr="0057697E">
        <w:rPr>
          <w:rFonts w:ascii="Arial" w:hAnsi="Arial" w:cs="Arial"/>
        </w:rPr>
        <w:t xml:space="preserve"> společnosti </w:t>
      </w:r>
      <w:proofErr w:type="spellStart"/>
      <w:r w:rsidRPr="0057697E">
        <w:rPr>
          <w:rFonts w:ascii="Arial" w:hAnsi="Arial" w:cs="Arial"/>
        </w:rPr>
        <w:t>NejBOTY</w:t>
      </w:r>
      <w:proofErr w:type="spellEnd"/>
      <w:r w:rsidRPr="0057697E">
        <w:rPr>
          <w:rFonts w:ascii="Arial" w:hAnsi="Arial" w:cs="Arial"/>
        </w:rPr>
        <w:t xml:space="preserve">. Obchodní </w:t>
      </w:r>
      <w:r w:rsidR="00BA0754" w:rsidRPr="0057697E">
        <w:rPr>
          <w:rFonts w:ascii="Arial" w:hAnsi="Arial" w:cs="Arial"/>
        </w:rPr>
        <w:t>ředitel</w:t>
      </w:r>
      <w:r w:rsidRPr="0057697E">
        <w:rPr>
          <w:rFonts w:ascii="Arial" w:hAnsi="Arial" w:cs="Arial"/>
        </w:rPr>
        <w:t xml:space="preserve"> se ro</w:t>
      </w:r>
      <w:r w:rsidR="00BA0754" w:rsidRPr="0057697E">
        <w:rPr>
          <w:rFonts w:ascii="Arial" w:hAnsi="Arial" w:cs="Arial"/>
        </w:rPr>
        <w:t>zhodl jet nejkratší cestou přes</w:t>
      </w:r>
      <w:r w:rsidRPr="0057697E">
        <w:rPr>
          <w:rFonts w:ascii="Arial" w:hAnsi="Arial" w:cs="Arial"/>
        </w:rPr>
        <w:t xml:space="preserve"> Německo</w:t>
      </w:r>
      <w:r w:rsidR="00BA0754" w:rsidRPr="0057697E">
        <w:rPr>
          <w:rFonts w:ascii="Arial" w:hAnsi="Arial" w:cs="Arial"/>
        </w:rPr>
        <w:t xml:space="preserve"> a Švýcarsko</w:t>
      </w:r>
      <w:r w:rsidRPr="0057697E">
        <w:rPr>
          <w:rFonts w:ascii="Arial" w:hAnsi="Arial" w:cs="Arial"/>
        </w:rPr>
        <w:t xml:space="preserve">. Při popojíždění v koloně u </w:t>
      </w:r>
      <w:r w:rsidR="00BA0754" w:rsidRPr="0057697E">
        <w:rPr>
          <w:rFonts w:ascii="Arial" w:hAnsi="Arial" w:cs="Arial"/>
        </w:rPr>
        <w:t>Curychu</w:t>
      </w:r>
      <w:r w:rsidRPr="0057697E">
        <w:rPr>
          <w:rFonts w:ascii="Arial" w:hAnsi="Arial" w:cs="Arial"/>
        </w:rPr>
        <w:t xml:space="preserve"> (</w:t>
      </w:r>
      <w:r w:rsidR="00BA0754" w:rsidRPr="0057697E">
        <w:rPr>
          <w:rFonts w:ascii="Arial" w:hAnsi="Arial" w:cs="Arial"/>
        </w:rPr>
        <w:t>Švýcarsko</w:t>
      </w:r>
      <w:r w:rsidRPr="0057697E">
        <w:rPr>
          <w:rFonts w:ascii="Arial" w:hAnsi="Arial" w:cs="Arial"/>
        </w:rPr>
        <w:t xml:space="preserve">) do auta obchodního </w:t>
      </w:r>
      <w:r w:rsidR="00BA0754" w:rsidRPr="0057697E">
        <w:rPr>
          <w:rFonts w:ascii="Arial" w:hAnsi="Arial" w:cs="Arial"/>
        </w:rPr>
        <w:t>ředitele</w:t>
      </w:r>
      <w:r w:rsidRPr="0057697E">
        <w:rPr>
          <w:rFonts w:ascii="Arial" w:hAnsi="Arial" w:cs="Arial"/>
        </w:rPr>
        <w:t xml:space="preserve"> (s českou registrační značkou) narazil </w:t>
      </w:r>
      <w:r w:rsidR="00BA0754" w:rsidRPr="0057697E">
        <w:rPr>
          <w:rFonts w:ascii="Arial" w:hAnsi="Arial" w:cs="Arial"/>
        </w:rPr>
        <w:t xml:space="preserve">autem (s francouzskou </w:t>
      </w:r>
      <w:r w:rsidRPr="0057697E">
        <w:rPr>
          <w:rFonts w:ascii="Arial" w:hAnsi="Arial" w:cs="Arial"/>
        </w:rPr>
        <w:t xml:space="preserve">registrační značkou) pan </w:t>
      </w:r>
      <w:proofErr w:type="spellStart"/>
      <w:r w:rsidR="00BA0754" w:rsidRPr="0057697E">
        <w:rPr>
          <w:rFonts w:ascii="Arial" w:hAnsi="Arial" w:cs="Arial"/>
        </w:rPr>
        <w:t>Leroy</w:t>
      </w:r>
      <w:proofErr w:type="spellEnd"/>
      <w:r w:rsidRPr="0057697E">
        <w:rPr>
          <w:rFonts w:ascii="Arial" w:hAnsi="Arial" w:cs="Arial"/>
        </w:rPr>
        <w:t xml:space="preserve"> (</w:t>
      </w:r>
      <w:r w:rsidR="00BA0754" w:rsidRPr="0057697E">
        <w:rPr>
          <w:rFonts w:ascii="Arial" w:hAnsi="Arial" w:cs="Arial"/>
        </w:rPr>
        <w:t>francouzský</w:t>
      </w:r>
      <w:r w:rsidRPr="0057697E">
        <w:rPr>
          <w:rFonts w:ascii="Arial" w:hAnsi="Arial" w:cs="Arial"/>
        </w:rPr>
        <w:t xml:space="preserve"> státní příslušník s obvyklým bydlištěm v </w:t>
      </w:r>
      <w:r w:rsidR="00BA0754" w:rsidRPr="0057697E">
        <w:rPr>
          <w:rFonts w:ascii="Arial" w:hAnsi="Arial" w:cs="Arial"/>
        </w:rPr>
        <w:t>Lyonu</w:t>
      </w:r>
      <w:r w:rsidRPr="0057697E">
        <w:rPr>
          <w:rFonts w:ascii="Arial" w:hAnsi="Arial" w:cs="Arial"/>
        </w:rPr>
        <w:t xml:space="preserve">). Určete právo rozhodné pro nárok obchodního zástupce na náhradu škody vůči panu </w:t>
      </w:r>
      <w:proofErr w:type="spellStart"/>
      <w:r w:rsidR="00BA0754" w:rsidRPr="0057697E">
        <w:rPr>
          <w:rFonts w:ascii="Arial" w:hAnsi="Arial" w:cs="Arial"/>
        </w:rPr>
        <w:t>Leroyovi</w:t>
      </w:r>
      <w:proofErr w:type="spellEnd"/>
      <w:r w:rsidRPr="0057697E">
        <w:rPr>
          <w:rFonts w:ascii="Arial" w:hAnsi="Arial" w:cs="Arial"/>
        </w:rPr>
        <w:t xml:space="preserve"> </w:t>
      </w:r>
      <w:r w:rsidRPr="0057697E">
        <w:rPr>
          <w:rFonts w:ascii="Arial" w:hAnsi="Arial" w:cs="Arial"/>
          <w:iCs/>
        </w:rPr>
        <w:t>(neberte v potaz případné pojištění)</w:t>
      </w:r>
      <w:r w:rsidRPr="0057697E">
        <w:rPr>
          <w:rFonts w:ascii="Arial" w:hAnsi="Arial" w:cs="Arial"/>
        </w:rPr>
        <w:t>.</w:t>
      </w:r>
    </w:p>
    <w:p w14:paraId="5BEA89DB" w14:textId="77777777" w:rsidR="00CA36AE" w:rsidRPr="0057697E" w:rsidRDefault="00CA36AE" w:rsidP="0057697E">
      <w:pPr>
        <w:spacing w:after="0" w:line="240" w:lineRule="auto"/>
        <w:jc w:val="both"/>
        <w:rPr>
          <w:rFonts w:ascii="Arial" w:hAnsi="Arial" w:cs="Arial"/>
          <w:b/>
          <w:bCs/>
          <w:u w:val="single"/>
        </w:rPr>
      </w:pPr>
    </w:p>
    <w:p w14:paraId="3F0A2165" w14:textId="4B50200E" w:rsidR="00562B76" w:rsidRDefault="00562B76" w:rsidP="0057697E">
      <w:pPr>
        <w:spacing w:after="0" w:line="240" w:lineRule="auto"/>
        <w:jc w:val="both"/>
        <w:rPr>
          <w:rFonts w:ascii="Arial" w:hAnsi="Arial" w:cs="Arial"/>
          <w:i/>
        </w:rPr>
      </w:pPr>
      <w:r w:rsidRPr="0057697E">
        <w:rPr>
          <w:rFonts w:ascii="Arial" w:hAnsi="Arial" w:cs="Arial"/>
          <w:b/>
          <w:bCs/>
          <w:u w:val="single"/>
        </w:rPr>
        <w:t>Příklad 2</w:t>
      </w:r>
      <w:r w:rsidRPr="0057697E">
        <w:rPr>
          <w:rFonts w:ascii="Arial" w:hAnsi="Arial" w:cs="Arial"/>
        </w:rPr>
        <w:t xml:space="preserve"> </w:t>
      </w:r>
      <w:r w:rsidRPr="0057697E">
        <w:rPr>
          <w:rFonts w:ascii="Arial" w:hAnsi="Arial" w:cs="Arial"/>
          <w:i/>
        </w:rPr>
        <w:t>(Pozn. Všechny otázky řešte z pohledu českých soudů.)</w:t>
      </w:r>
    </w:p>
    <w:p w14:paraId="1B15E932" w14:textId="77777777" w:rsidR="0057697E" w:rsidRPr="0057697E" w:rsidRDefault="0057697E" w:rsidP="0057697E">
      <w:pPr>
        <w:spacing w:after="0" w:line="240" w:lineRule="auto"/>
        <w:jc w:val="both"/>
        <w:rPr>
          <w:rFonts w:ascii="Arial" w:hAnsi="Arial" w:cs="Arial"/>
          <w:b/>
          <w:bCs/>
          <w:u w:val="single"/>
        </w:rPr>
      </w:pPr>
    </w:p>
    <w:p w14:paraId="02AFE7DA" w14:textId="77777777" w:rsidR="00D66FEA" w:rsidRPr="0057697E" w:rsidRDefault="00C32897" w:rsidP="0057697E">
      <w:pPr>
        <w:spacing w:after="0" w:line="240" w:lineRule="auto"/>
        <w:jc w:val="both"/>
        <w:rPr>
          <w:rFonts w:ascii="Arial" w:hAnsi="Arial" w:cs="Arial"/>
        </w:rPr>
      </w:pPr>
      <w:r w:rsidRPr="0057697E">
        <w:rPr>
          <w:rFonts w:ascii="Arial" w:hAnsi="Arial" w:cs="Arial"/>
        </w:rPr>
        <w:t>Manželé Preissovi</w:t>
      </w:r>
      <w:r w:rsidR="00D66FEA" w:rsidRPr="0057697E">
        <w:rPr>
          <w:rFonts w:ascii="Arial" w:hAnsi="Arial" w:cs="Arial"/>
        </w:rPr>
        <w:t xml:space="preserve"> (</w:t>
      </w:r>
      <w:r w:rsidRPr="0057697E">
        <w:rPr>
          <w:rFonts w:ascii="Arial" w:hAnsi="Arial" w:cs="Arial"/>
        </w:rPr>
        <w:t>čeští státní příslušníci</w:t>
      </w:r>
      <w:r w:rsidR="00D66FEA" w:rsidRPr="0057697E">
        <w:rPr>
          <w:rFonts w:ascii="Arial" w:hAnsi="Arial" w:cs="Arial"/>
        </w:rPr>
        <w:t xml:space="preserve"> s</w:t>
      </w:r>
      <w:r w:rsidR="00D94F3C" w:rsidRPr="0057697E">
        <w:rPr>
          <w:rFonts w:ascii="Arial" w:hAnsi="Arial" w:cs="Arial"/>
        </w:rPr>
        <w:t xml:space="preserve"> obvyklým </w:t>
      </w:r>
      <w:r w:rsidR="00D66FEA" w:rsidRPr="0057697E">
        <w:rPr>
          <w:rFonts w:ascii="Arial" w:hAnsi="Arial" w:cs="Arial"/>
        </w:rPr>
        <w:t xml:space="preserve">bydlištěm v </w:t>
      </w:r>
      <w:r w:rsidR="00805A30" w:rsidRPr="0057697E">
        <w:rPr>
          <w:rFonts w:ascii="Arial" w:hAnsi="Arial" w:cs="Arial"/>
        </w:rPr>
        <w:t>Praze</w:t>
      </w:r>
      <w:r w:rsidR="00D66FEA" w:rsidRPr="0057697E">
        <w:rPr>
          <w:rFonts w:ascii="Arial" w:hAnsi="Arial" w:cs="Arial"/>
        </w:rPr>
        <w:t>) se rozhodl</w:t>
      </w:r>
      <w:r w:rsidR="00805A30" w:rsidRPr="0057697E">
        <w:rPr>
          <w:rFonts w:ascii="Arial" w:hAnsi="Arial" w:cs="Arial"/>
        </w:rPr>
        <w:t>i</w:t>
      </w:r>
      <w:r w:rsidR="00D66FEA" w:rsidRPr="0057697E">
        <w:rPr>
          <w:rFonts w:ascii="Arial" w:hAnsi="Arial" w:cs="Arial"/>
        </w:rPr>
        <w:t xml:space="preserve"> koupit </w:t>
      </w:r>
      <w:r w:rsidR="00805A30" w:rsidRPr="0057697E">
        <w:rPr>
          <w:rFonts w:ascii="Arial" w:hAnsi="Arial" w:cs="Arial"/>
        </w:rPr>
        <w:t>horskou chatu v </w:t>
      </w:r>
      <w:proofErr w:type="spellStart"/>
      <w:r w:rsidR="00805A30" w:rsidRPr="0057697E">
        <w:rPr>
          <w:rFonts w:ascii="Arial" w:hAnsi="Arial" w:cs="Arial"/>
        </w:rPr>
        <w:t>Hochfilzenu</w:t>
      </w:r>
      <w:proofErr w:type="spellEnd"/>
      <w:r w:rsidR="00805A30" w:rsidRPr="0057697E">
        <w:rPr>
          <w:rFonts w:ascii="Arial" w:hAnsi="Arial" w:cs="Arial"/>
        </w:rPr>
        <w:t xml:space="preserve"> </w:t>
      </w:r>
      <w:r w:rsidR="00D66FEA" w:rsidRPr="0057697E">
        <w:rPr>
          <w:rFonts w:ascii="Arial" w:hAnsi="Arial" w:cs="Arial"/>
        </w:rPr>
        <w:t>(</w:t>
      </w:r>
      <w:r w:rsidR="00805A30" w:rsidRPr="0057697E">
        <w:rPr>
          <w:rFonts w:ascii="Arial" w:hAnsi="Arial" w:cs="Arial"/>
        </w:rPr>
        <w:t>Rakousko), který prodávala paní Heide (německá státní příslušnice s obvyklým bydlištěm v Berchtesgadenu</w:t>
      </w:r>
      <w:r w:rsidR="00D66FEA" w:rsidRPr="0057697E">
        <w:rPr>
          <w:rFonts w:ascii="Arial" w:hAnsi="Arial" w:cs="Arial"/>
        </w:rPr>
        <w:t>, Německo)</w:t>
      </w:r>
      <w:r w:rsidR="00BC75E8" w:rsidRPr="0057697E">
        <w:rPr>
          <w:rFonts w:ascii="Arial" w:hAnsi="Arial" w:cs="Arial"/>
        </w:rPr>
        <w:t>, která chatu zdědila po své babičce</w:t>
      </w:r>
      <w:r w:rsidR="00D66FEA" w:rsidRPr="0057697E">
        <w:rPr>
          <w:rFonts w:ascii="Arial" w:hAnsi="Arial" w:cs="Arial"/>
        </w:rPr>
        <w:t xml:space="preserve">. Součástí smlouvy, kterou strany uzavřely v lednu 2020, bylo i toto ujednání: </w:t>
      </w:r>
      <w:r w:rsidR="00D66FEA" w:rsidRPr="0057697E">
        <w:rPr>
          <w:rFonts w:ascii="Arial" w:hAnsi="Arial" w:cs="Arial"/>
          <w:i/>
        </w:rPr>
        <w:t>„Tato smlouva se řídí německým právem.“</w:t>
      </w:r>
    </w:p>
    <w:p w14:paraId="315E469A" w14:textId="77777777" w:rsidR="004D36FC" w:rsidRPr="0057697E" w:rsidRDefault="00D66FEA" w:rsidP="0057697E">
      <w:pPr>
        <w:pStyle w:val="Odstavecseseznamem"/>
        <w:numPr>
          <w:ilvl w:val="0"/>
          <w:numId w:val="22"/>
        </w:numPr>
        <w:spacing w:after="0" w:line="240" w:lineRule="auto"/>
        <w:contextualSpacing w:val="0"/>
        <w:jc w:val="both"/>
        <w:rPr>
          <w:rFonts w:ascii="Arial" w:hAnsi="Arial" w:cs="Arial"/>
        </w:rPr>
      </w:pPr>
      <w:r w:rsidRPr="0057697E">
        <w:rPr>
          <w:rFonts w:ascii="Arial" w:hAnsi="Arial" w:cs="Arial"/>
        </w:rPr>
        <w:lastRenderedPageBreak/>
        <w:t xml:space="preserve">Po uzavření smlouvy </w:t>
      </w:r>
      <w:r w:rsidR="00805A30" w:rsidRPr="0057697E">
        <w:rPr>
          <w:rFonts w:ascii="Arial" w:hAnsi="Arial" w:cs="Arial"/>
        </w:rPr>
        <w:t>mezi manžely Preissovými a paní Heide</w:t>
      </w:r>
      <w:r w:rsidRPr="0057697E">
        <w:rPr>
          <w:rFonts w:ascii="Arial" w:hAnsi="Arial" w:cs="Arial"/>
        </w:rPr>
        <w:t xml:space="preserve"> se objevily nejasnosti ohledně převodu vlastnického práva </w:t>
      </w:r>
      <w:r w:rsidR="00BA0754" w:rsidRPr="0057697E">
        <w:rPr>
          <w:rFonts w:ascii="Arial" w:hAnsi="Arial" w:cs="Arial"/>
        </w:rPr>
        <w:t xml:space="preserve">k </w:t>
      </w:r>
      <w:r w:rsidR="00805A30" w:rsidRPr="0057697E">
        <w:rPr>
          <w:rFonts w:ascii="Arial" w:hAnsi="Arial" w:cs="Arial"/>
        </w:rPr>
        <w:t>chatě</w:t>
      </w:r>
      <w:r w:rsidRPr="0057697E">
        <w:rPr>
          <w:rFonts w:ascii="Arial" w:hAnsi="Arial" w:cs="Arial"/>
        </w:rPr>
        <w:t xml:space="preserve">. Uveďte, podle jakého práva se bude posuzovat, </w:t>
      </w:r>
      <w:r w:rsidR="00D94F3C" w:rsidRPr="0057697E">
        <w:rPr>
          <w:rFonts w:ascii="Arial" w:hAnsi="Arial" w:cs="Arial"/>
        </w:rPr>
        <w:t>v jakém okamžiku dochází k nabytí vlastnického práva k nemovitosti kupujícím</w:t>
      </w:r>
      <w:r w:rsidR="000F2DE7" w:rsidRPr="0057697E">
        <w:rPr>
          <w:rFonts w:ascii="Arial" w:hAnsi="Arial" w:cs="Arial"/>
        </w:rPr>
        <w:t>i</w:t>
      </w:r>
      <w:r w:rsidR="00D94F3C" w:rsidRPr="0057697E">
        <w:rPr>
          <w:rFonts w:ascii="Arial" w:hAnsi="Arial" w:cs="Arial"/>
        </w:rPr>
        <w:t xml:space="preserve">. </w:t>
      </w:r>
    </w:p>
    <w:p w14:paraId="08C74277" w14:textId="77777777" w:rsidR="002274FA" w:rsidRPr="0057697E" w:rsidRDefault="002274FA" w:rsidP="0057697E">
      <w:pPr>
        <w:pStyle w:val="Odstavecseseznamem"/>
        <w:numPr>
          <w:ilvl w:val="0"/>
          <w:numId w:val="22"/>
        </w:numPr>
        <w:spacing w:after="0" w:line="240" w:lineRule="auto"/>
        <w:contextualSpacing w:val="0"/>
        <w:jc w:val="both"/>
        <w:rPr>
          <w:rFonts w:ascii="Arial" w:hAnsi="Arial" w:cs="Arial"/>
        </w:rPr>
      </w:pPr>
      <w:r w:rsidRPr="0057697E">
        <w:rPr>
          <w:rFonts w:ascii="Arial" w:hAnsi="Arial" w:cs="Arial"/>
        </w:rPr>
        <w:t>Manželé Preissovi před koupí horské chaty zvažovali, že by zakoupili hausbót nacházející se rovněž v Rakousku na tamější řece. Uveďte, podle jakého práva se bude posuzovat, zda hausbót je považován za věc movitou či nemovitou.</w:t>
      </w:r>
    </w:p>
    <w:p w14:paraId="5F4D8268" w14:textId="77777777" w:rsidR="000D0E0F" w:rsidRPr="0057697E" w:rsidRDefault="00BA0754" w:rsidP="0057697E">
      <w:pPr>
        <w:pStyle w:val="Odstavecseseznamem"/>
        <w:numPr>
          <w:ilvl w:val="0"/>
          <w:numId w:val="22"/>
        </w:numPr>
        <w:spacing w:after="0" w:line="240" w:lineRule="auto"/>
        <w:contextualSpacing w:val="0"/>
        <w:jc w:val="both"/>
        <w:rPr>
          <w:rFonts w:ascii="Arial" w:hAnsi="Arial" w:cs="Arial"/>
        </w:rPr>
      </w:pPr>
      <w:r w:rsidRPr="0057697E">
        <w:rPr>
          <w:rFonts w:ascii="Arial" w:hAnsi="Arial" w:cs="Arial"/>
        </w:rPr>
        <w:t xml:space="preserve">Pan </w:t>
      </w:r>
      <w:r w:rsidR="005E48E5" w:rsidRPr="0057697E">
        <w:rPr>
          <w:rFonts w:ascii="Arial" w:hAnsi="Arial" w:cs="Arial"/>
        </w:rPr>
        <w:t xml:space="preserve">Novák </w:t>
      </w:r>
      <w:r w:rsidRPr="0057697E">
        <w:rPr>
          <w:rFonts w:ascii="Arial" w:hAnsi="Arial" w:cs="Arial"/>
        </w:rPr>
        <w:t>se vydal na sjezdovku v </w:t>
      </w:r>
      <w:proofErr w:type="spellStart"/>
      <w:r w:rsidRPr="0057697E">
        <w:rPr>
          <w:rFonts w:ascii="Arial" w:hAnsi="Arial" w:cs="Arial"/>
        </w:rPr>
        <w:t>Hochfilzenu</w:t>
      </w:r>
      <w:proofErr w:type="spellEnd"/>
      <w:r w:rsidRPr="0057697E">
        <w:rPr>
          <w:rFonts w:ascii="Arial" w:hAnsi="Arial" w:cs="Arial"/>
        </w:rPr>
        <w:t xml:space="preserve">, aby si </w:t>
      </w:r>
      <w:r w:rsidR="000F2DE7" w:rsidRPr="0057697E">
        <w:rPr>
          <w:rFonts w:ascii="Arial" w:hAnsi="Arial" w:cs="Arial"/>
        </w:rPr>
        <w:t>za</w:t>
      </w:r>
      <w:r w:rsidRPr="0057697E">
        <w:rPr>
          <w:rFonts w:ascii="Arial" w:hAnsi="Arial" w:cs="Arial"/>
        </w:rPr>
        <w:t>lyžoval. Na sjezdovce se srazil s panem Juraje</w:t>
      </w:r>
      <w:r w:rsidR="005E48E5" w:rsidRPr="0057697E">
        <w:rPr>
          <w:rFonts w:ascii="Arial" w:hAnsi="Arial" w:cs="Arial"/>
        </w:rPr>
        <w:t xml:space="preserve">m (slovenský státní příslušník s obvyklým </w:t>
      </w:r>
      <w:r w:rsidRPr="0057697E">
        <w:rPr>
          <w:rFonts w:ascii="Arial" w:hAnsi="Arial" w:cs="Arial"/>
        </w:rPr>
        <w:t>bydliště</w:t>
      </w:r>
      <w:r w:rsidR="005E48E5" w:rsidRPr="0057697E">
        <w:rPr>
          <w:rFonts w:ascii="Arial" w:hAnsi="Arial" w:cs="Arial"/>
        </w:rPr>
        <w:t>m</w:t>
      </w:r>
      <w:r w:rsidR="000F2DE7" w:rsidRPr="0057697E">
        <w:rPr>
          <w:rFonts w:ascii="Arial" w:hAnsi="Arial" w:cs="Arial"/>
        </w:rPr>
        <w:t xml:space="preserve"> v </w:t>
      </w:r>
      <w:proofErr w:type="spellStart"/>
      <w:r w:rsidR="000F2DE7" w:rsidRPr="0057697E">
        <w:rPr>
          <w:rFonts w:ascii="Arial" w:hAnsi="Arial" w:cs="Arial"/>
        </w:rPr>
        <w:t>Hochfilzenu</w:t>
      </w:r>
      <w:proofErr w:type="spellEnd"/>
      <w:r w:rsidR="000F2DE7" w:rsidRPr="0057697E">
        <w:rPr>
          <w:rFonts w:ascii="Arial" w:hAnsi="Arial" w:cs="Arial"/>
        </w:rPr>
        <w:t>, Rakousko</w:t>
      </w:r>
      <w:r w:rsidRPr="0057697E">
        <w:rPr>
          <w:rFonts w:ascii="Arial" w:hAnsi="Arial" w:cs="Arial"/>
        </w:rPr>
        <w:t xml:space="preserve">). Pan Juraj chce žalovat pana Nováka na náhradu škody (pracovní neschopnost, bolestné, zničené lyže). </w:t>
      </w:r>
      <w:r w:rsidR="005E48E5" w:rsidRPr="0057697E">
        <w:rPr>
          <w:rFonts w:ascii="Arial" w:hAnsi="Arial" w:cs="Arial"/>
          <w:iCs/>
        </w:rPr>
        <w:t>Určete právo rozhodné pro tuto situaci (neberte v potaz případné pojištění).</w:t>
      </w:r>
    </w:p>
    <w:p w14:paraId="5785723C" w14:textId="77777777" w:rsidR="00CA36AE" w:rsidRPr="0057697E" w:rsidRDefault="00CA36AE" w:rsidP="0057697E">
      <w:pPr>
        <w:spacing w:after="0" w:line="240" w:lineRule="auto"/>
        <w:jc w:val="both"/>
        <w:rPr>
          <w:rFonts w:ascii="Arial" w:hAnsi="Arial" w:cs="Arial"/>
          <w:b/>
          <w:bCs/>
          <w:u w:val="single"/>
        </w:rPr>
      </w:pPr>
    </w:p>
    <w:p w14:paraId="13EFE824" w14:textId="5FC8E5F5" w:rsidR="00CA36AE" w:rsidRDefault="00CA36AE" w:rsidP="0057697E">
      <w:pPr>
        <w:spacing w:after="0" w:line="240" w:lineRule="auto"/>
        <w:jc w:val="both"/>
        <w:rPr>
          <w:rFonts w:ascii="Arial" w:hAnsi="Arial" w:cs="Arial"/>
          <w:i/>
        </w:rPr>
      </w:pPr>
      <w:r w:rsidRPr="0057697E">
        <w:rPr>
          <w:rFonts w:ascii="Arial" w:hAnsi="Arial" w:cs="Arial"/>
          <w:b/>
          <w:bCs/>
          <w:u w:val="single"/>
        </w:rPr>
        <w:t>Příklad 3</w:t>
      </w:r>
      <w:r w:rsidRPr="0057697E">
        <w:rPr>
          <w:rFonts w:ascii="Arial" w:hAnsi="Arial" w:cs="Arial"/>
        </w:rPr>
        <w:t xml:space="preserve"> </w:t>
      </w:r>
      <w:r w:rsidRPr="0057697E">
        <w:rPr>
          <w:rFonts w:ascii="Arial" w:hAnsi="Arial" w:cs="Arial"/>
          <w:i/>
        </w:rPr>
        <w:t>(Pozn. Všechny otázky řešte z pohledu českých soudů.)</w:t>
      </w:r>
    </w:p>
    <w:p w14:paraId="36083F1C" w14:textId="77777777" w:rsidR="0057697E" w:rsidRPr="0057697E" w:rsidRDefault="0057697E" w:rsidP="0057697E">
      <w:pPr>
        <w:spacing w:after="0" w:line="240" w:lineRule="auto"/>
        <w:jc w:val="both"/>
        <w:rPr>
          <w:rFonts w:ascii="Arial" w:hAnsi="Arial" w:cs="Arial"/>
        </w:rPr>
      </w:pPr>
    </w:p>
    <w:p w14:paraId="4813702C" w14:textId="77777777" w:rsidR="00CA36AE" w:rsidRPr="00CA36AE" w:rsidRDefault="00CA36AE" w:rsidP="0057697E">
      <w:pPr>
        <w:spacing w:after="0" w:line="240" w:lineRule="auto"/>
        <w:jc w:val="both"/>
        <w:rPr>
          <w:rFonts w:ascii="Arial" w:eastAsia="Times New Roman" w:hAnsi="Arial" w:cs="Arial"/>
          <w:lang w:eastAsia="cs-CZ"/>
        </w:rPr>
      </w:pPr>
      <w:r w:rsidRPr="00CA36AE">
        <w:rPr>
          <w:rFonts w:ascii="Arial" w:eastAsia="Times New Roman" w:hAnsi="Arial" w:cs="Arial"/>
          <w:lang w:eastAsia="cs-CZ"/>
        </w:rPr>
        <w:t>Společnost Cukřík spol. s r.o. se sídlem a místem podnikání v Olomouci je výrobcem, distributorem a přímým prodejcem marmelád a směsí sušeného ovoce. Pro výrobu pochutin používá společnost Cukřík mimo jiné citrusové plody (pomeranče, citrony a citrusy). Největším pěstitelem citronů a citrusových plodů v EU je Španělsko. Z tohoto důvodu společnost Cukřík spolupracuje se španělskou společnost LIMÓN, která má sídlo a místo podnikání v Granadě v jižním Španělsku. Společnost Cukřík uzavřela v roce 2022 se společností LIMÓN rámcovou kupní smlouvu o dodávkách citronů různých druhů. Dodávky mají probíhat na základě konkrétní sezónní objednávky společnosti Cukřík pravidelně každé čtvrtletí dle období sklizně jednotlivých plodů a dle dodací podmínky DDP INCOTERMS 2010 Olomouc (místem dodání zboží je sklad kupujícího v Olomouci), placeno má být převodem na účet společnosti LIMÓN vedený u banky v Granadě, IBAN ES 56565987879867. Vzhledem k tomu, že společnost Cukřík při výrobě zpracovává celé ovoce, nesmí být kůra plodů chemicky ošetřena.</w:t>
      </w:r>
    </w:p>
    <w:p w14:paraId="2CC31443" w14:textId="48279DF2" w:rsidR="00CA36AE" w:rsidRPr="00CA36AE" w:rsidRDefault="00CA36AE" w:rsidP="0057697E">
      <w:pPr>
        <w:spacing w:after="0" w:line="240" w:lineRule="auto"/>
        <w:jc w:val="both"/>
        <w:rPr>
          <w:rFonts w:ascii="Arial" w:eastAsia="Times New Roman" w:hAnsi="Arial" w:cs="Arial"/>
          <w:lang w:eastAsia="cs-CZ"/>
        </w:rPr>
      </w:pPr>
      <w:r w:rsidRPr="00CA36AE">
        <w:rPr>
          <w:rFonts w:ascii="Arial" w:eastAsia="Times New Roman" w:hAnsi="Arial" w:cs="Arial"/>
          <w:lang w:eastAsia="cs-CZ"/>
        </w:rPr>
        <w:t xml:space="preserve">Součástí rámcové kupní smlouvy byla i toto ustanovení:  </w:t>
      </w:r>
    </w:p>
    <w:p w14:paraId="52ED24BB" w14:textId="77777777" w:rsidR="00CA36AE" w:rsidRPr="00CA36AE" w:rsidRDefault="00CA36AE" w:rsidP="0057697E">
      <w:pPr>
        <w:numPr>
          <w:ilvl w:val="0"/>
          <w:numId w:val="24"/>
        </w:numPr>
        <w:spacing w:after="0" w:line="240" w:lineRule="auto"/>
        <w:jc w:val="both"/>
        <w:rPr>
          <w:rFonts w:ascii="Arial" w:eastAsia="Times New Roman" w:hAnsi="Arial" w:cs="Arial"/>
          <w:lang w:eastAsia="cs-CZ"/>
        </w:rPr>
      </w:pPr>
      <w:r w:rsidRPr="00CA36AE">
        <w:rPr>
          <w:rFonts w:ascii="Arial" w:eastAsia="Times New Roman" w:hAnsi="Arial" w:cs="Arial"/>
          <w:i/>
          <w:iCs/>
          <w:lang w:eastAsia="cs-CZ"/>
        </w:rPr>
        <w:t xml:space="preserve">Na tuto smlouvu a jednotlivé dodávky se nevztahuje Úmluva OSN o smlouvách o mezinárodní koupi zboží. </w:t>
      </w:r>
    </w:p>
    <w:p w14:paraId="6EA70454" w14:textId="77777777" w:rsidR="00CA36AE" w:rsidRPr="00CA36AE" w:rsidRDefault="00CA36AE" w:rsidP="0057697E">
      <w:pPr>
        <w:numPr>
          <w:ilvl w:val="0"/>
          <w:numId w:val="24"/>
        </w:numPr>
        <w:spacing w:after="0" w:line="240" w:lineRule="auto"/>
        <w:jc w:val="both"/>
        <w:rPr>
          <w:rFonts w:ascii="Arial" w:eastAsia="Times New Roman" w:hAnsi="Arial" w:cs="Arial"/>
          <w:lang w:eastAsia="cs-CZ"/>
        </w:rPr>
      </w:pPr>
      <w:r w:rsidRPr="00CA36AE">
        <w:rPr>
          <w:rFonts w:ascii="Arial" w:eastAsia="Times New Roman" w:hAnsi="Arial" w:cs="Arial"/>
          <w:i/>
          <w:iCs/>
          <w:lang w:eastAsia="cs-CZ"/>
        </w:rPr>
        <w:t xml:space="preserve">Tato smlouva a jednotlivé dílčí dodávky se řídí českým právem a všeobecnými obchodními podmínkami kupujícího. </w:t>
      </w:r>
    </w:p>
    <w:p w14:paraId="185E0806" w14:textId="77777777" w:rsidR="00CA36AE" w:rsidRPr="00CA36AE" w:rsidRDefault="00CA36AE" w:rsidP="0057697E">
      <w:pPr>
        <w:numPr>
          <w:ilvl w:val="0"/>
          <w:numId w:val="24"/>
        </w:numPr>
        <w:spacing w:after="0" w:line="240" w:lineRule="auto"/>
        <w:jc w:val="both"/>
        <w:rPr>
          <w:rFonts w:ascii="Arial" w:eastAsia="Times New Roman" w:hAnsi="Arial" w:cs="Arial"/>
          <w:lang w:eastAsia="cs-CZ"/>
        </w:rPr>
      </w:pPr>
      <w:r w:rsidRPr="00CA36AE">
        <w:rPr>
          <w:rFonts w:ascii="Arial" w:eastAsia="Times New Roman" w:hAnsi="Arial" w:cs="Arial"/>
          <w:i/>
          <w:iCs/>
          <w:lang w:eastAsia="cs-CZ"/>
        </w:rPr>
        <w:t>Veškeré spory vyplývající z této smlouvy a jednotlivých dílčích dodávek budou řešeny u českých soudů.</w:t>
      </w:r>
    </w:p>
    <w:p w14:paraId="1F3179F8" w14:textId="77777777" w:rsidR="0057697E" w:rsidRDefault="0057697E" w:rsidP="0057697E">
      <w:pPr>
        <w:spacing w:after="0" w:line="240" w:lineRule="auto"/>
        <w:jc w:val="both"/>
        <w:rPr>
          <w:rFonts w:ascii="Arial" w:eastAsia="Times New Roman" w:hAnsi="Arial" w:cs="Arial"/>
          <w:lang w:eastAsia="cs-CZ"/>
        </w:rPr>
      </w:pPr>
    </w:p>
    <w:p w14:paraId="6A668B3E" w14:textId="09A1CC91" w:rsidR="00CA36AE" w:rsidRDefault="00CA36AE" w:rsidP="0057697E">
      <w:pPr>
        <w:spacing w:after="0" w:line="240" w:lineRule="auto"/>
        <w:jc w:val="both"/>
        <w:rPr>
          <w:rFonts w:ascii="Arial" w:eastAsia="Times New Roman" w:hAnsi="Arial" w:cs="Arial"/>
          <w:lang w:eastAsia="cs-CZ"/>
        </w:rPr>
      </w:pPr>
      <w:r w:rsidRPr="00CA36AE">
        <w:rPr>
          <w:rFonts w:ascii="Arial" w:eastAsia="Times New Roman" w:hAnsi="Arial" w:cs="Arial"/>
          <w:lang w:eastAsia="cs-CZ"/>
        </w:rPr>
        <w:t>Objednávka mezi Cukřík a LIMÓN pro čtvrté čtvrtletí 2022 byla dohodnuta během pozdního léta a zásilka byla realizována v průběhu měsíce října. Při kontrole odebraných vzorků bylo zjištěno, že kůra citronů byla ošetřena silným chemickým postřikem, kvůli kterému není možná její konzumace (dužinu plodu konzumovat lze). Toto množství bylo navíc v rozporu českými hygienickými předpisy na kvalitu potravin, které vycházejí ze směrnicového práva EU. Kůra citronů z tohoto důvodu na základě rozhodnutí České obchodní inspekce nemohla být použita ve výrobě.</w:t>
      </w:r>
    </w:p>
    <w:p w14:paraId="265A6A7B" w14:textId="77777777" w:rsidR="0057697E" w:rsidRPr="00CA36AE" w:rsidRDefault="0057697E" w:rsidP="0057697E">
      <w:pPr>
        <w:spacing w:after="0" w:line="240" w:lineRule="auto"/>
        <w:jc w:val="both"/>
        <w:rPr>
          <w:rFonts w:ascii="Arial" w:eastAsia="Times New Roman" w:hAnsi="Arial" w:cs="Arial"/>
          <w:lang w:eastAsia="cs-CZ"/>
        </w:rPr>
      </w:pPr>
    </w:p>
    <w:p w14:paraId="048BF022" w14:textId="5761A1D1" w:rsidR="00CA36AE" w:rsidRPr="0057697E" w:rsidRDefault="00CA36AE" w:rsidP="0057697E">
      <w:pPr>
        <w:pStyle w:val="Normlnweb"/>
        <w:numPr>
          <w:ilvl w:val="0"/>
          <w:numId w:val="25"/>
        </w:numPr>
        <w:spacing w:before="0" w:beforeAutospacing="0" w:after="0" w:afterAutospacing="0"/>
        <w:jc w:val="both"/>
        <w:rPr>
          <w:rFonts w:ascii="Arial" w:hAnsi="Arial" w:cs="Arial"/>
          <w:sz w:val="22"/>
          <w:szCs w:val="22"/>
        </w:rPr>
      </w:pPr>
      <w:r w:rsidRPr="0057697E">
        <w:rPr>
          <w:rFonts w:ascii="Arial" w:hAnsi="Arial" w:cs="Arial"/>
          <w:sz w:val="22"/>
          <w:szCs w:val="22"/>
        </w:rPr>
        <w:t xml:space="preserve">Společnost Cukřík u objednávky pro vánoční trh plánovala, že část citronů vč. jejich kůry použije pro výrobu marmelády a část nepoužité kůry zpracuje samostatně (sušení, sušení mrazem) a bude prodávat jako koření pro vánoční pečení. Vzhledem k nemožnosti využití dodávky k plánovaným účelům uplatnila Cukřík vůči společnosti LIMÓN odstoupení od dílčí kupní smlouvy (objednávky pro vánoční trh) a náhradu škody včetně ušlého zisku. Společnost LIMÓN nesouhlasí s odstoupením od smlouvy a výší náhrady škody. Kvalifikuj tuto situaci a urči, jakým právem se budou řídit nároky kupujícího. </w:t>
      </w:r>
    </w:p>
    <w:p w14:paraId="60A58EE1" w14:textId="77777777" w:rsidR="0057697E" w:rsidRPr="0057697E" w:rsidRDefault="0057697E" w:rsidP="0057697E">
      <w:pPr>
        <w:pStyle w:val="Normlnweb"/>
        <w:numPr>
          <w:ilvl w:val="0"/>
          <w:numId w:val="25"/>
        </w:numPr>
        <w:spacing w:before="0" w:beforeAutospacing="0" w:after="0" w:afterAutospacing="0"/>
        <w:jc w:val="both"/>
        <w:rPr>
          <w:rFonts w:ascii="Arial" w:hAnsi="Arial" w:cs="Arial"/>
          <w:sz w:val="22"/>
          <w:szCs w:val="22"/>
        </w:rPr>
      </w:pPr>
      <w:r w:rsidRPr="0057697E">
        <w:rPr>
          <w:rFonts w:ascii="Arial" w:hAnsi="Arial" w:cs="Arial"/>
          <w:sz w:val="22"/>
          <w:szCs w:val="22"/>
        </w:rPr>
        <w:lastRenderedPageBreak/>
        <w:t>V situaci uvedené ad 1 kvalifikuj povahu uvedených hygienických předpisů, r</w:t>
      </w:r>
      <w:r w:rsidRPr="0057697E">
        <w:rPr>
          <w:rStyle w:val="cf01"/>
          <w:rFonts w:ascii="Arial" w:hAnsi="Arial" w:cs="Arial"/>
          <w:sz w:val="22"/>
          <w:szCs w:val="22"/>
        </w:rPr>
        <w:t xml:space="preserve">esp. jejich hodnocení z pohledu mezinárodního práva soukromého. </w:t>
      </w:r>
    </w:p>
    <w:p w14:paraId="2F6A752D" w14:textId="5DB90C89" w:rsidR="0057697E" w:rsidRPr="0057697E" w:rsidRDefault="0057697E" w:rsidP="0057697E">
      <w:pPr>
        <w:pStyle w:val="Normlnweb"/>
        <w:numPr>
          <w:ilvl w:val="0"/>
          <w:numId w:val="25"/>
        </w:numPr>
        <w:spacing w:before="0" w:beforeAutospacing="0" w:after="0" w:afterAutospacing="0"/>
        <w:jc w:val="both"/>
        <w:rPr>
          <w:rFonts w:ascii="Arial" w:hAnsi="Arial" w:cs="Arial"/>
          <w:sz w:val="22"/>
          <w:szCs w:val="22"/>
        </w:rPr>
      </w:pPr>
      <w:r w:rsidRPr="0057697E">
        <w:rPr>
          <w:rFonts w:ascii="Arial" w:hAnsi="Arial" w:cs="Arial"/>
          <w:sz w:val="22"/>
          <w:szCs w:val="22"/>
        </w:rPr>
        <w:t xml:space="preserve">Společnost Cukřík provozuje e-shop v češtině, slovenštině a angličtině, na kterém nabízí své výrobky, jsou zde uvedeny různé recepty na pečení a vaření s marmeládami. Produkty z tohoto e-shopu si zakoupila známá slovenská </w:t>
      </w:r>
      <w:proofErr w:type="spellStart"/>
      <w:r w:rsidRPr="0057697E">
        <w:rPr>
          <w:rFonts w:ascii="Arial" w:hAnsi="Arial" w:cs="Arial"/>
          <w:sz w:val="22"/>
          <w:szCs w:val="22"/>
        </w:rPr>
        <w:t>youtuberka</w:t>
      </w:r>
      <w:proofErr w:type="spellEnd"/>
      <w:r w:rsidRPr="0057697E">
        <w:rPr>
          <w:rFonts w:ascii="Arial" w:hAnsi="Arial" w:cs="Arial"/>
          <w:sz w:val="22"/>
          <w:szCs w:val="22"/>
        </w:rPr>
        <w:t xml:space="preserve">, která provozuje anglicky mluvící </w:t>
      </w:r>
      <w:proofErr w:type="spellStart"/>
      <w:r w:rsidRPr="0057697E">
        <w:rPr>
          <w:rFonts w:ascii="Arial" w:hAnsi="Arial" w:cs="Arial"/>
          <w:sz w:val="22"/>
          <w:szCs w:val="22"/>
        </w:rPr>
        <w:t>Youtube</w:t>
      </w:r>
      <w:proofErr w:type="spellEnd"/>
      <w:r w:rsidRPr="0057697E">
        <w:rPr>
          <w:rFonts w:ascii="Arial" w:hAnsi="Arial" w:cs="Arial"/>
          <w:sz w:val="22"/>
          <w:szCs w:val="22"/>
        </w:rPr>
        <w:t xml:space="preserve"> kanál zaměřený na výrobu a zdobení dortů a zákusků. V rámci jednoho videa provedla degustaci různých druhů marmelád a dalších výrobků společnosti Cukřík a nebyla spokojena s jejich kvalitou. Během videa kritizovala jak degustované výrobky, tak údajné neetické standardy české společnosti, která dováží ovoce nejen ze Španělska, ale také z Turecka a Sýrie. Kritické video mělo vysoký počet shlédnutí (1,5 mil). Společnost Cukřík nesouhlasí s informacemi uvedenými ve videu, kvůli kterým klesl počet objednávek od zákazníků v Česku, na Slovensku a v Polsku, a vzhledem k dosahu videa se chce bránit soudně. Kvalifikuj tuto situaci. Předpokládej, že žaloba byla podána k českým soudům. Urči, jakým právem se bude řídit.</w:t>
      </w:r>
    </w:p>
    <w:p w14:paraId="35B09A79" w14:textId="6AEA902F" w:rsidR="0057697E" w:rsidRPr="0057697E" w:rsidRDefault="0057697E" w:rsidP="0057697E">
      <w:pPr>
        <w:pStyle w:val="Normlnweb"/>
        <w:numPr>
          <w:ilvl w:val="0"/>
          <w:numId w:val="25"/>
        </w:numPr>
        <w:spacing w:before="0" w:beforeAutospacing="0" w:after="0" w:afterAutospacing="0"/>
        <w:jc w:val="both"/>
        <w:rPr>
          <w:rFonts w:ascii="Arial" w:hAnsi="Arial" w:cs="Arial"/>
          <w:sz w:val="22"/>
          <w:szCs w:val="22"/>
        </w:rPr>
      </w:pPr>
      <w:r w:rsidRPr="0057697E">
        <w:rPr>
          <w:rFonts w:ascii="Arial" w:hAnsi="Arial" w:cs="Arial"/>
          <w:sz w:val="22"/>
          <w:szCs w:val="22"/>
        </w:rPr>
        <w:t>Webová prezentace společnosti Cukřík je doplněna fotografiemi ovoce, přírody, výrobků apod. V dubnu 2022 se na společnost Cukřík obrátila advokátní kancelář se sídlem v Rakousku ve Vídni, která zastupuje známého rakouského fotografa. Jejich klient zjistil, že společnost Cukřík používá na webových stránkách jeho stylizované fotografie ovoce bez jeho vědomí a souhlasu. Tyto fotografie byly jako součást propagace zveřejněny na Facebooku společnosti Cukřík a v jejím katalogu, který v elektronické podobě zasílá zákazníkům. Advokátní kancelář, která zastupuje fotografa, žádá, aby společnost Cukřík stáhla fotografie ze všech míst a nahradila vzniklou škodu. Kvalifikuj tuto situaci a uveď, jakým právem se bude řídit.</w:t>
      </w:r>
    </w:p>
    <w:p w14:paraId="6831559A" w14:textId="77777777" w:rsidR="00CA36AE" w:rsidRPr="0057697E" w:rsidRDefault="00CA36AE" w:rsidP="0057697E">
      <w:pPr>
        <w:spacing w:after="0" w:line="240" w:lineRule="auto"/>
        <w:jc w:val="both"/>
        <w:rPr>
          <w:rFonts w:ascii="Arial" w:hAnsi="Arial" w:cs="Arial"/>
        </w:rPr>
      </w:pPr>
    </w:p>
    <w:p w14:paraId="3B90ABF2" w14:textId="77777777" w:rsidR="00562B76" w:rsidRPr="0057697E" w:rsidRDefault="00562B76" w:rsidP="0057697E">
      <w:pPr>
        <w:spacing w:after="0" w:line="240" w:lineRule="auto"/>
        <w:jc w:val="both"/>
        <w:rPr>
          <w:rFonts w:ascii="Arial" w:hAnsi="Arial" w:cs="Arial"/>
        </w:rPr>
      </w:pPr>
    </w:p>
    <w:sectPr w:rsidR="00562B76" w:rsidRPr="0057697E" w:rsidSect="002E764E">
      <w:footerReference w:type="default" r:id="rId8"/>
      <w:headerReference w:type="first" r:id="rId9"/>
      <w:footerReference w:type="first" r:id="rId10"/>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BB2D" w14:textId="77777777" w:rsidR="004A3FA5" w:rsidRDefault="004A3FA5">
      <w:pPr>
        <w:spacing w:after="0" w:line="240" w:lineRule="auto"/>
      </w:pPr>
      <w:r>
        <w:separator/>
      </w:r>
    </w:p>
  </w:endnote>
  <w:endnote w:type="continuationSeparator" w:id="0">
    <w:p w14:paraId="41D86945" w14:textId="77777777" w:rsidR="004A3FA5" w:rsidRDefault="004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94F5" w14:textId="0BD2C942" w:rsidR="004A3FA5" w:rsidRPr="00F53B0F" w:rsidRDefault="004D36FC" w:rsidP="00AD4F8E">
    <w:pPr>
      <w:pStyle w:val="Zpatsslovnmstrnky"/>
      <w:rPr>
        <w:rStyle w:val="slovnstran"/>
      </w:rPr>
    </w:pPr>
    <w:r w:rsidRPr="00F53B0F">
      <w:rPr>
        <w:rStyle w:val="slovnstran"/>
      </w:rPr>
      <w:fldChar w:fldCharType="begin"/>
    </w:r>
    <w:r w:rsidR="004A3FA5" w:rsidRPr="00F53B0F">
      <w:rPr>
        <w:rStyle w:val="slovnstran"/>
      </w:rPr>
      <w:instrText>PAGE   \* MERGEFORMAT</w:instrText>
    </w:r>
    <w:r w:rsidRPr="00F53B0F">
      <w:rPr>
        <w:rStyle w:val="slovnstran"/>
      </w:rPr>
      <w:fldChar w:fldCharType="separate"/>
    </w:r>
    <w:r w:rsidR="002274FA">
      <w:rPr>
        <w:rStyle w:val="slovnstran"/>
        <w:noProof/>
      </w:rPr>
      <w:t>2</w:t>
    </w:r>
    <w:r w:rsidRPr="00F53B0F">
      <w:rPr>
        <w:rStyle w:val="slovnstran"/>
      </w:rPr>
      <w:fldChar w:fldCharType="end"/>
    </w:r>
    <w:r w:rsidR="004A3FA5" w:rsidRPr="00F53B0F">
      <w:rPr>
        <w:rStyle w:val="slovnstran"/>
      </w:rPr>
      <w:t>/</w:t>
    </w:r>
    <w:fldSimple w:instr=" SECTIONPAGES   \* MERGEFORMAT ">
      <w:r w:rsidR="00E95BB0" w:rsidRPr="00E95BB0">
        <w:rPr>
          <w:rStyle w:val="slovnstran"/>
          <w:noProof/>
        </w:rPr>
        <w:t>3</w:t>
      </w:r>
    </w:fldSimple>
    <w:r w:rsidR="004A3FA5"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3A7E" w14:textId="77777777" w:rsidR="004A3FA5" w:rsidRDefault="004A3FA5" w:rsidP="00D54496">
    <w:pPr>
      <w:pStyle w:val="Zpat-univerzita4dkyadresy"/>
    </w:pPr>
    <w:r w:rsidRPr="00204644">
      <w:t>Masarykova univerzita, Právnická fakulta</w:t>
    </w:r>
  </w:p>
  <w:p w14:paraId="15B4C812" w14:textId="77777777" w:rsidR="004A3FA5" w:rsidRPr="003E1EB5" w:rsidRDefault="004A3FA5" w:rsidP="003E1EB5">
    <w:pPr>
      <w:pStyle w:val="Zpat"/>
    </w:pPr>
  </w:p>
  <w:p w14:paraId="536C1B47" w14:textId="77777777" w:rsidR="004A3FA5" w:rsidRPr="00204644" w:rsidRDefault="004A3FA5" w:rsidP="00204644">
    <w:pPr>
      <w:pStyle w:val="Zpat"/>
      <w:rPr>
        <w:rFonts w:cs="Arial"/>
        <w:szCs w:val="14"/>
      </w:rPr>
    </w:pPr>
    <w:r w:rsidRPr="00204644">
      <w:rPr>
        <w:rFonts w:cs="Arial"/>
        <w:szCs w:val="14"/>
      </w:rPr>
      <w:t>Veveří 158/70, 611 80 Brno, Česká republika</w:t>
    </w:r>
  </w:p>
  <w:p w14:paraId="755F4A3B" w14:textId="77777777" w:rsidR="004A3FA5" w:rsidRPr="00204644" w:rsidRDefault="004A3FA5" w:rsidP="00204644">
    <w:pPr>
      <w:pStyle w:val="Zpat"/>
      <w:rPr>
        <w:rFonts w:cs="Arial"/>
        <w:szCs w:val="14"/>
      </w:rPr>
    </w:pPr>
    <w:r w:rsidRPr="00204644">
      <w:rPr>
        <w:rFonts w:cs="Arial"/>
        <w:szCs w:val="14"/>
      </w:rPr>
      <w:t>T: +420 549 49 1211, E: info@law.muni.cz, www.law.muni.cz</w:t>
    </w:r>
  </w:p>
  <w:p w14:paraId="63AFB8A9" w14:textId="77777777" w:rsidR="004A3FA5" w:rsidRPr="00F86E6C" w:rsidRDefault="004A3FA5" w:rsidP="00204644">
    <w:pPr>
      <w:pStyle w:val="Zpat"/>
      <w:rPr>
        <w:rFonts w:cs="Arial"/>
        <w:szCs w:val="14"/>
      </w:rPr>
    </w:pPr>
    <w:r w:rsidRPr="00204644">
      <w:rPr>
        <w:rFonts w:cs="Arial"/>
        <w:szCs w:val="14"/>
      </w:rPr>
      <w:t>Bankovní spojení: KB Brno-město, ČÚ: 85636621/0100, IČ: 00216224, DIČ: CZ00216224</w:t>
    </w:r>
    <w:r>
      <w:rPr>
        <w:rFonts w:cs="Arial"/>
        <w:szCs w:val="14"/>
      </w:rPr>
      <w:t xml:space="preserve"> </w:t>
    </w:r>
  </w:p>
  <w:p w14:paraId="674C15B7" w14:textId="0D4E849E" w:rsidR="004A3FA5" w:rsidRDefault="004D36FC" w:rsidP="00FA10BD">
    <w:pPr>
      <w:pStyle w:val="Zpatsslovnmstrnky"/>
    </w:pPr>
    <w:r w:rsidRPr="00F53B0F">
      <w:rPr>
        <w:rStyle w:val="slovnstran"/>
      </w:rPr>
      <w:fldChar w:fldCharType="begin"/>
    </w:r>
    <w:r w:rsidR="004A3FA5" w:rsidRPr="00F53B0F">
      <w:rPr>
        <w:rStyle w:val="slovnstran"/>
      </w:rPr>
      <w:instrText>PAGE   \* MERGEFORMAT</w:instrText>
    </w:r>
    <w:r w:rsidRPr="00F53B0F">
      <w:rPr>
        <w:rStyle w:val="slovnstran"/>
      </w:rPr>
      <w:fldChar w:fldCharType="separate"/>
    </w:r>
    <w:r w:rsidR="00B1007A">
      <w:rPr>
        <w:rStyle w:val="slovnstran"/>
        <w:noProof/>
      </w:rPr>
      <w:t>1</w:t>
    </w:r>
    <w:r w:rsidRPr="00F53B0F">
      <w:rPr>
        <w:rStyle w:val="slovnstran"/>
      </w:rPr>
      <w:fldChar w:fldCharType="end"/>
    </w:r>
    <w:r w:rsidR="004A3FA5" w:rsidRPr="00F53B0F">
      <w:rPr>
        <w:rStyle w:val="slovnstran"/>
      </w:rPr>
      <w:t>/</w:t>
    </w:r>
    <w:fldSimple w:instr=" SECTIONPAGES   \* MERGEFORMAT ">
      <w:r w:rsidR="00E95BB0" w:rsidRPr="00E95BB0">
        <w:rPr>
          <w:rStyle w:val="slovnstran"/>
          <w:noProof/>
        </w:rPr>
        <w:t>3</w:t>
      </w:r>
    </w:fldSimple>
    <w:r w:rsidR="004A3FA5">
      <w:tab/>
    </w:r>
    <w:r w:rsidR="004A3FA5" w:rsidRPr="005D1F84">
      <w:t>V</w:t>
    </w:r>
    <w:r w:rsidR="004A3FA5">
      <w:t> </w:t>
    </w:r>
    <w:r w:rsidR="004A3FA5" w:rsidRPr="005D1F84">
      <w:t>odpovědi</w:t>
    </w:r>
    <w:r w:rsidR="004A3FA5">
      <w:t>,</w:t>
    </w:r>
    <w:r w:rsidR="004A3FA5" w:rsidRPr="005D1F84">
      <w:t xml:space="preserve"> prosím</w:t>
    </w:r>
    <w:r w:rsidR="004A3FA5">
      <w:t>,</w:t>
    </w:r>
    <w:r w:rsidR="004A3FA5" w:rsidRPr="005D1F84">
      <w:t xml:space="preserve"> uvádějte naše číslo jednací.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266D" w14:textId="77777777" w:rsidR="004A3FA5" w:rsidRDefault="004A3FA5">
      <w:pPr>
        <w:spacing w:after="0" w:line="240" w:lineRule="auto"/>
      </w:pPr>
      <w:r>
        <w:separator/>
      </w:r>
    </w:p>
  </w:footnote>
  <w:footnote w:type="continuationSeparator" w:id="0">
    <w:p w14:paraId="2CCF79FE" w14:textId="77777777" w:rsidR="004A3FA5" w:rsidRDefault="004A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7A17" w14:textId="77777777" w:rsidR="004A3FA5" w:rsidRPr="006E7DD3" w:rsidRDefault="004A3FA5" w:rsidP="006E7DD3">
    <w:pPr>
      <w:pStyle w:val="Zhlav"/>
    </w:pPr>
    <w:r>
      <w:rPr>
        <w:noProof/>
        <w:lang w:eastAsia="cs-CZ"/>
      </w:rPr>
      <w:drawing>
        <wp:anchor distT="0" distB="0" distL="114300" distR="114300" simplePos="0" relativeHeight="251657216" behindDoc="1" locked="1" layoutInCell="1" allowOverlap="1" wp14:anchorId="34C92275" wp14:editId="233BADBC">
          <wp:simplePos x="0" y="0"/>
          <wp:positionH relativeFrom="page">
            <wp:posOffset>432435</wp:posOffset>
          </wp:positionH>
          <wp:positionV relativeFrom="page">
            <wp:posOffset>431800</wp:posOffset>
          </wp:positionV>
          <wp:extent cx="938530"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8A5"/>
    <w:multiLevelType w:val="multilevel"/>
    <w:tmpl w:val="414C65F0"/>
    <w:lvl w:ilvl="0">
      <w:start w:val="1"/>
      <w:numFmt w:val="decimal"/>
      <w:lvlText w:val="%1."/>
      <w:lvlJc w:val="left"/>
      <w:pPr>
        <w:tabs>
          <w:tab w:val="num" w:pos="360"/>
        </w:tabs>
        <w:ind w:left="360" w:hanging="360"/>
      </w:pPr>
      <w:rPr>
        <w:i w:val="0"/>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CA40FA"/>
    <w:multiLevelType w:val="hybridMultilevel"/>
    <w:tmpl w:val="02F4C9A2"/>
    <w:lvl w:ilvl="0" w:tplc="EA229BDC">
      <w:start w:val="1"/>
      <w:numFmt w:val="bullet"/>
      <w:lvlText w:val="̶"/>
      <w:lvlJc w:val="left"/>
      <w:pPr>
        <w:tabs>
          <w:tab w:val="num" w:pos="720"/>
        </w:tabs>
        <w:ind w:left="720" w:hanging="360"/>
      </w:pPr>
      <w:rPr>
        <w:rFonts w:ascii="Arial" w:hAnsi="Arial" w:hint="default"/>
      </w:rPr>
    </w:lvl>
    <w:lvl w:ilvl="1" w:tplc="B1DCC728" w:tentative="1">
      <w:start w:val="1"/>
      <w:numFmt w:val="bullet"/>
      <w:lvlText w:val="̶"/>
      <w:lvlJc w:val="left"/>
      <w:pPr>
        <w:tabs>
          <w:tab w:val="num" w:pos="1440"/>
        </w:tabs>
        <w:ind w:left="1440" w:hanging="360"/>
      </w:pPr>
      <w:rPr>
        <w:rFonts w:ascii="Arial" w:hAnsi="Arial" w:hint="default"/>
      </w:rPr>
    </w:lvl>
    <w:lvl w:ilvl="2" w:tplc="CBDEBC0C" w:tentative="1">
      <w:start w:val="1"/>
      <w:numFmt w:val="bullet"/>
      <w:lvlText w:val="̶"/>
      <w:lvlJc w:val="left"/>
      <w:pPr>
        <w:tabs>
          <w:tab w:val="num" w:pos="2160"/>
        </w:tabs>
        <w:ind w:left="2160" w:hanging="360"/>
      </w:pPr>
      <w:rPr>
        <w:rFonts w:ascii="Arial" w:hAnsi="Arial" w:hint="default"/>
      </w:rPr>
    </w:lvl>
    <w:lvl w:ilvl="3" w:tplc="A82C14FC" w:tentative="1">
      <w:start w:val="1"/>
      <w:numFmt w:val="bullet"/>
      <w:lvlText w:val="̶"/>
      <w:lvlJc w:val="left"/>
      <w:pPr>
        <w:tabs>
          <w:tab w:val="num" w:pos="2880"/>
        </w:tabs>
        <w:ind w:left="2880" w:hanging="360"/>
      </w:pPr>
      <w:rPr>
        <w:rFonts w:ascii="Arial" w:hAnsi="Arial" w:hint="default"/>
      </w:rPr>
    </w:lvl>
    <w:lvl w:ilvl="4" w:tplc="44D628F0" w:tentative="1">
      <w:start w:val="1"/>
      <w:numFmt w:val="bullet"/>
      <w:lvlText w:val="̶"/>
      <w:lvlJc w:val="left"/>
      <w:pPr>
        <w:tabs>
          <w:tab w:val="num" w:pos="3600"/>
        </w:tabs>
        <w:ind w:left="3600" w:hanging="360"/>
      </w:pPr>
      <w:rPr>
        <w:rFonts w:ascii="Arial" w:hAnsi="Arial" w:hint="default"/>
      </w:rPr>
    </w:lvl>
    <w:lvl w:ilvl="5" w:tplc="FCD641CE" w:tentative="1">
      <w:start w:val="1"/>
      <w:numFmt w:val="bullet"/>
      <w:lvlText w:val="̶"/>
      <w:lvlJc w:val="left"/>
      <w:pPr>
        <w:tabs>
          <w:tab w:val="num" w:pos="4320"/>
        </w:tabs>
        <w:ind w:left="4320" w:hanging="360"/>
      </w:pPr>
      <w:rPr>
        <w:rFonts w:ascii="Arial" w:hAnsi="Arial" w:hint="default"/>
      </w:rPr>
    </w:lvl>
    <w:lvl w:ilvl="6" w:tplc="D64EF3EC" w:tentative="1">
      <w:start w:val="1"/>
      <w:numFmt w:val="bullet"/>
      <w:lvlText w:val="̶"/>
      <w:lvlJc w:val="left"/>
      <w:pPr>
        <w:tabs>
          <w:tab w:val="num" w:pos="5040"/>
        </w:tabs>
        <w:ind w:left="5040" w:hanging="360"/>
      </w:pPr>
      <w:rPr>
        <w:rFonts w:ascii="Arial" w:hAnsi="Arial" w:hint="default"/>
      </w:rPr>
    </w:lvl>
    <w:lvl w:ilvl="7" w:tplc="6630DB5A" w:tentative="1">
      <w:start w:val="1"/>
      <w:numFmt w:val="bullet"/>
      <w:lvlText w:val="̶"/>
      <w:lvlJc w:val="left"/>
      <w:pPr>
        <w:tabs>
          <w:tab w:val="num" w:pos="5760"/>
        </w:tabs>
        <w:ind w:left="5760" w:hanging="360"/>
      </w:pPr>
      <w:rPr>
        <w:rFonts w:ascii="Arial" w:hAnsi="Arial" w:hint="default"/>
      </w:rPr>
    </w:lvl>
    <w:lvl w:ilvl="8" w:tplc="C79C29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19215F"/>
    <w:multiLevelType w:val="hybridMultilevel"/>
    <w:tmpl w:val="FF1EDFFC"/>
    <w:lvl w:ilvl="0" w:tplc="4190AB90">
      <w:start w:val="1"/>
      <w:numFmt w:val="bullet"/>
      <w:lvlText w:val="̶"/>
      <w:lvlJc w:val="left"/>
      <w:pPr>
        <w:tabs>
          <w:tab w:val="num" w:pos="720"/>
        </w:tabs>
        <w:ind w:left="720" w:hanging="360"/>
      </w:pPr>
      <w:rPr>
        <w:rFonts w:ascii="Arial" w:hAnsi="Arial" w:hint="default"/>
      </w:rPr>
    </w:lvl>
    <w:lvl w:ilvl="1" w:tplc="3BEAD4C6" w:tentative="1">
      <w:start w:val="1"/>
      <w:numFmt w:val="bullet"/>
      <w:lvlText w:val="̶"/>
      <w:lvlJc w:val="left"/>
      <w:pPr>
        <w:tabs>
          <w:tab w:val="num" w:pos="1440"/>
        </w:tabs>
        <w:ind w:left="1440" w:hanging="360"/>
      </w:pPr>
      <w:rPr>
        <w:rFonts w:ascii="Arial" w:hAnsi="Arial" w:hint="default"/>
      </w:rPr>
    </w:lvl>
    <w:lvl w:ilvl="2" w:tplc="5BFAEFEE" w:tentative="1">
      <w:start w:val="1"/>
      <w:numFmt w:val="bullet"/>
      <w:lvlText w:val="̶"/>
      <w:lvlJc w:val="left"/>
      <w:pPr>
        <w:tabs>
          <w:tab w:val="num" w:pos="2160"/>
        </w:tabs>
        <w:ind w:left="2160" w:hanging="360"/>
      </w:pPr>
      <w:rPr>
        <w:rFonts w:ascii="Arial" w:hAnsi="Arial" w:hint="default"/>
      </w:rPr>
    </w:lvl>
    <w:lvl w:ilvl="3" w:tplc="FDB6B178" w:tentative="1">
      <w:start w:val="1"/>
      <w:numFmt w:val="bullet"/>
      <w:lvlText w:val="̶"/>
      <w:lvlJc w:val="left"/>
      <w:pPr>
        <w:tabs>
          <w:tab w:val="num" w:pos="2880"/>
        </w:tabs>
        <w:ind w:left="2880" w:hanging="360"/>
      </w:pPr>
      <w:rPr>
        <w:rFonts w:ascii="Arial" w:hAnsi="Arial" w:hint="default"/>
      </w:rPr>
    </w:lvl>
    <w:lvl w:ilvl="4" w:tplc="D332CE2C" w:tentative="1">
      <w:start w:val="1"/>
      <w:numFmt w:val="bullet"/>
      <w:lvlText w:val="̶"/>
      <w:lvlJc w:val="left"/>
      <w:pPr>
        <w:tabs>
          <w:tab w:val="num" w:pos="3600"/>
        </w:tabs>
        <w:ind w:left="3600" w:hanging="360"/>
      </w:pPr>
      <w:rPr>
        <w:rFonts w:ascii="Arial" w:hAnsi="Arial" w:hint="default"/>
      </w:rPr>
    </w:lvl>
    <w:lvl w:ilvl="5" w:tplc="23A254E6" w:tentative="1">
      <w:start w:val="1"/>
      <w:numFmt w:val="bullet"/>
      <w:lvlText w:val="̶"/>
      <w:lvlJc w:val="left"/>
      <w:pPr>
        <w:tabs>
          <w:tab w:val="num" w:pos="4320"/>
        </w:tabs>
        <w:ind w:left="4320" w:hanging="360"/>
      </w:pPr>
      <w:rPr>
        <w:rFonts w:ascii="Arial" w:hAnsi="Arial" w:hint="default"/>
      </w:rPr>
    </w:lvl>
    <w:lvl w:ilvl="6" w:tplc="80129E76" w:tentative="1">
      <w:start w:val="1"/>
      <w:numFmt w:val="bullet"/>
      <w:lvlText w:val="̶"/>
      <w:lvlJc w:val="left"/>
      <w:pPr>
        <w:tabs>
          <w:tab w:val="num" w:pos="5040"/>
        </w:tabs>
        <w:ind w:left="5040" w:hanging="360"/>
      </w:pPr>
      <w:rPr>
        <w:rFonts w:ascii="Arial" w:hAnsi="Arial" w:hint="default"/>
      </w:rPr>
    </w:lvl>
    <w:lvl w:ilvl="7" w:tplc="9E5CD712" w:tentative="1">
      <w:start w:val="1"/>
      <w:numFmt w:val="bullet"/>
      <w:lvlText w:val="̶"/>
      <w:lvlJc w:val="left"/>
      <w:pPr>
        <w:tabs>
          <w:tab w:val="num" w:pos="5760"/>
        </w:tabs>
        <w:ind w:left="5760" w:hanging="360"/>
      </w:pPr>
      <w:rPr>
        <w:rFonts w:ascii="Arial" w:hAnsi="Arial" w:hint="default"/>
      </w:rPr>
    </w:lvl>
    <w:lvl w:ilvl="8" w:tplc="5300B0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6A5E49"/>
    <w:multiLevelType w:val="hybridMultilevel"/>
    <w:tmpl w:val="AAFAEC1E"/>
    <w:lvl w:ilvl="0" w:tplc="EF2863AE">
      <w:start w:val="1"/>
      <w:numFmt w:val="bullet"/>
      <w:lvlText w:val="̶"/>
      <w:lvlJc w:val="left"/>
      <w:pPr>
        <w:tabs>
          <w:tab w:val="num" w:pos="720"/>
        </w:tabs>
        <w:ind w:left="720" w:hanging="360"/>
      </w:pPr>
      <w:rPr>
        <w:rFonts w:ascii="Arial" w:hAnsi="Arial" w:hint="default"/>
      </w:rPr>
    </w:lvl>
    <w:lvl w:ilvl="1" w:tplc="A3B002CE" w:tentative="1">
      <w:start w:val="1"/>
      <w:numFmt w:val="bullet"/>
      <w:lvlText w:val="̶"/>
      <w:lvlJc w:val="left"/>
      <w:pPr>
        <w:tabs>
          <w:tab w:val="num" w:pos="1440"/>
        </w:tabs>
        <w:ind w:left="1440" w:hanging="360"/>
      </w:pPr>
      <w:rPr>
        <w:rFonts w:ascii="Arial" w:hAnsi="Arial" w:hint="default"/>
      </w:rPr>
    </w:lvl>
    <w:lvl w:ilvl="2" w:tplc="E192224E" w:tentative="1">
      <w:start w:val="1"/>
      <w:numFmt w:val="bullet"/>
      <w:lvlText w:val="̶"/>
      <w:lvlJc w:val="left"/>
      <w:pPr>
        <w:tabs>
          <w:tab w:val="num" w:pos="2160"/>
        </w:tabs>
        <w:ind w:left="2160" w:hanging="360"/>
      </w:pPr>
      <w:rPr>
        <w:rFonts w:ascii="Arial" w:hAnsi="Arial" w:hint="default"/>
      </w:rPr>
    </w:lvl>
    <w:lvl w:ilvl="3" w:tplc="6EE6E90C" w:tentative="1">
      <w:start w:val="1"/>
      <w:numFmt w:val="bullet"/>
      <w:lvlText w:val="̶"/>
      <w:lvlJc w:val="left"/>
      <w:pPr>
        <w:tabs>
          <w:tab w:val="num" w:pos="2880"/>
        </w:tabs>
        <w:ind w:left="2880" w:hanging="360"/>
      </w:pPr>
      <w:rPr>
        <w:rFonts w:ascii="Arial" w:hAnsi="Arial" w:hint="default"/>
      </w:rPr>
    </w:lvl>
    <w:lvl w:ilvl="4" w:tplc="0BC84F90" w:tentative="1">
      <w:start w:val="1"/>
      <w:numFmt w:val="bullet"/>
      <w:lvlText w:val="̶"/>
      <w:lvlJc w:val="left"/>
      <w:pPr>
        <w:tabs>
          <w:tab w:val="num" w:pos="3600"/>
        </w:tabs>
        <w:ind w:left="3600" w:hanging="360"/>
      </w:pPr>
      <w:rPr>
        <w:rFonts w:ascii="Arial" w:hAnsi="Arial" w:hint="default"/>
      </w:rPr>
    </w:lvl>
    <w:lvl w:ilvl="5" w:tplc="BE60DA06" w:tentative="1">
      <w:start w:val="1"/>
      <w:numFmt w:val="bullet"/>
      <w:lvlText w:val="̶"/>
      <w:lvlJc w:val="left"/>
      <w:pPr>
        <w:tabs>
          <w:tab w:val="num" w:pos="4320"/>
        </w:tabs>
        <w:ind w:left="4320" w:hanging="360"/>
      </w:pPr>
      <w:rPr>
        <w:rFonts w:ascii="Arial" w:hAnsi="Arial" w:hint="default"/>
      </w:rPr>
    </w:lvl>
    <w:lvl w:ilvl="6" w:tplc="AED23A32" w:tentative="1">
      <w:start w:val="1"/>
      <w:numFmt w:val="bullet"/>
      <w:lvlText w:val="̶"/>
      <w:lvlJc w:val="left"/>
      <w:pPr>
        <w:tabs>
          <w:tab w:val="num" w:pos="5040"/>
        </w:tabs>
        <w:ind w:left="5040" w:hanging="360"/>
      </w:pPr>
      <w:rPr>
        <w:rFonts w:ascii="Arial" w:hAnsi="Arial" w:hint="default"/>
      </w:rPr>
    </w:lvl>
    <w:lvl w:ilvl="7" w:tplc="0DE0C528" w:tentative="1">
      <w:start w:val="1"/>
      <w:numFmt w:val="bullet"/>
      <w:lvlText w:val="̶"/>
      <w:lvlJc w:val="left"/>
      <w:pPr>
        <w:tabs>
          <w:tab w:val="num" w:pos="5760"/>
        </w:tabs>
        <w:ind w:left="5760" w:hanging="360"/>
      </w:pPr>
      <w:rPr>
        <w:rFonts w:ascii="Arial" w:hAnsi="Arial" w:hint="default"/>
      </w:rPr>
    </w:lvl>
    <w:lvl w:ilvl="8" w:tplc="499082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6207B2"/>
    <w:multiLevelType w:val="multilevel"/>
    <w:tmpl w:val="A50AE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C1940E2"/>
    <w:multiLevelType w:val="multilevel"/>
    <w:tmpl w:val="A50AE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C415A8F"/>
    <w:multiLevelType w:val="hybridMultilevel"/>
    <w:tmpl w:val="CC545EC6"/>
    <w:lvl w:ilvl="0" w:tplc="5B00A84E">
      <w:start w:val="1"/>
      <w:numFmt w:val="bullet"/>
      <w:lvlText w:val="̶"/>
      <w:lvlJc w:val="left"/>
      <w:pPr>
        <w:tabs>
          <w:tab w:val="num" w:pos="720"/>
        </w:tabs>
        <w:ind w:left="720" w:hanging="360"/>
      </w:pPr>
      <w:rPr>
        <w:rFonts w:ascii="Arial" w:hAnsi="Arial" w:hint="default"/>
      </w:rPr>
    </w:lvl>
    <w:lvl w:ilvl="1" w:tplc="5C989EBC" w:tentative="1">
      <w:start w:val="1"/>
      <w:numFmt w:val="bullet"/>
      <w:lvlText w:val="̶"/>
      <w:lvlJc w:val="left"/>
      <w:pPr>
        <w:tabs>
          <w:tab w:val="num" w:pos="1440"/>
        </w:tabs>
        <w:ind w:left="1440" w:hanging="360"/>
      </w:pPr>
      <w:rPr>
        <w:rFonts w:ascii="Arial" w:hAnsi="Arial" w:hint="default"/>
      </w:rPr>
    </w:lvl>
    <w:lvl w:ilvl="2" w:tplc="021C56CA" w:tentative="1">
      <w:start w:val="1"/>
      <w:numFmt w:val="bullet"/>
      <w:lvlText w:val="̶"/>
      <w:lvlJc w:val="left"/>
      <w:pPr>
        <w:tabs>
          <w:tab w:val="num" w:pos="2160"/>
        </w:tabs>
        <w:ind w:left="2160" w:hanging="360"/>
      </w:pPr>
      <w:rPr>
        <w:rFonts w:ascii="Arial" w:hAnsi="Arial" w:hint="default"/>
      </w:rPr>
    </w:lvl>
    <w:lvl w:ilvl="3" w:tplc="101A008E" w:tentative="1">
      <w:start w:val="1"/>
      <w:numFmt w:val="bullet"/>
      <w:lvlText w:val="̶"/>
      <w:lvlJc w:val="left"/>
      <w:pPr>
        <w:tabs>
          <w:tab w:val="num" w:pos="2880"/>
        </w:tabs>
        <w:ind w:left="2880" w:hanging="360"/>
      </w:pPr>
      <w:rPr>
        <w:rFonts w:ascii="Arial" w:hAnsi="Arial" w:hint="default"/>
      </w:rPr>
    </w:lvl>
    <w:lvl w:ilvl="4" w:tplc="A036DCBE" w:tentative="1">
      <w:start w:val="1"/>
      <w:numFmt w:val="bullet"/>
      <w:lvlText w:val="̶"/>
      <w:lvlJc w:val="left"/>
      <w:pPr>
        <w:tabs>
          <w:tab w:val="num" w:pos="3600"/>
        </w:tabs>
        <w:ind w:left="3600" w:hanging="360"/>
      </w:pPr>
      <w:rPr>
        <w:rFonts w:ascii="Arial" w:hAnsi="Arial" w:hint="default"/>
      </w:rPr>
    </w:lvl>
    <w:lvl w:ilvl="5" w:tplc="F1C4A1DE" w:tentative="1">
      <w:start w:val="1"/>
      <w:numFmt w:val="bullet"/>
      <w:lvlText w:val="̶"/>
      <w:lvlJc w:val="left"/>
      <w:pPr>
        <w:tabs>
          <w:tab w:val="num" w:pos="4320"/>
        </w:tabs>
        <w:ind w:left="4320" w:hanging="360"/>
      </w:pPr>
      <w:rPr>
        <w:rFonts w:ascii="Arial" w:hAnsi="Arial" w:hint="default"/>
      </w:rPr>
    </w:lvl>
    <w:lvl w:ilvl="6" w:tplc="67686110" w:tentative="1">
      <w:start w:val="1"/>
      <w:numFmt w:val="bullet"/>
      <w:lvlText w:val="̶"/>
      <w:lvlJc w:val="left"/>
      <w:pPr>
        <w:tabs>
          <w:tab w:val="num" w:pos="5040"/>
        </w:tabs>
        <w:ind w:left="5040" w:hanging="360"/>
      </w:pPr>
      <w:rPr>
        <w:rFonts w:ascii="Arial" w:hAnsi="Arial" w:hint="default"/>
      </w:rPr>
    </w:lvl>
    <w:lvl w:ilvl="7" w:tplc="119A8F20" w:tentative="1">
      <w:start w:val="1"/>
      <w:numFmt w:val="bullet"/>
      <w:lvlText w:val="̶"/>
      <w:lvlJc w:val="left"/>
      <w:pPr>
        <w:tabs>
          <w:tab w:val="num" w:pos="5760"/>
        </w:tabs>
        <w:ind w:left="5760" w:hanging="360"/>
      </w:pPr>
      <w:rPr>
        <w:rFonts w:ascii="Arial" w:hAnsi="Arial" w:hint="default"/>
      </w:rPr>
    </w:lvl>
    <w:lvl w:ilvl="8" w:tplc="41606F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3B15F1"/>
    <w:multiLevelType w:val="hybridMultilevel"/>
    <w:tmpl w:val="E354AB48"/>
    <w:lvl w:ilvl="0" w:tplc="777421B0">
      <w:start w:val="1"/>
      <w:numFmt w:val="bullet"/>
      <w:lvlText w:val="̶"/>
      <w:lvlJc w:val="left"/>
      <w:pPr>
        <w:tabs>
          <w:tab w:val="num" w:pos="720"/>
        </w:tabs>
        <w:ind w:left="720" w:hanging="360"/>
      </w:pPr>
      <w:rPr>
        <w:rFonts w:ascii="Arial" w:hAnsi="Arial" w:hint="default"/>
      </w:rPr>
    </w:lvl>
    <w:lvl w:ilvl="1" w:tplc="C012F5CC">
      <w:start w:val="1"/>
      <w:numFmt w:val="bullet"/>
      <w:lvlText w:val="̶"/>
      <w:lvlJc w:val="left"/>
      <w:pPr>
        <w:tabs>
          <w:tab w:val="num" w:pos="1440"/>
        </w:tabs>
        <w:ind w:left="1440" w:hanging="360"/>
      </w:pPr>
      <w:rPr>
        <w:rFonts w:ascii="Arial" w:hAnsi="Arial" w:hint="default"/>
      </w:rPr>
    </w:lvl>
    <w:lvl w:ilvl="2" w:tplc="3B860578" w:tentative="1">
      <w:start w:val="1"/>
      <w:numFmt w:val="bullet"/>
      <w:lvlText w:val="̶"/>
      <w:lvlJc w:val="left"/>
      <w:pPr>
        <w:tabs>
          <w:tab w:val="num" w:pos="2160"/>
        </w:tabs>
        <w:ind w:left="2160" w:hanging="360"/>
      </w:pPr>
      <w:rPr>
        <w:rFonts w:ascii="Arial" w:hAnsi="Arial" w:hint="default"/>
      </w:rPr>
    </w:lvl>
    <w:lvl w:ilvl="3" w:tplc="0DFA85DE" w:tentative="1">
      <w:start w:val="1"/>
      <w:numFmt w:val="bullet"/>
      <w:lvlText w:val="̶"/>
      <w:lvlJc w:val="left"/>
      <w:pPr>
        <w:tabs>
          <w:tab w:val="num" w:pos="2880"/>
        </w:tabs>
        <w:ind w:left="2880" w:hanging="360"/>
      </w:pPr>
      <w:rPr>
        <w:rFonts w:ascii="Arial" w:hAnsi="Arial" w:hint="default"/>
      </w:rPr>
    </w:lvl>
    <w:lvl w:ilvl="4" w:tplc="0012F682" w:tentative="1">
      <w:start w:val="1"/>
      <w:numFmt w:val="bullet"/>
      <w:lvlText w:val="̶"/>
      <w:lvlJc w:val="left"/>
      <w:pPr>
        <w:tabs>
          <w:tab w:val="num" w:pos="3600"/>
        </w:tabs>
        <w:ind w:left="3600" w:hanging="360"/>
      </w:pPr>
      <w:rPr>
        <w:rFonts w:ascii="Arial" w:hAnsi="Arial" w:hint="default"/>
      </w:rPr>
    </w:lvl>
    <w:lvl w:ilvl="5" w:tplc="7E9EFD50" w:tentative="1">
      <w:start w:val="1"/>
      <w:numFmt w:val="bullet"/>
      <w:lvlText w:val="̶"/>
      <w:lvlJc w:val="left"/>
      <w:pPr>
        <w:tabs>
          <w:tab w:val="num" w:pos="4320"/>
        </w:tabs>
        <w:ind w:left="4320" w:hanging="360"/>
      </w:pPr>
      <w:rPr>
        <w:rFonts w:ascii="Arial" w:hAnsi="Arial" w:hint="default"/>
      </w:rPr>
    </w:lvl>
    <w:lvl w:ilvl="6" w:tplc="A0B481A0" w:tentative="1">
      <w:start w:val="1"/>
      <w:numFmt w:val="bullet"/>
      <w:lvlText w:val="̶"/>
      <w:lvlJc w:val="left"/>
      <w:pPr>
        <w:tabs>
          <w:tab w:val="num" w:pos="5040"/>
        </w:tabs>
        <w:ind w:left="5040" w:hanging="360"/>
      </w:pPr>
      <w:rPr>
        <w:rFonts w:ascii="Arial" w:hAnsi="Arial" w:hint="default"/>
      </w:rPr>
    </w:lvl>
    <w:lvl w:ilvl="7" w:tplc="619E6D66" w:tentative="1">
      <w:start w:val="1"/>
      <w:numFmt w:val="bullet"/>
      <w:lvlText w:val="̶"/>
      <w:lvlJc w:val="left"/>
      <w:pPr>
        <w:tabs>
          <w:tab w:val="num" w:pos="5760"/>
        </w:tabs>
        <w:ind w:left="5760" w:hanging="360"/>
      </w:pPr>
      <w:rPr>
        <w:rFonts w:ascii="Arial" w:hAnsi="Arial" w:hint="default"/>
      </w:rPr>
    </w:lvl>
    <w:lvl w:ilvl="8" w:tplc="7C6248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ED1EF8"/>
    <w:multiLevelType w:val="hybridMultilevel"/>
    <w:tmpl w:val="1C1C9EB8"/>
    <w:lvl w:ilvl="0" w:tplc="83443944">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2D7943"/>
    <w:multiLevelType w:val="hybridMultilevel"/>
    <w:tmpl w:val="38D6C7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2D464C7"/>
    <w:multiLevelType w:val="hybridMultilevel"/>
    <w:tmpl w:val="1C1C9EB8"/>
    <w:lvl w:ilvl="0" w:tplc="8344394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6903AB"/>
    <w:multiLevelType w:val="hybridMultilevel"/>
    <w:tmpl w:val="B6DEEB6E"/>
    <w:lvl w:ilvl="0" w:tplc="876E0924">
      <w:start w:val="1"/>
      <w:numFmt w:val="bullet"/>
      <w:lvlText w:val="̶"/>
      <w:lvlJc w:val="left"/>
      <w:pPr>
        <w:tabs>
          <w:tab w:val="num" w:pos="720"/>
        </w:tabs>
        <w:ind w:left="720" w:hanging="360"/>
      </w:pPr>
      <w:rPr>
        <w:rFonts w:ascii="Arial" w:hAnsi="Arial" w:hint="default"/>
      </w:rPr>
    </w:lvl>
    <w:lvl w:ilvl="1" w:tplc="F12833D2">
      <w:start w:val="1"/>
      <w:numFmt w:val="bullet"/>
      <w:lvlText w:val="̶"/>
      <w:lvlJc w:val="left"/>
      <w:pPr>
        <w:tabs>
          <w:tab w:val="num" w:pos="1440"/>
        </w:tabs>
        <w:ind w:left="1440" w:hanging="360"/>
      </w:pPr>
      <w:rPr>
        <w:rFonts w:ascii="Arial" w:hAnsi="Arial" w:hint="default"/>
      </w:rPr>
    </w:lvl>
    <w:lvl w:ilvl="2" w:tplc="8856E8E0" w:tentative="1">
      <w:start w:val="1"/>
      <w:numFmt w:val="bullet"/>
      <w:lvlText w:val="̶"/>
      <w:lvlJc w:val="left"/>
      <w:pPr>
        <w:tabs>
          <w:tab w:val="num" w:pos="2160"/>
        </w:tabs>
        <w:ind w:left="2160" w:hanging="360"/>
      </w:pPr>
      <w:rPr>
        <w:rFonts w:ascii="Arial" w:hAnsi="Arial" w:hint="default"/>
      </w:rPr>
    </w:lvl>
    <w:lvl w:ilvl="3" w:tplc="8D683F92" w:tentative="1">
      <w:start w:val="1"/>
      <w:numFmt w:val="bullet"/>
      <w:lvlText w:val="̶"/>
      <w:lvlJc w:val="left"/>
      <w:pPr>
        <w:tabs>
          <w:tab w:val="num" w:pos="2880"/>
        </w:tabs>
        <w:ind w:left="2880" w:hanging="360"/>
      </w:pPr>
      <w:rPr>
        <w:rFonts w:ascii="Arial" w:hAnsi="Arial" w:hint="default"/>
      </w:rPr>
    </w:lvl>
    <w:lvl w:ilvl="4" w:tplc="44E44ECE" w:tentative="1">
      <w:start w:val="1"/>
      <w:numFmt w:val="bullet"/>
      <w:lvlText w:val="̶"/>
      <w:lvlJc w:val="left"/>
      <w:pPr>
        <w:tabs>
          <w:tab w:val="num" w:pos="3600"/>
        </w:tabs>
        <w:ind w:left="3600" w:hanging="360"/>
      </w:pPr>
      <w:rPr>
        <w:rFonts w:ascii="Arial" w:hAnsi="Arial" w:hint="default"/>
      </w:rPr>
    </w:lvl>
    <w:lvl w:ilvl="5" w:tplc="C04C94BA" w:tentative="1">
      <w:start w:val="1"/>
      <w:numFmt w:val="bullet"/>
      <w:lvlText w:val="̶"/>
      <w:lvlJc w:val="left"/>
      <w:pPr>
        <w:tabs>
          <w:tab w:val="num" w:pos="4320"/>
        </w:tabs>
        <w:ind w:left="4320" w:hanging="360"/>
      </w:pPr>
      <w:rPr>
        <w:rFonts w:ascii="Arial" w:hAnsi="Arial" w:hint="default"/>
      </w:rPr>
    </w:lvl>
    <w:lvl w:ilvl="6" w:tplc="216EEEBA" w:tentative="1">
      <w:start w:val="1"/>
      <w:numFmt w:val="bullet"/>
      <w:lvlText w:val="̶"/>
      <w:lvlJc w:val="left"/>
      <w:pPr>
        <w:tabs>
          <w:tab w:val="num" w:pos="5040"/>
        </w:tabs>
        <w:ind w:left="5040" w:hanging="360"/>
      </w:pPr>
      <w:rPr>
        <w:rFonts w:ascii="Arial" w:hAnsi="Arial" w:hint="default"/>
      </w:rPr>
    </w:lvl>
    <w:lvl w:ilvl="7" w:tplc="01B60512" w:tentative="1">
      <w:start w:val="1"/>
      <w:numFmt w:val="bullet"/>
      <w:lvlText w:val="̶"/>
      <w:lvlJc w:val="left"/>
      <w:pPr>
        <w:tabs>
          <w:tab w:val="num" w:pos="5760"/>
        </w:tabs>
        <w:ind w:left="5760" w:hanging="360"/>
      </w:pPr>
      <w:rPr>
        <w:rFonts w:ascii="Arial" w:hAnsi="Arial" w:hint="default"/>
      </w:rPr>
    </w:lvl>
    <w:lvl w:ilvl="8" w:tplc="019C18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8F2042"/>
    <w:multiLevelType w:val="hybridMultilevel"/>
    <w:tmpl w:val="ECDAEA70"/>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54645F"/>
    <w:multiLevelType w:val="hybridMultilevel"/>
    <w:tmpl w:val="DDD49308"/>
    <w:lvl w:ilvl="0" w:tplc="37AE57AA">
      <w:start w:val="1"/>
      <w:numFmt w:val="bullet"/>
      <w:lvlText w:val="̶"/>
      <w:lvlJc w:val="left"/>
      <w:pPr>
        <w:tabs>
          <w:tab w:val="num" w:pos="720"/>
        </w:tabs>
        <w:ind w:left="720" w:hanging="360"/>
      </w:pPr>
      <w:rPr>
        <w:rFonts w:ascii="Arial" w:hAnsi="Arial" w:hint="default"/>
      </w:rPr>
    </w:lvl>
    <w:lvl w:ilvl="1" w:tplc="953EF030" w:tentative="1">
      <w:start w:val="1"/>
      <w:numFmt w:val="bullet"/>
      <w:lvlText w:val="̶"/>
      <w:lvlJc w:val="left"/>
      <w:pPr>
        <w:tabs>
          <w:tab w:val="num" w:pos="1440"/>
        </w:tabs>
        <w:ind w:left="1440" w:hanging="360"/>
      </w:pPr>
      <w:rPr>
        <w:rFonts w:ascii="Arial" w:hAnsi="Arial" w:hint="default"/>
      </w:rPr>
    </w:lvl>
    <w:lvl w:ilvl="2" w:tplc="EF4E1202" w:tentative="1">
      <w:start w:val="1"/>
      <w:numFmt w:val="bullet"/>
      <w:lvlText w:val="̶"/>
      <w:lvlJc w:val="left"/>
      <w:pPr>
        <w:tabs>
          <w:tab w:val="num" w:pos="2160"/>
        </w:tabs>
        <w:ind w:left="2160" w:hanging="360"/>
      </w:pPr>
      <w:rPr>
        <w:rFonts w:ascii="Arial" w:hAnsi="Arial" w:hint="default"/>
      </w:rPr>
    </w:lvl>
    <w:lvl w:ilvl="3" w:tplc="5C8E3364" w:tentative="1">
      <w:start w:val="1"/>
      <w:numFmt w:val="bullet"/>
      <w:lvlText w:val="̶"/>
      <w:lvlJc w:val="left"/>
      <w:pPr>
        <w:tabs>
          <w:tab w:val="num" w:pos="2880"/>
        </w:tabs>
        <w:ind w:left="2880" w:hanging="360"/>
      </w:pPr>
      <w:rPr>
        <w:rFonts w:ascii="Arial" w:hAnsi="Arial" w:hint="default"/>
      </w:rPr>
    </w:lvl>
    <w:lvl w:ilvl="4" w:tplc="D9D8ED6C" w:tentative="1">
      <w:start w:val="1"/>
      <w:numFmt w:val="bullet"/>
      <w:lvlText w:val="̶"/>
      <w:lvlJc w:val="left"/>
      <w:pPr>
        <w:tabs>
          <w:tab w:val="num" w:pos="3600"/>
        </w:tabs>
        <w:ind w:left="3600" w:hanging="360"/>
      </w:pPr>
      <w:rPr>
        <w:rFonts w:ascii="Arial" w:hAnsi="Arial" w:hint="default"/>
      </w:rPr>
    </w:lvl>
    <w:lvl w:ilvl="5" w:tplc="F0CE94C0" w:tentative="1">
      <w:start w:val="1"/>
      <w:numFmt w:val="bullet"/>
      <w:lvlText w:val="̶"/>
      <w:lvlJc w:val="left"/>
      <w:pPr>
        <w:tabs>
          <w:tab w:val="num" w:pos="4320"/>
        </w:tabs>
        <w:ind w:left="4320" w:hanging="360"/>
      </w:pPr>
      <w:rPr>
        <w:rFonts w:ascii="Arial" w:hAnsi="Arial" w:hint="default"/>
      </w:rPr>
    </w:lvl>
    <w:lvl w:ilvl="6" w:tplc="0F347896" w:tentative="1">
      <w:start w:val="1"/>
      <w:numFmt w:val="bullet"/>
      <w:lvlText w:val="̶"/>
      <w:lvlJc w:val="left"/>
      <w:pPr>
        <w:tabs>
          <w:tab w:val="num" w:pos="5040"/>
        </w:tabs>
        <w:ind w:left="5040" w:hanging="360"/>
      </w:pPr>
      <w:rPr>
        <w:rFonts w:ascii="Arial" w:hAnsi="Arial" w:hint="default"/>
      </w:rPr>
    </w:lvl>
    <w:lvl w:ilvl="7" w:tplc="9B10376E" w:tentative="1">
      <w:start w:val="1"/>
      <w:numFmt w:val="bullet"/>
      <w:lvlText w:val="̶"/>
      <w:lvlJc w:val="left"/>
      <w:pPr>
        <w:tabs>
          <w:tab w:val="num" w:pos="5760"/>
        </w:tabs>
        <w:ind w:left="5760" w:hanging="360"/>
      </w:pPr>
      <w:rPr>
        <w:rFonts w:ascii="Arial" w:hAnsi="Arial" w:hint="default"/>
      </w:rPr>
    </w:lvl>
    <w:lvl w:ilvl="8" w:tplc="D61A33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D11098"/>
    <w:multiLevelType w:val="multilevel"/>
    <w:tmpl w:val="A436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00540"/>
    <w:multiLevelType w:val="multilevel"/>
    <w:tmpl w:val="A50AE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1902586"/>
    <w:multiLevelType w:val="multilevel"/>
    <w:tmpl w:val="A50AE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4F85F45"/>
    <w:multiLevelType w:val="hybridMultilevel"/>
    <w:tmpl w:val="390E6022"/>
    <w:lvl w:ilvl="0" w:tplc="96388E8E">
      <w:start w:val="1"/>
      <w:numFmt w:val="bullet"/>
      <w:lvlText w:val="̶"/>
      <w:lvlJc w:val="left"/>
      <w:pPr>
        <w:tabs>
          <w:tab w:val="num" w:pos="720"/>
        </w:tabs>
        <w:ind w:left="720" w:hanging="360"/>
      </w:pPr>
      <w:rPr>
        <w:rFonts w:ascii="Arial" w:hAnsi="Arial" w:hint="default"/>
      </w:rPr>
    </w:lvl>
    <w:lvl w:ilvl="1" w:tplc="7FF09000">
      <w:start w:val="1"/>
      <w:numFmt w:val="bullet"/>
      <w:lvlText w:val="̶"/>
      <w:lvlJc w:val="left"/>
      <w:pPr>
        <w:tabs>
          <w:tab w:val="num" w:pos="1440"/>
        </w:tabs>
        <w:ind w:left="1440" w:hanging="360"/>
      </w:pPr>
      <w:rPr>
        <w:rFonts w:ascii="Arial" w:hAnsi="Arial" w:hint="default"/>
      </w:rPr>
    </w:lvl>
    <w:lvl w:ilvl="2" w:tplc="B900B5F8" w:tentative="1">
      <w:start w:val="1"/>
      <w:numFmt w:val="bullet"/>
      <w:lvlText w:val="̶"/>
      <w:lvlJc w:val="left"/>
      <w:pPr>
        <w:tabs>
          <w:tab w:val="num" w:pos="2160"/>
        </w:tabs>
        <w:ind w:left="2160" w:hanging="360"/>
      </w:pPr>
      <w:rPr>
        <w:rFonts w:ascii="Arial" w:hAnsi="Arial" w:hint="default"/>
      </w:rPr>
    </w:lvl>
    <w:lvl w:ilvl="3" w:tplc="A328C9B2" w:tentative="1">
      <w:start w:val="1"/>
      <w:numFmt w:val="bullet"/>
      <w:lvlText w:val="̶"/>
      <w:lvlJc w:val="left"/>
      <w:pPr>
        <w:tabs>
          <w:tab w:val="num" w:pos="2880"/>
        </w:tabs>
        <w:ind w:left="2880" w:hanging="360"/>
      </w:pPr>
      <w:rPr>
        <w:rFonts w:ascii="Arial" w:hAnsi="Arial" w:hint="default"/>
      </w:rPr>
    </w:lvl>
    <w:lvl w:ilvl="4" w:tplc="2FDC67F2" w:tentative="1">
      <w:start w:val="1"/>
      <w:numFmt w:val="bullet"/>
      <w:lvlText w:val="̶"/>
      <w:lvlJc w:val="left"/>
      <w:pPr>
        <w:tabs>
          <w:tab w:val="num" w:pos="3600"/>
        </w:tabs>
        <w:ind w:left="3600" w:hanging="360"/>
      </w:pPr>
      <w:rPr>
        <w:rFonts w:ascii="Arial" w:hAnsi="Arial" w:hint="default"/>
      </w:rPr>
    </w:lvl>
    <w:lvl w:ilvl="5" w:tplc="4EB0184E" w:tentative="1">
      <w:start w:val="1"/>
      <w:numFmt w:val="bullet"/>
      <w:lvlText w:val="̶"/>
      <w:lvlJc w:val="left"/>
      <w:pPr>
        <w:tabs>
          <w:tab w:val="num" w:pos="4320"/>
        </w:tabs>
        <w:ind w:left="4320" w:hanging="360"/>
      </w:pPr>
      <w:rPr>
        <w:rFonts w:ascii="Arial" w:hAnsi="Arial" w:hint="default"/>
      </w:rPr>
    </w:lvl>
    <w:lvl w:ilvl="6" w:tplc="D28E10A4" w:tentative="1">
      <w:start w:val="1"/>
      <w:numFmt w:val="bullet"/>
      <w:lvlText w:val="̶"/>
      <w:lvlJc w:val="left"/>
      <w:pPr>
        <w:tabs>
          <w:tab w:val="num" w:pos="5040"/>
        </w:tabs>
        <w:ind w:left="5040" w:hanging="360"/>
      </w:pPr>
      <w:rPr>
        <w:rFonts w:ascii="Arial" w:hAnsi="Arial" w:hint="default"/>
      </w:rPr>
    </w:lvl>
    <w:lvl w:ilvl="7" w:tplc="BEA67776" w:tentative="1">
      <w:start w:val="1"/>
      <w:numFmt w:val="bullet"/>
      <w:lvlText w:val="̶"/>
      <w:lvlJc w:val="left"/>
      <w:pPr>
        <w:tabs>
          <w:tab w:val="num" w:pos="5760"/>
        </w:tabs>
        <w:ind w:left="5760" w:hanging="360"/>
      </w:pPr>
      <w:rPr>
        <w:rFonts w:ascii="Arial" w:hAnsi="Arial" w:hint="default"/>
      </w:rPr>
    </w:lvl>
    <w:lvl w:ilvl="8" w:tplc="489AA9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1D1F3E"/>
    <w:multiLevelType w:val="multilevel"/>
    <w:tmpl w:val="414C65F0"/>
    <w:lvl w:ilvl="0">
      <w:start w:val="1"/>
      <w:numFmt w:val="decimal"/>
      <w:lvlText w:val="%1."/>
      <w:lvlJc w:val="left"/>
      <w:pPr>
        <w:tabs>
          <w:tab w:val="num" w:pos="360"/>
        </w:tabs>
        <w:ind w:left="360" w:hanging="360"/>
      </w:pPr>
      <w:rPr>
        <w:i w:val="0"/>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16C6309"/>
    <w:multiLevelType w:val="hybridMultilevel"/>
    <w:tmpl w:val="374E3148"/>
    <w:lvl w:ilvl="0" w:tplc="EFE6001C">
      <w:start w:val="1"/>
      <w:numFmt w:val="bullet"/>
      <w:lvlText w:val="̶"/>
      <w:lvlJc w:val="left"/>
      <w:pPr>
        <w:tabs>
          <w:tab w:val="num" w:pos="720"/>
        </w:tabs>
        <w:ind w:left="720" w:hanging="360"/>
      </w:pPr>
      <w:rPr>
        <w:rFonts w:ascii="Arial" w:hAnsi="Arial" w:hint="default"/>
      </w:rPr>
    </w:lvl>
    <w:lvl w:ilvl="1" w:tplc="A6361518" w:tentative="1">
      <w:start w:val="1"/>
      <w:numFmt w:val="bullet"/>
      <w:lvlText w:val="̶"/>
      <w:lvlJc w:val="left"/>
      <w:pPr>
        <w:tabs>
          <w:tab w:val="num" w:pos="1440"/>
        </w:tabs>
        <w:ind w:left="1440" w:hanging="360"/>
      </w:pPr>
      <w:rPr>
        <w:rFonts w:ascii="Arial" w:hAnsi="Arial" w:hint="default"/>
      </w:rPr>
    </w:lvl>
    <w:lvl w:ilvl="2" w:tplc="B80C4242" w:tentative="1">
      <w:start w:val="1"/>
      <w:numFmt w:val="bullet"/>
      <w:lvlText w:val="̶"/>
      <w:lvlJc w:val="left"/>
      <w:pPr>
        <w:tabs>
          <w:tab w:val="num" w:pos="2160"/>
        </w:tabs>
        <w:ind w:left="2160" w:hanging="360"/>
      </w:pPr>
      <w:rPr>
        <w:rFonts w:ascii="Arial" w:hAnsi="Arial" w:hint="default"/>
      </w:rPr>
    </w:lvl>
    <w:lvl w:ilvl="3" w:tplc="7038B156" w:tentative="1">
      <w:start w:val="1"/>
      <w:numFmt w:val="bullet"/>
      <w:lvlText w:val="̶"/>
      <w:lvlJc w:val="left"/>
      <w:pPr>
        <w:tabs>
          <w:tab w:val="num" w:pos="2880"/>
        </w:tabs>
        <w:ind w:left="2880" w:hanging="360"/>
      </w:pPr>
      <w:rPr>
        <w:rFonts w:ascii="Arial" w:hAnsi="Arial" w:hint="default"/>
      </w:rPr>
    </w:lvl>
    <w:lvl w:ilvl="4" w:tplc="D278C45A" w:tentative="1">
      <w:start w:val="1"/>
      <w:numFmt w:val="bullet"/>
      <w:lvlText w:val="̶"/>
      <w:lvlJc w:val="left"/>
      <w:pPr>
        <w:tabs>
          <w:tab w:val="num" w:pos="3600"/>
        </w:tabs>
        <w:ind w:left="3600" w:hanging="360"/>
      </w:pPr>
      <w:rPr>
        <w:rFonts w:ascii="Arial" w:hAnsi="Arial" w:hint="default"/>
      </w:rPr>
    </w:lvl>
    <w:lvl w:ilvl="5" w:tplc="56464F66" w:tentative="1">
      <w:start w:val="1"/>
      <w:numFmt w:val="bullet"/>
      <w:lvlText w:val="̶"/>
      <w:lvlJc w:val="left"/>
      <w:pPr>
        <w:tabs>
          <w:tab w:val="num" w:pos="4320"/>
        </w:tabs>
        <w:ind w:left="4320" w:hanging="360"/>
      </w:pPr>
      <w:rPr>
        <w:rFonts w:ascii="Arial" w:hAnsi="Arial" w:hint="default"/>
      </w:rPr>
    </w:lvl>
    <w:lvl w:ilvl="6" w:tplc="93E42468" w:tentative="1">
      <w:start w:val="1"/>
      <w:numFmt w:val="bullet"/>
      <w:lvlText w:val="̶"/>
      <w:lvlJc w:val="left"/>
      <w:pPr>
        <w:tabs>
          <w:tab w:val="num" w:pos="5040"/>
        </w:tabs>
        <w:ind w:left="5040" w:hanging="360"/>
      </w:pPr>
      <w:rPr>
        <w:rFonts w:ascii="Arial" w:hAnsi="Arial" w:hint="default"/>
      </w:rPr>
    </w:lvl>
    <w:lvl w:ilvl="7" w:tplc="32D2FFF0" w:tentative="1">
      <w:start w:val="1"/>
      <w:numFmt w:val="bullet"/>
      <w:lvlText w:val="̶"/>
      <w:lvlJc w:val="left"/>
      <w:pPr>
        <w:tabs>
          <w:tab w:val="num" w:pos="5760"/>
        </w:tabs>
        <w:ind w:left="5760" w:hanging="360"/>
      </w:pPr>
      <w:rPr>
        <w:rFonts w:ascii="Arial" w:hAnsi="Arial" w:hint="default"/>
      </w:rPr>
    </w:lvl>
    <w:lvl w:ilvl="8" w:tplc="215E90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D80DD5"/>
    <w:multiLevelType w:val="hybridMultilevel"/>
    <w:tmpl w:val="1C1C9EB8"/>
    <w:lvl w:ilvl="0" w:tplc="8344394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265029A"/>
    <w:multiLevelType w:val="hybridMultilevel"/>
    <w:tmpl w:val="D6E49288"/>
    <w:lvl w:ilvl="0" w:tplc="196E068E">
      <w:start w:val="1"/>
      <w:numFmt w:val="bullet"/>
      <w:lvlText w:val="̶"/>
      <w:lvlJc w:val="left"/>
      <w:pPr>
        <w:tabs>
          <w:tab w:val="num" w:pos="720"/>
        </w:tabs>
        <w:ind w:left="720" w:hanging="360"/>
      </w:pPr>
      <w:rPr>
        <w:rFonts w:ascii="Arial" w:hAnsi="Arial" w:hint="default"/>
      </w:rPr>
    </w:lvl>
    <w:lvl w:ilvl="1" w:tplc="B7B04EB6">
      <w:start w:val="1"/>
      <w:numFmt w:val="bullet"/>
      <w:lvlText w:val="̶"/>
      <w:lvlJc w:val="left"/>
      <w:pPr>
        <w:tabs>
          <w:tab w:val="num" w:pos="1440"/>
        </w:tabs>
        <w:ind w:left="1440" w:hanging="360"/>
      </w:pPr>
      <w:rPr>
        <w:rFonts w:ascii="Arial" w:hAnsi="Arial" w:hint="default"/>
      </w:rPr>
    </w:lvl>
    <w:lvl w:ilvl="2" w:tplc="132CE3D6" w:tentative="1">
      <w:start w:val="1"/>
      <w:numFmt w:val="bullet"/>
      <w:lvlText w:val="̶"/>
      <w:lvlJc w:val="left"/>
      <w:pPr>
        <w:tabs>
          <w:tab w:val="num" w:pos="2160"/>
        </w:tabs>
        <w:ind w:left="2160" w:hanging="360"/>
      </w:pPr>
      <w:rPr>
        <w:rFonts w:ascii="Arial" w:hAnsi="Arial" w:hint="default"/>
      </w:rPr>
    </w:lvl>
    <w:lvl w:ilvl="3" w:tplc="45F2AEE4" w:tentative="1">
      <w:start w:val="1"/>
      <w:numFmt w:val="bullet"/>
      <w:lvlText w:val="̶"/>
      <w:lvlJc w:val="left"/>
      <w:pPr>
        <w:tabs>
          <w:tab w:val="num" w:pos="2880"/>
        </w:tabs>
        <w:ind w:left="2880" w:hanging="360"/>
      </w:pPr>
      <w:rPr>
        <w:rFonts w:ascii="Arial" w:hAnsi="Arial" w:hint="default"/>
      </w:rPr>
    </w:lvl>
    <w:lvl w:ilvl="4" w:tplc="E70070F8" w:tentative="1">
      <w:start w:val="1"/>
      <w:numFmt w:val="bullet"/>
      <w:lvlText w:val="̶"/>
      <w:lvlJc w:val="left"/>
      <w:pPr>
        <w:tabs>
          <w:tab w:val="num" w:pos="3600"/>
        </w:tabs>
        <w:ind w:left="3600" w:hanging="360"/>
      </w:pPr>
      <w:rPr>
        <w:rFonts w:ascii="Arial" w:hAnsi="Arial" w:hint="default"/>
      </w:rPr>
    </w:lvl>
    <w:lvl w:ilvl="5" w:tplc="47107C4C" w:tentative="1">
      <w:start w:val="1"/>
      <w:numFmt w:val="bullet"/>
      <w:lvlText w:val="̶"/>
      <w:lvlJc w:val="left"/>
      <w:pPr>
        <w:tabs>
          <w:tab w:val="num" w:pos="4320"/>
        </w:tabs>
        <w:ind w:left="4320" w:hanging="360"/>
      </w:pPr>
      <w:rPr>
        <w:rFonts w:ascii="Arial" w:hAnsi="Arial" w:hint="default"/>
      </w:rPr>
    </w:lvl>
    <w:lvl w:ilvl="6" w:tplc="DCB0DE3C" w:tentative="1">
      <w:start w:val="1"/>
      <w:numFmt w:val="bullet"/>
      <w:lvlText w:val="̶"/>
      <w:lvlJc w:val="left"/>
      <w:pPr>
        <w:tabs>
          <w:tab w:val="num" w:pos="5040"/>
        </w:tabs>
        <w:ind w:left="5040" w:hanging="360"/>
      </w:pPr>
      <w:rPr>
        <w:rFonts w:ascii="Arial" w:hAnsi="Arial" w:hint="default"/>
      </w:rPr>
    </w:lvl>
    <w:lvl w:ilvl="7" w:tplc="5D10A398" w:tentative="1">
      <w:start w:val="1"/>
      <w:numFmt w:val="bullet"/>
      <w:lvlText w:val="̶"/>
      <w:lvlJc w:val="left"/>
      <w:pPr>
        <w:tabs>
          <w:tab w:val="num" w:pos="5760"/>
        </w:tabs>
        <w:ind w:left="5760" w:hanging="360"/>
      </w:pPr>
      <w:rPr>
        <w:rFonts w:ascii="Arial" w:hAnsi="Arial" w:hint="default"/>
      </w:rPr>
    </w:lvl>
    <w:lvl w:ilvl="8" w:tplc="7E8EA6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DF555C"/>
    <w:multiLevelType w:val="multilevel"/>
    <w:tmpl w:val="EF30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1E46BC"/>
    <w:multiLevelType w:val="hybridMultilevel"/>
    <w:tmpl w:val="B680FCE2"/>
    <w:lvl w:ilvl="0" w:tplc="EF2C222C">
      <w:start w:val="1"/>
      <w:numFmt w:val="bullet"/>
      <w:lvlText w:val="̶"/>
      <w:lvlJc w:val="left"/>
      <w:pPr>
        <w:tabs>
          <w:tab w:val="num" w:pos="720"/>
        </w:tabs>
        <w:ind w:left="720" w:hanging="360"/>
      </w:pPr>
      <w:rPr>
        <w:rFonts w:ascii="Arial" w:hAnsi="Arial" w:hint="default"/>
      </w:rPr>
    </w:lvl>
    <w:lvl w:ilvl="1" w:tplc="5602F740" w:tentative="1">
      <w:start w:val="1"/>
      <w:numFmt w:val="bullet"/>
      <w:lvlText w:val="̶"/>
      <w:lvlJc w:val="left"/>
      <w:pPr>
        <w:tabs>
          <w:tab w:val="num" w:pos="1440"/>
        </w:tabs>
        <w:ind w:left="1440" w:hanging="360"/>
      </w:pPr>
      <w:rPr>
        <w:rFonts w:ascii="Arial" w:hAnsi="Arial" w:hint="default"/>
      </w:rPr>
    </w:lvl>
    <w:lvl w:ilvl="2" w:tplc="E754098A" w:tentative="1">
      <w:start w:val="1"/>
      <w:numFmt w:val="bullet"/>
      <w:lvlText w:val="̶"/>
      <w:lvlJc w:val="left"/>
      <w:pPr>
        <w:tabs>
          <w:tab w:val="num" w:pos="2160"/>
        </w:tabs>
        <w:ind w:left="2160" w:hanging="360"/>
      </w:pPr>
      <w:rPr>
        <w:rFonts w:ascii="Arial" w:hAnsi="Arial" w:hint="default"/>
      </w:rPr>
    </w:lvl>
    <w:lvl w:ilvl="3" w:tplc="6A12AD34" w:tentative="1">
      <w:start w:val="1"/>
      <w:numFmt w:val="bullet"/>
      <w:lvlText w:val="̶"/>
      <w:lvlJc w:val="left"/>
      <w:pPr>
        <w:tabs>
          <w:tab w:val="num" w:pos="2880"/>
        </w:tabs>
        <w:ind w:left="2880" w:hanging="360"/>
      </w:pPr>
      <w:rPr>
        <w:rFonts w:ascii="Arial" w:hAnsi="Arial" w:hint="default"/>
      </w:rPr>
    </w:lvl>
    <w:lvl w:ilvl="4" w:tplc="2CDEBB48" w:tentative="1">
      <w:start w:val="1"/>
      <w:numFmt w:val="bullet"/>
      <w:lvlText w:val="̶"/>
      <w:lvlJc w:val="left"/>
      <w:pPr>
        <w:tabs>
          <w:tab w:val="num" w:pos="3600"/>
        </w:tabs>
        <w:ind w:left="3600" w:hanging="360"/>
      </w:pPr>
      <w:rPr>
        <w:rFonts w:ascii="Arial" w:hAnsi="Arial" w:hint="default"/>
      </w:rPr>
    </w:lvl>
    <w:lvl w:ilvl="5" w:tplc="5F7A50A0" w:tentative="1">
      <w:start w:val="1"/>
      <w:numFmt w:val="bullet"/>
      <w:lvlText w:val="̶"/>
      <w:lvlJc w:val="left"/>
      <w:pPr>
        <w:tabs>
          <w:tab w:val="num" w:pos="4320"/>
        </w:tabs>
        <w:ind w:left="4320" w:hanging="360"/>
      </w:pPr>
      <w:rPr>
        <w:rFonts w:ascii="Arial" w:hAnsi="Arial" w:hint="default"/>
      </w:rPr>
    </w:lvl>
    <w:lvl w:ilvl="6" w:tplc="9740D96C" w:tentative="1">
      <w:start w:val="1"/>
      <w:numFmt w:val="bullet"/>
      <w:lvlText w:val="̶"/>
      <w:lvlJc w:val="left"/>
      <w:pPr>
        <w:tabs>
          <w:tab w:val="num" w:pos="5040"/>
        </w:tabs>
        <w:ind w:left="5040" w:hanging="360"/>
      </w:pPr>
      <w:rPr>
        <w:rFonts w:ascii="Arial" w:hAnsi="Arial" w:hint="default"/>
      </w:rPr>
    </w:lvl>
    <w:lvl w:ilvl="7" w:tplc="7F28A184" w:tentative="1">
      <w:start w:val="1"/>
      <w:numFmt w:val="bullet"/>
      <w:lvlText w:val="̶"/>
      <w:lvlJc w:val="left"/>
      <w:pPr>
        <w:tabs>
          <w:tab w:val="num" w:pos="5760"/>
        </w:tabs>
        <w:ind w:left="5760" w:hanging="360"/>
      </w:pPr>
      <w:rPr>
        <w:rFonts w:ascii="Arial" w:hAnsi="Arial" w:hint="default"/>
      </w:rPr>
    </w:lvl>
    <w:lvl w:ilvl="8" w:tplc="AD8EB5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741C27"/>
    <w:multiLevelType w:val="hybridMultilevel"/>
    <w:tmpl w:val="6E9606F2"/>
    <w:lvl w:ilvl="0" w:tplc="D8D26E7A">
      <w:start w:val="1"/>
      <w:numFmt w:val="bullet"/>
      <w:lvlText w:val="̶"/>
      <w:lvlJc w:val="left"/>
      <w:pPr>
        <w:tabs>
          <w:tab w:val="num" w:pos="720"/>
        </w:tabs>
        <w:ind w:left="720" w:hanging="360"/>
      </w:pPr>
      <w:rPr>
        <w:rFonts w:ascii="Arial" w:hAnsi="Arial" w:hint="default"/>
      </w:rPr>
    </w:lvl>
    <w:lvl w:ilvl="1" w:tplc="BD2E179C">
      <w:start w:val="1"/>
      <w:numFmt w:val="bullet"/>
      <w:lvlText w:val="̶"/>
      <w:lvlJc w:val="left"/>
      <w:pPr>
        <w:tabs>
          <w:tab w:val="num" w:pos="1440"/>
        </w:tabs>
        <w:ind w:left="1440" w:hanging="360"/>
      </w:pPr>
      <w:rPr>
        <w:rFonts w:ascii="Arial" w:hAnsi="Arial" w:hint="default"/>
      </w:rPr>
    </w:lvl>
    <w:lvl w:ilvl="2" w:tplc="1AB26B20" w:tentative="1">
      <w:start w:val="1"/>
      <w:numFmt w:val="bullet"/>
      <w:lvlText w:val="̶"/>
      <w:lvlJc w:val="left"/>
      <w:pPr>
        <w:tabs>
          <w:tab w:val="num" w:pos="2160"/>
        </w:tabs>
        <w:ind w:left="2160" w:hanging="360"/>
      </w:pPr>
      <w:rPr>
        <w:rFonts w:ascii="Arial" w:hAnsi="Arial" w:hint="default"/>
      </w:rPr>
    </w:lvl>
    <w:lvl w:ilvl="3" w:tplc="34D642A4" w:tentative="1">
      <w:start w:val="1"/>
      <w:numFmt w:val="bullet"/>
      <w:lvlText w:val="̶"/>
      <w:lvlJc w:val="left"/>
      <w:pPr>
        <w:tabs>
          <w:tab w:val="num" w:pos="2880"/>
        </w:tabs>
        <w:ind w:left="2880" w:hanging="360"/>
      </w:pPr>
      <w:rPr>
        <w:rFonts w:ascii="Arial" w:hAnsi="Arial" w:hint="default"/>
      </w:rPr>
    </w:lvl>
    <w:lvl w:ilvl="4" w:tplc="ECAC2106" w:tentative="1">
      <w:start w:val="1"/>
      <w:numFmt w:val="bullet"/>
      <w:lvlText w:val="̶"/>
      <w:lvlJc w:val="left"/>
      <w:pPr>
        <w:tabs>
          <w:tab w:val="num" w:pos="3600"/>
        </w:tabs>
        <w:ind w:left="3600" w:hanging="360"/>
      </w:pPr>
      <w:rPr>
        <w:rFonts w:ascii="Arial" w:hAnsi="Arial" w:hint="default"/>
      </w:rPr>
    </w:lvl>
    <w:lvl w:ilvl="5" w:tplc="29DA13C0" w:tentative="1">
      <w:start w:val="1"/>
      <w:numFmt w:val="bullet"/>
      <w:lvlText w:val="̶"/>
      <w:lvlJc w:val="left"/>
      <w:pPr>
        <w:tabs>
          <w:tab w:val="num" w:pos="4320"/>
        </w:tabs>
        <w:ind w:left="4320" w:hanging="360"/>
      </w:pPr>
      <w:rPr>
        <w:rFonts w:ascii="Arial" w:hAnsi="Arial" w:hint="default"/>
      </w:rPr>
    </w:lvl>
    <w:lvl w:ilvl="6" w:tplc="323472BC" w:tentative="1">
      <w:start w:val="1"/>
      <w:numFmt w:val="bullet"/>
      <w:lvlText w:val="̶"/>
      <w:lvlJc w:val="left"/>
      <w:pPr>
        <w:tabs>
          <w:tab w:val="num" w:pos="5040"/>
        </w:tabs>
        <w:ind w:left="5040" w:hanging="360"/>
      </w:pPr>
      <w:rPr>
        <w:rFonts w:ascii="Arial" w:hAnsi="Arial" w:hint="default"/>
      </w:rPr>
    </w:lvl>
    <w:lvl w:ilvl="7" w:tplc="0AE2F10E" w:tentative="1">
      <w:start w:val="1"/>
      <w:numFmt w:val="bullet"/>
      <w:lvlText w:val="̶"/>
      <w:lvlJc w:val="left"/>
      <w:pPr>
        <w:tabs>
          <w:tab w:val="num" w:pos="5760"/>
        </w:tabs>
        <w:ind w:left="5760" w:hanging="360"/>
      </w:pPr>
      <w:rPr>
        <w:rFonts w:ascii="Arial" w:hAnsi="Arial" w:hint="default"/>
      </w:rPr>
    </w:lvl>
    <w:lvl w:ilvl="8" w:tplc="3E42CECA" w:tentative="1">
      <w:start w:val="1"/>
      <w:numFmt w:val="bullet"/>
      <w:lvlText w:val="̶"/>
      <w:lvlJc w:val="left"/>
      <w:pPr>
        <w:tabs>
          <w:tab w:val="num" w:pos="6480"/>
        </w:tabs>
        <w:ind w:left="6480" w:hanging="360"/>
      </w:pPr>
      <w:rPr>
        <w:rFonts w:ascii="Arial" w:hAnsi="Arial" w:hint="default"/>
      </w:rPr>
    </w:lvl>
  </w:abstractNum>
  <w:num w:numId="1" w16cid:durableId="835413330">
    <w:abstractNumId w:val="5"/>
  </w:num>
  <w:num w:numId="2" w16cid:durableId="348719861">
    <w:abstractNumId w:val="15"/>
  </w:num>
  <w:num w:numId="3" w16cid:durableId="466825050">
    <w:abstractNumId w:val="18"/>
  </w:num>
  <w:num w:numId="4" w16cid:durableId="1443038474">
    <w:abstractNumId w:val="12"/>
  </w:num>
  <w:num w:numId="5" w16cid:durableId="1933009991">
    <w:abstractNumId w:val="4"/>
  </w:num>
  <w:num w:numId="6" w16cid:durableId="1536625739">
    <w:abstractNumId w:val="17"/>
  </w:num>
  <w:num w:numId="7" w16cid:durableId="272906634">
    <w:abstractNumId w:val="23"/>
  </w:num>
  <w:num w:numId="8" w16cid:durableId="977807230">
    <w:abstractNumId w:val="24"/>
  </w:num>
  <w:num w:numId="9" w16cid:durableId="1745759994">
    <w:abstractNumId w:val="6"/>
  </w:num>
  <w:num w:numId="10" w16cid:durableId="2124762832">
    <w:abstractNumId w:val="16"/>
  </w:num>
  <w:num w:numId="11" w16cid:durableId="1563247176">
    <w:abstractNumId w:val="2"/>
  </w:num>
  <w:num w:numId="12" w16cid:durableId="1110928630">
    <w:abstractNumId w:val="19"/>
  </w:num>
  <w:num w:numId="13" w16cid:durableId="11539094">
    <w:abstractNumId w:val="13"/>
  </w:num>
  <w:num w:numId="14" w16cid:durableId="1733771657">
    <w:abstractNumId w:val="22"/>
  </w:num>
  <w:num w:numId="15" w16cid:durableId="1824392876">
    <w:abstractNumId w:val="20"/>
  </w:num>
  <w:num w:numId="16" w16cid:durableId="288704871">
    <w:abstractNumId w:val="7"/>
  </w:num>
  <w:num w:numId="17" w16cid:durableId="1100756159">
    <w:abstractNumId w:val="21"/>
  </w:num>
  <w:num w:numId="18" w16cid:durableId="1855262097">
    <w:abstractNumId w:val="0"/>
  </w:num>
  <w:num w:numId="19" w16cid:durableId="638417515">
    <w:abstractNumId w:val="3"/>
  </w:num>
  <w:num w:numId="20" w16cid:durableId="1792823111">
    <w:abstractNumId w:val="1"/>
  </w:num>
  <w:num w:numId="21" w16cid:durableId="1134984116">
    <w:abstractNumId w:val="10"/>
  </w:num>
  <w:num w:numId="22" w16cid:durableId="321465912">
    <w:abstractNumId w:val="8"/>
  </w:num>
  <w:num w:numId="23" w16cid:durableId="246698100">
    <w:abstractNumId w:val="11"/>
  </w:num>
  <w:num w:numId="24" w16cid:durableId="2004699535">
    <w:abstractNumId w:val="14"/>
  </w:num>
  <w:num w:numId="25" w16cid:durableId="18424703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97"/>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C8"/>
    <w:rsid w:val="000028E3"/>
    <w:rsid w:val="00003AEB"/>
    <w:rsid w:val="0000519B"/>
    <w:rsid w:val="00015242"/>
    <w:rsid w:val="000218B9"/>
    <w:rsid w:val="0003008F"/>
    <w:rsid w:val="00030453"/>
    <w:rsid w:val="000306AF"/>
    <w:rsid w:val="000306D1"/>
    <w:rsid w:val="000314A8"/>
    <w:rsid w:val="0003382D"/>
    <w:rsid w:val="00042835"/>
    <w:rsid w:val="000476CA"/>
    <w:rsid w:val="00060C68"/>
    <w:rsid w:val="00061C0A"/>
    <w:rsid w:val="00063521"/>
    <w:rsid w:val="00063586"/>
    <w:rsid w:val="00067717"/>
    <w:rsid w:val="00067BF9"/>
    <w:rsid w:val="000841C0"/>
    <w:rsid w:val="00086D29"/>
    <w:rsid w:val="00087636"/>
    <w:rsid w:val="00093F1A"/>
    <w:rsid w:val="0009666E"/>
    <w:rsid w:val="00096B23"/>
    <w:rsid w:val="000A1AD5"/>
    <w:rsid w:val="000A3607"/>
    <w:rsid w:val="000A3D36"/>
    <w:rsid w:val="000A5AD7"/>
    <w:rsid w:val="000C18DE"/>
    <w:rsid w:val="000C22D6"/>
    <w:rsid w:val="000C3739"/>
    <w:rsid w:val="000C6547"/>
    <w:rsid w:val="000C755B"/>
    <w:rsid w:val="000D0E0F"/>
    <w:rsid w:val="000D6BAE"/>
    <w:rsid w:val="000E4672"/>
    <w:rsid w:val="000E7504"/>
    <w:rsid w:val="000F2DE7"/>
    <w:rsid w:val="000F5AB9"/>
    <w:rsid w:val="000F6900"/>
    <w:rsid w:val="00102F12"/>
    <w:rsid w:val="00107AD1"/>
    <w:rsid w:val="00110FB2"/>
    <w:rsid w:val="00121550"/>
    <w:rsid w:val="0012425E"/>
    <w:rsid w:val="00124425"/>
    <w:rsid w:val="001300AC"/>
    <w:rsid w:val="00130D8B"/>
    <w:rsid w:val="0013294B"/>
    <w:rsid w:val="0013516D"/>
    <w:rsid w:val="00135BAF"/>
    <w:rsid w:val="00136688"/>
    <w:rsid w:val="001374DD"/>
    <w:rsid w:val="00142099"/>
    <w:rsid w:val="00142FC1"/>
    <w:rsid w:val="001479C8"/>
    <w:rsid w:val="00150B9D"/>
    <w:rsid w:val="00152F82"/>
    <w:rsid w:val="00154D7E"/>
    <w:rsid w:val="00157ACD"/>
    <w:rsid w:val="00161E02"/>
    <w:rsid w:val="001636D3"/>
    <w:rsid w:val="00184807"/>
    <w:rsid w:val="00187078"/>
    <w:rsid w:val="0019132E"/>
    <w:rsid w:val="00193F85"/>
    <w:rsid w:val="00195CBB"/>
    <w:rsid w:val="001A25A5"/>
    <w:rsid w:val="001A3CF1"/>
    <w:rsid w:val="001A7E64"/>
    <w:rsid w:val="001B1BD4"/>
    <w:rsid w:val="001B7010"/>
    <w:rsid w:val="001C5931"/>
    <w:rsid w:val="001D0B44"/>
    <w:rsid w:val="001D3EC8"/>
    <w:rsid w:val="001E0127"/>
    <w:rsid w:val="001E49EC"/>
    <w:rsid w:val="00204644"/>
    <w:rsid w:val="00205B50"/>
    <w:rsid w:val="00211F80"/>
    <w:rsid w:val="00221128"/>
    <w:rsid w:val="00221B36"/>
    <w:rsid w:val="002274FA"/>
    <w:rsid w:val="00227BC5"/>
    <w:rsid w:val="00231021"/>
    <w:rsid w:val="00234805"/>
    <w:rsid w:val="0023526C"/>
    <w:rsid w:val="00237F17"/>
    <w:rsid w:val="00243B33"/>
    <w:rsid w:val="00245B20"/>
    <w:rsid w:val="00247E5F"/>
    <w:rsid w:val="00247F2E"/>
    <w:rsid w:val="00254924"/>
    <w:rsid w:val="00256E71"/>
    <w:rsid w:val="00260553"/>
    <w:rsid w:val="002806EC"/>
    <w:rsid w:val="002879AE"/>
    <w:rsid w:val="002936ED"/>
    <w:rsid w:val="002949B8"/>
    <w:rsid w:val="002A469F"/>
    <w:rsid w:val="002A4D4C"/>
    <w:rsid w:val="002A52F4"/>
    <w:rsid w:val="002B46C9"/>
    <w:rsid w:val="002B6D09"/>
    <w:rsid w:val="002C0A32"/>
    <w:rsid w:val="002C1283"/>
    <w:rsid w:val="002C33A9"/>
    <w:rsid w:val="002C79EE"/>
    <w:rsid w:val="002D3367"/>
    <w:rsid w:val="002D39E9"/>
    <w:rsid w:val="002D52C9"/>
    <w:rsid w:val="002D69EE"/>
    <w:rsid w:val="002E5AEC"/>
    <w:rsid w:val="002E764E"/>
    <w:rsid w:val="002F4067"/>
    <w:rsid w:val="002F4C24"/>
    <w:rsid w:val="002F6D52"/>
    <w:rsid w:val="00303C66"/>
    <w:rsid w:val="00304F72"/>
    <w:rsid w:val="00310D63"/>
    <w:rsid w:val="00311935"/>
    <w:rsid w:val="003157CF"/>
    <w:rsid w:val="00323952"/>
    <w:rsid w:val="00324928"/>
    <w:rsid w:val="003256D9"/>
    <w:rsid w:val="00332338"/>
    <w:rsid w:val="00334C50"/>
    <w:rsid w:val="00342316"/>
    <w:rsid w:val="0035096F"/>
    <w:rsid w:val="00360CE7"/>
    <w:rsid w:val="00363918"/>
    <w:rsid w:val="0036530A"/>
    <w:rsid w:val="0036682E"/>
    <w:rsid w:val="00371A95"/>
    <w:rsid w:val="00371C8B"/>
    <w:rsid w:val="00374259"/>
    <w:rsid w:val="00375264"/>
    <w:rsid w:val="00380A0F"/>
    <w:rsid w:val="003868D1"/>
    <w:rsid w:val="00386C07"/>
    <w:rsid w:val="00391E68"/>
    <w:rsid w:val="00393224"/>
    <w:rsid w:val="003939C5"/>
    <w:rsid w:val="00394B2D"/>
    <w:rsid w:val="00396BC9"/>
    <w:rsid w:val="003A02DD"/>
    <w:rsid w:val="003B3926"/>
    <w:rsid w:val="003C1C2B"/>
    <w:rsid w:val="003C2B73"/>
    <w:rsid w:val="003D4425"/>
    <w:rsid w:val="003D4B96"/>
    <w:rsid w:val="003D766B"/>
    <w:rsid w:val="003E03C6"/>
    <w:rsid w:val="003E1EB5"/>
    <w:rsid w:val="003F2066"/>
    <w:rsid w:val="00400359"/>
    <w:rsid w:val="004027E0"/>
    <w:rsid w:val="004041FB"/>
    <w:rsid w:val="004055F9"/>
    <w:rsid w:val="004067DE"/>
    <w:rsid w:val="00406EBE"/>
    <w:rsid w:val="00410084"/>
    <w:rsid w:val="00410337"/>
    <w:rsid w:val="0041218C"/>
    <w:rsid w:val="00417A6D"/>
    <w:rsid w:val="004200DE"/>
    <w:rsid w:val="00421B09"/>
    <w:rsid w:val="004223EB"/>
    <w:rsid w:val="0042387A"/>
    <w:rsid w:val="00431B38"/>
    <w:rsid w:val="00442514"/>
    <w:rsid w:val="00443EA6"/>
    <w:rsid w:val="00457AAC"/>
    <w:rsid w:val="00466430"/>
    <w:rsid w:val="0047405C"/>
    <w:rsid w:val="00480519"/>
    <w:rsid w:val="00481F0F"/>
    <w:rsid w:val="00482630"/>
    <w:rsid w:val="00483489"/>
    <w:rsid w:val="0048430F"/>
    <w:rsid w:val="00490B0C"/>
    <w:rsid w:val="00490F37"/>
    <w:rsid w:val="00494176"/>
    <w:rsid w:val="004A3FA5"/>
    <w:rsid w:val="004A4B27"/>
    <w:rsid w:val="004B238C"/>
    <w:rsid w:val="004B280A"/>
    <w:rsid w:val="004B3A70"/>
    <w:rsid w:val="004B526E"/>
    <w:rsid w:val="004B5E58"/>
    <w:rsid w:val="004C6BBE"/>
    <w:rsid w:val="004D1EA1"/>
    <w:rsid w:val="004D36FC"/>
    <w:rsid w:val="004F3B9D"/>
    <w:rsid w:val="00500150"/>
    <w:rsid w:val="00505319"/>
    <w:rsid w:val="00511E3C"/>
    <w:rsid w:val="00524749"/>
    <w:rsid w:val="0052478E"/>
    <w:rsid w:val="00532849"/>
    <w:rsid w:val="00535E1B"/>
    <w:rsid w:val="0054197E"/>
    <w:rsid w:val="00543125"/>
    <w:rsid w:val="0054523E"/>
    <w:rsid w:val="00545D72"/>
    <w:rsid w:val="005464C0"/>
    <w:rsid w:val="00553F71"/>
    <w:rsid w:val="005548A9"/>
    <w:rsid w:val="0055657D"/>
    <w:rsid w:val="00556A3F"/>
    <w:rsid w:val="0056170E"/>
    <w:rsid w:val="00562B76"/>
    <w:rsid w:val="00570436"/>
    <w:rsid w:val="00575BA2"/>
    <w:rsid w:val="0057697E"/>
    <w:rsid w:val="005810E2"/>
    <w:rsid w:val="0058161D"/>
    <w:rsid w:val="00582DFC"/>
    <w:rsid w:val="00590886"/>
    <w:rsid w:val="00592634"/>
    <w:rsid w:val="0059576F"/>
    <w:rsid w:val="00596238"/>
    <w:rsid w:val="005A3AE7"/>
    <w:rsid w:val="005B095F"/>
    <w:rsid w:val="005B3206"/>
    <w:rsid w:val="005B357E"/>
    <w:rsid w:val="005B615F"/>
    <w:rsid w:val="005C1BC3"/>
    <w:rsid w:val="005C2624"/>
    <w:rsid w:val="005D1F84"/>
    <w:rsid w:val="005D478C"/>
    <w:rsid w:val="005E0861"/>
    <w:rsid w:val="005E1AE1"/>
    <w:rsid w:val="005E3996"/>
    <w:rsid w:val="005E48E5"/>
    <w:rsid w:val="005F044A"/>
    <w:rsid w:val="005F2DE1"/>
    <w:rsid w:val="005F4CB2"/>
    <w:rsid w:val="005F57B0"/>
    <w:rsid w:val="005F668B"/>
    <w:rsid w:val="005F69AE"/>
    <w:rsid w:val="0060021F"/>
    <w:rsid w:val="00602007"/>
    <w:rsid w:val="00602741"/>
    <w:rsid w:val="00605682"/>
    <w:rsid w:val="006074E2"/>
    <w:rsid w:val="00610969"/>
    <w:rsid w:val="00611EAC"/>
    <w:rsid w:val="00616507"/>
    <w:rsid w:val="00617633"/>
    <w:rsid w:val="00620F2D"/>
    <w:rsid w:val="006331F9"/>
    <w:rsid w:val="0063330E"/>
    <w:rsid w:val="0063413F"/>
    <w:rsid w:val="006509F1"/>
    <w:rsid w:val="00651C20"/>
    <w:rsid w:val="00652548"/>
    <w:rsid w:val="00653BC4"/>
    <w:rsid w:val="00663D0A"/>
    <w:rsid w:val="00665008"/>
    <w:rsid w:val="00665274"/>
    <w:rsid w:val="00665C9D"/>
    <w:rsid w:val="00672D9E"/>
    <w:rsid w:val="0067390A"/>
    <w:rsid w:val="006745FD"/>
    <w:rsid w:val="006830D4"/>
    <w:rsid w:val="00683507"/>
    <w:rsid w:val="006A0F33"/>
    <w:rsid w:val="006A1CB8"/>
    <w:rsid w:val="006A39DF"/>
    <w:rsid w:val="006A4F1F"/>
    <w:rsid w:val="006B04C0"/>
    <w:rsid w:val="006B0BFE"/>
    <w:rsid w:val="006B4A5D"/>
    <w:rsid w:val="006B6AC7"/>
    <w:rsid w:val="006B6CD3"/>
    <w:rsid w:val="006D0AE9"/>
    <w:rsid w:val="006E24F6"/>
    <w:rsid w:val="006E5D34"/>
    <w:rsid w:val="006E7B4A"/>
    <w:rsid w:val="006E7DD3"/>
    <w:rsid w:val="006F0E05"/>
    <w:rsid w:val="006F2371"/>
    <w:rsid w:val="00700BDD"/>
    <w:rsid w:val="00702F1D"/>
    <w:rsid w:val="00705580"/>
    <w:rsid w:val="007068F7"/>
    <w:rsid w:val="00710003"/>
    <w:rsid w:val="00714875"/>
    <w:rsid w:val="00720502"/>
    <w:rsid w:val="00721AA4"/>
    <w:rsid w:val="00721AD2"/>
    <w:rsid w:val="00724ED2"/>
    <w:rsid w:val="007272DA"/>
    <w:rsid w:val="0073035B"/>
    <w:rsid w:val="00734092"/>
    <w:rsid w:val="0073428B"/>
    <w:rsid w:val="00742A86"/>
    <w:rsid w:val="00743D56"/>
    <w:rsid w:val="00753E75"/>
    <w:rsid w:val="00756259"/>
    <w:rsid w:val="00762392"/>
    <w:rsid w:val="00764E48"/>
    <w:rsid w:val="00766D3A"/>
    <w:rsid w:val="00767E6F"/>
    <w:rsid w:val="00771E27"/>
    <w:rsid w:val="00775DB9"/>
    <w:rsid w:val="007814A2"/>
    <w:rsid w:val="00782429"/>
    <w:rsid w:val="007827A5"/>
    <w:rsid w:val="00784772"/>
    <w:rsid w:val="00787307"/>
    <w:rsid w:val="00787881"/>
    <w:rsid w:val="00790002"/>
    <w:rsid w:val="0079042E"/>
    <w:rsid w:val="007953D7"/>
    <w:rsid w:val="0079758E"/>
    <w:rsid w:val="007A454F"/>
    <w:rsid w:val="007B1244"/>
    <w:rsid w:val="007C738C"/>
    <w:rsid w:val="007C7990"/>
    <w:rsid w:val="007D77E7"/>
    <w:rsid w:val="007D78D0"/>
    <w:rsid w:val="007D7A52"/>
    <w:rsid w:val="007E1DF4"/>
    <w:rsid w:val="007E3048"/>
    <w:rsid w:val="007E531B"/>
    <w:rsid w:val="007E68D0"/>
    <w:rsid w:val="007F4F04"/>
    <w:rsid w:val="00800C13"/>
    <w:rsid w:val="00803DAA"/>
    <w:rsid w:val="0080418B"/>
    <w:rsid w:val="0080435A"/>
    <w:rsid w:val="00805A30"/>
    <w:rsid w:val="00810299"/>
    <w:rsid w:val="00823605"/>
    <w:rsid w:val="00824279"/>
    <w:rsid w:val="00825709"/>
    <w:rsid w:val="008262C8"/>
    <w:rsid w:val="008300B3"/>
    <w:rsid w:val="0083661A"/>
    <w:rsid w:val="00841D1C"/>
    <w:rsid w:val="00844B0B"/>
    <w:rsid w:val="00847577"/>
    <w:rsid w:val="0085197A"/>
    <w:rsid w:val="00857E8D"/>
    <w:rsid w:val="00860CFB"/>
    <w:rsid w:val="008640E6"/>
    <w:rsid w:val="00874BD7"/>
    <w:rsid w:val="008758CC"/>
    <w:rsid w:val="00894815"/>
    <w:rsid w:val="008A1753"/>
    <w:rsid w:val="008A6EBC"/>
    <w:rsid w:val="008A7FC2"/>
    <w:rsid w:val="008B5304"/>
    <w:rsid w:val="008D2BE2"/>
    <w:rsid w:val="008E1BE2"/>
    <w:rsid w:val="008E1E16"/>
    <w:rsid w:val="008F49DE"/>
    <w:rsid w:val="008F50BB"/>
    <w:rsid w:val="00911599"/>
    <w:rsid w:val="0091764D"/>
    <w:rsid w:val="00917E1E"/>
    <w:rsid w:val="0092673D"/>
    <w:rsid w:val="00927D65"/>
    <w:rsid w:val="009305F4"/>
    <w:rsid w:val="0093108E"/>
    <w:rsid w:val="00935080"/>
    <w:rsid w:val="009371B2"/>
    <w:rsid w:val="009536C3"/>
    <w:rsid w:val="009542A4"/>
    <w:rsid w:val="00962FAC"/>
    <w:rsid w:val="0096392E"/>
    <w:rsid w:val="009645A8"/>
    <w:rsid w:val="00971EAB"/>
    <w:rsid w:val="00974996"/>
    <w:rsid w:val="009756C9"/>
    <w:rsid w:val="00981999"/>
    <w:rsid w:val="0098521C"/>
    <w:rsid w:val="0098616B"/>
    <w:rsid w:val="00990239"/>
    <w:rsid w:val="00991894"/>
    <w:rsid w:val="009929DF"/>
    <w:rsid w:val="00993F65"/>
    <w:rsid w:val="00994326"/>
    <w:rsid w:val="009A05B9"/>
    <w:rsid w:val="009A07AA"/>
    <w:rsid w:val="009A5E36"/>
    <w:rsid w:val="009A67AD"/>
    <w:rsid w:val="009C4AAA"/>
    <w:rsid w:val="009C5916"/>
    <w:rsid w:val="009D6CF4"/>
    <w:rsid w:val="009E0872"/>
    <w:rsid w:val="009E43FD"/>
    <w:rsid w:val="009E62E6"/>
    <w:rsid w:val="009F27E4"/>
    <w:rsid w:val="009F57C9"/>
    <w:rsid w:val="00A02235"/>
    <w:rsid w:val="00A025A6"/>
    <w:rsid w:val="00A155ED"/>
    <w:rsid w:val="00A16130"/>
    <w:rsid w:val="00A25B71"/>
    <w:rsid w:val="00A27490"/>
    <w:rsid w:val="00A3729A"/>
    <w:rsid w:val="00A44594"/>
    <w:rsid w:val="00A60B67"/>
    <w:rsid w:val="00A617E6"/>
    <w:rsid w:val="00A63416"/>
    <w:rsid w:val="00A63644"/>
    <w:rsid w:val="00A65C21"/>
    <w:rsid w:val="00A66FC2"/>
    <w:rsid w:val="00A71A6E"/>
    <w:rsid w:val="00A811AA"/>
    <w:rsid w:val="00A91450"/>
    <w:rsid w:val="00A95F2E"/>
    <w:rsid w:val="00AA323E"/>
    <w:rsid w:val="00AA4938"/>
    <w:rsid w:val="00AB2127"/>
    <w:rsid w:val="00AB451F"/>
    <w:rsid w:val="00AC031C"/>
    <w:rsid w:val="00AC1AE6"/>
    <w:rsid w:val="00AC1E6C"/>
    <w:rsid w:val="00AC2446"/>
    <w:rsid w:val="00AC2D36"/>
    <w:rsid w:val="00AC3264"/>
    <w:rsid w:val="00AC6569"/>
    <w:rsid w:val="00AC6B6B"/>
    <w:rsid w:val="00AC7655"/>
    <w:rsid w:val="00AD4F8E"/>
    <w:rsid w:val="00AE4A1F"/>
    <w:rsid w:val="00AF04B0"/>
    <w:rsid w:val="00AF4061"/>
    <w:rsid w:val="00B03F00"/>
    <w:rsid w:val="00B1007A"/>
    <w:rsid w:val="00B15EC7"/>
    <w:rsid w:val="00B20EBD"/>
    <w:rsid w:val="00B270E0"/>
    <w:rsid w:val="00B27B2A"/>
    <w:rsid w:val="00B32F39"/>
    <w:rsid w:val="00B34624"/>
    <w:rsid w:val="00B41E44"/>
    <w:rsid w:val="00B43D9A"/>
    <w:rsid w:val="00B43F1E"/>
    <w:rsid w:val="00B44F80"/>
    <w:rsid w:val="00B60472"/>
    <w:rsid w:val="00B65436"/>
    <w:rsid w:val="00B702AA"/>
    <w:rsid w:val="00B904AA"/>
    <w:rsid w:val="00B934BA"/>
    <w:rsid w:val="00B961E1"/>
    <w:rsid w:val="00BA0754"/>
    <w:rsid w:val="00BA0CE2"/>
    <w:rsid w:val="00BA4685"/>
    <w:rsid w:val="00BA7BD9"/>
    <w:rsid w:val="00BC1CE3"/>
    <w:rsid w:val="00BC6985"/>
    <w:rsid w:val="00BC75E8"/>
    <w:rsid w:val="00BD37AD"/>
    <w:rsid w:val="00BE2FA8"/>
    <w:rsid w:val="00BE39E5"/>
    <w:rsid w:val="00BE5A12"/>
    <w:rsid w:val="00BF192B"/>
    <w:rsid w:val="00BF4057"/>
    <w:rsid w:val="00BF7A45"/>
    <w:rsid w:val="00C039F3"/>
    <w:rsid w:val="00C06373"/>
    <w:rsid w:val="00C0673B"/>
    <w:rsid w:val="00C12F32"/>
    <w:rsid w:val="00C137E4"/>
    <w:rsid w:val="00C14DBA"/>
    <w:rsid w:val="00C20847"/>
    <w:rsid w:val="00C27F02"/>
    <w:rsid w:val="00C31558"/>
    <w:rsid w:val="00C32897"/>
    <w:rsid w:val="00C3745F"/>
    <w:rsid w:val="00C41B1F"/>
    <w:rsid w:val="00C44C72"/>
    <w:rsid w:val="00C45924"/>
    <w:rsid w:val="00C45C08"/>
    <w:rsid w:val="00C54360"/>
    <w:rsid w:val="00C6588A"/>
    <w:rsid w:val="00C70B9B"/>
    <w:rsid w:val="00C86F2E"/>
    <w:rsid w:val="00C9012C"/>
    <w:rsid w:val="00C93BB2"/>
    <w:rsid w:val="00C96B3C"/>
    <w:rsid w:val="00C97552"/>
    <w:rsid w:val="00CA321A"/>
    <w:rsid w:val="00CA36AE"/>
    <w:rsid w:val="00CA6C47"/>
    <w:rsid w:val="00CC2597"/>
    <w:rsid w:val="00CC48E7"/>
    <w:rsid w:val="00CC692F"/>
    <w:rsid w:val="00CC713B"/>
    <w:rsid w:val="00CD1089"/>
    <w:rsid w:val="00CD1AC7"/>
    <w:rsid w:val="00CE5904"/>
    <w:rsid w:val="00CE5D2D"/>
    <w:rsid w:val="00CF169C"/>
    <w:rsid w:val="00CF29E8"/>
    <w:rsid w:val="00D05E62"/>
    <w:rsid w:val="00D064A4"/>
    <w:rsid w:val="00D11850"/>
    <w:rsid w:val="00D140C3"/>
    <w:rsid w:val="00D15C05"/>
    <w:rsid w:val="00D15C5D"/>
    <w:rsid w:val="00D17EBE"/>
    <w:rsid w:val="00D23346"/>
    <w:rsid w:val="00D4124D"/>
    <w:rsid w:val="00D42A38"/>
    <w:rsid w:val="00D4417E"/>
    <w:rsid w:val="00D44BCD"/>
    <w:rsid w:val="00D45579"/>
    <w:rsid w:val="00D47639"/>
    <w:rsid w:val="00D47A58"/>
    <w:rsid w:val="00D54496"/>
    <w:rsid w:val="00D5453C"/>
    <w:rsid w:val="00D64A68"/>
    <w:rsid w:val="00D65140"/>
    <w:rsid w:val="00D66FEA"/>
    <w:rsid w:val="00D6701E"/>
    <w:rsid w:val="00D70C41"/>
    <w:rsid w:val="00D74CF5"/>
    <w:rsid w:val="00D808A0"/>
    <w:rsid w:val="00D80C2F"/>
    <w:rsid w:val="00D828E1"/>
    <w:rsid w:val="00D84EC1"/>
    <w:rsid w:val="00D87462"/>
    <w:rsid w:val="00D93913"/>
    <w:rsid w:val="00D94F3C"/>
    <w:rsid w:val="00D9741B"/>
    <w:rsid w:val="00DB0117"/>
    <w:rsid w:val="00DB0ABE"/>
    <w:rsid w:val="00DB11B4"/>
    <w:rsid w:val="00DB2E94"/>
    <w:rsid w:val="00DC4984"/>
    <w:rsid w:val="00DD0FE9"/>
    <w:rsid w:val="00DD47C8"/>
    <w:rsid w:val="00DE10DA"/>
    <w:rsid w:val="00DE590E"/>
    <w:rsid w:val="00DF11F1"/>
    <w:rsid w:val="00E01CA8"/>
    <w:rsid w:val="00E02F97"/>
    <w:rsid w:val="00E05F2B"/>
    <w:rsid w:val="00E11919"/>
    <w:rsid w:val="00E13BBE"/>
    <w:rsid w:val="00E15DBA"/>
    <w:rsid w:val="00E16DF0"/>
    <w:rsid w:val="00E20A90"/>
    <w:rsid w:val="00E215A8"/>
    <w:rsid w:val="00E21A1C"/>
    <w:rsid w:val="00E267C7"/>
    <w:rsid w:val="00E26B06"/>
    <w:rsid w:val="00E26CA3"/>
    <w:rsid w:val="00E26DF9"/>
    <w:rsid w:val="00E3131D"/>
    <w:rsid w:val="00E31F5E"/>
    <w:rsid w:val="00E33C63"/>
    <w:rsid w:val="00E3593C"/>
    <w:rsid w:val="00E36AF3"/>
    <w:rsid w:val="00E43F09"/>
    <w:rsid w:val="00E44A24"/>
    <w:rsid w:val="00E4787C"/>
    <w:rsid w:val="00E505A4"/>
    <w:rsid w:val="00E54728"/>
    <w:rsid w:val="00E60858"/>
    <w:rsid w:val="00E65B2B"/>
    <w:rsid w:val="00E73AEC"/>
    <w:rsid w:val="00E760BF"/>
    <w:rsid w:val="00E77808"/>
    <w:rsid w:val="00E801D0"/>
    <w:rsid w:val="00E80B96"/>
    <w:rsid w:val="00E80FCA"/>
    <w:rsid w:val="00E84342"/>
    <w:rsid w:val="00E95BB0"/>
    <w:rsid w:val="00EA493A"/>
    <w:rsid w:val="00EA5C33"/>
    <w:rsid w:val="00EB0CFF"/>
    <w:rsid w:val="00EB163C"/>
    <w:rsid w:val="00EC0E77"/>
    <w:rsid w:val="00EC52A9"/>
    <w:rsid w:val="00EC52C0"/>
    <w:rsid w:val="00EC52CD"/>
    <w:rsid w:val="00EC6F09"/>
    <w:rsid w:val="00EC6F77"/>
    <w:rsid w:val="00EC70A0"/>
    <w:rsid w:val="00ED45E7"/>
    <w:rsid w:val="00EE4A60"/>
    <w:rsid w:val="00EF1356"/>
    <w:rsid w:val="00F00313"/>
    <w:rsid w:val="00F02D6F"/>
    <w:rsid w:val="00F1232B"/>
    <w:rsid w:val="00F128FB"/>
    <w:rsid w:val="00F132B5"/>
    <w:rsid w:val="00F15F08"/>
    <w:rsid w:val="00F210EC"/>
    <w:rsid w:val="00F22BD3"/>
    <w:rsid w:val="00F247CD"/>
    <w:rsid w:val="00F323D5"/>
    <w:rsid w:val="00F32999"/>
    <w:rsid w:val="00F34E1A"/>
    <w:rsid w:val="00F44617"/>
    <w:rsid w:val="00F44E7D"/>
    <w:rsid w:val="00F53B0F"/>
    <w:rsid w:val="00F5674A"/>
    <w:rsid w:val="00F60401"/>
    <w:rsid w:val="00F65574"/>
    <w:rsid w:val="00F71D8B"/>
    <w:rsid w:val="00F8684B"/>
    <w:rsid w:val="00F870DB"/>
    <w:rsid w:val="00FA10BD"/>
    <w:rsid w:val="00FA3D92"/>
    <w:rsid w:val="00FA415B"/>
    <w:rsid w:val="00FA49E6"/>
    <w:rsid w:val="00FA5396"/>
    <w:rsid w:val="00FA7D66"/>
    <w:rsid w:val="00FB0649"/>
    <w:rsid w:val="00FC2768"/>
    <w:rsid w:val="00FC7039"/>
    <w:rsid w:val="00FD0184"/>
    <w:rsid w:val="00FE62B5"/>
    <w:rsid w:val="00FF1DFE"/>
    <w:rsid w:val="00FF75C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7CDBD4A"/>
  <w15:docId w15:val="{E99B2347-08E4-48F4-BE37-2BBCA646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AE4A1F"/>
    <w:pPr>
      <w:ind w:left="720"/>
      <w:contextualSpacing/>
    </w:pPr>
  </w:style>
  <w:style w:type="paragraph" w:styleId="Rozloendokumentu">
    <w:name w:val="Document Map"/>
    <w:basedOn w:val="Normln"/>
    <w:link w:val="RozloendokumentuChar"/>
    <w:uiPriority w:val="99"/>
    <w:semiHidden/>
    <w:unhideWhenUsed/>
    <w:rsid w:val="00E5472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E54728"/>
    <w:rPr>
      <w:rFonts w:ascii="Tahoma" w:hAnsi="Tahoma" w:cs="Tahoma"/>
      <w:sz w:val="16"/>
      <w:szCs w:val="16"/>
    </w:rPr>
  </w:style>
  <w:style w:type="character" w:styleId="Zdraznn">
    <w:name w:val="Emphasis"/>
    <w:basedOn w:val="Standardnpsmoodstavce"/>
    <w:uiPriority w:val="20"/>
    <w:qFormat/>
    <w:rsid w:val="00B702AA"/>
    <w:rPr>
      <w:i/>
      <w:iCs/>
    </w:rPr>
  </w:style>
  <w:style w:type="character" w:styleId="Odkaznakoment">
    <w:name w:val="annotation reference"/>
    <w:basedOn w:val="Standardnpsmoodstavce"/>
    <w:uiPriority w:val="99"/>
    <w:semiHidden/>
    <w:unhideWhenUsed/>
    <w:rsid w:val="004A3FA5"/>
    <w:rPr>
      <w:sz w:val="16"/>
      <w:szCs w:val="16"/>
    </w:rPr>
  </w:style>
  <w:style w:type="paragraph" w:styleId="Textkomente">
    <w:name w:val="annotation text"/>
    <w:basedOn w:val="Normln"/>
    <w:link w:val="TextkomenteChar"/>
    <w:uiPriority w:val="99"/>
    <w:semiHidden/>
    <w:unhideWhenUsed/>
    <w:rsid w:val="004A3FA5"/>
    <w:pPr>
      <w:spacing w:line="240" w:lineRule="auto"/>
    </w:pPr>
    <w:rPr>
      <w:sz w:val="20"/>
      <w:szCs w:val="20"/>
    </w:rPr>
  </w:style>
  <w:style w:type="character" w:customStyle="1" w:styleId="TextkomenteChar">
    <w:name w:val="Text komentáře Char"/>
    <w:basedOn w:val="Standardnpsmoodstavce"/>
    <w:link w:val="Textkomente"/>
    <w:uiPriority w:val="99"/>
    <w:semiHidden/>
    <w:rsid w:val="004A3FA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A3FA5"/>
    <w:rPr>
      <w:b/>
      <w:bCs/>
    </w:rPr>
  </w:style>
  <w:style w:type="character" w:customStyle="1" w:styleId="PedmtkomenteChar">
    <w:name w:val="Předmět komentáře Char"/>
    <w:basedOn w:val="TextkomenteChar"/>
    <w:link w:val="Pedmtkomente"/>
    <w:uiPriority w:val="99"/>
    <w:semiHidden/>
    <w:rsid w:val="004A3FA5"/>
    <w:rPr>
      <w:rFonts w:ascii="Times New Roman" w:hAnsi="Times New Roman"/>
      <w:b/>
      <w:bCs/>
      <w:sz w:val="20"/>
      <w:szCs w:val="20"/>
    </w:rPr>
  </w:style>
  <w:style w:type="character" w:customStyle="1" w:styleId="cf01">
    <w:name w:val="cf01"/>
    <w:basedOn w:val="Standardnpsmoodstavce"/>
    <w:rsid w:val="0057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478">
      <w:bodyDiv w:val="1"/>
      <w:marLeft w:val="0"/>
      <w:marRight w:val="0"/>
      <w:marTop w:val="0"/>
      <w:marBottom w:val="0"/>
      <w:divBdr>
        <w:top w:val="none" w:sz="0" w:space="0" w:color="auto"/>
        <w:left w:val="none" w:sz="0" w:space="0" w:color="auto"/>
        <w:bottom w:val="none" w:sz="0" w:space="0" w:color="auto"/>
        <w:right w:val="none" w:sz="0" w:space="0" w:color="auto"/>
      </w:divBdr>
    </w:div>
    <w:div w:id="5250069">
      <w:bodyDiv w:val="1"/>
      <w:marLeft w:val="0"/>
      <w:marRight w:val="0"/>
      <w:marTop w:val="0"/>
      <w:marBottom w:val="0"/>
      <w:divBdr>
        <w:top w:val="none" w:sz="0" w:space="0" w:color="auto"/>
        <w:left w:val="none" w:sz="0" w:space="0" w:color="auto"/>
        <w:bottom w:val="none" w:sz="0" w:space="0" w:color="auto"/>
        <w:right w:val="none" w:sz="0" w:space="0" w:color="auto"/>
      </w:divBdr>
      <w:divsChild>
        <w:div w:id="1982073308">
          <w:marLeft w:val="403"/>
          <w:marRight w:val="0"/>
          <w:marTop w:val="0"/>
          <w:marBottom w:val="0"/>
          <w:divBdr>
            <w:top w:val="none" w:sz="0" w:space="0" w:color="auto"/>
            <w:left w:val="none" w:sz="0" w:space="0" w:color="auto"/>
            <w:bottom w:val="none" w:sz="0" w:space="0" w:color="auto"/>
            <w:right w:val="none" w:sz="0" w:space="0" w:color="auto"/>
          </w:divBdr>
        </w:div>
        <w:div w:id="1050686106">
          <w:marLeft w:val="403"/>
          <w:marRight w:val="0"/>
          <w:marTop w:val="0"/>
          <w:marBottom w:val="0"/>
          <w:divBdr>
            <w:top w:val="none" w:sz="0" w:space="0" w:color="auto"/>
            <w:left w:val="none" w:sz="0" w:space="0" w:color="auto"/>
            <w:bottom w:val="none" w:sz="0" w:space="0" w:color="auto"/>
            <w:right w:val="none" w:sz="0" w:space="0" w:color="auto"/>
          </w:divBdr>
        </w:div>
        <w:div w:id="1520461970">
          <w:marLeft w:val="792"/>
          <w:marRight w:val="0"/>
          <w:marTop w:val="0"/>
          <w:marBottom w:val="0"/>
          <w:divBdr>
            <w:top w:val="none" w:sz="0" w:space="0" w:color="auto"/>
            <w:left w:val="none" w:sz="0" w:space="0" w:color="auto"/>
            <w:bottom w:val="none" w:sz="0" w:space="0" w:color="auto"/>
            <w:right w:val="none" w:sz="0" w:space="0" w:color="auto"/>
          </w:divBdr>
        </w:div>
        <w:div w:id="1541548554">
          <w:marLeft w:val="792"/>
          <w:marRight w:val="0"/>
          <w:marTop w:val="0"/>
          <w:marBottom w:val="0"/>
          <w:divBdr>
            <w:top w:val="none" w:sz="0" w:space="0" w:color="auto"/>
            <w:left w:val="none" w:sz="0" w:space="0" w:color="auto"/>
            <w:bottom w:val="none" w:sz="0" w:space="0" w:color="auto"/>
            <w:right w:val="none" w:sz="0" w:space="0" w:color="auto"/>
          </w:divBdr>
        </w:div>
        <w:div w:id="1587613006">
          <w:marLeft w:val="792"/>
          <w:marRight w:val="0"/>
          <w:marTop w:val="0"/>
          <w:marBottom w:val="0"/>
          <w:divBdr>
            <w:top w:val="none" w:sz="0" w:space="0" w:color="auto"/>
            <w:left w:val="none" w:sz="0" w:space="0" w:color="auto"/>
            <w:bottom w:val="none" w:sz="0" w:space="0" w:color="auto"/>
            <w:right w:val="none" w:sz="0" w:space="0" w:color="auto"/>
          </w:divBdr>
        </w:div>
        <w:div w:id="2123332857">
          <w:marLeft w:val="792"/>
          <w:marRight w:val="0"/>
          <w:marTop w:val="0"/>
          <w:marBottom w:val="0"/>
          <w:divBdr>
            <w:top w:val="none" w:sz="0" w:space="0" w:color="auto"/>
            <w:left w:val="none" w:sz="0" w:space="0" w:color="auto"/>
            <w:bottom w:val="none" w:sz="0" w:space="0" w:color="auto"/>
            <w:right w:val="none" w:sz="0" w:space="0" w:color="auto"/>
          </w:divBdr>
        </w:div>
      </w:divsChild>
    </w:div>
    <w:div w:id="57560285">
      <w:bodyDiv w:val="1"/>
      <w:marLeft w:val="0"/>
      <w:marRight w:val="0"/>
      <w:marTop w:val="0"/>
      <w:marBottom w:val="0"/>
      <w:divBdr>
        <w:top w:val="none" w:sz="0" w:space="0" w:color="auto"/>
        <w:left w:val="none" w:sz="0" w:space="0" w:color="auto"/>
        <w:bottom w:val="none" w:sz="0" w:space="0" w:color="auto"/>
        <w:right w:val="none" w:sz="0" w:space="0" w:color="auto"/>
      </w:divBdr>
      <w:divsChild>
        <w:div w:id="551304432">
          <w:marLeft w:val="403"/>
          <w:marRight w:val="0"/>
          <w:marTop w:val="0"/>
          <w:marBottom w:val="0"/>
          <w:divBdr>
            <w:top w:val="none" w:sz="0" w:space="0" w:color="auto"/>
            <w:left w:val="none" w:sz="0" w:space="0" w:color="auto"/>
            <w:bottom w:val="none" w:sz="0" w:space="0" w:color="auto"/>
            <w:right w:val="none" w:sz="0" w:space="0" w:color="auto"/>
          </w:divBdr>
        </w:div>
        <w:div w:id="1469126657">
          <w:marLeft w:val="403"/>
          <w:marRight w:val="0"/>
          <w:marTop w:val="0"/>
          <w:marBottom w:val="0"/>
          <w:divBdr>
            <w:top w:val="none" w:sz="0" w:space="0" w:color="auto"/>
            <w:left w:val="none" w:sz="0" w:space="0" w:color="auto"/>
            <w:bottom w:val="none" w:sz="0" w:space="0" w:color="auto"/>
            <w:right w:val="none" w:sz="0" w:space="0" w:color="auto"/>
          </w:divBdr>
        </w:div>
        <w:div w:id="2098553065">
          <w:marLeft w:val="403"/>
          <w:marRight w:val="0"/>
          <w:marTop w:val="0"/>
          <w:marBottom w:val="0"/>
          <w:divBdr>
            <w:top w:val="none" w:sz="0" w:space="0" w:color="auto"/>
            <w:left w:val="none" w:sz="0" w:space="0" w:color="auto"/>
            <w:bottom w:val="none" w:sz="0" w:space="0" w:color="auto"/>
            <w:right w:val="none" w:sz="0" w:space="0" w:color="auto"/>
          </w:divBdr>
        </w:div>
        <w:div w:id="1975332538">
          <w:marLeft w:val="403"/>
          <w:marRight w:val="0"/>
          <w:marTop w:val="0"/>
          <w:marBottom w:val="0"/>
          <w:divBdr>
            <w:top w:val="none" w:sz="0" w:space="0" w:color="auto"/>
            <w:left w:val="none" w:sz="0" w:space="0" w:color="auto"/>
            <w:bottom w:val="none" w:sz="0" w:space="0" w:color="auto"/>
            <w:right w:val="none" w:sz="0" w:space="0" w:color="auto"/>
          </w:divBdr>
        </w:div>
        <w:div w:id="538978310">
          <w:marLeft w:val="403"/>
          <w:marRight w:val="0"/>
          <w:marTop w:val="0"/>
          <w:marBottom w:val="0"/>
          <w:divBdr>
            <w:top w:val="none" w:sz="0" w:space="0" w:color="auto"/>
            <w:left w:val="none" w:sz="0" w:space="0" w:color="auto"/>
            <w:bottom w:val="none" w:sz="0" w:space="0" w:color="auto"/>
            <w:right w:val="none" w:sz="0" w:space="0" w:color="auto"/>
          </w:divBdr>
        </w:div>
        <w:div w:id="148907262">
          <w:marLeft w:val="403"/>
          <w:marRight w:val="0"/>
          <w:marTop w:val="0"/>
          <w:marBottom w:val="0"/>
          <w:divBdr>
            <w:top w:val="none" w:sz="0" w:space="0" w:color="auto"/>
            <w:left w:val="none" w:sz="0" w:space="0" w:color="auto"/>
            <w:bottom w:val="none" w:sz="0" w:space="0" w:color="auto"/>
            <w:right w:val="none" w:sz="0" w:space="0" w:color="auto"/>
          </w:divBdr>
        </w:div>
        <w:div w:id="858466881">
          <w:marLeft w:val="403"/>
          <w:marRight w:val="0"/>
          <w:marTop w:val="0"/>
          <w:marBottom w:val="0"/>
          <w:divBdr>
            <w:top w:val="none" w:sz="0" w:space="0" w:color="auto"/>
            <w:left w:val="none" w:sz="0" w:space="0" w:color="auto"/>
            <w:bottom w:val="none" w:sz="0" w:space="0" w:color="auto"/>
            <w:right w:val="none" w:sz="0" w:space="0" w:color="auto"/>
          </w:divBdr>
        </w:div>
      </w:divsChild>
    </w:div>
    <w:div w:id="145705479">
      <w:bodyDiv w:val="1"/>
      <w:marLeft w:val="0"/>
      <w:marRight w:val="0"/>
      <w:marTop w:val="0"/>
      <w:marBottom w:val="0"/>
      <w:divBdr>
        <w:top w:val="none" w:sz="0" w:space="0" w:color="auto"/>
        <w:left w:val="none" w:sz="0" w:space="0" w:color="auto"/>
        <w:bottom w:val="none" w:sz="0" w:space="0" w:color="auto"/>
        <w:right w:val="none" w:sz="0" w:space="0" w:color="auto"/>
      </w:divBdr>
      <w:divsChild>
        <w:div w:id="1909656554">
          <w:marLeft w:val="792"/>
          <w:marRight w:val="0"/>
          <w:marTop w:val="0"/>
          <w:marBottom w:val="0"/>
          <w:divBdr>
            <w:top w:val="none" w:sz="0" w:space="0" w:color="auto"/>
            <w:left w:val="none" w:sz="0" w:space="0" w:color="auto"/>
            <w:bottom w:val="none" w:sz="0" w:space="0" w:color="auto"/>
            <w:right w:val="none" w:sz="0" w:space="0" w:color="auto"/>
          </w:divBdr>
        </w:div>
      </w:divsChild>
    </w:div>
    <w:div w:id="216624003">
      <w:bodyDiv w:val="1"/>
      <w:marLeft w:val="0"/>
      <w:marRight w:val="0"/>
      <w:marTop w:val="0"/>
      <w:marBottom w:val="0"/>
      <w:divBdr>
        <w:top w:val="none" w:sz="0" w:space="0" w:color="auto"/>
        <w:left w:val="none" w:sz="0" w:space="0" w:color="auto"/>
        <w:bottom w:val="none" w:sz="0" w:space="0" w:color="auto"/>
        <w:right w:val="none" w:sz="0" w:space="0" w:color="auto"/>
      </w:divBdr>
      <w:divsChild>
        <w:div w:id="83647401">
          <w:marLeft w:val="403"/>
          <w:marRight w:val="0"/>
          <w:marTop w:val="0"/>
          <w:marBottom w:val="0"/>
          <w:divBdr>
            <w:top w:val="none" w:sz="0" w:space="0" w:color="auto"/>
            <w:left w:val="none" w:sz="0" w:space="0" w:color="auto"/>
            <w:bottom w:val="none" w:sz="0" w:space="0" w:color="auto"/>
            <w:right w:val="none" w:sz="0" w:space="0" w:color="auto"/>
          </w:divBdr>
        </w:div>
        <w:div w:id="358705859">
          <w:marLeft w:val="403"/>
          <w:marRight w:val="0"/>
          <w:marTop w:val="0"/>
          <w:marBottom w:val="0"/>
          <w:divBdr>
            <w:top w:val="none" w:sz="0" w:space="0" w:color="auto"/>
            <w:left w:val="none" w:sz="0" w:space="0" w:color="auto"/>
            <w:bottom w:val="none" w:sz="0" w:space="0" w:color="auto"/>
            <w:right w:val="none" w:sz="0" w:space="0" w:color="auto"/>
          </w:divBdr>
        </w:div>
        <w:div w:id="1523743675">
          <w:marLeft w:val="403"/>
          <w:marRight w:val="0"/>
          <w:marTop w:val="0"/>
          <w:marBottom w:val="0"/>
          <w:divBdr>
            <w:top w:val="none" w:sz="0" w:space="0" w:color="auto"/>
            <w:left w:val="none" w:sz="0" w:space="0" w:color="auto"/>
            <w:bottom w:val="none" w:sz="0" w:space="0" w:color="auto"/>
            <w:right w:val="none" w:sz="0" w:space="0" w:color="auto"/>
          </w:divBdr>
        </w:div>
        <w:div w:id="1396391484">
          <w:marLeft w:val="403"/>
          <w:marRight w:val="0"/>
          <w:marTop w:val="0"/>
          <w:marBottom w:val="0"/>
          <w:divBdr>
            <w:top w:val="none" w:sz="0" w:space="0" w:color="auto"/>
            <w:left w:val="none" w:sz="0" w:space="0" w:color="auto"/>
            <w:bottom w:val="none" w:sz="0" w:space="0" w:color="auto"/>
            <w:right w:val="none" w:sz="0" w:space="0" w:color="auto"/>
          </w:divBdr>
        </w:div>
      </w:divsChild>
    </w:div>
    <w:div w:id="219437374">
      <w:bodyDiv w:val="1"/>
      <w:marLeft w:val="0"/>
      <w:marRight w:val="0"/>
      <w:marTop w:val="0"/>
      <w:marBottom w:val="0"/>
      <w:divBdr>
        <w:top w:val="none" w:sz="0" w:space="0" w:color="auto"/>
        <w:left w:val="none" w:sz="0" w:space="0" w:color="auto"/>
        <w:bottom w:val="none" w:sz="0" w:space="0" w:color="auto"/>
        <w:right w:val="none" w:sz="0" w:space="0" w:color="auto"/>
      </w:divBdr>
    </w:div>
    <w:div w:id="220870011">
      <w:bodyDiv w:val="1"/>
      <w:marLeft w:val="0"/>
      <w:marRight w:val="0"/>
      <w:marTop w:val="0"/>
      <w:marBottom w:val="0"/>
      <w:divBdr>
        <w:top w:val="none" w:sz="0" w:space="0" w:color="auto"/>
        <w:left w:val="none" w:sz="0" w:space="0" w:color="auto"/>
        <w:bottom w:val="none" w:sz="0" w:space="0" w:color="auto"/>
        <w:right w:val="none" w:sz="0" w:space="0" w:color="auto"/>
      </w:divBdr>
      <w:divsChild>
        <w:div w:id="701125405">
          <w:marLeft w:val="792"/>
          <w:marRight w:val="0"/>
          <w:marTop w:val="0"/>
          <w:marBottom w:val="0"/>
          <w:divBdr>
            <w:top w:val="none" w:sz="0" w:space="0" w:color="auto"/>
            <w:left w:val="none" w:sz="0" w:space="0" w:color="auto"/>
            <w:bottom w:val="none" w:sz="0" w:space="0" w:color="auto"/>
            <w:right w:val="none" w:sz="0" w:space="0" w:color="auto"/>
          </w:divBdr>
        </w:div>
      </w:divsChild>
    </w:div>
    <w:div w:id="253101107">
      <w:bodyDiv w:val="1"/>
      <w:marLeft w:val="0"/>
      <w:marRight w:val="0"/>
      <w:marTop w:val="0"/>
      <w:marBottom w:val="0"/>
      <w:divBdr>
        <w:top w:val="none" w:sz="0" w:space="0" w:color="auto"/>
        <w:left w:val="none" w:sz="0" w:space="0" w:color="auto"/>
        <w:bottom w:val="none" w:sz="0" w:space="0" w:color="auto"/>
        <w:right w:val="none" w:sz="0" w:space="0" w:color="auto"/>
      </w:divBdr>
      <w:divsChild>
        <w:div w:id="1678071037">
          <w:marLeft w:val="403"/>
          <w:marRight w:val="0"/>
          <w:marTop w:val="0"/>
          <w:marBottom w:val="0"/>
          <w:divBdr>
            <w:top w:val="none" w:sz="0" w:space="0" w:color="auto"/>
            <w:left w:val="none" w:sz="0" w:space="0" w:color="auto"/>
            <w:bottom w:val="none" w:sz="0" w:space="0" w:color="auto"/>
            <w:right w:val="none" w:sz="0" w:space="0" w:color="auto"/>
          </w:divBdr>
        </w:div>
      </w:divsChild>
    </w:div>
    <w:div w:id="265969336">
      <w:bodyDiv w:val="1"/>
      <w:marLeft w:val="0"/>
      <w:marRight w:val="0"/>
      <w:marTop w:val="0"/>
      <w:marBottom w:val="0"/>
      <w:divBdr>
        <w:top w:val="none" w:sz="0" w:space="0" w:color="auto"/>
        <w:left w:val="none" w:sz="0" w:space="0" w:color="auto"/>
        <w:bottom w:val="none" w:sz="0" w:space="0" w:color="auto"/>
        <w:right w:val="none" w:sz="0" w:space="0" w:color="auto"/>
      </w:divBdr>
      <w:divsChild>
        <w:div w:id="918372493">
          <w:marLeft w:val="403"/>
          <w:marRight w:val="0"/>
          <w:marTop w:val="0"/>
          <w:marBottom w:val="0"/>
          <w:divBdr>
            <w:top w:val="none" w:sz="0" w:space="0" w:color="auto"/>
            <w:left w:val="none" w:sz="0" w:space="0" w:color="auto"/>
            <w:bottom w:val="none" w:sz="0" w:space="0" w:color="auto"/>
            <w:right w:val="none" w:sz="0" w:space="0" w:color="auto"/>
          </w:divBdr>
        </w:div>
        <w:div w:id="32702909">
          <w:marLeft w:val="403"/>
          <w:marRight w:val="0"/>
          <w:marTop w:val="0"/>
          <w:marBottom w:val="0"/>
          <w:divBdr>
            <w:top w:val="none" w:sz="0" w:space="0" w:color="auto"/>
            <w:left w:val="none" w:sz="0" w:space="0" w:color="auto"/>
            <w:bottom w:val="none" w:sz="0" w:space="0" w:color="auto"/>
            <w:right w:val="none" w:sz="0" w:space="0" w:color="auto"/>
          </w:divBdr>
        </w:div>
        <w:div w:id="1223516817">
          <w:marLeft w:val="403"/>
          <w:marRight w:val="0"/>
          <w:marTop w:val="0"/>
          <w:marBottom w:val="0"/>
          <w:divBdr>
            <w:top w:val="none" w:sz="0" w:space="0" w:color="auto"/>
            <w:left w:val="none" w:sz="0" w:space="0" w:color="auto"/>
            <w:bottom w:val="none" w:sz="0" w:space="0" w:color="auto"/>
            <w:right w:val="none" w:sz="0" w:space="0" w:color="auto"/>
          </w:divBdr>
        </w:div>
        <w:div w:id="128521491">
          <w:marLeft w:val="403"/>
          <w:marRight w:val="0"/>
          <w:marTop w:val="0"/>
          <w:marBottom w:val="0"/>
          <w:divBdr>
            <w:top w:val="none" w:sz="0" w:space="0" w:color="auto"/>
            <w:left w:val="none" w:sz="0" w:space="0" w:color="auto"/>
            <w:bottom w:val="none" w:sz="0" w:space="0" w:color="auto"/>
            <w:right w:val="none" w:sz="0" w:space="0" w:color="auto"/>
          </w:divBdr>
        </w:div>
        <w:div w:id="1981885108">
          <w:marLeft w:val="403"/>
          <w:marRight w:val="0"/>
          <w:marTop w:val="0"/>
          <w:marBottom w:val="0"/>
          <w:divBdr>
            <w:top w:val="none" w:sz="0" w:space="0" w:color="auto"/>
            <w:left w:val="none" w:sz="0" w:space="0" w:color="auto"/>
            <w:bottom w:val="none" w:sz="0" w:space="0" w:color="auto"/>
            <w:right w:val="none" w:sz="0" w:space="0" w:color="auto"/>
          </w:divBdr>
        </w:div>
        <w:div w:id="1661035664">
          <w:marLeft w:val="403"/>
          <w:marRight w:val="0"/>
          <w:marTop w:val="0"/>
          <w:marBottom w:val="0"/>
          <w:divBdr>
            <w:top w:val="none" w:sz="0" w:space="0" w:color="auto"/>
            <w:left w:val="none" w:sz="0" w:space="0" w:color="auto"/>
            <w:bottom w:val="none" w:sz="0" w:space="0" w:color="auto"/>
            <w:right w:val="none" w:sz="0" w:space="0" w:color="auto"/>
          </w:divBdr>
        </w:div>
      </w:divsChild>
    </w:div>
    <w:div w:id="325473898">
      <w:bodyDiv w:val="1"/>
      <w:marLeft w:val="0"/>
      <w:marRight w:val="0"/>
      <w:marTop w:val="0"/>
      <w:marBottom w:val="0"/>
      <w:divBdr>
        <w:top w:val="none" w:sz="0" w:space="0" w:color="auto"/>
        <w:left w:val="none" w:sz="0" w:space="0" w:color="auto"/>
        <w:bottom w:val="none" w:sz="0" w:space="0" w:color="auto"/>
        <w:right w:val="none" w:sz="0" w:space="0" w:color="auto"/>
      </w:divBdr>
      <w:divsChild>
        <w:div w:id="1403062002">
          <w:marLeft w:val="403"/>
          <w:marRight w:val="0"/>
          <w:marTop w:val="0"/>
          <w:marBottom w:val="0"/>
          <w:divBdr>
            <w:top w:val="none" w:sz="0" w:space="0" w:color="auto"/>
            <w:left w:val="none" w:sz="0" w:space="0" w:color="auto"/>
            <w:bottom w:val="none" w:sz="0" w:space="0" w:color="auto"/>
            <w:right w:val="none" w:sz="0" w:space="0" w:color="auto"/>
          </w:divBdr>
        </w:div>
        <w:div w:id="2086150701">
          <w:marLeft w:val="403"/>
          <w:marRight w:val="0"/>
          <w:marTop w:val="0"/>
          <w:marBottom w:val="0"/>
          <w:divBdr>
            <w:top w:val="none" w:sz="0" w:space="0" w:color="auto"/>
            <w:left w:val="none" w:sz="0" w:space="0" w:color="auto"/>
            <w:bottom w:val="none" w:sz="0" w:space="0" w:color="auto"/>
            <w:right w:val="none" w:sz="0" w:space="0" w:color="auto"/>
          </w:divBdr>
        </w:div>
        <w:div w:id="438640926">
          <w:marLeft w:val="403"/>
          <w:marRight w:val="0"/>
          <w:marTop w:val="0"/>
          <w:marBottom w:val="0"/>
          <w:divBdr>
            <w:top w:val="none" w:sz="0" w:space="0" w:color="auto"/>
            <w:left w:val="none" w:sz="0" w:space="0" w:color="auto"/>
            <w:bottom w:val="none" w:sz="0" w:space="0" w:color="auto"/>
            <w:right w:val="none" w:sz="0" w:space="0" w:color="auto"/>
          </w:divBdr>
        </w:div>
        <w:div w:id="2072069200">
          <w:marLeft w:val="403"/>
          <w:marRight w:val="0"/>
          <w:marTop w:val="0"/>
          <w:marBottom w:val="0"/>
          <w:divBdr>
            <w:top w:val="none" w:sz="0" w:space="0" w:color="auto"/>
            <w:left w:val="none" w:sz="0" w:space="0" w:color="auto"/>
            <w:bottom w:val="none" w:sz="0" w:space="0" w:color="auto"/>
            <w:right w:val="none" w:sz="0" w:space="0" w:color="auto"/>
          </w:divBdr>
        </w:div>
        <w:div w:id="1292009025">
          <w:marLeft w:val="403"/>
          <w:marRight w:val="0"/>
          <w:marTop w:val="0"/>
          <w:marBottom w:val="0"/>
          <w:divBdr>
            <w:top w:val="none" w:sz="0" w:space="0" w:color="auto"/>
            <w:left w:val="none" w:sz="0" w:space="0" w:color="auto"/>
            <w:bottom w:val="none" w:sz="0" w:space="0" w:color="auto"/>
            <w:right w:val="none" w:sz="0" w:space="0" w:color="auto"/>
          </w:divBdr>
        </w:div>
        <w:div w:id="536163449">
          <w:marLeft w:val="403"/>
          <w:marRight w:val="0"/>
          <w:marTop w:val="0"/>
          <w:marBottom w:val="0"/>
          <w:divBdr>
            <w:top w:val="none" w:sz="0" w:space="0" w:color="auto"/>
            <w:left w:val="none" w:sz="0" w:space="0" w:color="auto"/>
            <w:bottom w:val="none" w:sz="0" w:space="0" w:color="auto"/>
            <w:right w:val="none" w:sz="0" w:space="0" w:color="auto"/>
          </w:divBdr>
        </w:div>
      </w:divsChild>
    </w:div>
    <w:div w:id="401876198">
      <w:bodyDiv w:val="1"/>
      <w:marLeft w:val="0"/>
      <w:marRight w:val="0"/>
      <w:marTop w:val="0"/>
      <w:marBottom w:val="0"/>
      <w:divBdr>
        <w:top w:val="none" w:sz="0" w:space="0" w:color="auto"/>
        <w:left w:val="none" w:sz="0" w:space="0" w:color="auto"/>
        <w:bottom w:val="none" w:sz="0" w:space="0" w:color="auto"/>
        <w:right w:val="none" w:sz="0" w:space="0" w:color="auto"/>
      </w:divBdr>
      <w:divsChild>
        <w:div w:id="1342589667">
          <w:marLeft w:val="0"/>
          <w:marRight w:val="0"/>
          <w:marTop w:val="0"/>
          <w:marBottom w:val="0"/>
          <w:divBdr>
            <w:top w:val="none" w:sz="0" w:space="0" w:color="auto"/>
            <w:left w:val="none" w:sz="0" w:space="0" w:color="auto"/>
            <w:bottom w:val="none" w:sz="0" w:space="0" w:color="auto"/>
            <w:right w:val="none" w:sz="0" w:space="0" w:color="auto"/>
          </w:divBdr>
        </w:div>
      </w:divsChild>
    </w:div>
    <w:div w:id="433980350">
      <w:bodyDiv w:val="1"/>
      <w:marLeft w:val="0"/>
      <w:marRight w:val="0"/>
      <w:marTop w:val="0"/>
      <w:marBottom w:val="0"/>
      <w:divBdr>
        <w:top w:val="none" w:sz="0" w:space="0" w:color="auto"/>
        <w:left w:val="none" w:sz="0" w:space="0" w:color="auto"/>
        <w:bottom w:val="none" w:sz="0" w:space="0" w:color="auto"/>
        <w:right w:val="none" w:sz="0" w:space="0" w:color="auto"/>
      </w:divBdr>
      <w:divsChild>
        <w:div w:id="2086025038">
          <w:marLeft w:val="403"/>
          <w:marRight w:val="0"/>
          <w:marTop w:val="0"/>
          <w:marBottom w:val="0"/>
          <w:divBdr>
            <w:top w:val="none" w:sz="0" w:space="0" w:color="auto"/>
            <w:left w:val="none" w:sz="0" w:space="0" w:color="auto"/>
            <w:bottom w:val="none" w:sz="0" w:space="0" w:color="auto"/>
            <w:right w:val="none" w:sz="0" w:space="0" w:color="auto"/>
          </w:divBdr>
        </w:div>
        <w:div w:id="1186094889">
          <w:marLeft w:val="403"/>
          <w:marRight w:val="0"/>
          <w:marTop w:val="0"/>
          <w:marBottom w:val="0"/>
          <w:divBdr>
            <w:top w:val="none" w:sz="0" w:space="0" w:color="auto"/>
            <w:left w:val="none" w:sz="0" w:space="0" w:color="auto"/>
            <w:bottom w:val="none" w:sz="0" w:space="0" w:color="auto"/>
            <w:right w:val="none" w:sz="0" w:space="0" w:color="auto"/>
          </w:divBdr>
        </w:div>
        <w:div w:id="1377042678">
          <w:marLeft w:val="403"/>
          <w:marRight w:val="0"/>
          <w:marTop w:val="0"/>
          <w:marBottom w:val="0"/>
          <w:divBdr>
            <w:top w:val="none" w:sz="0" w:space="0" w:color="auto"/>
            <w:left w:val="none" w:sz="0" w:space="0" w:color="auto"/>
            <w:bottom w:val="none" w:sz="0" w:space="0" w:color="auto"/>
            <w:right w:val="none" w:sz="0" w:space="0" w:color="auto"/>
          </w:divBdr>
        </w:div>
        <w:div w:id="1742437971">
          <w:marLeft w:val="403"/>
          <w:marRight w:val="0"/>
          <w:marTop w:val="0"/>
          <w:marBottom w:val="0"/>
          <w:divBdr>
            <w:top w:val="none" w:sz="0" w:space="0" w:color="auto"/>
            <w:left w:val="none" w:sz="0" w:space="0" w:color="auto"/>
            <w:bottom w:val="none" w:sz="0" w:space="0" w:color="auto"/>
            <w:right w:val="none" w:sz="0" w:space="0" w:color="auto"/>
          </w:divBdr>
        </w:div>
        <w:div w:id="1742753282">
          <w:marLeft w:val="403"/>
          <w:marRight w:val="0"/>
          <w:marTop w:val="0"/>
          <w:marBottom w:val="0"/>
          <w:divBdr>
            <w:top w:val="none" w:sz="0" w:space="0" w:color="auto"/>
            <w:left w:val="none" w:sz="0" w:space="0" w:color="auto"/>
            <w:bottom w:val="none" w:sz="0" w:space="0" w:color="auto"/>
            <w:right w:val="none" w:sz="0" w:space="0" w:color="auto"/>
          </w:divBdr>
        </w:div>
        <w:div w:id="1426343134">
          <w:marLeft w:val="403"/>
          <w:marRight w:val="0"/>
          <w:marTop w:val="0"/>
          <w:marBottom w:val="0"/>
          <w:divBdr>
            <w:top w:val="none" w:sz="0" w:space="0" w:color="auto"/>
            <w:left w:val="none" w:sz="0" w:space="0" w:color="auto"/>
            <w:bottom w:val="none" w:sz="0" w:space="0" w:color="auto"/>
            <w:right w:val="none" w:sz="0" w:space="0" w:color="auto"/>
          </w:divBdr>
        </w:div>
      </w:divsChild>
    </w:div>
    <w:div w:id="528031894">
      <w:bodyDiv w:val="1"/>
      <w:marLeft w:val="0"/>
      <w:marRight w:val="0"/>
      <w:marTop w:val="0"/>
      <w:marBottom w:val="0"/>
      <w:divBdr>
        <w:top w:val="none" w:sz="0" w:space="0" w:color="auto"/>
        <w:left w:val="none" w:sz="0" w:space="0" w:color="auto"/>
        <w:bottom w:val="none" w:sz="0" w:space="0" w:color="auto"/>
        <w:right w:val="none" w:sz="0" w:space="0" w:color="auto"/>
      </w:divBdr>
      <w:divsChild>
        <w:div w:id="11340291">
          <w:marLeft w:val="792"/>
          <w:marRight w:val="0"/>
          <w:marTop w:val="0"/>
          <w:marBottom w:val="0"/>
          <w:divBdr>
            <w:top w:val="none" w:sz="0" w:space="0" w:color="auto"/>
            <w:left w:val="none" w:sz="0" w:space="0" w:color="auto"/>
            <w:bottom w:val="none" w:sz="0" w:space="0" w:color="auto"/>
            <w:right w:val="none" w:sz="0" w:space="0" w:color="auto"/>
          </w:divBdr>
        </w:div>
      </w:divsChild>
    </w:div>
    <w:div w:id="560487434">
      <w:bodyDiv w:val="1"/>
      <w:marLeft w:val="0"/>
      <w:marRight w:val="0"/>
      <w:marTop w:val="0"/>
      <w:marBottom w:val="0"/>
      <w:divBdr>
        <w:top w:val="none" w:sz="0" w:space="0" w:color="auto"/>
        <w:left w:val="none" w:sz="0" w:space="0" w:color="auto"/>
        <w:bottom w:val="none" w:sz="0" w:space="0" w:color="auto"/>
        <w:right w:val="none" w:sz="0" w:space="0" w:color="auto"/>
      </w:divBdr>
      <w:divsChild>
        <w:div w:id="318654723">
          <w:marLeft w:val="792"/>
          <w:marRight w:val="0"/>
          <w:marTop w:val="0"/>
          <w:marBottom w:val="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14556770">
      <w:bodyDiv w:val="1"/>
      <w:marLeft w:val="0"/>
      <w:marRight w:val="0"/>
      <w:marTop w:val="0"/>
      <w:marBottom w:val="0"/>
      <w:divBdr>
        <w:top w:val="none" w:sz="0" w:space="0" w:color="auto"/>
        <w:left w:val="none" w:sz="0" w:space="0" w:color="auto"/>
        <w:bottom w:val="none" w:sz="0" w:space="0" w:color="auto"/>
        <w:right w:val="none" w:sz="0" w:space="0" w:color="auto"/>
      </w:divBdr>
    </w:div>
    <w:div w:id="738014566">
      <w:bodyDiv w:val="1"/>
      <w:marLeft w:val="0"/>
      <w:marRight w:val="0"/>
      <w:marTop w:val="0"/>
      <w:marBottom w:val="0"/>
      <w:divBdr>
        <w:top w:val="none" w:sz="0" w:space="0" w:color="auto"/>
        <w:left w:val="none" w:sz="0" w:space="0" w:color="auto"/>
        <w:bottom w:val="none" w:sz="0" w:space="0" w:color="auto"/>
        <w:right w:val="none" w:sz="0" w:space="0" w:color="auto"/>
      </w:divBdr>
    </w:div>
    <w:div w:id="774515739">
      <w:bodyDiv w:val="1"/>
      <w:marLeft w:val="0"/>
      <w:marRight w:val="0"/>
      <w:marTop w:val="0"/>
      <w:marBottom w:val="0"/>
      <w:divBdr>
        <w:top w:val="none" w:sz="0" w:space="0" w:color="auto"/>
        <w:left w:val="none" w:sz="0" w:space="0" w:color="auto"/>
        <w:bottom w:val="none" w:sz="0" w:space="0" w:color="auto"/>
        <w:right w:val="none" w:sz="0" w:space="0" w:color="auto"/>
      </w:divBdr>
      <w:divsChild>
        <w:div w:id="1210335151">
          <w:marLeft w:val="403"/>
          <w:marRight w:val="0"/>
          <w:marTop w:val="0"/>
          <w:marBottom w:val="0"/>
          <w:divBdr>
            <w:top w:val="none" w:sz="0" w:space="0" w:color="auto"/>
            <w:left w:val="none" w:sz="0" w:space="0" w:color="auto"/>
            <w:bottom w:val="none" w:sz="0" w:space="0" w:color="auto"/>
            <w:right w:val="none" w:sz="0" w:space="0" w:color="auto"/>
          </w:divBdr>
        </w:div>
      </w:divsChild>
    </w:div>
    <w:div w:id="802775910">
      <w:bodyDiv w:val="1"/>
      <w:marLeft w:val="0"/>
      <w:marRight w:val="0"/>
      <w:marTop w:val="0"/>
      <w:marBottom w:val="0"/>
      <w:divBdr>
        <w:top w:val="none" w:sz="0" w:space="0" w:color="auto"/>
        <w:left w:val="none" w:sz="0" w:space="0" w:color="auto"/>
        <w:bottom w:val="none" w:sz="0" w:space="0" w:color="auto"/>
        <w:right w:val="none" w:sz="0" w:space="0" w:color="auto"/>
      </w:divBdr>
      <w:divsChild>
        <w:div w:id="1580019376">
          <w:marLeft w:val="792"/>
          <w:marRight w:val="0"/>
          <w:marTop w:val="0"/>
          <w:marBottom w:val="0"/>
          <w:divBdr>
            <w:top w:val="none" w:sz="0" w:space="0" w:color="auto"/>
            <w:left w:val="none" w:sz="0" w:space="0" w:color="auto"/>
            <w:bottom w:val="none" w:sz="0" w:space="0" w:color="auto"/>
            <w:right w:val="none" w:sz="0" w:space="0" w:color="auto"/>
          </w:divBdr>
        </w:div>
      </w:divsChild>
    </w:div>
    <w:div w:id="849755372">
      <w:bodyDiv w:val="1"/>
      <w:marLeft w:val="0"/>
      <w:marRight w:val="0"/>
      <w:marTop w:val="0"/>
      <w:marBottom w:val="0"/>
      <w:divBdr>
        <w:top w:val="none" w:sz="0" w:space="0" w:color="auto"/>
        <w:left w:val="none" w:sz="0" w:space="0" w:color="auto"/>
        <w:bottom w:val="none" w:sz="0" w:space="0" w:color="auto"/>
        <w:right w:val="none" w:sz="0" w:space="0" w:color="auto"/>
      </w:divBdr>
      <w:divsChild>
        <w:div w:id="1460223929">
          <w:marLeft w:val="403"/>
          <w:marRight w:val="0"/>
          <w:marTop w:val="0"/>
          <w:marBottom w:val="0"/>
          <w:divBdr>
            <w:top w:val="none" w:sz="0" w:space="0" w:color="auto"/>
            <w:left w:val="none" w:sz="0" w:space="0" w:color="auto"/>
            <w:bottom w:val="none" w:sz="0" w:space="0" w:color="auto"/>
            <w:right w:val="none" w:sz="0" w:space="0" w:color="auto"/>
          </w:divBdr>
        </w:div>
        <w:div w:id="1231387610">
          <w:marLeft w:val="403"/>
          <w:marRight w:val="0"/>
          <w:marTop w:val="0"/>
          <w:marBottom w:val="0"/>
          <w:divBdr>
            <w:top w:val="none" w:sz="0" w:space="0" w:color="auto"/>
            <w:left w:val="none" w:sz="0" w:space="0" w:color="auto"/>
            <w:bottom w:val="none" w:sz="0" w:space="0" w:color="auto"/>
            <w:right w:val="none" w:sz="0" w:space="0" w:color="auto"/>
          </w:divBdr>
        </w:div>
        <w:div w:id="59133239">
          <w:marLeft w:val="403"/>
          <w:marRight w:val="0"/>
          <w:marTop w:val="0"/>
          <w:marBottom w:val="0"/>
          <w:divBdr>
            <w:top w:val="none" w:sz="0" w:space="0" w:color="auto"/>
            <w:left w:val="none" w:sz="0" w:space="0" w:color="auto"/>
            <w:bottom w:val="none" w:sz="0" w:space="0" w:color="auto"/>
            <w:right w:val="none" w:sz="0" w:space="0" w:color="auto"/>
          </w:divBdr>
        </w:div>
        <w:div w:id="1172376174">
          <w:marLeft w:val="403"/>
          <w:marRight w:val="0"/>
          <w:marTop w:val="0"/>
          <w:marBottom w:val="0"/>
          <w:divBdr>
            <w:top w:val="none" w:sz="0" w:space="0" w:color="auto"/>
            <w:left w:val="none" w:sz="0" w:space="0" w:color="auto"/>
            <w:bottom w:val="none" w:sz="0" w:space="0" w:color="auto"/>
            <w:right w:val="none" w:sz="0" w:space="0" w:color="auto"/>
          </w:divBdr>
        </w:div>
        <w:div w:id="1002046537">
          <w:marLeft w:val="403"/>
          <w:marRight w:val="0"/>
          <w:marTop w:val="0"/>
          <w:marBottom w:val="0"/>
          <w:divBdr>
            <w:top w:val="none" w:sz="0" w:space="0" w:color="auto"/>
            <w:left w:val="none" w:sz="0" w:space="0" w:color="auto"/>
            <w:bottom w:val="none" w:sz="0" w:space="0" w:color="auto"/>
            <w:right w:val="none" w:sz="0" w:space="0" w:color="auto"/>
          </w:divBdr>
        </w:div>
        <w:div w:id="1639257848">
          <w:marLeft w:val="403"/>
          <w:marRight w:val="0"/>
          <w:marTop w:val="0"/>
          <w:marBottom w:val="0"/>
          <w:divBdr>
            <w:top w:val="none" w:sz="0" w:space="0" w:color="auto"/>
            <w:left w:val="none" w:sz="0" w:space="0" w:color="auto"/>
            <w:bottom w:val="none" w:sz="0" w:space="0" w:color="auto"/>
            <w:right w:val="none" w:sz="0" w:space="0" w:color="auto"/>
          </w:divBdr>
        </w:div>
      </w:divsChild>
    </w:div>
    <w:div w:id="881094966">
      <w:bodyDiv w:val="1"/>
      <w:marLeft w:val="0"/>
      <w:marRight w:val="0"/>
      <w:marTop w:val="0"/>
      <w:marBottom w:val="0"/>
      <w:divBdr>
        <w:top w:val="none" w:sz="0" w:space="0" w:color="auto"/>
        <w:left w:val="none" w:sz="0" w:space="0" w:color="auto"/>
        <w:bottom w:val="none" w:sz="0" w:space="0" w:color="auto"/>
        <w:right w:val="none" w:sz="0" w:space="0" w:color="auto"/>
      </w:divBdr>
      <w:divsChild>
        <w:div w:id="1688673371">
          <w:marLeft w:val="403"/>
          <w:marRight w:val="0"/>
          <w:marTop w:val="0"/>
          <w:marBottom w:val="0"/>
          <w:divBdr>
            <w:top w:val="none" w:sz="0" w:space="0" w:color="auto"/>
            <w:left w:val="none" w:sz="0" w:space="0" w:color="auto"/>
            <w:bottom w:val="none" w:sz="0" w:space="0" w:color="auto"/>
            <w:right w:val="none" w:sz="0" w:space="0" w:color="auto"/>
          </w:divBdr>
        </w:div>
        <w:div w:id="1597905345">
          <w:marLeft w:val="403"/>
          <w:marRight w:val="0"/>
          <w:marTop w:val="0"/>
          <w:marBottom w:val="0"/>
          <w:divBdr>
            <w:top w:val="none" w:sz="0" w:space="0" w:color="auto"/>
            <w:left w:val="none" w:sz="0" w:space="0" w:color="auto"/>
            <w:bottom w:val="none" w:sz="0" w:space="0" w:color="auto"/>
            <w:right w:val="none" w:sz="0" w:space="0" w:color="auto"/>
          </w:divBdr>
        </w:div>
        <w:div w:id="307901906">
          <w:marLeft w:val="403"/>
          <w:marRight w:val="0"/>
          <w:marTop w:val="0"/>
          <w:marBottom w:val="0"/>
          <w:divBdr>
            <w:top w:val="none" w:sz="0" w:space="0" w:color="auto"/>
            <w:left w:val="none" w:sz="0" w:space="0" w:color="auto"/>
            <w:bottom w:val="none" w:sz="0" w:space="0" w:color="auto"/>
            <w:right w:val="none" w:sz="0" w:space="0" w:color="auto"/>
          </w:divBdr>
        </w:div>
        <w:div w:id="1276526642">
          <w:marLeft w:val="403"/>
          <w:marRight w:val="0"/>
          <w:marTop w:val="0"/>
          <w:marBottom w:val="0"/>
          <w:divBdr>
            <w:top w:val="none" w:sz="0" w:space="0" w:color="auto"/>
            <w:left w:val="none" w:sz="0" w:space="0" w:color="auto"/>
            <w:bottom w:val="none" w:sz="0" w:space="0" w:color="auto"/>
            <w:right w:val="none" w:sz="0" w:space="0" w:color="auto"/>
          </w:divBdr>
        </w:div>
        <w:div w:id="1506169076">
          <w:marLeft w:val="403"/>
          <w:marRight w:val="0"/>
          <w:marTop w:val="0"/>
          <w:marBottom w:val="0"/>
          <w:divBdr>
            <w:top w:val="none" w:sz="0" w:space="0" w:color="auto"/>
            <w:left w:val="none" w:sz="0" w:space="0" w:color="auto"/>
            <w:bottom w:val="none" w:sz="0" w:space="0" w:color="auto"/>
            <w:right w:val="none" w:sz="0" w:space="0" w:color="auto"/>
          </w:divBdr>
        </w:div>
        <w:div w:id="1186286368">
          <w:marLeft w:val="403"/>
          <w:marRight w:val="0"/>
          <w:marTop w:val="0"/>
          <w:marBottom w:val="0"/>
          <w:divBdr>
            <w:top w:val="none" w:sz="0" w:space="0" w:color="auto"/>
            <w:left w:val="none" w:sz="0" w:space="0" w:color="auto"/>
            <w:bottom w:val="none" w:sz="0" w:space="0" w:color="auto"/>
            <w:right w:val="none" w:sz="0" w:space="0" w:color="auto"/>
          </w:divBdr>
        </w:div>
      </w:divsChild>
    </w:div>
    <w:div w:id="948585555">
      <w:bodyDiv w:val="1"/>
      <w:marLeft w:val="0"/>
      <w:marRight w:val="0"/>
      <w:marTop w:val="0"/>
      <w:marBottom w:val="0"/>
      <w:divBdr>
        <w:top w:val="none" w:sz="0" w:space="0" w:color="auto"/>
        <w:left w:val="none" w:sz="0" w:space="0" w:color="auto"/>
        <w:bottom w:val="none" w:sz="0" w:space="0" w:color="auto"/>
        <w:right w:val="none" w:sz="0" w:space="0" w:color="auto"/>
      </w:divBdr>
      <w:divsChild>
        <w:div w:id="1091200275">
          <w:marLeft w:val="403"/>
          <w:marRight w:val="0"/>
          <w:marTop w:val="0"/>
          <w:marBottom w:val="0"/>
          <w:divBdr>
            <w:top w:val="none" w:sz="0" w:space="0" w:color="auto"/>
            <w:left w:val="none" w:sz="0" w:space="0" w:color="auto"/>
            <w:bottom w:val="none" w:sz="0" w:space="0" w:color="auto"/>
            <w:right w:val="none" w:sz="0" w:space="0" w:color="auto"/>
          </w:divBdr>
        </w:div>
      </w:divsChild>
    </w:div>
    <w:div w:id="961228882">
      <w:bodyDiv w:val="1"/>
      <w:marLeft w:val="0"/>
      <w:marRight w:val="0"/>
      <w:marTop w:val="0"/>
      <w:marBottom w:val="0"/>
      <w:divBdr>
        <w:top w:val="none" w:sz="0" w:space="0" w:color="auto"/>
        <w:left w:val="none" w:sz="0" w:space="0" w:color="auto"/>
        <w:bottom w:val="none" w:sz="0" w:space="0" w:color="auto"/>
        <w:right w:val="none" w:sz="0" w:space="0" w:color="auto"/>
      </w:divBdr>
      <w:divsChild>
        <w:div w:id="781417854">
          <w:marLeft w:val="403"/>
          <w:marRight w:val="0"/>
          <w:marTop w:val="0"/>
          <w:marBottom w:val="0"/>
          <w:divBdr>
            <w:top w:val="none" w:sz="0" w:space="0" w:color="auto"/>
            <w:left w:val="none" w:sz="0" w:space="0" w:color="auto"/>
            <w:bottom w:val="none" w:sz="0" w:space="0" w:color="auto"/>
            <w:right w:val="none" w:sz="0" w:space="0" w:color="auto"/>
          </w:divBdr>
        </w:div>
        <w:div w:id="1977837705">
          <w:marLeft w:val="403"/>
          <w:marRight w:val="0"/>
          <w:marTop w:val="0"/>
          <w:marBottom w:val="0"/>
          <w:divBdr>
            <w:top w:val="none" w:sz="0" w:space="0" w:color="auto"/>
            <w:left w:val="none" w:sz="0" w:space="0" w:color="auto"/>
            <w:bottom w:val="none" w:sz="0" w:space="0" w:color="auto"/>
            <w:right w:val="none" w:sz="0" w:space="0" w:color="auto"/>
          </w:divBdr>
        </w:div>
        <w:div w:id="1843667942">
          <w:marLeft w:val="403"/>
          <w:marRight w:val="0"/>
          <w:marTop w:val="0"/>
          <w:marBottom w:val="0"/>
          <w:divBdr>
            <w:top w:val="none" w:sz="0" w:space="0" w:color="auto"/>
            <w:left w:val="none" w:sz="0" w:space="0" w:color="auto"/>
            <w:bottom w:val="none" w:sz="0" w:space="0" w:color="auto"/>
            <w:right w:val="none" w:sz="0" w:space="0" w:color="auto"/>
          </w:divBdr>
        </w:div>
        <w:div w:id="1154639784">
          <w:marLeft w:val="403"/>
          <w:marRight w:val="0"/>
          <w:marTop w:val="0"/>
          <w:marBottom w:val="0"/>
          <w:divBdr>
            <w:top w:val="none" w:sz="0" w:space="0" w:color="auto"/>
            <w:left w:val="none" w:sz="0" w:space="0" w:color="auto"/>
            <w:bottom w:val="none" w:sz="0" w:space="0" w:color="auto"/>
            <w:right w:val="none" w:sz="0" w:space="0" w:color="auto"/>
          </w:divBdr>
        </w:div>
        <w:div w:id="859046638">
          <w:marLeft w:val="403"/>
          <w:marRight w:val="0"/>
          <w:marTop w:val="0"/>
          <w:marBottom w:val="0"/>
          <w:divBdr>
            <w:top w:val="none" w:sz="0" w:space="0" w:color="auto"/>
            <w:left w:val="none" w:sz="0" w:space="0" w:color="auto"/>
            <w:bottom w:val="none" w:sz="0" w:space="0" w:color="auto"/>
            <w:right w:val="none" w:sz="0" w:space="0" w:color="auto"/>
          </w:divBdr>
        </w:div>
        <w:div w:id="1732382342">
          <w:marLeft w:val="403"/>
          <w:marRight w:val="0"/>
          <w:marTop w:val="0"/>
          <w:marBottom w:val="0"/>
          <w:divBdr>
            <w:top w:val="none" w:sz="0" w:space="0" w:color="auto"/>
            <w:left w:val="none" w:sz="0" w:space="0" w:color="auto"/>
            <w:bottom w:val="none" w:sz="0" w:space="0" w:color="auto"/>
            <w:right w:val="none" w:sz="0" w:space="0" w:color="auto"/>
          </w:divBdr>
        </w:div>
      </w:divsChild>
    </w:div>
    <w:div w:id="978613669">
      <w:bodyDiv w:val="1"/>
      <w:marLeft w:val="0"/>
      <w:marRight w:val="0"/>
      <w:marTop w:val="0"/>
      <w:marBottom w:val="0"/>
      <w:divBdr>
        <w:top w:val="none" w:sz="0" w:space="0" w:color="auto"/>
        <w:left w:val="none" w:sz="0" w:space="0" w:color="auto"/>
        <w:bottom w:val="none" w:sz="0" w:space="0" w:color="auto"/>
        <w:right w:val="none" w:sz="0" w:space="0" w:color="auto"/>
      </w:divBdr>
      <w:divsChild>
        <w:div w:id="734088954">
          <w:marLeft w:val="403"/>
          <w:marRight w:val="0"/>
          <w:marTop w:val="0"/>
          <w:marBottom w:val="0"/>
          <w:divBdr>
            <w:top w:val="none" w:sz="0" w:space="0" w:color="auto"/>
            <w:left w:val="none" w:sz="0" w:space="0" w:color="auto"/>
            <w:bottom w:val="none" w:sz="0" w:space="0" w:color="auto"/>
            <w:right w:val="none" w:sz="0" w:space="0" w:color="auto"/>
          </w:divBdr>
        </w:div>
        <w:div w:id="2109614676">
          <w:marLeft w:val="403"/>
          <w:marRight w:val="0"/>
          <w:marTop w:val="0"/>
          <w:marBottom w:val="0"/>
          <w:divBdr>
            <w:top w:val="none" w:sz="0" w:space="0" w:color="auto"/>
            <w:left w:val="none" w:sz="0" w:space="0" w:color="auto"/>
            <w:bottom w:val="none" w:sz="0" w:space="0" w:color="auto"/>
            <w:right w:val="none" w:sz="0" w:space="0" w:color="auto"/>
          </w:divBdr>
        </w:div>
        <w:div w:id="2005814952">
          <w:marLeft w:val="403"/>
          <w:marRight w:val="0"/>
          <w:marTop w:val="0"/>
          <w:marBottom w:val="0"/>
          <w:divBdr>
            <w:top w:val="none" w:sz="0" w:space="0" w:color="auto"/>
            <w:left w:val="none" w:sz="0" w:space="0" w:color="auto"/>
            <w:bottom w:val="none" w:sz="0" w:space="0" w:color="auto"/>
            <w:right w:val="none" w:sz="0" w:space="0" w:color="auto"/>
          </w:divBdr>
        </w:div>
        <w:div w:id="611665995">
          <w:marLeft w:val="403"/>
          <w:marRight w:val="0"/>
          <w:marTop w:val="0"/>
          <w:marBottom w:val="0"/>
          <w:divBdr>
            <w:top w:val="none" w:sz="0" w:space="0" w:color="auto"/>
            <w:left w:val="none" w:sz="0" w:space="0" w:color="auto"/>
            <w:bottom w:val="none" w:sz="0" w:space="0" w:color="auto"/>
            <w:right w:val="none" w:sz="0" w:space="0" w:color="auto"/>
          </w:divBdr>
        </w:div>
        <w:div w:id="349531615">
          <w:marLeft w:val="403"/>
          <w:marRight w:val="0"/>
          <w:marTop w:val="0"/>
          <w:marBottom w:val="0"/>
          <w:divBdr>
            <w:top w:val="none" w:sz="0" w:space="0" w:color="auto"/>
            <w:left w:val="none" w:sz="0" w:space="0" w:color="auto"/>
            <w:bottom w:val="none" w:sz="0" w:space="0" w:color="auto"/>
            <w:right w:val="none" w:sz="0" w:space="0" w:color="auto"/>
          </w:divBdr>
        </w:div>
      </w:divsChild>
    </w:div>
    <w:div w:id="982462179">
      <w:bodyDiv w:val="1"/>
      <w:marLeft w:val="0"/>
      <w:marRight w:val="0"/>
      <w:marTop w:val="0"/>
      <w:marBottom w:val="0"/>
      <w:divBdr>
        <w:top w:val="none" w:sz="0" w:space="0" w:color="auto"/>
        <w:left w:val="none" w:sz="0" w:space="0" w:color="auto"/>
        <w:bottom w:val="none" w:sz="0" w:space="0" w:color="auto"/>
        <w:right w:val="none" w:sz="0" w:space="0" w:color="auto"/>
      </w:divBdr>
      <w:divsChild>
        <w:div w:id="361824437">
          <w:marLeft w:val="403"/>
          <w:marRight w:val="0"/>
          <w:marTop w:val="0"/>
          <w:marBottom w:val="0"/>
          <w:divBdr>
            <w:top w:val="none" w:sz="0" w:space="0" w:color="auto"/>
            <w:left w:val="none" w:sz="0" w:space="0" w:color="auto"/>
            <w:bottom w:val="none" w:sz="0" w:space="0" w:color="auto"/>
            <w:right w:val="none" w:sz="0" w:space="0" w:color="auto"/>
          </w:divBdr>
        </w:div>
      </w:divsChild>
    </w:div>
    <w:div w:id="1015575506">
      <w:bodyDiv w:val="1"/>
      <w:marLeft w:val="0"/>
      <w:marRight w:val="0"/>
      <w:marTop w:val="0"/>
      <w:marBottom w:val="0"/>
      <w:divBdr>
        <w:top w:val="none" w:sz="0" w:space="0" w:color="auto"/>
        <w:left w:val="none" w:sz="0" w:space="0" w:color="auto"/>
        <w:bottom w:val="none" w:sz="0" w:space="0" w:color="auto"/>
        <w:right w:val="none" w:sz="0" w:space="0" w:color="auto"/>
      </w:divBdr>
      <w:divsChild>
        <w:div w:id="353190097">
          <w:marLeft w:val="403"/>
          <w:marRight w:val="0"/>
          <w:marTop w:val="0"/>
          <w:marBottom w:val="0"/>
          <w:divBdr>
            <w:top w:val="none" w:sz="0" w:space="0" w:color="auto"/>
            <w:left w:val="none" w:sz="0" w:space="0" w:color="auto"/>
            <w:bottom w:val="none" w:sz="0" w:space="0" w:color="auto"/>
            <w:right w:val="none" w:sz="0" w:space="0" w:color="auto"/>
          </w:divBdr>
        </w:div>
      </w:divsChild>
    </w:div>
    <w:div w:id="1057361455">
      <w:bodyDiv w:val="1"/>
      <w:marLeft w:val="0"/>
      <w:marRight w:val="0"/>
      <w:marTop w:val="0"/>
      <w:marBottom w:val="0"/>
      <w:divBdr>
        <w:top w:val="none" w:sz="0" w:space="0" w:color="auto"/>
        <w:left w:val="none" w:sz="0" w:space="0" w:color="auto"/>
        <w:bottom w:val="none" w:sz="0" w:space="0" w:color="auto"/>
        <w:right w:val="none" w:sz="0" w:space="0" w:color="auto"/>
      </w:divBdr>
      <w:divsChild>
        <w:div w:id="261300035">
          <w:marLeft w:val="403"/>
          <w:marRight w:val="0"/>
          <w:marTop w:val="0"/>
          <w:marBottom w:val="0"/>
          <w:divBdr>
            <w:top w:val="none" w:sz="0" w:space="0" w:color="auto"/>
            <w:left w:val="none" w:sz="0" w:space="0" w:color="auto"/>
            <w:bottom w:val="none" w:sz="0" w:space="0" w:color="auto"/>
            <w:right w:val="none" w:sz="0" w:space="0" w:color="auto"/>
          </w:divBdr>
        </w:div>
        <w:div w:id="1502697475">
          <w:marLeft w:val="403"/>
          <w:marRight w:val="0"/>
          <w:marTop w:val="0"/>
          <w:marBottom w:val="0"/>
          <w:divBdr>
            <w:top w:val="none" w:sz="0" w:space="0" w:color="auto"/>
            <w:left w:val="none" w:sz="0" w:space="0" w:color="auto"/>
            <w:bottom w:val="none" w:sz="0" w:space="0" w:color="auto"/>
            <w:right w:val="none" w:sz="0" w:space="0" w:color="auto"/>
          </w:divBdr>
        </w:div>
        <w:div w:id="2075197461">
          <w:marLeft w:val="403"/>
          <w:marRight w:val="0"/>
          <w:marTop w:val="0"/>
          <w:marBottom w:val="0"/>
          <w:divBdr>
            <w:top w:val="none" w:sz="0" w:space="0" w:color="auto"/>
            <w:left w:val="none" w:sz="0" w:space="0" w:color="auto"/>
            <w:bottom w:val="none" w:sz="0" w:space="0" w:color="auto"/>
            <w:right w:val="none" w:sz="0" w:space="0" w:color="auto"/>
          </w:divBdr>
        </w:div>
        <w:div w:id="604381770">
          <w:marLeft w:val="403"/>
          <w:marRight w:val="0"/>
          <w:marTop w:val="0"/>
          <w:marBottom w:val="0"/>
          <w:divBdr>
            <w:top w:val="none" w:sz="0" w:space="0" w:color="auto"/>
            <w:left w:val="none" w:sz="0" w:space="0" w:color="auto"/>
            <w:bottom w:val="none" w:sz="0" w:space="0" w:color="auto"/>
            <w:right w:val="none" w:sz="0" w:space="0" w:color="auto"/>
          </w:divBdr>
        </w:div>
        <w:div w:id="1978878598">
          <w:marLeft w:val="403"/>
          <w:marRight w:val="0"/>
          <w:marTop w:val="0"/>
          <w:marBottom w:val="0"/>
          <w:divBdr>
            <w:top w:val="none" w:sz="0" w:space="0" w:color="auto"/>
            <w:left w:val="none" w:sz="0" w:space="0" w:color="auto"/>
            <w:bottom w:val="none" w:sz="0" w:space="0" w:color="auto"/>
            <w:right w:val="none" w:sz="0" w:space="0" w:color="auto"/>
          </w:divBdr>
        </w:div>
        <w:div w:id="262956048">
          <w:marLeft w:val="403"/>
          <w:marRight w:val="0"/>
          <w:marTop w:val="0"/>
          <w:marBottom w:val="0"/>
          <w:divBdr>
            <w:top w:val="none" w:sz="0" w:space="0" w:color="auto"/>
            <w:left w:val="none" w:sz="0" w:space="0" w:color="auto"/>
            <w:bottom w:val="none" w:sz="0" w:space="0" w:color="auto"/>
            <w:right w:val="none" w:sz="0" w:space="0" w:color="auto"/>
          </w:divBdr>
        </w:div>
        <w:div w:id="1754355720">
          <w:marLeft w:val="403"/>
          <w:marRight w:val="0"/>
          <w:marTop w:val="0"/>
          <w:marBottom w:val="0"/>
          <w:divBdr>
            <w:top w:val="none" w:sz="0" w:space="0" w:color="auto"/>
            <w:left w:val="none" w:sz="0" w:space="0" w:color="auto"/>
            <w:bottom w:val="none" w:sz="0" w:space="0" w:color="auto"/>
            <w:right w:val="none" w:sz="0" w:space="0" w:color="auto"/>
          </w:divBdr>
        </w:div>
      </w:divsChild>
    </w:div>
    <w:div w:id="1117219284">
      <w:bodyDiv w:val="1"/>
      <w:marLeft w:val="0"/>
      <w:marRight w:val="0"/>
      <w:marTop w:val="0"/>
      <w:marBottom w:val="0"/>
      <w:divBdr>
        <w:top w:val="none" w:sz="0" w:space="0" w:color="auto"/>
        <w:left w:val="none" w:sz="0" w:space="0" w:color="auto"/>
        <w:bottom w:val="none" w:sz="0" w:space="0" w:color="auto"/>
        <w:right w:val="none" w:sz="0" w:space="0" w:color="auto"/>
      </w:divBdr>
    </w:div>
    <w:div w:id="1161774613">
      <w:bodyDiv w:val="1"/>
      <w:marLeft w:val="0"/>
      <w:marRight w:val="0"/>
      <w:marTop w:val="0"/>
      <w:marBottom w:val="0"/>
      <w:divBdr>
        <w:top w:val="none" w:sz="0" w:space="0" w:color="auto"/>
        <w:left w:val="none" w:sz="0" w:space="0" w:color="auto"/>
        <w:bottom w:val="none" w:sz="0" w:space="0" w:color="auto"/>
        <w:right w:val="none" w:sz="0" w:space="0" w:color="auto"/>
      </w:divBdr>
      <w:divsChild>
        <w:div w:id="1838031809">
          <w:marLeft w:val="403"/>
          <w:marRight w:val="0"/>
          <w:marTop w:val="0"/>
          <w:marBottom w:val="0"/>
          <w:divBdr>
            <w:top w:val="none" w:sz="0" w:space="0" w:color="auto"/>
            <w:left w:val="none" w:sz="0" w:space="0" w:color="auto"/>
            <w:bottom w:val="none" w:sz="0" w:space="0" w:color="auto"/>
            <w:right w:val="none" w:sz="0" w:space="0" w:color="auto"/>
          </w:divBdr>
        </w:div>
      </w:divsChild>
    </w:div>
    <w:div w:id="1190223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5872">
          <w:marLeft w:val="403"/>
          <w:marRight w:val="0"/>
          <w:marTop w:val="0"/>
          <w:marBottom w:val="0"/>
          <w:divBdr>
            <w:top w:val="none" w:sz="0" w:space="0" w:color="auto"/>
            <w:left w:val="none" w:sz="0" w:space="0" w:color="auto"/>
            <w:bottom w:val="none" w:sz="0" w:space="0" w:color="auto"/>
            <w:right w:val="none" w:sz="0" w:space="0" w:color="auto"/>
          </w:divBdr>
        </w:div>
        <w:div w:id="146478039">
          <w:marLeft w:val="403"/>
          <w:marRight w:val="0"/>
          <w:marTop w:val="0"/>
          <w:marBottom w:val="0"/>
          <w:divBdr>
            <w:top w:val="none" w:sz="0" w:space="0" w:color="auto"/>
            <w:left w:val="none" w:sz="0" w:space="0" w:color="auto"/>
            <w:bottom w:val="none" w:sz="0" w:space="0" w:color="auto"/>
            <w:right w:val="none" w:sz="0" w:space="0" w:color="auto"/>
          </w:divBdr>
        </w:div>
        <w:div w:id="1000229597">
          <w:marLeft w:val="792"/>
          <w:marRight w:val="0"/>
          <w:marTop w:val="0"/>
          <w:marBottom w:val="0"/>
          <w:divBdr>
            <w:top w:val="none" w:sz="0" w:space="0" w:color="auto"/>
            <w:left w:val="none" w:sz="0" w:space="0" w:color="auto"/>
            <w:bottom w:val="none" w:sz="0" w:space="0" w:color="auto"/>
            <w:right w:val="none" w:sz="0" w:space="0" w:color="auto"/>
          </w:divBdr>
        </w:div>
        <w:div w:id="678778066">
          <w:marLeft w:val="792"/>
          <w:marRight w:val="0"/>
          <w:marTop w:val="0"/>
          <w:marBottom w:val="0"/>
          <w:divBdr>
            <w:top w:val="none" w:sz="0" w:space="0" w:color="auto"/>
            <w:left w:val="none" w:sz="0" w:space="0" w:color="auto"/>
            <w:bottom w:val="none" w:sz="0" w:space="0" w:color="auto"/>
            <w:right w:val="none" w:sz="0" w:space="0" w:color="auto"/>
          </w:divBdr>
        </w:div>
        <w:div w:id="399914215">
          <w:marLeft w:val="792"/>
          <w:marRight w:val="0"/>
          <w:marTop w:val="0"/>
          <w:marBottom w:val="0"/>
          <w:divBdr>
            <w:top w:val="none" w:sz="0" w:space="0" w:color="auto"/>
            <w:left w:val="none" w:sz="0" w:space="0" w:color="auto"/>
            <w:bottom w:val="none" w:sz="0" w:space="0" w:color="auto"/>
            <w:right w:val="none" w:sz="0" w:space="0" w:color="auto"/>
          </w:divBdr>
        </w:div>
        <w:div w:id="490485559">
          <w:marLeft w:val="792"/>
          <w:marRight w:val="0"/>
          <w:marTop w:val="0"/>
          <w:marBottom w:val="0"/>
          <w:divBdr>
            <w:top w:val="none" w:sz="0" w:space="0" w:color="auto"/>
            <w:left w:val="none" w:sz="0" w:space="0" w:color="auto"/>
            <w:bottom w:val="none" w:sz="0" w:space="0" w:color="auto"/>
            <w:right w:val="none" w:sz="0" w:space="0" w:color="auto"/>
          </w:divBdr>
        </w:div>
      </w:divsChild>
    </w:div>
    <w:div w:id="1220291190">
      <w:bodyDiv w:val="1"/>
      <w:marLeft w:val="0"/>
      <w:marRight w:val="0"/>
      <w:marTop w:val="0"/>
      <w:marBottom w:val="0"/>
      <w:divBdr>
        <w:top w:val="none" w:sz="0" w:space="0" w:color="auto"/>
        <w:left w:val="none" w:sz="0" w:space="0" w:color="auto"/>
        <w:bottom w:val="none" w:sz="0" w:space="0" w:color="auto"/>
        <w:right w:val="none" w:sz="0" w:space="0" w:color="auto"/>
      </w:divBdr>
    </w:div>
    <w:div w:id="1240596664">
      <w:bodyDiv w:val="1"/>
      <w:marLeft w:val="0"/>
      <w:marRight w:val="0"/>
      <w:marTop w:val="0"/>
      <w:marBottom w:val="0"/>
      <w:divBdr>
        <w:top w:val="none" w:sz="0" w:space="0" w:color="auto"/>
        <w:left w:val="none" w:sz="0" w:space="0" w:color="auto"/>
        <w:bottom w:val="none" w:sz="0" w:space="0" w:color="auto"/>
        <w:right w:val="none" w:sz="0" w:space="0" w:color="auto"/>
      </w:divBdr>
      <w:divsChild>
        <w:div w:id="1276596054">
          <w:marLeft w:val="403"/>
          <w:marRight w:val="0"/>
          <w:marTop w:val="0"/>
          <w:marBottom w:val="0"/>
          <w:divBdr>
            <w:top w:val="none" w:sz="0" w:space="0" w:color="auto"/>
            <w:left w:val="none" w:sz="0" w:space="0" w:color="auto"/>
            <w:bottom w:val="none" w:sz="0" w:space="0" w:color="auto"/>
            <w:right w:val="none" w:sz="0" w:space="0" w:color="auto"/>
          </w:divBdr>
        </w:div>
        <w:div w:id="934174562">
          <w:marLeft w:val="403"/>
          <w:marRight w:val="0"/>
          <w:marTop w:val="0"/>
          <w:marBottom w:val="0"/>
          <w:divBdr>
            <w:top w:val="none" w:sz="0" w:space="0" w:color="auto"/>
            <w:left w:val="none" w:sz="0" w:space="0" w:color="auto"/>
            <w:bottom w:val="none" w:sz="0" w:space="0" w:color="auto"/>
            <w:right w:val="none" w:sz="0" w:space="0" w:color="auto"/>
          </w:divBdr>
        </w:div>
        <w:div w:id="1496149712">
          <w:marLeft w:val="403"/>
          <w:marRight w:val="0"/>
          <w:marTop w:val="0"/>
          <w:marBottom w:val="0"/>
          <w:divBdr>
            <w:top w:val="none" w:sz="0" w:space="0" w:color="auto"/>
            <w:left w:val="none" w:sz="0" w:space="0" w:color="auto"/>
            <w:bottom w:val="none" w:sz="0" w:space="0" w:color="auto"/>
            <w:right w:val="none" w:sz="0" w:space="0" w:color="auto"/>
          </w:divBdr>
        </w:div>
        <w:div w:id="954871523">
          <w:marLeft w:val="403"/>
          <w:marRight w:val="0"/>
          <w:marTop w:val="0"/>
          <w:marBottom w:val="0"/>
          <w:divBdr>
            <w:top w:val="none" w:sz="0" w:space="0" w:color="auto"/>
            <w:left w:val="none" w:sz="0" w:space="0" w:color="auto"/>
            <w:bottom w:val="none" w:sz="0" w:space="0" w:color="auto"/>
            <w:right w:val="none" w:sz="0" w:space="0" w:color="auto"/>
          </w:divBdr>
        </w:div>
        <w:div w:id="1324705087">
          <w:marLeft w:val="403"/>
          <w:marRight w:val="0"/>
          <w:marTop w:val="0"/>
          <w:marBottom w:val="0"/>
          <w:divBdr>
            <w:top w:val="none" w:sz="0" w:space="0" w:color="auto"/>
            <w:left w:val="none" w:sz="0" w:space="0" w:color="auto"/>
            <w:bottom w:val="none" w:sz="0" w:space="0" w:color="auto"/>
            <w:right w:val="none" w:sz="0" w:space="0" w:color="auto"/>
          </w:divBdr>
        </w:div>
        <w:div w:id="977882653">
          <w:marLeft w:val="403"/>
          <w:marRight w:val="0"/>
          <w:marTop w:val="0"/>
          <w:marBottom w:val="0"/>
          <w:divBdr>
            <w:top w:val="none" w:sz="0" w:space="0" w:color="auto"/>
            <w:left w:val="none" w:sz="0" w:space="0" w:color="auto"/>
            <w:bottom w:val="none" w:sz="0" w:space="0" w:color="auto"/>
            <w:right w:val="none" w:sz="0" w:space="0" w:color="auto"/>
          </w:divBdr>
        </w:div>
        <w:div w:id="1398435306">
          <w:marLeft w:val="403"/>
          <w:marRight w:val="0"/>
          <w:marTop w:val="0"/>
          <w:marBottom w:val="0"/>
          <w:divBdr>
            <w:top w:val="none" w:sz="0" w:space="0" w:color="auto"/>
            <w:left w:val="none" w:sz="0" w:space="0" w:color="auto"/>
            <w:bottom w:val="none" w:sz="0" w:space="0" w:color="auto"/>
            <w:right w:val="none" w:sz="0" w:space="0" w:color="auto"/>
          </w:divBdr>
        </w:div>
      </w:divsChild>
    </w:div>
    <w:div w:id="1256283651">
      <w:bodyDiv w:val="1"/>
      <w:marLeft w:val="0"/>
      <w:marRight w:val="0"/>
      <w:marTop w:val="0"/>
      <w:marBottom w:val="0"/>
      <w:divBdr>
        <w:top w:val="none" w:sz="0" w:space="0" w:color="auto"/>
        <w:left w:val="none" w:sz="0" w:space="0" w:color="auto"/>
        <w:bottom w:val="none" w:sz="0" w:space="0" w:color="auto"/>
        <w:right w:val="none" w:sz="0" w:space="0" w:color="auto"/>
      </w:divBdr>
      <w:divsChild>
        <w:div w:id="855537024">
          <w:marLeft w:val="792"/>
          <w:marRight w:val="0"/>
          <w:marTop w:val="0"/>
          <w:marBottom w:val="0"/>
          <w:divBdr>
            <w:top w:val="none" w:sz="0" w:space="0" w:color="auto"/>
            <w:left w:val="none" w:sz="0" w:space="0" w:color="auto"/>
            <w:bottom w:val="none" w:sz="0" w:space="0" w:color="auto"/>
            <w:right w:val="none" w:sz="0" w:space="0" w:color="auto"/>
          </w:divBdr>
        </w:div>
      </w:divsChild>
    </w:div>
    <w:div w:id="1260021017">
      <w:bodyDiv w:val="1"/>
      <w:marLeft w:val="0"/>
      <w:marRight w:val="0"/>
      <w:marTop w:val="0"/>
      <w:marBottom w:val="0"/>
      <w:divBdr>
        <w:top w:val="none" w:sz="0" w:space="0" w:color="auto"/>
        <w:left w:val="none" w:sz="0" w:space="0" w:color="auto"/>
        <w:bottom w:val="none" w:sz="0" w:space="0" w:color="auto"/>
        <w:right w:val="none" w:sz="0" w:space="0" w:color="auto"/>
      </w:divBdr>
      <w:divsChild>
        <w:div w:id="1832720216">
          <w:marLeft w:val="403"/>
          <w:marRight w:val="0"/>
          <w:marTop w:val="0"/>
          <w:marBottom w:val="0"/>
          <w:divBdr>
            <w:top w:val="none" w:sz="0" w:space="0" w:color="auto"/>
            <w:left w:val="none" w:sz="0" w:space="0" w:color="auto"/>
            <w:bottom w:val="none" w:sz="0" w:space="0" w:color="auto"/>
            <w:right w:val="none" w:sz="0" w:space="0" w:color="auto"/>
          </w:divBdr>
        </w:div>
        <w:div w:id="427388778">
          <w:marLeft w:val="403"/>
          <w:marRight w:val="0"/>
          <w:marTop w:val="0"/>
          <w:marBottom w:val="0"/>
          <w:divBdr>
            <w:top w:val="none" w:sz="0" w:space="0" w:color="auto"/>
            <w:left w:val="none" w:sz="0" w:space="0" w:color="auto"/>
            <w:bottom w:val="none" w:sz="0" w:space="0" w:color="auto"/>
            <w:right w:val="none" w:sz="0" w:space="0" w:color="auto"/>
          </w:divBdr>
        </w:div>
        <w:div w:id="1471678246">
          <w:marLeft w:val="403"/>
          <w:marRight w:val="0"/>
          <w:marTop w:val="0"/>
          <w:marBottom w:val="0"/>
          <w:divBdr>
            <w:top w:val="none" w:sz="0" w:space="0" w:color="auto"/>
            <w:left w:val="none" w:sz="0" w:space="0" w:color="auto"/>
            <w:bottom w:val="none" w:sz="0" w:space="0" w:color="auto"/>
            <w:right w:val="none" w:sz="0" w:space="0" w:color="auto"/>
          </w:divBdr>
        </w:div>
        <w:div w:id="1353530931">
          <w:marLeft w:val="403"/>
          <w:marRight w:val="0"/>
          <w:marTop w:val="0"/>
          <w:marBottom w:val="0"/>
          <w:divBdr>
            <w:top w:val="none" w:sz="0" w:space="0" w:color="auto"/>
            <w:left w:val="none" w:sz="0" w:space="0" w:color="auto"/>
            <w:bottom w:val="none" w:sz="0" w:space="0" w:color="auto"/>
            <w:right w:val="none" w:sz="0" w:space="0" w:color="auto"/>
          </w:divBdr>
        </w:div>
      </w:divsChild>
    </w:div>
    <w:div w:id="1296761454">
      <w:bodyDiv w:val="1"/>
      <w:marLeft w:val="0"/>
      <w:marRight w:val="0"/>
      <w:marTop w:val="0"/>
      <w:marBottom w:val="0"/>
      <w:divBdr>
        <w:top w:val="none" w:sz="0" w:space="0" w:color="auto"/>
        <w:left w:val="none" w:sz="0" w:space="0" w:color="auto"/>
        <w:bottom w:val="none" w:sz="0" w:space="0" w:color="auto"/>
        <w:right w:val="none" w:sz="0" w:space="0" w:color="auto"/>
      </w:divBdr>
      <w:divsChild>
        <w:div w:id="1661805896">
          <w:marLeft w:val="403"/>
          <w:marRight w:val="0"/>
          <w:marTop w:val="0"/>
          <w:marBottom w:val="0"/>
          <w:divBdr>
            <w:top w:val="none" w:sz="0" w:space="0" w:color="auto"/>
            <w:left w:val="none" w:sz="0" w:space="0" w:color="auto"/>
            <w:bottom w:val="none" w:sz="0" w:space="0" w:color="auto"/>
            <w:right w:val="none" w:sz="0" w:space="0" w:color="auto"/>
          </w:divBdr>
        </w:div>
      </w:divsChild>
    </w:div>
    <w:div w:id="1310090419">
      <w:bodyDiv w:val="1"/>
      <w:marLeft w:val="0"/>
      <w:marRight w:val="0"/>
      <w:marTop w:val="0"/>
      <w:marBottom w:val="0"/>
      <w:divBdr>
        <w:top w:val="none" w:sz="0" w:space="0" w:color="auto"/>
        <w:left w:val="none" w:sz="0" w:space="0" w:color="auto"/>
        <w:bottom w:val="none" w:sz="0" w:space="0" w:color="auto"/>
        <w:right w:val="none" w:sz="0" w:space="0" w:color="auto"/>
      </w:divBdr>
      <w:divsChild>
        <w:div w:id="247619846">
          <w:marLeft w:val="403"/>
          <w:marRight w:val="0"/>
          <w:marTop w:val="0"/>
          <w:marBottom w:val="0"/>
          <w:divBdr>
            <w:top w:val="none" w:sz="0" w:space="0" w:color="auto"/>
            <w:left w:val="none" w:sz="0" w:space="0" w:color="auto"/>
            <w:bottom w:val="none" w:sz="0" w:space="0" w:color="auto"/>
            <w:right w:val="none" w:sz="0" w:space="0" w:color="auto"/>
          </w:divBdr>
        </w:div>
      </w:divsChild>
    </w:div>
    <w:div w:id="1344085512">
      <w:bodyDiv w:val="1"/>
      <w:marLeft w:val="0"/>
      <w:marRight w:val="0"/>
      <w:marTop w:val="0"/>
      <w:marBottom w:val="0"/>
      <w:divBdr>
        <w:top w:val="none" w:sz="0" w:space="0" w:color="auto"/>
        <w:left w:val="none" w:sz="0" w:space="0" w:color="auto"/>
        <w:bottom w:val="none" w:sz="0" w:space="0" w:color="auto"/>
        <w:right w:val="none" w:sz="0" w:space="0" w:color="auto"/>
      </w:divBdr>
      <w:divsChild>
        <w:div w:id="1831210534">
          <w:marLeft w:val="403"/>
          <w:marRight w:val="0"/>
          <w:marTop w:val="0"/>
          <w:marBottom w:val="0"/>
          <w:divBdr>
            <w:top w:val="none" w:sz="0" w:space="0" w:color="auto"/>
            <w:left w:val="none" w:sz="0" w:space="0" w:color="auto"/>
            <w:bottom w:val="none" w:sz="0" w:space="0" w:color="auto"/>
            <w:right w:val="none" w:sz="0" w:space="0" w:color="auto"/>
          </w:divBdr>
        </w:div>
      </w:divsChild>
    </w:div>
    <w:div w:id="1371371799">
      <w:bodyDiv w:val="1"/>
      <w:marLeft w:val="0"/>
      <w:marRight w:val="0"/>
      <w:marTop w:val="0"/>
      <w:marBottom w:val="0"/>
      <w:divBdr>
        <w:top w:val="none" w:sz="0" w:space="0" w:color="auto"/>
        <w:left w:val="none" w:sz="0" w:space="0" w:color="auto"/>
        <w:bottom w:val="none" w:sz="0" w:space="0" w:color="auto"/>
        <w:right w:val="none" w:sz="0" w:space="0" w:color="auto"/>
      </w:divBdr>
      <w:divsChild>
        <w:div w:id="583953071">
          <w:marLeft w:val="403"/>
          <w:marRight w:val="0"/>
          <w:marTop w:val="0"/>
          <w:marBottom w:val="0"/>
          <w:divBdr>
            <w:top w:val="none" w:sz="0" w:space="0" w:color="auto"/>
            <w:left w:val="none" w:sz="0" w:space="0" w:color="auto"/>
            <w:bottom w:val="none" w:sz="0" w:space="0" w:color="auto"/>
            <w:right w:val="none" w:sz="0" w:space="0" w:color="auto"/>
          </w:divBdr>
        </w:div>
        <w:div w:id="1551769618">
          <w:marLeft w:val="403"/>
          <w:marRight w:val="0"/>
          <w:marTop w:val="0"/>
          <w:marBottom w:val="0"/>
          <w:divBdr>
            <w:top w:val="none" w:sz="0" w:space="0" w:color="auto"/>
            <w:left w:val="none" w:sz="0" w:space="0" w:color="auto"/>
            <w:bottom w:val="none" w:sz="0" w:space="0" w:color="auto"/>
            <w:right w:val="none" w:sz="0" w:space="0" w:color="auto"/>
          </w:divBdr>
        </w:div>
        <w:div w:id="1392845006">
          <w:marLeft w:val="403"/>
          <w:marRight w:val="0"/>
          <w:marTop w:val="0"/>
          <w:marBottom w:val="0"/>
          <w:divBdr>
            <w:top w:val="none" w:sz="0" w:space="0" w:color="auto"/>
            <w:left w:val="none" w:sz="0" w:space="0" w:color="auto"/>
            <w:bottom w:val="none" w:sz="0" w:space="0" w:color="auto"/>
            <w:right w:val="none" w:sz="0" w:space="0" w:color="auto"/>
          </w:divBdr>
        </w:div>
        <w:div w:id="315958637">
          <w:marLeft w:val="403"/>
          <w:marRight w:val="0"/>
          <w:marTop w:val="0"/>
          <w:marBottom w:val="0"/>
          <w:divBdr>
            <w:top w:val="none" w:sz="0" w:space="0" w:color="auto"/>
            <w:left w:val="none" w:sz="0" w:space="0" w:color="auto"/>
            <w:bottom w:val="none" w:sz="0" w:space="0" w:color="auto"/>
            <w:right w:val="none" w:sz="0" w:space="0" w:color="auto"/>
          </w:divBdr>
        </w:div>
        <w:div w:id="1600068947">
          <w:marLeft w:val="403"/>
          <w:marRight w:val="0"/>
          <w:marTop w:val="0"/>
          <w:marBottom w:val="0"/>
          <w:divBdr>
            <w:top w:val="none" w:sz="0" w:space="0" w:color="auto"/>
            <w:left w:val="none" w:sz="0" w:space="0" w:color="auto"/>
            <w:bottom w:val="none" w:sz="0" w:space="0" w:color="auto"/>
            <w:right w:val="none" w:sz="0" w:space="0" w:color="auto"/>
          </w:divBdr>
        </w:div>
        <w:div w:id="171267994">
          <w:marLeft w:val="403"/>
          <w:marRight w:val="0"/>
          <w:marTop w:val="0"/>
          <w:marBottom w:val="0"/>
          <w:divBdr>
            <w:top w:val="none" w:sz="0" w:space="0" w:color="auto"/>
            <w:left w:val="none" w:sz="0" w:space="0" w:color="auto"/>
            <w:bottom w:val="none" w:sz="0" w:space="0" w:color="auto"/>
            <w:right w:val="none" w:sz="0" w:space="0" w:color="auto"/>
          </w:divBdr>
        </w:div>
      </w:divsChild>
    </w:div>
    <w:div w:id="1399789555">
      <w:bodyDiv w:val="1"/>
      <w:marLeft w:val="0"/>
      <w:marRight w:val="0"/>
      <w:marTop w:val="0"/>
      <w:marBottom w:val="0"/>
      <w:divBdr>
        <w:top w:val="none" w:sz="0" w:space="0" w:color="auto"/>
        <w:left w:val="none" w:sz="0" w:space="0" w:color="auto"/>
        <w:bottom w:val="none" w:sz="0" w:space="0" w:color="auto"/>
        <w:right w:val="none" w:sz="0" w:space="0" w:color="auto"/>
      </w:divBdr>
      <w:divsChild>
        <w:div w:id="1404982967">
          <w:marLeft w:val="403"/>
          <w:marRight w:val="0"/>
          <w:marTop w:val="0"/>
          <w:marBottom w:val="0"/>
          <w:divBdr>
            <w:top w:val="none" w:sz="0" w:space="0" w:color="auto"/>
            <w:left w:val="none" w:sz="0" w:space="0" w:color="auto"/>
            <w:bottom w:val="none" w:sz="0" w:space="0" w:color="auto"/>
            <w:right w:val="none" w:sz="0" w:space="0" w:color="auto"/>
          </w:divBdr>
        </w:div>
      </w:divsChild>
    </w:div>
    <w:div w:id="1410274742">
      <w:bodyDiv w:val="1"/>
      <w:marLeft w:val="0"/>
      <w:marRight w:val="0"/>
      <w:marTop w:val="0"/>
      <w:marBottom w:val="0"/>
      <w:divBdr>
        <w:top w:val="none" w:sz="0" w:space="0" w:color="auto"/>
        <w:left w:val="none" w:sz="0" w:space="0" w:color="auto"/>
        <w:bottom w:val="none" w:sz="0" w:space="0" w:color="auto"/>
        <w:right w:val="none" w:sz="0" w:space="0" w:color="auto"/>
      </w:divBdr>
    </w:div>
    <w:div w:id="1425345523">
      <w:bodyDiv w:val="1"/>
      <w:marLeft w:val="0"/>
      <w:marRight w:val="0"/>
      <w:marTop w:val="0"/>
      <w:marBottom w:val="0"/>
      <w:divBdr>
        <w:top w:val="none" w:sz="0" w:space="0" w:color="auto"/>
        <w:left w:val="none" w:sz="0" w:space="0" w:color="auto"/>
        <w:bottom w:val="none" w:sz="0" w:space="0" w:color="auto"/>
        <w:right w:val="none" w:sz="0" w:space="0" w:color="auto"/>
      </w:divBdr>
    </w:div>
    <w:div w:id="1436290964">
      <w:bodyDiv w:val="1"/>
      <w:marLeft w:val="0"/>
      <w:marRight w:val="0"/>
      <w:marTop w:val="0"/>
      <w:marBottom w:val="0"/>
      <w:divBdr>
        <w:top w:val="none" w:sz="0" w:space="0" w:color="auto"/>
        <w:left w:val="none" w:sz="0" w:space="0" w:color="auto"/>
        <w:bottom w:val="none" w:sz="0" w:space="0" w:color="auto"/>
        <w:right w:val="none" w:sz="0" w:space="0" w:color="auto"/>
      </w:divBdr>
    </w:div>
    <w:div w:id="1502308113">
      <w:bodyDiv w:val="1"/>
      <w:marLeft w:val="0"/>
      <w:marRight w:val="0"/>
      <w:marTop w:val="0"/>
      <w:marBottom w:val="0"/>
      <w:divBdr>
        <w:top w:val="none" w:sz="0" w:space="0" w:color="auto"/>
        <w:left w:val="none" w:sz="0" w:space="0" w:color="auto"/>
        <w:bottom w:val="none" w:sz="0" w:space="0" w:color="auto"/>
        <w:right w:val="none" w:sz="0" w:space="0" w:color="auto"/>
      </w:divBdr>
      <w:divsChild>
        <w:div w:id="1506631421">
          <w:marLeft w:val="403"/>
          <w:marRight w:val="0"/>
          <w:marTop w:val="0"/>
          <w:marBottom w:val="0"/>
          <w:divBdr>
            <w:top w:val="none" w:sz="0" w:space="0" w:color="auto"/>
            <w:left w:val="none" w:sz="0" w:space="0" w:color="auto"/>
            <w:bottom w:val="none" w:sz="0" w:space="0" w:color="auto"/>
            <w:right w:val="none" w:sz="0" w:space="0" w:color="auto"/>
          </w:divBdr>
        </w:div>
        <w:div w:id="798307853">
          <w:marLeft w:val="403"/>
          <w:marRight w:val="0"/>
          <w:marTop w:val="0"/>
          <w:marBottom w:val="0"/>
          <w:divBdr>
            <w:top w:val="none" w:sz="0" w:space="0" w:color="auto"/>
            <w:left w:val="none" w:sz="0" w:space="0" w:color="auto"/>
            <w:bottom w:val="none" w:sz="0" w:space="0" w:color="auto"/>
            <w:right w:val="none" w:sz="0" w:space="0" w:color="auto"/>
          </w:divBdr>
        </w:div>
        <w:div w:id="445857886">
          <w:marLeft w:val="403"/>
          <w:marRight w:val="0"/>
          <w:marTop w:val="0"/>
          <w:marBottom w:val="0"/>
          <w:divBdr>
            <w:top w:val="none" w:sz="0" w:space="0" w:color="auto"/>
            <w:left w:val="none" w:sz="0" w:space="0" w:color="auto"/>
            <w:bottom w:val="none" w:sz="0" w:space="0" w:color="auto"/>
            <w:right w:val="none" w:sz="0" w:space="0" w:color="auto"/>
          </w:divBdr>
        </w:div>
        <w:div w:id="1943806229">
          <w:marLeft w:val="403"/>
          <w:marRight w:val="0"/>
          <w:marTop w:val="0"/>
          <w:marBottom w:val="0"/>
          <w:divBdr>
            <w:top w:val="none" w:sz="0" w:space="0" w:color="auto"/>
            <w:left w:val="none" w:sz="0" w:space="0" w:color="auto"/>
            <w:bottom w:val="none" w:sz="0" w:space="0" w:color="auto"/>
            <w:right w:val="none" w:sz="0" w:space="0" w:color="auto"/>
          </w:divBdr>
        </w:div>
        <w:div w:id="800420641">
          <w:marLeft w:val="403"/>
          <w:marRight w:val="0"/>
          <w:marTop w:val="0"/>
          <w:marBottom w:val="0"/>
          <w:divBdr>
            <w:top w:val="none" w:sz="0" w:space="0" w:color="auto"/>
            <w:left w:val="none" w:sz="0" w:space="0" w:color="auto"/>
            <w:bottom w:val="none" w:sz="0" w:space="0" w:color="auto"/>
            <w:right w:val="none" w:sz="0" w:space="0" w:color="auto"/>
          </w:divBdr>
        </w:div>
        <w:div w:id="1454210770">
          <w:marLeft w:val="403"/>
          <w:marRight w:val="0"/>
          <w:marTop w:val="0"/>
          <w:marBottom w:val="0"/>
          <w:divBdr>
            <w:top w:val="none" w:sz="0" w:space="0" w:color="auto"/>
            <w:left w:val="none" w:sz="0" w:space="0" w:color="auto"/>
            <w:bottom w:val="none" w:sz="0" w:space="0" w:color="auto"/>
            <w:right w:val="none" w:sz="0" w:space="0" w:color="auto"/>
          </w:divBdr>
        </w:div>
      </w:divsChild>
    </w:div>
    <w:div w:id="1656060451">
      <w:bodyDiv w:val="1"/>
      <w:marLeft w:val="0"/>
      <w:marRight w:val="0"/>
      <w:marTop w:val="0"/>
      <w:marBottom w:val="0"/>
      <w:divBdr>
        <w:top w:val="none" w:sz="0" w:space="0" w:color="auto"/>
        <w:left w:val="none" w:sz="0" w:space="0" w:color="auto"/>
        <w:bottom w:val="none" w:sz="0" w:space="0" w:color="auto"/>
        <w:right w:val="none" w:sz="0" w:space="0" w:color="auto"/>
      </w:divBdr>
      <w:divsChild>
        <w:div w:id="332418944">
          <w:marLeft w:val="403"/>
          <w:marRight w:val="0"/>
          <w:marTop w:val="0"/>
          <w:marBottom w:val="0"/>
          <w:divBdr>
            <w:top w:val="none" w:sz="0" w:space="0" w:color="auto"/>
            <w:left w:val="none" w:sz="0" w:space="0" w:color="auto"/>
            <w:bottom w:val="none" w:sz="0" w:space="0" w:color="auto"/>
            <w:right w:val="none" w:sz="0" w:space="0" w:color="auto"/>
          </w:divBdr>
        </w:div>
        <w:div w:id="59792128">
          <w:marLeft w:val="403"/>
          <w:marRight w:val="0"/>
          <w:marTop w:val="0"/>
          <w:marBottom w:val="0"/>
          <w:divBdr>
            <w:top w:val="none" w:sz="0" w:space="0" w:color="auto"/>
            <w:left w:val="none" w:sz="0" w:space="0" w:color="auto"/>
            <w:bottom w:val="none" w:sz="0" w:space="0" w:color="auto"/>
            <w:right w:val="none" w:sz="0" w:space="0" w:color="auto"/>
          </w:divBdr>
        </w:div>
        <w:div w:id="961493419">
          <w:marLeft w:val="403"/>
          <w:marRight w:val="0"/>
          <w:marTop w:val="0"/>
          <w:marBottom w:val="0"/>
          <w:divBdr>
            <w:top w:val="none" w:sz="0" w:space="0" w:color="auto"/>
            <w:left w:val="none" w:sz="0" w:space="0" w:color="auto"/>
            <w:bottom w:val="none" w:sz="0" w:space="0" w:color="auto"/>
            <w:right w:val="none" w:sz="0" w:space="0" w:color="auto"/>
          </w:divBdr>
        </w:div>
      </w:divsChild>
    </w:div>
    <w:div w:id="1666978204">
      <w:bodyDiv w:val="1"/>
      <w:marLeft w:val="0"/>
      <w:marRight w:val="0"/>
      <w:marTop w:val="0"/>
      <w:marBottom w:val="0"/>
      <w:divBdr>
        <w:top w:val="none" w:sz="0" w:space="0" w:color="auto"/>
        <w:left w:val="none" w:sz="0" w:space="0" w:color="auto"/>
        <w:bottom w:val="none" w:sz="0" w:space="0" w:color="auto"/>
        <w:right w:val="none" w:sz="0" w:space="0" w:color="auto"/>
      </w:divBdr>
      <w:divsChild>
        <w:div w:id="1433358951">
          <w:marLeft w:val="403"/>
          <w:marRight w:val="0"/>
          <w:marTop w:val="0"/>
          <w:marBottom w:val="0"/>
          <w:divBdr>
            <w:top w:val="none" w:sz="0" w:space="0" w:color="auto"/>
            <w:left w:val="none" w:sz="0" w:space="0" w:color="auto"/>
            <w:bottom w:val="none" w:sz="0" w:space="0" w:color="auto"/>
            <w:right w:val="none" w:sz="0" w:space="0" w:color="auto"/>
          </w:divBdr>
        </w:div>
      </w:divsChild>
    </w:div>
    <w:div w:id="1683894826">
      <w:bodyDiv w:val="1"/>
      <w:marLeft w:val="0"/>
      <w:marRight w:val="0"/>
      <w:marTop w:val="0"/>
      <w:marBottom w:val="0"/>
      <w:divBdr>
        <w:top w:val="none" w:sz="0" w:space="0" w:color="auto"/>
        <w:left w:val="none" w:sz="0" w:space="0" w:color="auto"/>
        <w:bottom w:val="none" w:sz="0" w:space="0" w:color="auto"/>
        <w:right w:val="none" w:sz="0" w:space="0" w:color="auto"/>
      </w:divBdr>
      <w:divsChild>
        <w:div w:id="155536483">
          <w:marLeft w:val="403"/>
          <w:marRight w:val="0"/>
          <w:marTop w:val="0"/>
          <w:marBottom w:val="0"/>
          <w:divBdr>
            <w:top w:val="none" w:sz="0" w:space="0" w:color="auto"/>
            <w:left w:val="none" w:sz="0" w:space="0" w:color="auto"/>
            <w:bottom w:val="none" w:sz="0" w:space="0" w:color="auto"/>
            <w:right w:val="none" w:sz="0" w:space="0" w:color="auto"/>
          </w:divBdr>
        </w:div>
        <w:div w:id="258029414">
          <w:marLeft w:val="403"/>
          <w:marRight w:val="0"/>
          <w:marTop w:val="0"/>
          <w:marBottom w:val="0"/>
          <w:divBdr>
            <w:top w:val="none" w:sz="0" w:space="0" w:color="auto"/>
            <w:left w:val="none" w:sz="0" w:space="0" w:color="auto"/>
            <w:bottom w:val="none" w:sz="0" w:space="0" w:color="auto"/>
            <w:right w:val="none" w:sz="0" w:space="0" w:color="auto"/>
          </w:divBdr>
        </w:div>
        <w:div w:id="1235894521">
          <w:marLeft w:val="403"/>
          <w:marRight w:val="0"/>
          <w:marTop w:val="0"/>
          <w:marBottom w:val="0"/>
          <w:divBdr>
            <w:top w:val="none" w:sz="0" w:space="0" w:color="auto"/>
            <w:left w:val="none" w:sz="0" w:space="0" w:color="auto"/>
            <w:bottom w:val="none" w:sz="0" w:space="0" w:color="auto"/>
            <w:right w:val="none" w:sz="0" w:space="0" w:color="auto"/>
          </w:divBdr>
        </w:div>
        <w:div w:id="787310725">
          <w:marLeft w:val="403"/>
          <w:marRight w:val="0"/>
          <w:marTop w:val="0"/>
          <w:marBottom w:val="0"/>
          <w:divBdr>
            <w:top w:val="none" w:sz="0" w:space="0" w:color="auto"/>
            <w:left w:val="none" w:sz="0" w:space="0" w:color="auto"/>
            <w:bottom w:val="none" w:sz="0" w:space="0" w:color="auto"/>
            <w:right w:val="none" w:sz="0" w:space="0" w:color="auto"/>
          </w:divBdr>
        </w:div>
      </w:divsChild>
    </w:div>
    <w:div w:id="1692145006">
      <w:bodyDiv w:val="1"/>
      <w:marLeft w:val="0"/>
      <w:marRight w:val="0"/>
      <w:marTop w:val="0"/>
      <w:marBottom w:val="0"/>
      <w:divBdr>
        <w:top w:val="none" w:sz="0" w:space="0" w:color="auto"/>
        <w:left w:val="none" w:sz="0" w:space="0" w:color="auto"/>
        <w:bottom w:val="none" w:sz="0" w:space="0" w:color="auto"/>
        <w:right w:val="none" w:sz="0" w:space="0" w:color="auto"/>
      </w:divBdr>
    </w:div>
    <w:div w:id="1695568873">
      <w:bodyDiv w:val="1"/>
      <w:marLeft w:val="0"/>
      <w:marRight w:val="0"/>
      <w:marTop w:val="0"/>
      <w:marBottom w:val="0"/>
      <w:divBdr>
        <w:top w:val="none" w:sz="0" w:space="0" w:color="auto"/>
        <w:left w:val="none" w:sz="0" w:space="0" w:color="auto"/>
        <w:bottom w:val="none" w:sz="0" w:space="0" w:color="auto"/>
        <w:right w:val="none" w:sz="0" w:space="0" w:color="auto"/>
      </w:divBdr>
      <w:divsChild>
        <w:div w:id="1852137152">
          <w:marLeft w:val="403"/>
          <w:marRight w:val="0"/>
          <w:marTop w:val="0"/>
          <w:marBottom w:val="0"/>
          <w:divBdr>
            <w:top w:val="none" w:sz="0" w:space="0" w:color="auto"/>
            <w:left w:val="none" w:sz="0" w:space="0" w:color="auto"/>
            <w:bottom w:val="none" w:sz="0" w:space="0" w:color="auto"/>
            <w:right w:val="none" w:sz="0" w:space="0" w:color="auto"/>
          </w:divBdr>
        </w:div>
        <w:div w:id="15157525">
          <w:marLeft w:val="403"/>
          <w:marRight w:val="0"/>
          <w:marTop w:val="0"/>
          <w:marBottom w:val="0"/>
          <w:divBdr>
            <w:top w:val="none" w:sz="0" w:space="0" w:color="auto"/>
            <w:left w:val="none" w:sz="0" w:space="0" w:color="auto"/>
            <w:bottom w:val="none" w:sz="0" w:space="0" w:color="auto"/>
            <w:right w:val="none" w:sz="0" w:space="0" w:color="auto"/>
          </w:divBdr>
        </w:div>
        <w:div w:id="1420519605">
          <w:marLeft w:val="403"/>
          <w:marRight w:val="0"/>
          <w:marTop w:val="0"/>
          <w:marBottom w:val="0"/>
          <w:divBdr>
            <w:top w:val="none" w:sz="0" w:space="0" w:color="auto"/>
            <w:left w:val="none" w:sz="0" w:space="0" w:color="auto"/>
            <w:bottom w:val="none" w:sz="0" w:space="0" w:color="auto"/>
            <w:right w:val="none" w:sz="0" w:space="0" w:color="auto"/>
          </w:divBdr>
        </w:div>
        <w:div w:id="140312689">
          <w:marLeft w:val="403"/>
          <w:marRight w:val="0"/>
          <w:marTop w:val="0"/>
          <w:marBottom w:val="0"/>
          <w:divBdr>
            <w:top w:val="none" w:sz="0" w:space="0" w:color="auto"/>
            <w:left w:val="none" w:sz="0" w:space="0" w:color="auto"/>
            <w:bottom w:val="none" w:sz="0" w:space="0" w:color="auto"/>
            <w:right w:val="none" w:sz="0" w:space="0" w:color="auto"/>
          </w:divBdr>
        </w:div>
      </w:divsChild>
    </w:div>
    <w:div w:id="1807694867">
      <w:bodyDiv w:val="1"/>
      <w:marLeft w:val="0"/>
      <w:marRight w:val="0"/>
      <w:marTop w:val="0"/>
      <w:marBottom w:val="0"/>
      <w:divBdr>
        <w:top w:val="none" w:sz="0" w:space="0" w:color="auto"/>
        <w:left w:val="none" w:sz="0" w:space="0" w:color="auto"/>
        <w:bottom w:val="none" w:sz="0" w:space="0" w:color="auto"/>
        <w:right w:val="none" w:sz="0" w:space="0" w:color="auto"/>
      </w:divBdr>
      <w:divsChild>
        <w:div w:id="246575619">
          <w:marLeft w:val="403"/>
          <w:marRight w:val="0"/>
          <w:marTop w:val="0"/>
          <w:marBottom w:val="0"/>
          <w:divBdr>
            <w:top w:val="none" w:sz="0" w:space="0" w:color="auto"/>
            <w:left w:val="none" w:sz="0" w:space="0" w:color="auto"/>
            <w:bottom w:val="none" w:sz="0" w:space="0" w:color="auto"/>
            <w:right w:val="none" w:sz="0" w:space="0" w:color="auto"/>
          </w:divBdr>
        </w:div>
        <w:div w:id="2132746927">
          <w:marLeft w:val="403"/>
          <w:marRight w:val="0"/>
          <w:marTop w:val="0"/>
          <w:marBottom w:val="0"/>
          <w:divBdr>
            <w:top w:val="none" w:sz="0" w:space="0" w:color="auto"/>
            <w:left w:val="none" w:sz="0" w:space="0" w:color="auto"/>
            <w:bottom w:val="none" w:sz="0" w:space="0" w:color="auto"/>
            <w:right w:val="none" w:sz="0" w:space="0" w:color="auto"/>
          </w:divBdr>
        </w:div>
        <w:div w:id="884174728">
          <w:marLeft w:val="403"/>
          <w:marRight w:val="0"/>
          <w:marTop w:val="0"/>
          <w:marBottom w:val="0"/>
          <w:divBdr>
            <w:top w:val="none" w:sz="0" w:space="0" w:color="auto"/>
            <w:left w:val="none" w:sz="0" w:space="0" w:color="auto"/>
            <w:bottom w:val="none" w:sz="0" w:space="0" w:color="auto"/>
            <w:right w:val="none" w:sz="0" w:space="0" w:color="auto"/>
          </w:divBdr>
        </w:div>
        <w:div w:id="1407067341">
          <w:marLeft w:val="403"/>
          <w:marRight w:val="0"/>
          <w:marTop w:val="0"/>
          <w:marBottom w:val="0"/>
          <w:divBdr>
            <w:top w:val="none" w:sz="0" w:space="0" w:color="auto"/>
            <w:left w:val="none" w:sz="0" w:space="0" w:color="auto"/>
            <w:bottom w:val="none" w:sz="0" w:space="0" w:color="auto"/>
            <w:right w:val="none" w:sz="0" w:space="0" w:color="auto"/>
          </w:divBdr>
        </w:div>
      </w:divsChild>
    </w:div>
    <w:div w:id="1823347836">
      <w:bodyDiv w:val="1"/>
      <w:marLeft w:val="0"/>
      <w:marRight w:val="0"/>
      <w:marTop w:val="0"/>
      <w:marBottom w:val="0"/>
      <w:divBdr>
        <w:top w:val="none" w:sz="0" w:space="0" w:color="auto"/>
        <w:left w:val="none" w:sz="0" w:space="0" w:color="auto"/>
        <w:bottom w:val="none" w:sz="0" w:space="0" w:color="auto"/>
        <w:right w:val="none" w:sz="0" w:space="0" w:color="auto"/>
      </w:divBdr>
      <w:divsChild>
        <w:div w:id="474882010">
          <w:marLeft w:val="403"/>
          <w:marRight w:val="0"/>
          <w:marTop w:val="0"/>
          <w:marBottom w:val="0"/>
          <w:divBdr>
            <w:top w:val="none" w:sz="0" w:space="0" w:color="auto"/>
            <w:left w:val="none" w:sz="0" w:space="0" w:color="auto"/>
            <w:bottom w:val="none" w:sz="0" w:space="0" w:color="auto"/>
            <w:right w:val="none" w:sz="0" w:space="0" w:color="auto"/>
          </w:divBdr>
        </w:div>
        <w:div w:id="2056586929">
          <w:marLeft w:val="403"/>
          <w:marRight w:val="0"/>
          <w:marTop w:val="0"/>
          <w:marBottom w:val="0"/>
          <w:divBdr>
            <w:top w:val="none" w:sz="0" w:space="0" w:color="auto"/>
            <w:left w:val="none" w:sz="0" w:space="0" w:color="auto"/>
            <w:bottom w:val="none" w:sz="0" w:space="0" w:color="auto"/>
            <w:right w:val="none" w:sz="0" w:space="0" w:color="auto"/>
          </w:divBdr>
        </w:div>
        <w:div w:id="766195541">
          <w:marLeft w:val="403"/>
          <w:marRight w:val="0"/>
          <w:marTop w:val="0"/>
          <w:marBottom w:val="0"/>
          <w:divBdr>
            <w:top w:val="none" w:sz="0" w:space="0" w:color="auto"/>
            <w:left w:val="none" w:sz="0" w:space="0" w:color="auto"/>
            <w:bottom w:val="none" w:sz="0" w:space="0" w:color="auto"/>
            <w:right w:val="none" w:sz="0" w:space="0" w:color="auto"/>
          </w:divBdr>
        </w:div>
        <w:div w:id="1577009971">
          <w:marLeft w:val="403"/>
          <w:marRight w:val="0"/>
          <w:marTop w:val="0"/>
          <w:marBottom w:val="0"/>
          <w:divBdr>
            <w:top w:val="none" w:sz="0" w:space="0" w:color="auto"/>
            <w:left w:val="none" w:sz="0" w:space="0" w:color="auto"/>
            <w:bottom w:val="none" w:sz="0" w:space="0" w:color="auto"/>
            <w:right w:val="none" w:sz="0" w:space="0" w:color="auto"/>
          </w:divBdr>
        </w:div>
        <w:div w:id="247160579">
          <w:marLeft w:val="403"/>
          <w:marRight w:val="0"/>
          <w:marTop w:val="0"/>
          <w:marBottom w:val="0"/>
          <w:divBdr>
            <w:top w:val="none" w:sz="0" w:space="0" w:color="auto"/>
            <w:left w:val="none" w:sz="0" w:space="0" w:color="auto"/>
            <w:bottom w:val="none" w:sz="0" w:space="0" w:color="auto"/>
            <w:right w:val="none" w:sz="0" w:space="0" w:color="auto"/>
          </w:divBdr>
        </w:div>
        <w:div w:id="182404269">
          <w:marLeft w:val="403"/>
          <w:marRight w:val="0"/>
          <w:marTop w:val="0"/>
          <w:marBottom w:val="0"/>
          <w:divBdr>
            <w:top w:val="none" w:sz="0" w:space="0" w:color="auto"/>
            <w:left w:val="none" w:sz="0" w:space="0" w:color="auto"/>
            <w:bottom w:val="none" w:sz="0" w:space="0" w:color="auto"/>
            <w:right w:val="none" w:sz="0" w:space="0" w:color="auto"/>
          </w:divBdr>
        </w:div>
        <w:div w:id="874927149">
          <w:marLeft w:val="403"/>
          <w:marRight w:val="0"/>
          <w:marTop w:val="0"/>
          <w:marBottom w:val="0"/>
          <w:divBdr>
            <w:top w:val="none" w:sz="0" w:space="0" w:color="auto"/>
            <w:left w:val="none" w:sz="0" w:space="0" w:color="auto"/>
            <w:bottom w:val="none" w:sz="0" w:space="0" w:color="auto"/>
            <w:right w:val="none" w:sz="0" w:space="0" w:color="auto"/>
          </w:divBdr>
        </w:div>
      </w:divsChild>
    </w:div>
    <w:div w:id="1886914456">
      <w:bodyDiv w:val="1"/>
      <w:marLeft w:val="0"/>
      <w:marRight w:val="0"/>
      <w:marTop w:val="0"/>
      <w:marBottom w:val="0"/>
      <w:divBdr>
        <w:top w:val="none" w:sz="0" w:space="0" w:color="auto"/>
        <w:left w:val="none" w:sz="0" w:space="0" w:color="auto"/>
        <w:bottom w:val="none" w:sz="0" w:space="0" w:color="auto"/>
        <w:right w:val="none" w:sz="0" w:space="0" w:color="auto"/>
      </w:divBdr>
      <w:divsChild>
        <w:div w:id="1834175149">
          <w:marLeft w:val="403"/>
          <w:marRight w:val="0"/>
          <w:marTop w:val="0"/>
          <w:marBottom w:val="0"/>
          <w:divBdr>
            <w:top w:val="none" w:sz="0" w:space="0" w:color="auto"/>
            <w:left w:val="none" w:sz="0" w:space="0" w:color="auto"/>
            <w:bottom w:val="none" w:sz="0" w:space="0" w:color="auto"/>
            <w:right w:val="none" w:sz="0" w:space="0" w:color="auto"/>
          </w:divBdr>
        </w:div>
        <w:div w:id="1811629297">
          <w:marLeft w:val="403"/>
          <w:marRight w:val="0"/>
          <w:marTop w:val="0"/>
          <w:marBottom w:val="0"/>
          <w:divBdr>
            <w:top w:val="none" w:sz="0" w:space="0" w:color="auto"/>
            <w:left w:val="none" w:sz="0" w:space="0" w:color="auto"/>
            <w:bottom w:val="none" w:sz="0" w:space="0" w:color="auto"/>
            <w:right w:val="none" w:sz="0" w:space="0" w:color="auto"/>
          </w:divBdr>
        </w:div>
      </w:divsChild>
    </w:div>
    <w:div w:id="1928880689">
      <w:bodyDiv w:val="1"/>
      <w:marLeft w:val="0"/>
      <w:marRight w:val="0"/>
      <w:marTop w:val="0"/>
      <w:marBottom w:val="0"/>
      <w:divBdr>
        <w:top w:val="none" w:sz="0" w:space="0" w:color="auto"/>
        <w:left w:val="none" w:sz="0" w:space="0" w:color="auto"/>
        <w:bottom w:val="none" w:sz="0" w:space="0" w:color="auto"/>
        <w:right w:val="none" w:sz="0" w:space="0" w:color="auto"/>
      </w:divBdr>
      <w:divsChild>
        <w:div w:id="2062248256">
          <w:marLeft w:val="403"/>
          <w:marRight w:val="0"/>
          <w:marTop w:val="0"/>
          <w:marBottom w:val="0"/>
          <w:divBdr>
            <w:top w:val="none" w:sz="0" w:space="0" w:color="auto"/>
            <w:left w:val="none" w:sz="0" w:space="0" w:color="auto"/>
            <w:bottom w:val="none" w:sz="0" w:space="0" w:color="auto"/>
            <w:right w:val="none" w:sz="0" w:space="0" w:color="auto"/>
          </w:divBdr>
        </w:div>
      </w:divsChild>
    </w:div>
    <w:div w:id="1944141767">
      <w:bodyDiv w:val="1"/>
      <w:marLeft w:val="0"/>
      <w:marRight w:val="0"/>
      <w:marTop w:val="0"/>
      <w:marBottom w:val="0"/>
      <w:divBdr>
        <w:top w:val="none" w:sz="0" w:space="0" w:color="auto"/>
        <w:left w:val="none" w:sz="0" w:space="0" w:color="auto"/>
        <w:bottom w:val="none" w:sz="0" w:space="0" w:color="auto"/>
        <w:right w:val="none" w:sz="0" w:space="0" w:color="auto"/>
      </w:divBdr>
      <w:divsChild>
        <w:div w:id="1003900329">
          <w:marLeft w:val="403"/>
          <w:marRight w:val="0"/>
          <w:marTop w:val="0"/>
          <w:marBottom w:val="0"/>
          <w:divBdr>
            <w:top w:val="none" w:sz="0" w:space="0" w:color="auto"/>
            <w:left w:val="none" w:sz="0" w:space="0" w:color="auto"/>
            <w:bottom w:val="none" w:sz="0" w:space="0" w:color="auto"/>
            <w:right w:val="none" w:sz="0" w:space="0" w:color="auto"/>
          </w:divBdr>
        </w:div>
        <w:div w:id="1914125700">
          <w:marLeft w:val="403"/>
          <w:marRight w:val="0"/>
          <w:marTop w:val="0"/>
          <w:marBottom w:val="0"/>
          <w:divBdr>
            <w:top w:val="none" w:sz="0" w:space="0" w:color="auto"/>
            <w:left w:val="none" w:sz="0" w:space="0" w:color="auto"/>
            <w:bottom w:val="none" w:sz="0" w:space="0" w:color="auto"/>
            <w:right w:val="none" w:sz="0" w:space="0" w:color="auto"/>
          </w:divBdr>
        </w:div>
        <w:div w:id="2024672261">
          <w:marLeft w:val="403"/>
          <w:marRight w:val="0"/>
          <w:marTop w:val="0"/>
          <w:marBottom w:val="0"/>
          <w:divBdr>
            <w:top w:val="none" w:sz="0" w:space="0" w:color="auto"/>
            <w:left w:val="none" w:sz="0" w:space="0" w:color="auto"/>
            <w:bottom w:val="none" w:sz="0" w:space="0" w:color="auto"/>
            <w:right w:val="none" w:sz="0" w:space="0" w:color="auto"/>
          </w:divBdr>
        </w:div>
        <w:div w:id="903292368">
          <w:marLeft w:val="403"/>
          <w:marRight w:val="0"/>
          <w:marTop w:val="0"/>
          <w:marBottom w:val="0"/>
          <w:divBdr>
            <w:top w:val="none" w:sz="0" w:space="0" w:color="auto"/>
            <w:left w:val="none" w:sz="0" w:space="0" w:color="auto"/>
            <w:bottom w:val="none" w:sz="0" w:space="0" w:color="auto"/>
            <w:right w:val="none" w:sz="0" w:space="0" w:color="auto"/>
          </w:divBdr>
        </w:div>
        <w:div w:id="1097287194">
          <w:marLeft w:val="403"/>
          <w:marRight w:val="0"/>
          <w:marTop w:val="0"/>
          <w:marBottom w:val="0"/>
          <w:divBdr>
            <w:top w:val="none" w:sz="0" w:space="0" w:color="auto"/>
            <w:left w:val="none" w:sz="0" w:space="0" w:color="auto"/>
            <w:bottom w:val="none" w:sz="0" w:space="0" w:color="auto"/>
            <w:right w:val="none" w:sz="0" w:space="0" w:color="auto"/>
          </w:divBdr>
        </w:div>
      </w:divsChild>
    </w:div>
    <w:div w:id="1952275437">
      <w:bodyDiv w:val="1"/>
      <w:marLeft w:val="0"/>
      <w:marRight w:val="0"/>
      <w:marTop w:val="0"/>
      <w:marBottom w:val="0"/>
      <w:divBdr>
        <w:top w:val="none" w:sz="0" w:space="0" w:color="auto"/>
        <w:left w:val="none" w:sz="0" w:space="0" w:color="auto"/>
        <w:bottom w:val="none" w:sz="0" w:space="0" w:color="auto"/>
        <w:right w:val="none" w:sz="0" w:space="0" w:color="auto"/>
      </w:divBdr>
    </w:div>
    <w:div w:id="1955404678">
      <w:bodyDiv w:val="1"/>
      <w:marLeft w:val="0"/>
      <w:marRight w:val="0"/>
      <w:marTop w:val="0"/>
      <w:marBottom w:val="0"/>
      <w:divBdr>
        <w:top w:val="none" w:sz="0" w:space="0" w:color="auto"/>
        <w:left w:val="none" w:sz="0" w:space="0" w:color="auto"/>
        <w:bottom w:val="none" w:sz="0" w:space="0" w:color="auto"/>
        <w:right w:val="none" w:sz="0" w:space="0" w:color="auto"/>
      </w:divBdr>
      <w:divsChild>
        <w:div w:id="421294444">
          <w:marLeft w:val="403"/>
          <w:marRight w:val="0"/>
          <w:marTop w:val="0"/>
          <w:marBottom w:val="0"/>
          <w:divBdr>
            <w:top w:val="none" w:sz="0" w:space="0" w:color="auto"/>
            <w:left w:val="none" w:sz="0" w:space="0" w:color="auto"/>
            <w:bottom w:val="none" w:sz="0" w:space="0" w:color="auto"/>
            <w:right w:val="none" w:sz="0" w:space="0" w:color="auto"/>
          </w:divBdr>
        </w:div>
        <w:div w:id="1537545878">
          <w:marLeft w:val="403"/>
          <w:marRight w:val="0"/>
          <w:marTop w:val="0"/>
          <w:marBottom w:val="0"/>
          <w:divBdr>
            <w:top w:val="none" w:sz="0" w:space="0" w:color="auto"/>
            <w:left w:val="none" w:sz="0" w:space="0" w:color="auto"/>
            <w:bottom w:val="none" w:sz="0" w:space="0" w:color="auto"/>
            <w:right w:val="none" w:sz="0" w:space="0" w:color="auto"/>
          </w:divBdr>
        </w:div>
        <w:div w:id="6643613">
          <w:marLeft w:val="403"/>
          <w:marRight w:val="0"/>
          <w:marTop w:val="0"/>
          <w:marBottom w:val="0"/>
          <w:divBdr>
            <w:top w:val="none" w:sz="0" w:space="0" w:color="auto"/>
            <w:left w:val="none" w:sz="0" w:space="0" w:color="auto"/>
            <w:bottom w:val="none" w:sz="0" w:space="0" w:color="auto"/>
            <w:right w:val="none" w:sz="0" w:space="0" w:color="auto"/>
          </w:divBdr>
        </w:div>
        <w:div w:id="649867151">
          <w:marLeft w:val="403"/>
          <w:marRight w:val="0"/>
          <w:marTop w:val="0"/>
          <w:marBottom w:val="0"/>
          <w:divBdr>
            <w:top w:val="none" w:sz="0" w:space="0" w:color="auto"/>
            <w:left w:val="none" w:sz="0" w:space="0" w:color="auto"/>
            <w:bottom w:val="none" w:sz="0" w:space="0" w:color="auto"/>
            <w:right w:val="none" w:sz="0" w:space="0" w:color="auto"/>
          </w:divBdr>
        </w:div>
        <w:div w:id="466364912">
          <w:marLeft w:val="403"/>
          <w:marRight w:val="0"/>
          <w:marTop w:val="0"/>
          <w:marBottom w:val="0"/>
          <w:divBdr>
            <w:top w:val="none" w:sz="0" w:space="0" w:color="auto"/>
            <w:left w:val="none" w:sz="0" w:space="0" w:color="auto"/>
            <w:bottom w:val="none" w:sz="0" w:space="0" w:color="auto"/>
            <w:right w:val="none" w:sz="0" w:space="0" w:color="auto"/>
          </w:divBdr>
        </w:div>
      </w:divsChild>
    </w:div>
    <w:div w:id="2075349156">
      <w:bodyDiv w:val="1"/>
      <w:marLeft w:val="0"/>
      <w:marRight w:val="0"/>
      <w:marTop w:val="0"/>
      <w:marBottom w:val="0"/>
      <w:divBdr>
        <w:top w:val="none" w:sz="0" w:space="0" w:color="auto"/>
        <w:left w:val="none" w:sz="0" w:space="0" w:color="auto"/>
        <w:bottom w:val="none" w:sz="0" w:space="0" w:color="auto"/>
        <w:right w:val="none" w:sz="0" w:space="0" w:color="auto"/>
      </w:divBdr>
      <w:divsChild>
        <w:div w:id="1674802354">
          <w:marLeft w:val="403"/>
          <w:marRight w:val="0"/>
          <w:marTop w:val="0"/>
          <w:marBottom w:val="0"/>
          <w:divBdr>
            <w:top w:val="none" w:sz="0" w:space="0" w:color="auto"/>
            <w:left w:val="none" w:sz="0" w:space="0" w:color="auto"/>
            <w:bottom w:val="none" w:sz="0" w:space="0" w:color="auto"/>
            <w:right w:val="none" w:sz="0" w:space="0" w:color="auto"/>
          </w:divBdr>
        </w:div>
      </w:divsChild>
    </w:div>
    <w:div w:id="2102018745">
      <w:bodyDiv w:val="1"/>
      <w:marLeft w:val="0"/>
      <w:marRight w:val="0"/>
      <w:marTop w:val="0"/>
      <w:marBottom w:val="0"/>
      <w:divBdr>
        <w:top w:val="none" w:sz="0" w:space="0" w:color="auto"/>
        <w:left w:val="none" w:sz="0" w:space="0" w:color="auto"/>
        <w:bottom w:val="none" w:sz="0" w:space="0" w:color="auto"/>
        <w:right w:val="none" w:sz="0" w:space="0" w:color="auto"/>
      </w:divBdr>
      <w:divsChild>
        <w:div w:id="992640933">
          <w:marLeft w:val="792"/>
          <w:marRight w:val="0"/>
          <w:marTop w:val="0"/>
          <w:marBottom w:val="0"/>
          <w:divBdr>
            <w:top w:val="none" w:sz="0" w:space="0" w:color="auto"/>
            <w:left w:val="none" w:sz="0" w:space="0" w:color="auto"/>
            <w:bottom w:val="none" w:sz="0" w:space="0" w:color="auto"/>
            <w:right w:val="none" w:sz="0" w:space="0" w:color="auto"/>
          </w:divBdr>
        </w:div>
      </w:divsChild>
    </w:div>
    <w:div w:id="2133355809">
      <w:bodyDiv w:val="1"/>
      <w:marLeft w:val="0"/>
      <w:marRight w:val="0"/>
      <w:marTop w:val="0"/>
      <w:marBottom w:val="0"/>
      <w:divBdr>
        <w:top w:val="none" w:sz="0" w:space="0" w:color="auto"/>
        <w:left w:val="none" w:sz="0" w:space="0" w:color="auto"/>
        <w:bottom w:val="none" w:sz="0" w:space="0" w:color="auto"/>
        <w:right w:val="none" w:sz="0" w:space="0" w:color="auto"/>
      </w:divBdr>
      <w:divsChild>
        <w:div w:id="1396080324">
          <w:marLeft w:val="403"/>
          <w:marRight w:val="0"/>
          <w:marTop w:val="0"/>
          <w:marBottom w:val="0"/>
          <w:divBdr>
            <w:top w:val="none" w:sz="0" w:space="0" w:color="auto"/>
            <w:left w:val="none" w:sz="0" w:space="0" w:color="auto"/>
            <w:bottom w:val="none" w:sz="0" w:space="0" w:color="auto"/>
            <w:right w:val="none" w:sz="0" w:space="0" w:color="auto"/>
          </w:divBdr>
        </w:div>
        <w:div w:id="1317415402">
          <w:marLeft w:val="403"/>
          <w:marRight w:val="0"/>
          <w:marTop w:val="0"/>
          <w:marBottom w:val="0"/>
          <w:divBdr>
            <w:top w:val="none" w:sz="0" w:space="0" w:color="auto"/>
            <w:left w:val="none" w:sz="0" w:space="0" w:color="auto"/>
            <w:bottom w:val="none" w:sz="0" w:space="0" w:color="auto"/>
            <w:right w:val="none" w:sz="0" w:space="0" w:color="auto"/>
          </w:divBdr>
        </w:div>
        <w:div w:id="478616840">
          <w:marLeft w:val="403"/>
          <w:marRight w:val="0"/>
          <w:marTop w:val="0"/>
          <w:marBottom w:val="0"/>
          <w:divBdr>
            <w:top w:val="none" w:sz="0" w:space="0" w:color="auto"/>
            <w:left w:val="none" w:sz="0" w:space="0" w:color="auto"/>
            <w:bottom w:val="none" w:sz="0" w:space="0" w:color="auto"/>
            <w:right w:val="none" w:sz="0" w:space="0" w:color="auto"/>
          </w:divBdr>
        </w:div>
        <w:div w:id="1461191732">
          <w:marLeft w:val="403"/>
          <w:marRight w:val="0"/>
          <w:marTop w:val="0"/>
          <w:marBottom w:val="0"/>
          <w:divBdr>
            <w:top w:val="none" w:sz="0" w:space="0" w:color="auto"/>
            <w:left w:val="none" w:sz="0" w:space="0" w:color="auto"/>
            <w:bottom w:val="none" w:sz="0" w:space="0" w:color="auto"/>
            <w:right w:val="none" w:sz="0" w:space="0" w:color="auto"/>
          </w:divBdr>
        </w:div>
        <w:div w:id="1299146672">
          <w:marLeft w:val="40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Nov&#225;%20slo&#382;ka\Doktorsk&#233;%20studium\Formul&#225;&#345;e,%20p&#345;edpisy\law_univerzalni_dopis_cz_barva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81A9C-F2E2-418F-96F2-FE9A7E2E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law_univerzalni_dopis_cz_barva_bez_znacek.dotx</Template>
  <TotalTime>0</TotalTime>
  <Pages>3</Pages>
  <Words>1215</Words>
  <Characters>7173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Lucie Zavadilová</dc:creator>
  <cp:lastModifiedBy>§ K</cp:lastModifiedBy>
  <cp:revision>2</cp:revision>
  <cp:lastPrinted>2018-09-12T18:48:00Z</cp:lastPrinted>
  <dcterms:created xsi:type="dcterms:W3CDTF">2023-12-03T20:34:00Z</dcterms:created>
  <dcterms:modified xsi:type="dcterms:W3CDTF">2023-12-03T20:34:00Z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6a66048bade6578e19ec1a9df61a8d3609dd198ac20d6dba4cab61f08242dfb1</vt:lpwstr>
  </property>
</Properties>
</file>