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494"/>
        <w:gridCol w:w="5495"/>
      </w:tblGrid>
      <w:tr w:rsidR="00AB2935" w:rsidTr="003253C9">
        <w:tc>
          <w:tcPr>
            <w:tcW w:w="5494" w:type="dxa"/>
          </w:tcPr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D66525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ARE YOU CAREER OPPORTUNITIES WHEN YOU HAVE FINISHED YOUR STUDIES AT MU?</w:t>
            </w:r>
          </w:p>
        </w:tc>
        <w:tc>
          <w:tcPr>
            <w:tcW w:w="5495" w:type="dxa"/>
          </w:tcPr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NAME ALL THE BASIC CAVITIES IN THE HUMAN BODY AND NAME THE ORGANS WHICH THEY CONTAIN.</w:t>
            </w:r>
          </w:p>
        </w:tc>
      </w:tr>
      <w:tr w:rsidR="00AB2935" w:rsidTr="003253C9">
        <w:tc>
          <w:tcPr>
            <w:tcW w:w="5494" w:type="dxa"/>
          </w:tcPr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NAME AND EXPLAIN AT LEAST FOUR DIRECTIONAL TERMS</w:t>
            </w:r>
            <w:r>
              <w:rPr>
                <w:sz w:val="36"/>
                <w:szCs w:val="36"/>
                <w:lang w:val="en-US"/>
              </w:rPr>
              <w:t xml:space="preserve"> USED IN ANATOMY</w:t>
            </w:r>
            <w:r w:rsidRPr="003253C9">
              <w:rPr>
                <w:sz w:val="36"/>
                <w:szCs w:val="36"/>
                <w:lang w:val="en-US"/>
              </w:rPr>
              <w:t>.</w:t>
            </w:r>
          </w:p>
          <w:p w:rsidR="00AB2935" w:rsidRPr="003253C9" w:rsidRDefault="00AB2935" w:rsidP="003253C9">
            <w:pPr>
              <w:ind w:right="316"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FD271C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DESCRIBE THE ALGORITHM IN ADULT BASIC LIFE SUPPORT</w:t>
            </w:r>
          </w:p>
          <w:p w:rsidR="00AB2935" w:rsidRDefault="00AB2935" w:rsidP="00FD271C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FD271C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FD271C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INJURY THAT YOU (OR SOMEBODY YOU KNOW) HAVE EVER SUFFERED FROM. INCLUDE DETAILS (HOW, WHEN, WHERE, TREATMENT, ETC.)</w:t>
            </w:r>
          </w:p>
        </w:tc>
        <w:tc>
          <w:tcPr>
            <w:tcW w:w="5495" w:type="dxa"/>
          </w:tcPr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DESCRIBE THE MOST SERIOUS DISEASE THAT YOU (OR SOMEBODY YOU KNOW) HAVE HAD. INCLUDE DETAILS (TREATMENT, MEDICINE, ETC.)</w:t>
            </w: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WHY YOU DECIDED TO STUDY AT THE MEDICAL FACULTY</w:t>
            </w:r>
            <w:r>
              <w:rPr>
                <w:sz w:val="36"/>
                <w:szCs w:val="36"/>
                <w:lang w:val="en-US"/>
              </w:rPr>
              <w:t xml:space="preserve"> OF MU.</w:t>
            </w: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EXPLAIN IN DETAIL WHAT HAPPENS WHEN YOU ARE AT THE DOCTOR’S, </w:t>
            </w:r>
            <w:r>
              <w:rPr>
                <w:sz w:val="36"/>
                <w:szCs w:val="36"/>
                <w:lang w:val="en-US"/>
              </w:rPr>
              <w:t xml:space="preserve">what is a </w:t>
            </w:r>
            <w:r w:rsidRPr="003253C9">
              <w:rPr>
                <w:sz w:val="36"/>
                <w:szCs w:val="36"/>
                <w:lang w:val="en-US"/>
              </w:rPr>
              <w:t>REFERRAL</w:t>
            </w:r>
            <w:r>
              <w:rPr>
                <w:sz w:val="36"/>
                <w:szCs w:val="36"/>
                <w:lang w:val="en-US"/>
              </w:rPr>
              <w:t>? What EXAMINATIONS are likely to happen?</w:t>
            </w:r>
          </w:p>
        </w:tc>
      </w:tr>
      <w:tr w:rsidR="00AB2935" w:rsidTr="003253C9">
        <w:tc>
          <w:tcPr>
            <w:tcW w:w="5494" w:type="dxa"/>
          </w:tcPr>
          <w:p w:rsidR="00AB2935" w:rsidRPr="00567089" w:rsidRDefault="00AB2935" w:rsidP="001F2D26">
            <w:pPr>
              <w:ind w:firstLine="0"/>
              <w:jc w:val="center"/>
              <w:rPr>
                <w:sz w:val="36"/>
                <w:szCs w:val="36"/>
              </w:rPr>
            </w:pPr>
          </w:p>
          <w:p w:rsidR="00AB2935" w:rsidRPr="003253C9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DESCRIBE HOW YOUR STUDY PROGRAMME IS STRUCTURED. ARE THERE ANY ADVANTAGES? ANY DISADVANTAGES?</w:t>
            </w:r>
          </w:p>
        </w:tc>
        <w:tc>
          <w:tcPr>
            <w:tcW w:w="5495" w:type="dxa"/>
          </w:tcPr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EXPLAIN THE DIFFERENCE: • BETWEEN ARTERIES, VEINS AND CAPILLARIES; </w:t>
            </w: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BETWEEN PULMONARY AND SYSTEMIC CIRCULATIONS</w:t>
            </w:r>
          </w:p>
        </w:tc>
      </w:tr>
      <w:tr w:rsidR="00AB2935" w:rsidTr="003253C9">
        <w:tc>
          <w:tcPr>
            <w:tcW w:w="5494" w:type="dxa"/>
          </w:tcPr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ARE PLANNING ON IMPROVING YOUR ENGLISH IN THE FUTURE? </w:t>
            </w: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HOW? WHERE?</w:t>
            </w: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1F2D26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WHAT IS THE FOCUS OF YOUR BACHELOR THESIS?</w:t>
            </w:r>
          </w:p>
          <w:p w:rsidR="00AB2935" w:rsidRPr="003253C9" w:rsidRDefault="00AB2935" w:rsidP="001644FD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WHAT DO THESE NUMBERS REFER TO IN MUSCULAR AND SKELETAL SYSTEM:</w:t>
            </w:r>
          </w:p>
          <w:p w:rsidR="00AB2935" w:rsidRPr="003253C9" w:rsidRDefault="00AB293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206</w:t>
            </w:r>
          </w:p>
          <w:p w:rsidR="00AB2935" w:rsidRPr="003253C9" w:rsidRDefault="00AB293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33</w:t>
            </w:r>
            <w:r>
              <w:rPr>
                <w:sz w:val="36"/>
                <w:szCs w:val="36"/>
                <w:lang w:val="en-US"/>
              </w:rPr>
              <w:t>-34</w:t>
            </w:r>
          </w:p>
          <w:p w:rsidR="00AB2935" w:rsidRPr="003253C9" w:rsidRDefault="00AB293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7</w:t>
            </w:r>
          </w:p>
          <w:p w:rsidR="00AB2935" w:rsidRPr="003253C9" w:rsidRDefault="00AB293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12</w:t>
            </w:r>
          </w:p>
          <w:p w:rsidR="00AB2935" w:rsidRPr="003253C9" w:rsidRDefault="00AB2935" w:rsidP="003253C9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5</w:t>
            </w:r>
          </w:p>
          <w:p w:rsidR="00AB2935" w:rsidRPr="003253C9" w:rsidRDefault="00AB2935" w:rsidP="00854722">
            <w:pPr>
              <w:spacing w:line="240" w:lineRule="auto"/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• </w:t>
            </w:r>
            <w:r>
              <w:rPr>
                <w:sz w:val="36"/>
                <w:szCs w:val="36"/>
                <w:lang w:val="en-US"/>
              </w:rPr>
              <w:t xml:space="preserve">A </w:t>
            </w:r>
            <w:r w:rsidRPr="003253C9">
              <w:rPr>
                <w:sz w:val="36"/>
                <w:szCs w:val="36"/>
                <w:lang w:val="en-US"/>
              </w:rPr>
              <w:t xml:space="preserve">SPLINT AND </w:t>
            </w:r>
            <w:r>
              <w:rPr>
                <w:sz w:val="36"/>
                <w:szCs w:val="36"/>
                <w:lang w:val="en-US"/>
              </w:rPr>
              <w:t xml:space="preserve">A </w:t>
            </w:r>
            <w:r w:rsidRPr="003253C9">
              <w:rPr>
                <w:sz w:val="36"/>
                <w:szCs w:val="36"/>
                <w:lang w:val="en-US"/>
              </w:rPr>
              <w:t>S</w:t>
            </w:r>
            <w:r>
              <w:rPr>
                <w:sz w:val="36"/>
                <w:szCs w:val="36"/>
                <w:lang w:val="en-US"/>
              </w:rPr>
              <w:t>LING</w:t>
            </w: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PLASTER AND A PLASTER</w:t>
            </w:r>
          </w:p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EXPLAIN THE DIFFERENCE BETWEEN:</w:t>
            </w: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TACHYCARDIA AND BRADYCARDIA</w:t>
            </w: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THROMBUS AND EMBOLISM</w:t>
            </w: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WHAT DO THE FOLLOWING SUFFIXES MEAN? </w:t>
            </w: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(give examples)</w:t>
            </w: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-ITIS</w:t>
            </w: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ECTOMY</w:t>
            </w: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>• - PATHY</w:t>
            </w: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 w:rsidRPr="003253C9">
              <w:rPr>
                <w:sz w:val="36"/>
                <w:szCs w:val="36"/>
                <w:lang w:val="en-US"/>
              </w:rPr>
              <w:t xml:space="preserve">DESCRIBE YOUR TYPICAL DAY AT SCHOOL </w:t>
            </w: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854722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CAN YOU NAME SOME OF THE PIECES OF STANDARD EQUIPMENT IN AN ABULANCE?</w:t>
            </w:r>
          </w:p>
        </w:tc>
      </w:tr>
      <w:tr w:rsidR="00AB2935" w:rsidTr="003253C9">
        <w:tc>
          <w:tcPr>
            <w:tcW w:w="5494" w:type="dxa"/>
          </w:tcPr>
          <w:p w:rsidR="00AB2935" w:rsidRDefault="00AB2935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FD271C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PARAMEDICS DEAL WITH STROKES (AS AN EMERGENCY)?</w:t>
            </w:r>
          </w:p>
        </w:tc>
        <w:tc>
          <w:tcPr>
            <w:tcW w:w="5495" w:type="dxa"/>
          </w:tcPr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PARAMEDICS DEAL WITH HEAR ATTACKS (AS AN EMERGENCY)?</w:t>
            </w: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PARAMEDICS DEAL WITH A CHILDBRITH (AS AN EMERGENCY)?</w:t>
            </w:r>
          </w:p>
          <w:p w:rsidR="00AB2935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PARAMEDICS DEAL WITH UNCONSCIOUSNESS (AS AN EMERGENCY)?</w:t>
            </w: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B2935" w:rsidTr="003253C9">
        <w:tc>
          <w:tcPr>
            <w:tcW w:w="5494" w:type="dxa"/>
          </w:tcPr>
          <w:p w:rsidR="00AB2935" w:rsidRPr="00FD271C" w:rsidRDefault="00AB2935" w:rsidP="003253C9">
            <w:pPr>
              <w:ind w:firstLine="0"/>
              <w:jc w:val="center"/>
              <w:rPr>
                <w:noProof/>
                <w:sz w:val="36"/>
                <w:szCs w:val="36"/>
                <w:lang w:eastAsia="cs-CZ"/>
              </w:rPr>
            </w:pPr>
          </w:p>
          <w:p w:rsidR="00AB2935" w:rsidRDefault="00AB2935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</w:p>
          <w:p w:rsidR="00AB2935" w:rsidRPr="002A6936" w:rsidRDefault="00AB2935" w:rsidP="003253C9">
            <w:pPr>
              <w:ind w:firstLine="0"/>
              <w:jc w:val="center"/>
              <w:rPr>
                <w:noProof/>
                <w:sz w:val="36"/>
                <w:szCs w:val="36"/>
                <w:lang w:val="cs-CZ" w:eastAsia="cs-CZ"/>
              </w:rPr>
            </w:pPr>
            <w:r>
              <w:rPr>
                <w:sz w:val="36"/>
                <w:szCs w:val="36"/>
                <w:lang w:val="en-US"/>
              </w:rPr>
              <w:t>HOW DO PARAMEDICS DEAL WITH VENTRICULAR DEFIBLIATION (AS AN EMERGENCY)?</w:t>
            </w:r>
          </w:p>
          <w:p w:rsidR="00AB2935" w:rsidRPr="003253C9" w:rsidRDefault="00AB2935" w:rsidP="003253C9">
            <w:pPr>
              <w:ind w:firstLine="0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5495" w:type="dxa"/>
          </w:tcPr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HOW DO PARAMEDICS DEAL WITH ANAPHYLACTIC SHOCK (AS AN EMERGENCY)?</w:t>
            </w: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  <w:p w:rsidR="00AB2935" w:rsidRPr="003253C9" w:rsidRDefault="00AB2935" w:rsidP="003253C9">
            <w:pPr>
              <w:ind w:left="318" w:firstLine="0"/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AB2935" w:rsidRPr="009A21AC" w:rsidRDefault="00AB2935" w:rsidP="009A21AC">
      <w:pPr>
        <w:ind w:firstLine="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.</w:t>
      </w:r>
    </w:p>
    <w:sectPr w:rsidR="00AB2935" w:rsidRPr="009A21AC" w:rsidSect="009A21AC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1AC"/>
    <w:rsid w:val="0004785A"/>
    <w:rsid w:val="00070B02"/>
    <w:rsid w:val="00097AD9"/>
    <w:rsid w:val="000B4930"/>
    <w:rsid w:val="000B527C"/>
    <w:rsid w:val="000C36E9"/>
    <w:rsid w:val="000E2E50"/>
    <w:rsid w:val="0013757A"/>
    <w:rsid w:val="001644FD"/>
    <w:rsid w:val="001B5E09"/>
    <w:rsid w:val="001D0D88"/>
    <w:rsid w:val="001F28CD"/>
    <w:rsid w:val="001F2D26"/>
    <w:rsid w:val="001F6B8E"/>
    <w:rsid w:val="00247ABA"/>
    <w:rsid w:val="002621D5"/>
    <w:rsid w:val="00271D36"/>
    <w:rsid w:val="00293DB2"/>
    <w:rsid w:val="002A6936"/>
    <w:rsid w:val="003253C9"/>
    <w:rsid w:val="00361A24"/>
    <w:rsid w:val="003877DD"/>
    <w:rsid w:val="003D7B87"/>
    <w:rsid w:val="00403880"/>
    <w:rsid w:val="0044696C"/>
    <w:rsid w:val="004922A4"/>
    <w:rsid w:val="004F6567"/>
    <w:rsid w:val="00567089"/>
    <w:rsid w:val="00581F7F"/>
    <w:rsid w:val="00647D99"/>
    <w:rsid w:val="006C4554"/>
    <w:rsid w:val="006C5593"/>
    <w:rsid w:val="006C7C50"/>
    <w:rsid w:val="00762991"/>
    <w:rsid w:val="007A6BB2"/>
    <w:rsid w:val="008055C7"/>
    <w:rsid w:val="00835A54"/>
    <w:rsid w:val="00854722"/>
    <w:rsid w:val="00863FFB"/>
    <w:rsid w:val="00866469"/>
    <w:rsid w:val="00866E78"/>
    <w:rsid w:val="00920E4B"/>
    <w:rsid w:val="00934A12"/>
    <w:rsid w:val="009741C9"/>
    <w:rsid w:val="00975CAA"/>
    <w:rsid w:val="00987214"/>
    <w:rsid w:val="009A21AC"/>
    <w:rsid w:val="009A419E"/>
    <w:rsid w:val="00AB2935"/>
    <w:rsid w:val="00B94551"/>
    <w:rsid w:val="00BD51B0"/>
    <w:rsid w:val="00C02AD0"/>
    <w:rsid w:val="00D376F3"/>
    <w:rsid w:val="00D57F44"/>
    <w:rsid w:val="00D66525"/>
    <w:rsid w:val="00D67880"/>
    <w:rsid w:val="00D93A07"/>
    <w:rsid w:val="00E23DB8"/>
    <w:rsid w:val="00E53F84"/>
    <w:rsid w:val="00EF4D2E"/>
    <w:rsid w:val="00F30742"/>
    <w:rsid w:val="00F45C7F"/>
    <w:rsid w:val="00FD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7B87"/>
    <w:pPr>
      <w:spacing w:line="360" w:lineRule="auto"/>
      <w:ind w:firstLine="708"/>
      <w:jc w:val="both"/>
    </w:pPr>
    <w:rPr>
      <w:rFonts w:ascii="Times New Roman" w:hAnsi="Times New Roman"/>
      <w:spacing w:val="10"/>
      <w:sz w:val="24"/>
      <w:szCs w:val="20"/>
      <w:lang w:val="en-GB" w:eastAsia="en-GB"/>
    </w:rPr>
  </w:style>
  <w:style w:type="paragraph" w:styleId="Heading1">
    <w:name w:val="heading 1"/>
    <w:aliases w:val="HEADING 1"/>
    <w:basedOn w:val="Normal"/>
    <w:next w:val="Normal"/>
    <w:link w:val="Heading1Char"/>
    <w:uiPriority w:val="99"/>
    <w:qFormat/>
    <w:rsid w:val="003D7B87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B87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7B87"/>
    <w:pPr>
      <w:keepNext/>
      <w:keepLines/>
      <w:spacing w:before="200"/>
      <w:outlineLvl w:val="2"/>
    </w:pPr>
    <w:rPr>
      <w:rFonts w:ascii="Cambria" w:hAnsi="Cambria"/>
      <w:b/>
      <w:bCs/>
      <w:color w:val="4F81BD"/>
      <w:spacing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7B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pacing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7B87"/>
    <w:pPr>
      <w:keepNext/>
      <w:keepLines/>
      <w:spacing w:before="200"/>
      <w:outlineLvl w:val="4"/>
    </w:pPr>
    <w:rPr>
      <w:rFonts w:ascii="Cambria" w:hAnsi="Cambria"/>
      <w:color w:val="243F60"/>
      <w:spacing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7B87"/>
    <w:pPr>
      <w:keepNext/>
      <w:keepLines/>
      <w:spacing w:before="200"/>
      <w:outlineLvl w:val="5"/>
    </w:pPr>
    <w:rPr>
      <w:rFonts w:ascii="Cambria" w:hAnsi="Cambria"/>
      <w:i/>
      <w:iCs/>
      <w:color w:val="243F60"/>
      <w:spacing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7B87"/>
    <w:pPr>
      <w:keepNext/>
      <w:keepLines/>
      <w:spacing w:before="200"/>
      <w:outlineLvl w:val="6"/>
    </w:pPr>
    <w:rPr>
      <w:rFonts w:ascii="Cambria" w:hAnsi="Cambria"/>
      <w:i/>
      <w:iCs/>
      <w:color w:val="404040"/>
      <w:spacing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7B87"/>
    <w:pPr>
      <w:keepNext/>
      <w:keepLines/>
      <w:spacing w:before="200"/>
      <w:outlineLvl w:val="7"/>
    </w:pPr>
    <w:rPr>
      <w:rFonts w:ascii="Cambria" w:hAnsi="Cambria"/>
      <w:color w:val="404040"/>
      <w:spacing w:val="0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7B87"/>
    <w:pPr>
      <w:keepNext/>
      <w:keepLines/>
      <w:spacing w:before="200"/>
      <w:outlineLvl w:val="8"/>
    </w:pPr>
    <w:rPr>
      <w:rFonts w:ascii="Cambria" w:hAnsi="Cambria"/>
      <w:i/>
      <w:iCs/>
      <w:color w:val="404040"/>
      <w:spacing w:val="0"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"/>
    <w:basedOn w:val="DefaultParagraphFont"/>
    <w:link w:val="Heading1"/>
    <w:uiPriority w:val="99"/>
    <w:locked/>
    <w:rsid w:val="003D7B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7B8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7B8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7B87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7B87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7B87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7B87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7B8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7B87"/>
    <w:rPr>
      <w:rFonts w:ascii="Cambria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D7B87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SECTIONS"/>
    <w:basedOn w:val="Normal"/>
    <w:next w:val="Normal"/>
    <w:link w:val="TitleChar"/>
    <w:uiPriority w:val="99"/>
    <w:qFormat/>
    <w:rsid w:val="003D7B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SECTIONS Char"/>
    <w:basedOn w:val="DefaultParagraphFont"/>
    <w:link w:val="Title"/>
    <w:uiPriority w:val="99"/>
    <w:locked/>
    <w:rsid w:val="003D7B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aliases w:val="TABLES"/>
    <w:basedOn w:val="Normal"/>
    <w:next w:val="Normal"/>
    <w:link w:val="SubtitleChar"/>
    <w:uiPriority w:val="99"/>
    <w:qFormat/>
    <w:rsid w:val="003D7B87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eastAsia="en-US"/>
    </w:rPr>
  </w:style>
  <w:style w:type="character" w:customStyle="1" w:styleId="SubtitleChar">
    <w:name w:val="Subtitle Char"/>
    <w:aliases w:val="TABLES Char"/>
    <w:basedOn w:val="DefaultParagraphFont"/>
    <w:link w:val="Subtitle"/>
    <w:uiPriority w:val="99"/>
    <w:locked/>
    <w:rsid w:val="003D7B8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D7B8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D7B87"/>
    <w:rPr>
      <w:rFonts w:cs="Times New Roman"/>
      <w:i/>
      <w:iCs/>
    </w:rPr>
  </w:style>
  <w:style w:type="paragraph" w:styleId="NoSpacing">
    <w:name w:val="No Spacing"/>
    <w:aliases w:val="HEADING 2"/>
    <w:link w:val="NoSpacingChar"/>
    <w:uiPriority w:val="99"/>
    <w:qFormat/>
    <w:rsid w:val="003D7B87"/>
    <w:rPr>
      <w:lang w:val="en-GB" w:eastAsia="en-US"/>
    </w:rPr>
  </w:style>
  <w:style w:type="character" w:customStyle="1" w:styleId="NoSpacingChar">
    <w:name w:val="No Spacing Char"/>
    <w:aliases w:val="HEADING 2 Char"/>
    <w:basedOn w:val="DefaultParagraphFont"/>
    <w:link w:val="NoSpacing"/>
    <w:uiPriority w:val="99"/>
    <w:locked/>
    <w:rsid w:val="003D7B87"/>
    <w:rPr>
      <w:rFonts w:cs="Times New Roman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99"/>
    <w:qFormat/>
    <w:rsid w:val="003D7B8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D7B87"/>
    <w:rPr>
      <w:rFonts w:ascii="Calibri" w:hAnsi="Calibri"/>
      <w:i/>
      <w:iCs/>
      <w:color w:val="000000"/>
      <w:spacing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D7B87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D7B87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pacing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D7B87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D7B87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D7B87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D7B87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D7B87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D7B87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D7B87"/>
    <w:pPr>
      <w:outlineLvl w:val="9"/>
    </w:pPr>
    <w:rPr>
      <w:spacing w:val="10"/>
      <w:lang w:eastAsia="en-GB"/>
    </w:rPr>
  </w:style>
  <w:style w:type="table" w:styleId="TableGrid">
    <w:name w:val="Table Grid"/>
    <w:basedOn w:val="TableNormal"/>
    <w:uiPriority w:val="99"/>
    <w:rsid w:val="009A21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7F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F44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281</Words>
  <Characters>1664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ALL THE BASIC PLANES OF THE BODY AND EXPLAIN HOW THEY DIVIDE IT FOR ANATOMICAL PURPOSES</dc:title>
  <dc:subject/>
  <dc:creator>Valued Acer Customer</dc:creator>
  <cp:keywords/>
  <dc:description/>
  <cp:lastModifiedBy>Bednarova</cp:lastModifiedBy>
  <cp:revision>5</cp:revision>
  <cp:lastPrinted>2014-05-22T12:22:00Z</cp:lastPrinted>
  <dcterms:created xsi:type="dcterms:W3CDTF">2014-05-22T12:10:00Z</dcterms:created>
  <dcterms:modified xsi:type="dcterms:W3CDTF">2014-05-22T12:49:00Z</dcterms:modified>
</cp:coreProperties>
</file>