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8" w:rsidRDefault="00A94008" w:rsidP="00A94008">
      <w:pPr>
        <w:pStyle w:val="Nadpis1"/>
        <w:rPr>
          <w:rFonts w:eastAsiaTheme="minorEastAsia"/>
        </w:rPr>
      </w:pPr>
      <w:r w:rsidRPr="127F2AFE">
        <w:rPr>
          <w:rFonts w:eastAsia="Calibri"/>
        </w:rPr>
        <w:t xml:space="preserve">10th </w:t>
      </w:r>
      <w:proofErr w:type="spellStart"/>
      <w:r w:rsidRPr="127F2AFE">
        <w:rPr>
          <w:rFonts w:eastAsia="Calibri"/>
        </w:rPr>
        <w:t>week</w:t>
      </w:r>
      <w:proofErr w:type="spellEnd"/>
      <w:r w:rsidRPr="127F2AFE">
        <w:rPr>
          <w:rFonts w:eastAsia="Calibri"/>
        </w:rPr>
        <w:t xml:space="preserve">: Instruments, Aids (L14). </w:t>
      </w:r>
      <w:proofErr w:type="spellStart"/>
      <w:r w:rsidRPr="127F2AFE">
        <w:rPr>
          <w:rFonts w:eastAsia="Calibri"/>
          <w:i/>
          <w:iCs/>
        </w:rPr>
        <w:t>Grammar</w:t>
      </w:r>
      <w:proofErr w:type="spellEnd"/>
      <w:r w:rsidRPr="127F2AFE">
        <w:rPr>
          <w:rFonts w:eastAsia="Calibri"/>
          <w:i/>
          <w:iCs/>
        </w:rPr>
        <w:t>:</w:t>
      </w:r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Conditional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clauses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with</w:t>
      </w:r>
      <w:proofErr w:type="spellEnd"/>
      <w:r w:rsidRPr="127F2AFE">
        <w:rPr>
          <w:rFonts w:eastAsia="Calibri"/>
        </w:rPr>
        <w:t xml:space="preserve"> aby II.</w:t>
      </w:r>
    </w:p>
    <w:p w:rsidR="00616DFB" w:rsidRDefault="00616DFB"/>
    <w:p w:rsidR="006969CA" w:rsidRDefault="006969CA" w:rsidP="006969CA">
      <w:pPr>
        <w:pStyle w:val="Odstavecseseznamem"/>
        <w:numPr>
          <w:ilvl w:val="0"/>
          <w:numId w:val="2"/>
        </w:numPr>
        <w:spacing w:line="256" w:lineRule="auto"/>
      </w:pPr>
      <w:r>
        <w:t>Chceš, aby</w:t>
      </w:r>
      <w:r>
        <w:rPr>
          <w:color w:val="FF0000"/>
        </w:rPr>
        <w:t>ch</w:t>
      </w:r>
      <w:r>
        <w:t xml:space="preserve"> byl/</w:t>
      </w:r>
      <w:r>
        <w:rPr>
          <w:color w:val="FF0000"/>
        </w:rPr>
        <w:t>a</w:t>
      </w:r>
      <w:r>
        <w:t xml:space="preserve"> tady. (já)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rPr>
          <w:color w:val="FF0000"/>
        </w:rPr>
        <w:t>me</w:t>
      </w:r>
      <w:proofErr w:type="spellEnd"/>
      <w:r>
        <w:rPr>
          <w:color w:val="FF0000"/>
        </w:rPr>
        <w:t xml:space="preserve"> </w:t>
      </w: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6969CA" w:rsidRDefault="006969CA" w:rsidP="006969CA">
      <w:pPr>
        <w:pStyle w:val="Odstavecseseznamem"/>
        <w:numPr>
          <w:ilvl w:val="0"/>
          <w:numId w:val="2"/>
        </w:numPr>
        <w:spacing w:line="256" w:lineRule="auto"/>
      </w:pPr>
      <w:r>
        <w:t>Chci, aby</w:t>
      </w:r>
      <w:r>
        <w:rPr>
          <w:color w:val="FF0000"/>
        </w:rPr>
        <w:t>s</w:t>
      </w:r>
      <w:r>
        <w:t xml:space="preserve"> odešel/odešl</w:t>
      </w:r>
      <w:r>
        <w:rPr>
          <w:color w:val="FF0000"/>
        </w:rPr>
        <w:t>a</w:t>
      </w:r>
      <w:r>
        <w:t>. (ty)</w:t>
      </w:r>
      <w:r>
        <w:tab/>
      </w:r>
      <w:r>
        <w:tab/>
      </w:r>
      <w:r>
        <w:tab/>
      </w:r>
      <w:r>
        <w:tab/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:rsidR="006969CA" w:rsidRDefault="006969CA" w:rsidP="006969CA">
      <w:pPr>
        <w:pStyle w:val="Odstavecseseznamem"/>
        <w:numPr>
          <w:ilvl w:val="0"/>
          <w:numId w:val="2"/>
        </w:numPr>
        <w:spacing w:line="256" w:lineRule="auto"/>
      </w:pPr>
      <w:r>
        <w:t>Chci, aby odešel/odešl</w:t>
      </w:r>
      <w:r>
        <w:rPr>
          <w:color w:val="FF0000"/>
        </w:rPr>
        <w:t>a</w:t>
      </w:r>
      <w:r>
        <w:t>/odešl</w:t>
      </w:r>
      <w:r>
        <w:rPr>
          <w:color w:val="FF0000"/>
        </w:rPr>
        <w:t>o</w:t>
      </w:r>
      <w:r>
        <w:t>. (on/ona/ono).</w:t>
      </w:r>
      <w:r>
        <w:tab/>
      </w:r>
      <w:r>
        <w:tab/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rPr>
          <w:color w:val="FF0000"/>
        </w:rPr>
        <w:t>him</w:t>
      </w:r>
      <w:proofErr w:type="spellEnd"/>
      <w:r>
        <w:rPr>
          <w:color w:val="FF0000"/>
        </w:rPr>
        <w:t xml:space="preserve"> </w:t>
      </w:r>
      <w:r>
        <w:t xml:space="preserve">/ </w:t>
      </w:r>
      <w:r>
        <w:rPr>
          <w:color w:val="FF0000"/>
        </w:rPr>
        <w:t xml:space="preserve">her </w:t>
      </w:r>
      <w:r>
        <w:t xml:space="preserve">/ </w:t>
      </w:r>
      <w:proofErr w:type="spellStart"/>
      <w:r>
        <w:rPr>
          <w:color w:val="FF0000"/>
        </w:rPr>
        <w:t>it</w:t>
      </w:r>
      <w:proofErr w:type="spellEnd"/>
      <w:r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:rsidR="006969CA" w:rsidRDefault="006969CA" w:rsidP="006969CA"/>
    <w:p w:rsidR="006969CA" w:rsidRDefault="006969CA" w:rsidP="006969CA">
      <w:pPr>
        <w:pStyle w:val="Odstavecseseznamem"/>
        <w:numPr>
          <w:ilvl w:val="0"/>
          <w:numId w:val="2"/>
        </w:numPr>
        <w:spacing w:line="256" w:lineRule="auto"/>
      </w:pPr>
      <w:r>
        <w:t>Chci, aby</w:t>
      </w:r>
      <w:r>
        <w:rPr>
          <w:color w:val="FF0000"/>
        </w:rPr>
        <w:t>chom</w:t>
      </w:r>
      <w:r>
        <w:t xml:space="preserve"> odešl</w:t>
      </w:r>
      <w:r>
        <w:rPr>
          <w:color w:val="FF0000"/>
        </w:rPr>
        <w:t>i</w:t>
      </w:r>
      <w:r>
        <w:t>. (my)</w:t>
      </w:r>
      <w:r>
        <w:tab/>
      </w:r>
      <w:r>
        <w:tab/>
      </w:r>
      <w:r>
        <w:tab/>
      </w:r>
      <w:r>
        <w:tab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rPr>
          <w:color w:val="FF0000"/>
        </w:rPr>
        <w:t>us</w:t>
      </w:r>
      <w:proofErr w:type="spellEnd"/>
      <w:r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:rsidR="006969CA" w:rsidRDefault="006969CA" w:rsidP="006969CA">
      <w:pPr>
        <w:pStyle w:val="Odstavecseseznamem"/>
        <w:numPr>
          <w:ilvl w:val="0"/>
          <w:numId w:val="2"/>
        </w:numPr>
        <w:spacing w:line="256" w:lineRule="auto"/>
      </w:pPr>
      <w:r>
        <w:t>Chci, aby</w:t>
      </w:r>
      <w:r>
        <w:rPr>
          <w:color w:val="FF0000"/>
        </w:rPr>
        <w:t>ste</w:t>
      </w:r>
      <w:r>
        <w:t xml:space="preserve"> odešl</w:t>
      </w:r>
      <w:r>
        <w:rPr>
          <w:color w:val="FF0000"/>
        </w:rPr>
        <w:t>i</w:t>
      </w:r>
      <w:r>
        <w:t>. (vy)</w:t>
      </w:r>
      <w:r>
        <w:tab/>
      </w:r>
      <w:r>
        <w:tab/>
      </w:r>
      <w:r>
        <w:tab/>
      </w:r>
      <w:r>
        <w:tab/>
      </w:r>
      <w:r>
        <w:tab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:rsidR="006969CA" w:rsidRDefault="006969CA" w:rsidP="006969CA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>
        <w:t>Chci, aby odešl</w:t>
      </w:r>
      <w:r>
        <w:rPr>
          <w:color w:val="FF0000"/>
        </w:rPr>
        <w:t>i</w:t>
      </w:r>
      <w:r>
        <w:t>. (oni/ony/ona)</w:t>
      </w:r>
      <w:r>
        <w:tab/>
      </w:r>
      <w:r>
        <w:tab/>
      </w:r>
      <w:r>
        <w:tab/>
      </w:r>
      <w:r>
        <w:tab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rPr>
          <w:color w:val="FF0000"/>
        </w:rPr>
        <w:t>them</w:t>
      </w:r>
      <w:proofErr w:type="spellEnd"/>
      <w:r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:rsidR="006969CA" w:rsidRDefault="006969CA" w:rsidP="006969CA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</w:p>
    <w:p w:rsidR="006969CA" w:rsidRDefault="006969CA">
      <w:r>
        <w:t xml:space="preserve">Užívám léky = I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pills</w:t>
      </w:r>
      <w:proofErr w:type="spellEnd"/>
      <w:r>
        <w:t>.</w:t>
      </w:r>
    </w:p>
    <w:p w:rsidR="006969CA" w:rsidRDefault="006969CA">
      <w:r>
        <w:t xml:space="preserve">Užívám </w:t>
      </w:r>
      <w:r w:rsidRPr="006969CA">
        <w:rPr>
          <w:b/>
          <w:color w:val="FF0000"/>
        </w:rPr>
        <w:t>si</w:t>
      </w:r>
      <w:r w:rsidRPr="006969CA">
        <w:rPr>
          <w:color w:val="FF0000"/>
        </w:rPr>
        <w:t xml:space="preserve"> </w:t>
      </w:r>
      <w:r>
        <w:t xml:space="preserve">slunce = I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sun.</w:t>
      </w:r>
    </w:p>
    <w:p w:rsidR="006969CA" w:rsidRDefault="006969CA">
      <w:r>
        <w:t>Labutí jezero.</w:t>
      </w:r>
    </w:p>
    <w:p w:rsidR="00527C80" w:rsidRDefault="00527C80"/>
    <w:p w:rsidR="00527C80" w:rsidRDefault="00527C80">
      <w:r>
        <w:t xml:space="preserve">Mám se </w:t>
      </w:r>
      <w:r w:rsidRPr="00527C80">
        <w:rPr>
          <w:b/>
        </w:rPr>
        <w:t>dobře</w:t>
      </w:r>
      <w:r>
        <w:t xml:space="preserve">. Cítím se </w:t>
      </w:r>
      <w:r w:rsidRPr="00527C80">
        <w:rPr>
          <w:b/>
        </w:rPr>
        <w:t>dobře</w:t>
      </w:r>
      <w:r>
        <w:t xml:space="preserve">. Není mi </w:t>
      </w:r>
      <w:r w:rsidRPr="00527C80">
        <w:rPr>
          <w:b/>
        </w:rPr>
        <w:t>dobře</w:t>
      </w:r>
      <w:r>
        <w:t>.</w:t>
      </w:r>
    </w:p>
    <w:p w:rsidR="00527C80" w:rsidRDefault="00527C80">
      <w:r>
        <w:t>M</w:t>
      </w:r>
      <w:r>
        <w:t xml:space="preserve">ám se </w:t>
      </w:r>
      <w:r>
        <w:rPr>
          <w:b/>
        </w:rPr>
        <w:t>lépe</w:t>
      </w:r>
      <w:r>
        <w:t xml:space="preserve">. Cítím se </w:t>
      </w:r>
      <w:r>
        <w:rPr>
          <w:b/>
        </w:rPr>
        <w:t>lépe</w:t>
      </w:r>
      <w:r>
        <w:t xml:space="preserve">. Není mi </w:t>
      </w:r>
      <w:r>
        <w:rPr>
          <w:b/>
        </w:rPr>
        <w:t>lépe</w:t>
      </w:r>
      <w:r>
        <w:t>.</w:t>
      </w:r>
    </w:p>
    <w:p w:rsidR="00527C80" w:rsidRDefault="00527C80" w:rsidP="00527C80">
      <w:r>
        <w:t xml:space="preserve">Mám se </w:t>
      </w:r>
      <w:r w:rsidRPr="00527C80">
        <w:rPr>
          <w:b/>
          <w:color w:val="FF0000"/>
        </w:rPr>
        <w:t>nej</w:t>
      </w:r>
      <w:r>
        <w:rPr>
          <w:b/>
        </w:rPr>
        <w:t>lépe</w:t>
      </w:r>
      <w:r>
        <w:t xml:space="preserve">. Cítím se </w:t>
      </w:r>
      <w:r>
        <w:rPr>
          <w:b/>
        </w:rPr>
        <w:t>lépe</w:t>
      </w:r>
      <w:r>
        <w:t xml:space="preserve">. Není mi </w:t>
      </w:r>
      <w:r>
        <w:rPr>
          <w:b/>
        </w:rPr>
        <w:t>lépe</w:t>
      </w:r>
      <w:r>
        <w:t>.</w:t>
      </w:r>
    </w:p>
    <w:p w:rsidR="00527C80" w:rsidRDefault="00527C80"/>
    <w:p w:rsidR="006969CA" w:rsidRDefault="00527C80">
      <w:r>
        <w:t xml:space="preserve">Lépe: </w:t>
      </w:r>
      <w:proofErr w:type="spellStart"/>
      <w:r>
        <w:t>better</w:t>
      </w:r>
      <w:proofErr w:type="spellEnd"/>
      <w:r>
        <w:t xml:space="preserve"> × hůře (</w:t>
      </w:r>
      <w:proofErr w:type="spellStart"/>
      <w:r>
        <w:t>worse</w:t>
      </w:r>
      <w:proofErr w:type="spellEnd"/>
      <w:r>
        <w:t>)</w:t>
      </w:r>
    </w:p>
    <w:p w:rsidR="00925F7D" w:rsidRDefault="00925F7D"/>
    <w:p w:rsidR="00925F7D" w:rsidRDefault="00925F7D">
      <w:r>
        <w:t>Dobrý oběd. Petr byl dobrý student. Rum je dobrý alkohol.</w:t>
      </w:r>
    </w:p>
    <w:p w:rsidR="00925F7D" w:rsidRDefault="00925F7D">
      <w:r>
        <w:t>Lepší oběd. Pavel byl lepší student než Petr. Whisky je lepší než rum.</w:t>
      </w:r>
    </w:p>
    <w:p w:rsidR="00925F7D" w:rsidRDefault="00925F7D">
      <w:r>
        <w:t xml:space="preserve">Lepší: </w:t>
      </w:r>
      <w:proofErr w:type="spellStart"/>
      <w:r>
        <w:t>better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,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nouns</w:t>
      </w:r>
      <w:proofErr w:type="spellEnd"/>
      <w:r>
        <w:t>) × horší</w:t>
      </w:r>
    </w:p>
    <w:p w:rsidR="00925F7D" w:rsidRPr="00F21225" w:rsidRDefault="00551CE9" w:rsidP="00551CE9">
      <w:pPr>
        <w:pStyle w:val="Odstavecseseznamem"/>
        <w:numPr>
          <w:ilvl w:val="0"/>
          <w:numId w:val="5"/>
        </w:numPr>
        <w:rPr>
          <w:b/>
        </w:rPr>
      </w:pPr>
      <w:r w:rsidRPr="00F21225">
        <w:rPr>
          <w:b/>
        </w:rPr>
        <w:t xml:space="preserve">Horší: </w:t>
      </w:r>
      <w:r w:rsidR="00F21225" w:rsidRPr="00F21225">
        <w:rPr>
          <w:b/>
          <w:color w:val="FF0000"/>
        </w:rPr>
        <w:t>z</w:t>
      </w:r>
      <w:r w:rsidR="00F21225" w:rsidRPr="00F21225">
        <w:rPr>
          <w:b/>
        </w:rPr>
        <w:t>ho</w:t>
      </w:r>
      <w:r w:rsidR="00F21225" w:rsidRPr="00F21225">
        <w:rPr>
          <w:b/>
        </w:rPr>
        <w:t>rš</w:t>
      </w:r>
      <w:r w:rsidR="00F21225" w:rsidRPr="00F21225">
        <w:rPr>
          <w:b/>
        </w:rPr>
        <w:t>i</w:t>
      </w:r>
      <w:r w:rsidR="00F21225" w:rsidRPr="00F21225">
        <w:rPr>
          <w:b/>
          <w:color w:val="FF0000"/>
        </w:rPr>
        <w:t xml:space="preserve">t se – </w:t>
      </w:r>
      <w:r w:rsidR="00F21225" w:rsidRPr="00F21225">
        <w:rPr>
          <w:b/>
          <w:color w:val="FF0000"/>
        </w:rPr>
        <w:t>z</w:t>
      </w:r>
      <w:r w:rsidR="00F21225" w:rsidRPr="00F21225">
        <w:rPr>
          <w:b/>
        </w:rPr>
        <w:t>horš</w:t>
      </w:r>
      <w:r w:rsidR="00F21225" w:rsidRPr="00F21225">
        <w:rPr>
          <w:b/>
          <w:color w:val="002060"/>
        </w:rPr>
        <w:t>ova</w:t>
      </w:r>
      <w:r w:rsidR="00F21225" w:rsidRPr="00F21225">
        <w:rPr>
          <w:b/>
          <w:color w:val="FF0000"/>
        </w:rPr>
        <w:t>t</w:t>
      </w:r>
    </w:p>
    <w:p w:rsidR="00551CE9" w:rsidRPr="00F21225" w:rsidRDefault="00551CE9" w:rsidP="00551CE9">
      <w:pPr>
        <w:pStyle w:val="Odstavecseseznamem"/>
        <w:numPr>
          <w:ilvl w:val="0"/>
          <w:numId w:val="5"/>
        </w:numPr>
        <w:rPr>
          <w:b/>
        </w:rPr>
      </w:pPr>
      <w:r w:rsidRPr="00F21225">
        <w:rPr>
          <w:b/>
        </w:rPr>
        <w:t>Lepší</w:t>
      </w:r>
      <w:r w:rsidR="00F21225" w:rsidRPr="00F21225">
        <w:rPr>
          <w:b/>
        </w:rPr>
        <w:t>: zlepšit se – zlepšovat se</w:t>
      </w:r>
    </w:p>
    <w:p w:rsidR="00551CE9" w:rsidRDefault="00551CE9" w:rsidP="00551CE9">
      <w:pPr>
        <w:pStyle w:val="Odstavecseseznamem"/>
        <w:numPr>
          <w:ilvl w:val="0"/>
          <w:numId w:val="5"/>
        </w:numPr>
      </w:pPr>
      <w:r w:rsidRPr="00F21225">
        <w:rPr>
          <w:b/>
        </w:rPr>
        <w:t>Větší</w:t>
      </w:r>
      <w:r w:rsidR="00F21225" w:rsidRPr="00F21225">
        <w:rPr>
          <w:b/>
        </w:rPr>
        <w:t>: zvětšit se – zvětšovat</w:t>
      </w:r>
      <w:r w:rsidR="00F21225">
        <w:t xml:space="preserve"> se</w:t>
      </w:r>
    </w:p>
    <w:p w:rsidR="003869DA" w:rsidRPr="003869DA" w:rsidRDefault="003869DA" w:rsidP="00551CE9">
      <w:pPr>
        <w:pStyle w:val="Odstavecseseznamem"/>
        <w:numPr>
          <w:ilvl w:val="0"/>
          <w:numId w:val="5"/>
        </w:numPr>
      </w:pPr>
      <w:r>
        <w:rPr>
          <w:b/>
        </w:rPr>
        <w:t>Menší: zmenšit se – zmenšovat se</w:t>
      </w:r>
    </w:p>
    <w:p w:rsidR="003869DA" w:rsidRDefault="003869DA" w:rsidP="00551CE9">
      <w:pPr>
        <w:pStyle w:val="Odstavecseseznamem"/>
        <w:numPr>
          <w:ilvl w:val="0"/>
          <w:numId w:val="5"/>
        </w:numPr>
      </w:pPr>
      <w:r>
        <w:rPr>
          <w:b/>
        </w:rPr>
        <w:t>Červená – z</w:t>
      </w:r>
      <w:r w:rsidRPr="003869DA">
        <w:rPr>
          <w:b/>
          <w:color w:val="002060"/>
        </w:rPr>
        <w:t>červena</w:t>
      </w:r>
      <w:r>
        <w:rPr>
          <w:b/>
        </w:rPr>
        <w:t>t</w:t>
      </w:r>
    </w:p>
    <w:p w:rsidR="00551CE9" w:rsidRDefault="00551CE9" w:rsidP="00551CE9">
      <w:pPr>
        <w:pStyle w:val="Odstavecseseznamem"/>
        <w:numPr>
          <w:ilvl w:val="0"/>
          <w:numId w:val="5"/>
        </w:numPr>
      </w:pPr>
      <w:r>
        <w:t>Kratší</w:t>
      </w:r>
      <w:r w:rsidR="00F21225">
        <w:t>: zkrátit se – zkracovat se (</w:t>
      </w:r>
      <w:proofErr w:type="spellStart"/>
      <w:r w:rsidR="00F21225">
        <w:t>get</w:t>
      </w:r>
      <w:proofErr w:type="spellEnd"/>
      <w:r w:rsidR="00F21225">
        <w:t xml:space="preserve"> </w:t>
      </w:r>
      <w:proofErr w:type="spellStart"/>
      <w:r w:rsidR="00F21225">
        <w:t>shorter</w:t>
      </w:r>
      <w:proofErr w:type="spellEnd"/>
      <w:r w:rsidR="00F21225">
        <w:t>)</w:t>
      </w:r>
    </w:p>
    <w:p w:rsidR="00925F7D" w:rsidRDefault="00F21225">
      <w:r>
        <w:t>Kolik měří? – 52 cm.</w:t>
      </w:r>
    </w:p>
    <w:p w:rsidR="00F21225" w:rsidRDefault="00F21225">
      <w:r>
        <w:t>Kolik váží? – 3640 g.</w:t>
      </w:r>
    </w:p>
    <w:p w:rsidR="006969CA" w:rsidRDefault="006969CA" w:rsidP="006969CA">
      <w:pPr>
        <w:pStyle w:val="Nadpis2"/>
        <w:rPr>
          <w:rFonts w:eastAsia="Calibri"/>
        </w:rPr>
      </w:pPr>
      <w:r>
        <w:rPr>
          <w:rFonts w:eastAsia="Calibri"/>
        </w:rPr>
        <w:lastRenderedPageBreak/>
        <w:t xml:space="preserve">V lékárně: use „aby“ </w:t>
      </w:r>
      <w:proofErr w:type="spellStart"/>
      <w:r>
        <w:rPr>
          <w:rFonts w:eastAsia="Calibri"/>
        </w:rPr>
        <w:t>structures</w:t>
      </w:r>
      <w:proofErr w:type="spellEnd"/>
      <w:r>
        <w:rPr>
          <w:rFonts w:eastAsia="Calibri"/>
        </w:rPr>
        <w:t xml:space="preserve"> („to“)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Šel </w:t>
      </w:r>
      <w:r w:rsidRPr="008E051C">
        <w:rPr>
          <w:rFonts w:ascii="Calibri" w:eastAsia="Calibri" w:hAnsi="Calibri" w:cs="Calibri"/>
          <w:b/>
          <w:color w:val="000000"/>
        </w:rPr>
        <w:t>jsem</w:t>
      </w:r>
      <w:r>
        <w:rPr>
          <w:rFonts w:ascii="Calibri" w:eastAsia="Calibri" w:hAnsi="Calibri" w:cs="Calibri"/>
          <w:color w:val="000000"/>
        </w:rPr>
        <w:t xml:space="preserve"> do lékárny — zeptat se na něco proti kašli.</w:t>
      </w:r>
      <w:r w:rsidR="008E051C">
        <w:rPr>
          <w:rFonts w:ascii="Calibri" w:eastAsia="Calibri" w:hAnsi="Calibri" w:cs="Calibri"/>
          <w:color w:val="000000"/>
        </w:rPr>
        <w:t xml:space="preserve"> – abych </w:t>
      </w:r>
      <w:r w:rsidR="008E051C" w:rsidRPr="0015708D">
        <w:rPr>
          <w:rFonts w:ascii="Calibri" w:eastAsia="Calibri" w:hAnsi="Calibri" w:cs="Calibri"/>
          <w:color w:val="000000"/>
          <w:u w:val="single"/>
        </w:rPr>
        <w:t>se</w:t>
      </w:r>
      <w:r w:rsidR="008E051C" w:rsidRPr="0015708D">
        <w:rPr>
          <w:rFonts w:ascii="Calibri" w:eastAsia="Calibri" w:hAnsi="Calibri" w:cs="Calibri"/>
          <w:b/>
          <w:color w:val="000000"/>
        </w:rPr>
        <w:t xml:space="preserve"> zeptal</w:t>
      </w:r>
      <w:r w:rsidR="008E051C">
        <w:rPr>
          <w:rFonts w:ascii="Calibri" w:eastAsia="Calibri" w:hAnsi="Calibri" w:cs="Calibri"/>
          <w:color w:val="000000"/>
        </w:rPr>
        <w:t>…</w:t>
      </w:r>
      <w:r w:rsidR="0015708D">
        <w:rPr>
          <w:rFonts w:ascii="Calibri" w:eastAsia="Calibri" w:hAnsi="Calibri" w:cs="Calibri"/>
          <w:color w:val="000000"/>
        </w:rPr>
        <w:t xml:space="preserve"> (abych </w:t>
      </w:r>
      <w:r w:rsidR="0015708D">
        <w:rPr>
          <w:rFonts w:ascii="Calibri" w:eastAsia="Calibri" w:hAnsi="Calibri" w:cs="Calibri"/>
          <w:color w:val="000000"/>
        </w:rPr>
        <w:t>se</w:t>
      </w:r>
      <w:r w:rsidR="0015708D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15708D">
        <w:rPr>
          <w:rFonts w:ascii="Calibri" w:eastAsia="Calibri" w:hAnsi="Calibri" w:cs="Calibri"/>
          <w:color w:val="000000"/>
        </w:rPr>
        <w:t>zepta</w:t>
      </w:r>
      <w:r w:rsidR="0015708D">
        <w:rPr>
          <w:rFonts w:ascii="Calibri" w:eastAsia="Calibri" w:hAnsi="Calibri" w:cs="Calibri"/>
          <w:color w:val="000000"/>
        </w:rPr>
        <w:t>l</w:t>
      </w:r>
      <w:r w:rsidR="0015708D">
        <w:rPr>
          <w:rFonts w:ascii="Calibri" w:eastAsia="Calibri" w:hAnsi="Calibri" w:cs="Calibri"/>
          <w:color w:val="000000"/>
        </w:rPr>
        <w:t xml:space="preserve"> </w:t>
      </w:r>
      <w:r w:rsidR="0015708D">
        <w:rPr>
          <w:rFonts w:ascii="Calibri" w:eastAsia="Calibri" w:hAnsi="Calibri" w:cs="Calibri"/>
          <w:color w:val="000000"/>
        </w:rPr>
        <w:t>)</w:t>
      </w:r>
      <w:proofErr w:type="gramEnd"/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 w:rsidRPr="008E051C">
        <w:rPr>
          <w:rFonts w:ascii="Calibri" w:eastAsia="Calibri" w:hAnsi="Calibri" w:cs="Calibri"/>
          <w:b/>
          <w:color w:val="000000"/>
        </w:rPr>
        <w:t>Petr</w:t>
      </w:r>
      <w:r>
        <w:rPr>
          <w:rFonts w:ascii="Calibri" w:eastAsia="Calibri" w:hAnsi="Calibri" w:cs="Calibri"/>
          <w:color w:val="000000"/>
        </w:rPr>
        <w:t xml:space="preserve"> byl v lékárně — </w:t>
      </w:r>
      <w:r w:rsidRPr="00F22D36">
        <w:rPr>
          <w:rFonts w:ascii="Calibri" w:eastAsia="Calibri" w:hAnsi="Calibri" w:cs="Calibri"/>
          <w:b/>
          <w:color w:val="000000"/>
        </w:rPr>
        <w:t>koupit</w:t>
      </w:r>
      <w:r>
        <w:rPr>
          <w:rFonts w:ascii="Calibri" w:eastAsia="Calibri" w:hAnsi="Calibri" w:cs="Calibri"/>
          <w:color w:val="000000"/>
        </w:rPr>
        <w:t xml:space="preserve"> kapky do očí.</w:t>
      </w:r>
      <w:r w:rsidR="00F22D36">
        <w:rPr>
          <w:rFonts w:ascii="Calibri" w:eastAsia="Calibri" w:hAnsi="Calibri" w:cs="Calibri"/>
          <w:color w:val="000000"/>
        </w:rPr>
        <w:t xml:space="preserve"> – </w:t>
      </w:r>
      <w:r w:rsidR="00F22D36" w:rsidRPr="00F22D36">
        <w:rPr>
          <w:b/>
        </w:rPr>
        <w:t>aby koupil</w:t>
      </w:r>
      <w:r w:rsidR="00F22D36">
        <w:t xml:space="preserve"> … </w:t>
      </w:r>
      <w:r w:rsidR="00F22D36">
        <w:rPr>
          <w:rFonts w:ascii="Calibri" w:eastAsia="Calibri" w:hAnsi="Calibri" w:cs="Calibri"/>
          <w:color w:val="000000"/>
        </w:rPr>
        <w:t>kapky do očí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Užívá</w:t>
      </w:r>
      <w:r w:rsidRPr="008E051C">
        <w:rPr>
          <w:rFonts w:ascii="Calibri" w:eastAsia="Calibri" w:hAnsi="Calibri" w:cs="Calibri"/>
          <w:b/>
          <w:color w:val="000000"/>
        </w:rPr>
        <w:t>m</w:t>
      </w:r>
      <w:r>
        <w:rPr>
          <w:rFonts w:ascii="Calibri" w:eastAsia="Calibri" w:hAnsi="Calibri" w:cs="Calibri"/>
          <w:color w:val="000000"/>
        </w:rPr>
        <w:t xml:space="preserve"> ty léky – cítit se lépe.</w:t>
      </w:r>
      <w:r w:rsidR="000676B1">
        <w:rPr>
          <w:rFonts w:ascii="Calibri" w:eastAsia="Calibri" w:hAnsi="Calibri" w:cs="Calibri"/>
          <w:color w:val="000000"/>
        </w:rPr>
        <w:t xml:space="preserve"> – abych se cítil </w:t>
      </w:r>
      <w:r w:rsidR="000676B1" w:rsidRPr="00291DF1">
        <w:rPr>
          <w:rFonts w:ascii="Calibri" w:eastAsia="Calibri" w:hAnsi="Calibri" w:cs="Calibri"/>
          <w:b/>
          <w:color w:val="000000"/>
        </w:rPr>
        <w:t>lépe</w:t>
      </w:r>
      <w:r w:rsidR="00291DF1">
        <w:rPr>
          <w:rFonts w:ascii="Calibri" w:eastAsia="Calibri" w:hAnsi="Calibri" w:cs="Calibri"/>
          <w:color w:val="000000"/>
        </w:rPr>
        <w:t>.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Lékárník </w:t>
      </w:r>
      <w:r w:rsidRPr="008E051C">
        <w:rPr>
          <w:rFonts w:ascii="Calibri" w:eastAsia="Calibri" w:hAnsi="Calibri" w:cs="Calibri"/>
          <w:b/>
          <w:color w:val="000000"/>
        </w:rPr>
        <w:t>mi</w:t>
      </w:r>
      <w:r>
        <w:rPr>
          <w:rFonts w:ascii="Calibri" w:eastAsia="Calibri" w:hAnsi="Calibri" w:cs="Calibri"/>
          <w:color w:val="000000"/>
        </w:rPr>
        <w:t xml:space="preserve"> řekl — brát ten lék dvakrát denně.</w:t>
      </w:r>
      <w:r w:rsidR="00291DF1">
        <w:rPr>
          <w:rFonts w:ascii="Calibri" w:eastAsia="Calibri" w:hAnsi="Calibri" w:cs="Calibri"/>
          <w:color w:val="000000"/>
        </w:rPr>
        <w:t xml:space="preserve"> Řekl </w:t>
      </w:r>
      <w:r w:rsidR="00291DF1" w:rsidRPr="00291DF1">
        <w:rPr>
          <w:rFonts w:ascii="Calibri" w:eastAsia="Calibri" w:hAnsi="Calibri" w:cs="Calibri"/>
          <w:b/>
          <w:color w:val="000000"/>
        </w:rPr>
        <w:t>mi</w:t>
      </w:r>
      <w:r w:rsidR="00291DF1">
        <w:rPr>
          <w:rFonts w:ascii="Calibri" w:eastAsia="Calibri" w:hAnsi="Calibri" w:cs="Calibri"/>
          <w:color w:val="000000"/>
        </w:rPr>
        <w:t>, aby</w:t>
      </w:r>
      <w:r w:rsidR="00291DF1" w:rsidRPr="00291DF1">
        <w:rPr>
          <w:rFonts w:ascii="Calibri" w:eastAsia="Calibri" w:hAnsi="Calibri" w:cs="Calibri"/>
          <w:b/>
          <w:color w:val="000000"/>
        </w:rPr>
        <w:t>ch</w:t>
      </w:r>
      <w:r w:rsidR="00291DF1">
        <w:rPr>
          <w:rFonts w:ascii="Calibri" w:eastAsia="Calibri" w:hAnsi="Calibri" w:cs="Calibri"/>
          <w:color w:val="000000"/>
        </w:rPr>
        <w:t xml:space="preserve"> brala…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lékárně chtěli – (ona) zaplatit hotově.</w:t>
      </w:r>
      <w:r w:rsidR="00291DF1">
        <w:rPr>
          <w:rFonts w:ascii="Calibri" w:eastAsia="Calibri" w:hAnsi="Calibri" w:cs="Calibri"/>
          <w:color w:val="000000"/>
        </w:rPr>
        <w:t xml:space="preserve"> – chtěli, aby zaplatila </w:t>
      </w:r>
      <w:r w:rsidR="00291DF1" w:rsidRPr="00551CE9">
        <w:rPr>
          <w:rFonts w:ascii="Calibri" w:eastAsia="Calibri" w:hAnsi="Calibri" w:cs="Calibri"/>
          <w:b/>
          <w:color w:val="000000"/>
        </w:rPr>
        <w:t>hotově</w:t>
      </w:r>
      <w:r w:rsidR="00291DF1">
        <w:rPr>
          <w:rFonts w:ascii="Calibri" w:eastAsia="Calibri" w:hAnsi="Calibri" w:cs="Calibri"/>
          <w:color w:val="000000"/>
        </w:rPr>
        <w:t>.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Lékárník </w:t>
      </w:r>
      <w:r w:rsidRPr="00551CE9">
        <w:rPr>
          <w:rFonts w:ascii="Calibri" w:eastAsia="Calibri" w:hAnsi="Calibri" w:cs="Calibri"/>
          <w:b/>
          <w:color w:val="000000"/>
        </w:rPr>
        <w:t>jí</w:t>
      </w:r>
      <w:r>
        <w:rPr>
          <w:rFonts w:ascii="Calibri" w:eastAsia="Calibri" w:hAnsi="Calibri" w:cs="Calibri"/>
          <w:color w:val="000000"/>
        </w:rPr>
        <w:t xml:space="preserve"> řekl – zvýšit dávky.</w:t>
      </w:r>
      <w:r w:rsidR="00551CE9">
        <w:rPr>
          <w:rFonts w:ascii="Calibri" w:eastAsia="Calibri" w:hAnsi="Calibri" w:cs="Calibri"/>
          <w:color w:val="000000"/>
        </w:rPr>
        <w:t xml:space="preserve"> – aby zvýšil</w:t>
      </w:r>
      <w:r w:rsidR="00551CE9" w:rsidRPr="00551CE9">
        <w:rPr>
          <w:rFonts w:ascii="Calibri" w:eastAsia="Calibri" w:hAnsi="Calibri" w:cs="Calibri"/>
          <w:b/>
          <w:color w:val="000000"/>
        </w:rPr>
        <w:t>a</w:t>
      </w:r>
      <w:r w:rsidR="00551CE9">
        <w:rPr>
          <w:rFonts w:ascii="Calibri" w:eastAsia="Calibri" w:hAnsi="Calibri" w:cs="Calibri"/>
          <w:color w:val="000000"/>
        </w:rPr>
        <w:t xml:space="preserve"> dávky.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Řekli mu – počkat na recept.</w:t>
      </w:r>
      <w:r w:rsidR="00551CE9">
        <w:rPr>
          <w:rFonts w:ascii="Calibri" w:eastAsia="Calibri" w:hAnsi="Calibri" w:cs="Calibri"/>
          <w:color w:val="000000"/>
        </w:rPr>
        <w:t xml:space="preserve"> – Řekli </w:t>
      </w:r>
      <w:r w:rsidR="00551CE9" w:rsidRPr="00551CE9">
        <w:rPr>
          <w:rFonts w:ascii="Calibri" w:eastAsia="Calibri" w:hAnsi="Calibri" w:cs="Calibri"/>
          <w:b/>
          <w:color w:val="000000"/>
        </w:rPr>
        <w:t>mu</w:t>
      </w:r>
      <w:r w:rsidR="00551CE9">
        <w:rPr>
          <w:rFonts w:ascii="Calibri" w:eastAsia="Calibri" w:hAnsi="Calibri" w:cs="Calibri"/>
          <w:color w:val="000000"/>
        </w:rPr>
        <w:t>, aby počkal ba recept.</w:t>
      </w:r>
    </w:p>
    <w:p w:rsidR="006969CA" w:rsidRDefault="006969CA" w:rsidP="006969CA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Doporučujeme vám — více cvičit.</w:t>
      </w:r>
      <w:r w:rsidR="00551CE9">
        <w:rPr>
          <w:rFonts w:ascii="Calibri" w:eastAsia="Calibri" w:hAnsi="Calibri" w:cs="Calibri"/>
          <w:color w:val="000000"/>
        </w:rPr>
        <w:t xml:space="preserve"> – abyste cvičili.</w:t>
      </w:r>
    </w:p>
    <w:p w:rsidR="006969CA" w:rsidRDefault="006969CA"/>
    <w:p w:rsidR="00F51A07" w:rsidRDefault="00616DFB" w:rsidP="00616DFB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:rsidR="00616DFB" w:rsidRDefault="00616DFB" w:rsidP="00616DFB">
      <w:r>
        <w:t>Podej mi/potřebuju/mám/používám/chci [náplast] – &gt; Potřebuju náplast, abych zalepil odřeninu.</w:t>
      </w:r>
    </w:p>
    <w:p w:rsidR="00BF7F74" w:rsidRDefault="00BF7F74" w:rsidP="00616DFB"/>
    <w:p w:rsidR="00BF7F74" w:rsidRDefault="00BF7F74" w:rsidP="00616DFB">
      <w:r>
        <w:t>Chci vodu, abych [</w:t>
      </w:r>
      <w:proofErr w:type="spellStart"/>
      <w:r>
        <w:t>any</w:t>
      </w:r>
      <w:proofErr w:type="spellEnd"/>
      <w:r>
        <w:t xml:space="preserve"> verb in past tense </w:t>
      </w:r>
      <w:proofErr w:type="spellStart"/>
      <w:r>
        <w:t>form</w:t>
      </w:r>
      <w:proofErr w:type="spellEnd"/>
      <w:r>
        <w:t>]</w:t>
      </w:r>
    </w:p>
    <w:p w:rsidR="00BF7F74" w:rsidRDefault="00BF7F74" w:rsidP="00616DFB">
      <w:r>
        <w:t>Chci vodu, abych</w:t>
      </w:r>
      <w:r>
        <w:t xml:space="preserve"> MOHL [verb in infinitiv]</w:t>
      </w:r>
      <w:bookmarkStart w:id="0" w:name="_GoBack"/>
      <w:bookmarkEnd w:id="0"/>
    </w:p>
    <w:p w:rsidR="00BF7F74" w:rsidRDefault="00BF7F74" w:rsidP="00616DFB"/>
    <w:sectPr w:rsidR="00BF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2D00"/>
    <w:multiLevelType w:val="hybridMultilevel"/>
    <w:tmpl w:val="0554C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52DB"/>
    <w:multiLevelType w:val="hybridMultilevel"/>
    <w:tmpl w:val="AE6E4BC2"/>
    <w:lvl w:ilvl="0" w:tplc="ACF48D36">
      <w:start w:val="1"/>
      <w:numFmt w:val="decimal"/>
      <w:lvlText w:val="%1."/>
      <w:lvlJc w:val="left"/>
      <w:pPr>
        <w:ind w:left="720" w:hanging="360"/>
      </w:pPr>
    </w:lvl>
    <w:lvl w:ilvl="1" w:tplc="FBC8B74A">
      <w:start w:val="1"/>
      <w:numFmt w:val="lowerLetter"/>
      <w:lvlText w:val="%2."/>
      <w:lvlJc w:val="left"/>
      <w:pPr>
        <w:ind w:left="1440" w:hanging="360"/>
      </w:pPr>
    </w:lvl>
    <w:lvl w:ilvl="2" w:tplc="04349992">
      <w:start w:val="1"/>
      <w:numFmt w:val="lowerRoman"/>
      <w:lvlText w:val="%3."/>
      <w:lvlJc w:val="right"/>
      <w:pPr>
        <w:ind w:left="2160" w:hanging="180"/>
      </w:pPr>
    </w:lvl>
    <w:lvl w:ilvl="3" w:tplc="FE12A45E">
      <w:start w:val="1"/>
      <w:numFmt w:val="decimal"/>
      <w:lvlText w:val="%4."/>
      <w:lvlJc w:val="left"/>
      <w:pPr>
        <w:ind w:left="2880" w:hanging="360"/>
      </w:pPr>
    </w:lvl>
    <w:lvl w:ilvl="4" w:tplc="5680FD16">
      <w:start w:val="1"/>
      <w:numFmt w:val="lowerLetter"/>
      <w:lvlText w:val="%5."/>
      <w:lvlJc w:val="left"/>
      <w:pPr>
        <w:ind w:left="3600" w:hanging="360"/>
      </w:pPr>
    </w:lvl>
    <w:lvl w:ilvl="5" w:tplc="EA9AC9FC">
      <w:start w:val="1"/>
      <w:numFmt w:val="lowerRoman"/>
      <w:lvlText w:val="%6."/>
      <w:lvlJc w:val="right"/>
      <w:pPr>
        <w:ind w:left="4320" w:hanging="180"/>
      </w:pPr>
    </w:lvl>
    <w:lvl w:ilvl="6" w:tplc="632E7616">
      <w:start w:val="1"/>
      <w:numFmt w:val="decimal"/>
      <w:lvlText w:val="%7."/>
      <w:lvlJc w:val="left"/>
      <w:pPr>
        <w:ind w:left="5040" w:hanging="360"/>
      </w:pPr>
    </w:lvl>
    <w:lvl w:ilvl="7" w:tplc="99945C32">
      <w:start w:val="1"/>
      <w:numFmt w:val="lowerLetter"/>
      <w:lvlText w:val="%8."/>
      <w:lvlJc w:val="left"/>
      <w:pPr>
        <w:ind w:left="5760" w:hanging="360"/>
      </w:pPr>
    </w:lvl>
    <w:lvl w:ilvl="8" w:tplc="5A2CC3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49AF"/>
    <w:multiLevelType w:val="hybridMultilevel"/>
    <w:tmpl w:val="E4FAE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370FF"/>
    <w:multiLevelType w:val="hybridMultilevel"/>
    <w:tmpl w:val="8BFA71CA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08"/>
    <w:rsid w:val="000676B1"/>
    <w:rsid w:val="0015708D"/>
    <w:rsid w:val="00276870"/>
    <w:rsid w:val="00291DF1"/>
    <w:rsid w:val="003869DA"/>
    <w:rsid w:val="00527C80"/>
    <w:rsid w:val="00551CE9"/>
    <w:rsid w:val="00616DFB"/>
    <w:rsid w:val="006969CA"/>
    <w:rsid w:val="008E051C"/>
    <w:rsid w:val="00925F7D"/>
    <w:rsid w:val="00A94008"/>
    <w:rsid w:val="00BF7F74"/>
    <w:rsid w:val="00C74EEE"/>
    <w:rsid w:val="00ED214E"/>
    <w:rsid w:val="00F21225"/>
    <w:rsid w:val="00F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008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9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6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008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9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6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2015-04-23T10:06:00Z</dcterms:created>
  <dcterms:modified xsi:type="dcterms:W3CDTF">2015-04-23T10:06:00Z</dcterms:modified>
</cp:coreProperties>
</file>