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59942" w14:textId="01428D2F" w:rsidR="19749A0F" w:rsidRDefault="19749A0F" w:rsidP="19749A0F">
      <w:pPr>
        <w:pStyle w:val="Nadpis1"/>
      </w:pPr>
      <w:r w:rsidRPr="19749A0F">
        <w:t>8th week: At the Ophthalmologist's. ENT Examination.</w:t>
      </w:r>
      <w:r w:rsidR="00F5526B">
        <w:t xml:space="preserve"> </w:t>
      </w:r>
      <w:r w:rsidRPr="19749A0F">
        <w:t xml:space="preserve">Grammar: Instrumental plural. </w:t>
      </w:r>
    </w:p>
    <w:p w14:paraId="3BEBD4ED" w14:textId="35852C5A" w:rsidR="19749A0F" w:rsidRDefault="19749A0F" w:rsidP="19749A0F">
      <w:pPr>
        <w:pStyle w:val="Nadpis1"/>
      </w:pPr>
      <w:r w:rsidRPr="19749A0F">
        <w:t xml:space="preserve">9th week: At the dentist's. Grammar: Declension of numbers 2, 3, 4 and “oba”. </w:t>
      </w:r>
    </w:p>
    <w:p w14:paraId="0DD40BEC" w14:textId="47131101" w:rsidR="19749A0F" w:rsidRDefault="19749A0F" w:rsidP="19749A0F"/>
    <w:p w14:paraId="4D76EEBF" w14:textId="77777777" w:rsidR="00735BD5" w:rsidRDefault="00735BD5" w:rsidP="19749A0F"/>
    <w:p w14:paraId="66B1F392" w14:textId="5661EE17" w:rsidR="00735BD5" w:rsidRDefault="00735BD5" w:rsidP="19749A0F">
      <w:r>
        <w:t>Víc než dost: more than enough</w:t>
      </w:r>
    </w:p>
    <w:p w14:paraId="0389BE9B" w14:textId="0CC7EB01" w:rsidR="00735BD5" w:rsidRDefault="00735BD5" w:rsidP="19749A0F">
      <w:r>
        <w:t>Ty vole. &lt; vůl (ox)</w:t>
      </w:r>
    </w:p>
    <w:p w14:paraId="655347A1" w14:textId="171234C5" w:rsidR="00547ABD" w:rsidRDefault="00547ABD" w:rsidP="19749A0F">
      <w:r>
        <w:t>Na přehradu grilovat.</w:t>
      </w:r>
    </w:p>
    <w:p w14:paraId="307F31CC" w14:textId="77777777" w:rsidR="00547ABD" w:rsidRDefault="00547ABD" w:rsidP="19749A0F"/>
    <w:p w14:paraId="1AA63CD9" w14:textId="76790D39" w:rsidR="00547ABD" w:rsidRDefault="00547ABD" w:rsidP="00547ABD">
      <w:pPr>
        <w:pStyle w:val="Nadpis1"/>
      </w:pPr>
      <w:r>
        <w:t>Co se může stát, když</w:t>
      </w:r>
    </w:p>
    <w:p w14:paraId="1216604A" w14:textId="7F78AD94" w:rsidR="00547ABD" w:rsidRPr="00547ABD" w:rsidRDefault="00547ABD" w:rsidP="00547ABD">
      <w:r>
        <w:t>Když hraju fotbal, můžu se zranit. Můžu si zlomit nohu</w:t>
      </w:r>
    </w:p>
    <w:p w14:paraId="58A9D390" w14:textId="77777777" w:rsidR="004B2100" w:rsidRDefault="004B2100" w:rsidP="004B2100">
      <w:pPr>
        <w:pStyle w:val="Nadpis1"/>
      </w:pPr>
      <w:r>
        <w:t>Instrumentál plurálu</w:t>
      </w:r>
    </w:p>
    <w:p w14:paraId="06261B99" w14:textId="77777777" w:rsidR="004B2100" w:rsidRDefault="004B2100" w:rsidP="004B2100">
      <w:pPr>
        <w:pStyle w:val="Nadpis2"/>
      </w:pPr>
      <w:r>
        <w:t xml:space="preserve">Mužský rod: </w:t>
      </w:r>
    </w:p>
    <w:p w14:paraId="7EFD7FB7" w14:textId="77777777" w:rsidR="004B2100" w:rsidRDefault="004B2100" w:rsidP="004B2100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student &gt; se student</w:t>
      </w:r>
      <w:r w:rsidRPr="5BC841C6">
        <w:rPr>
          <w:color w:val="0070C0"/>
        </w:rPr>
        <w:t>y</w:t>
      </w:r>
    </w:p>
    <w:p w14:paraId="5E198617" w14:textId="77777777" w:rsidR="004B2100" w:rsidRDefault="004B2100" w:rsidP="004B2100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>muž &gt; muž</w:t>
      </w:r>
      <w:r w:rsidRPr="5BC841C6">
        <w:rPr>
          <w:color w:val="0070C0"/>
        </w:rPr>
        <w:t>i</w:t>
      </w:r>
    </w:p>
    <w:p w14:paraId="143A0EE1" w14:textId="77777777" w:rsidR="004B2100" w:rsidRDefault="004B2100" w:rsidP="004B2100">
      <w:pPr>
        <w:pStyle w:val="Nadpis2"/>
      </w:pPr>
      <w:r>
        <w:t>Ženský rod:</w:t>
      </w:r>
    </w:p>
    <w:p w14:paraId="12597E25" w14:textId="77777777" w:rsidR="004B2100" w:rsidRDefault="004B2100" w:rsidP="004B2100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žen</w:t>
      </w:r>
      <w:r w:rsidRPr="00174957">
        <w:rPr>
          <w:color w:val="FF0000"/>
        </w:rPr>
        <w:t>a</w:t>
      </w:r>
      <w:r>
        <w:t xml:space="preserve"> &gt; žena</w:t>
      </w:r>
      <w:r w:rsidRPr="5BC841C6">
        <w:rPr>
          <w:color w:val="C00000"/>
        </w:rPr>
        <w:t>mi</w:t>
      </w:r>
    </w:p>
    <w:p w14:paraId="0E4911F5" w14:textId="77777777" w:rsidR="004B2100" w:rsidRDefault="004B2100" w:rsidP="004B2100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kolegyně &gt; kolegyně</w:t>
      </w:r>
      <w:r w:rsidRPr="5BC841C6">
        <w:rPr>
          <w:rFonts w:ascii="Calibri" w:eastAsia="Calibri" w:hAnsi="Calibri" w:cs="Calibri"/>
          <w:color w:val="C00000"/>
        </w:rPr>
        <w:t>mi</w:t>
      </w:r>
    </w:p>
    <w:p w14:paraId="2442A68B" w14:textId="77777777" w:rsidR="004B2100" w:rsidRDefault="004B2100" w:rsidP="004B2100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tramvaj &gt; tramvaj</w:t>
      </w:r>
      <w:r w:rsidRPr="5BC841C6">
        <w:rPr>
          <w:color w:val="C45911" w:themeColor="accent2" w:themeShade="BF"/>
        </w:rPr>
        <w:t>e</w:t>
      </w:r>
      <w:r w:rsidRPr="5BC841C6">
        <w:rPr>
          <w:rFonts w:ascii="Calibri" w:eastAsia="Calibri" w:hAnsi="Calibri" w:cs="Calibri"/>
          <w:color w:val="C00000"/>
        </w:rPr>
        <w:t>mi</w:t>
      </w:r>
    </w:p>
    <w:p w14:paraId="2BFBE15D" w14:textId="77777777" w:rsidR="004B2100" w:rsidRDefault="004B2100" w:rsidP="004B2100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>kost &gt; kost</w:t>
      </w:r>
      <w:r w:rsidRPr="5BC841C6">
        <w:rPr>
          <w:rFonts w:ascii="Calibri" w:eastAsia="Calibri" w:hAnsi="Calibri" w:cs="Calibri"/>
          <w:color w:val="C00000"/>
        </w:rPr>
        <w:t>mi</w:t>
      </w:r>
    </w:p>
    <w:p w14:paraId="79016F78" w14:textId="77777777" w:rsidR="004B2100" w:rsidRDefault="004B2100" w:rsidP="004B2100">
      <w:pPr>
        <w:pStyle w:val="Nadpis2"/>
      </w:pPr>
      <w:r>
        <w:t>Střední rod:</w:t>
      </w:r>
    </w:p>
    <w:p w14:paraId="502EC95B" w14:textId="2DEF893E" w:rsidR="0048632C" w:rsidRPr="0048632C" w:rsidRDefault="0048632C" w:rsidP="004B2100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dýchat úst</w:t>
      </w:r>
      <w:r w:rsidRPr="0048632C">
        <w:rPr>
          <w:rFonts w:eastAsiaTheme="minorEastAsia"/>
          <w:color w:val="FF0000"/>
        </w:rPr>
        <w:t>y</w:t>
      </w:r>
    </w:p>
    <w:p w14:paraId="471E41C2" w14:textId="77777777" w:rsidR="004B2100" w:rsidRPr="004B2100" w:rsidRDefault="004B2100" w:rsidP="004B2100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t>pivo &gt; piv</w:t>
      </w:r>
      <w:r w:rsidRPr="004B2100">
        <w:rPr>
          <w:rFonts w:ascii="Calibri" w:eastAsia="Calibri" w:hAnsi="Calibri" w:cs="Calibri"/>
          <w:color w:val="0070C0"/>
        </w:rPr>
        <w:t>y</w:t>
      </w:r>
    </w:p>
    <w:p w14:paraId="6ECD905B" w14:textId="77777777" w:rsidR="004B2100" w:rsidRPr="004B2100" w:rsidRDefault="004B2100" w:rsidP="004B2100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t>moře &gt; moř</w:t>
      </w:r>
      <w:r w:rsidRPr="004B2100">
        <w:rPr>
          <w:rFonts w:ascii="Calibri" w:eastAsia="Calibri" w:hAnsi="Calibri" w:cs="Calibri"/>
          <w:color w:val="0070C0"/>
        </w:rPr>
        <w:t>i</w:t>
      </w:r>
    </w:p>
    <w:p w14:paraId="5F27EDF0" w14:textId="77777777" w:rsidR="004B2100" w:rsidRPr="004B2100" w:rsidRDefault="004B2100" w:rsidP="004B2100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t xml:space="preserve">nádraží&gt; </w:t>
      </w:r>
      <w:r w:rsidRPr="004B2100">
        <w:rPr>
          <w:rFonts w:ascii="Calibri" w:eastAsia="Calibri" w:hAnsi="Calibri" w:cs="Calibri"/>
        </w:rPr>
        <w:t>nádraží</w:t>
      </w:r>
      <w:r w:rsidRPr="004B2100">
        <w:rPr>
          <w:rFonts w:ascii="Calibri" w:eastAsia="Calibri" w:hAnsi="Calibri" w:cs="Calibri"/>
          <w:color w:val="C00000"/>
        </w:rPr>
        <w:t>mi</w:t>
      </w:r>
    </w:p>
    <w:p w14:paraId="19E00C32" w14:textId="77777777" w:rsidR="004B2100" w:rsidRDefault="004B2100" w:rsidP="004B2100">
      <w:pPr>
        <w:pStyle w:val="Nadpis2"/>
      </w:pPr>
      <w:r w:rsidRPr="09C330EA">
        <w:t>Adjektiva (all three genders)</w:t>
      </w:r>
    </w:p>
    <w:p w14:paraId="4340A53E" w14:textId="77777777" w:rsidR="004B2100" w:rsidRDefault="004B2100" w:rsidP="004B2100">
      <w:r w:rsidRPr="09C330EA">
        <w:t>&gt; dobrý</w:t>
      </w:r>
      <w:r w:rsidRPr="09C330EA">
        <w:rPr>
          <w:rFonts w:ascii="Calibri" w:eastAsia="Calibri" w:hAnsi="Calibri" w:cs="Calibri"/>
          <w:color w:val="C00000"/>
        </w:rPr>
        <w:t>mi</w:t>
      </w:r>
    </w:p>
    <w:p w14:paraId="3A5B3916" w14:textId="77777777" w:rsidR="004B2100" w:rsidRDefault="004B2100" w:rsidP="19749A0F"/>
    <w:p w14:paraId="35A77060" w14:textId="77777777" w:rsidR="004B2100" w:rsidRDefault="004B2100" w:rsidP="004B2100">
      <w:pPr>
        <w:pStyle w:val="Nadpis2"/>
      </w:pPr>
      <w:r>
        <w:t>Tvořte tvary instrumentálu plurálu</w:t>
      </w:r>
    </w:p>
    <w:p w14:paraId="738EE717" w14:textId="77777777" w:rsidR="004B2100" w:rsidRDefault="004B2100" w:rsidP="004B2100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Pacientka trpí </w:t>
      </w:r>
    </w:p>
    <w:p w14:paraId="4C4463DA" w14:textId="5970D98D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deprese</w:t>
      </w:r>
      <w:r w:rsidR="0048632C" w:rsidRPr="0048632C">
        <w:rPr>
          <w:b/>
          <w:color w:val="FF0000"/>
        </w:rPr>
        <w:t>mi</w:t>
      </w:r>
    </w:p>
    <w:p w14:paraId="76B77DD4" w14:textId="2EF5BBD8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bolest</w:t>
      </w:r>
      <w:r w:rsidR="0048632C" w:rsidRPr="0048632C">
        <w:rPr>
          <w:b/>
          <w:color w:val="FF0000"/>
        </w:rPr>
        <w:t>mi</w:t>
      </w:r>
    </w:p>
    <w:p w14:paraId="786333D6" w14:textId="1D3E7BC2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lastRenderedPageBreak/>
        <w:t>spalničk</w:t>
      </w:r>
      <w:r w:rsidR="00174957">
        <w:rPr>
          <w:color w:val="FF0000"/>
        </w:rPr>
        <w:t>ami</w:t>
      </w:r>
      <w:r w:rsidR="00174957">
        <w:rPr>
          <w:color w:val="FF0000"/>
        </w:rPr>
        <w:tab/>
      </w:r>
      <w:r w:rsidR="00174957">
        <w:rPr>
          <w:color w:val="FF0000"/>
        </w:rPr>
        <w:tab/>
      </w:r>
      <w:r w:rsidR="00174957">
        <w:rPr>
          <w:color w:val="FF0000"/>
        </w:rPr>
        <w:tab/>
        <w:t>i/y</w:t>
      </w:r>
      <w:r w:rsidR="00174957">
        <w:rPr>
          <w:color w:val="FF0000"/>
        </w:rPr>
        <w:tab/>
        <w:t>mi</w:t>
      </w:r>
    </w:p>
    <w:p w14:paraId="10C88252" w14:textId="6A9BC9FD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čern</w:t>
      </w:r>
      <w:r w:rsidR="00174957">
        <w:t>ý</w:t>
      </w:r>
      <w:r w:rsidR="00174957">
        <w:rPr>
          <w:color w:val="FF0000"/>
        </w:rPr>
        <w:t>mi</w:t>
      </w:r>
      <w:r>
        <w:t xml:space="preserve"> neštovice</w:t>
      </w:r>
      <w:r w:rsidR="00174957">
        <w:rPr>
          <w:color w:val="FF0000"/>
        </w:rPr>
        <w:t>mi</w:t>
      </w:r>
    </w:p>
    <w:p w14:paraId="773C34B7" w14:textId="00CE514E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ledvinov</w:t>
      </w:r>
      <w:r w:rsidR="005E5AC5">
        <w:t>ý</w:t>
      </w:r>
      <w:r w:rsidR="005E5AC5">
        <w:rPr>
          <w:color w:val="FF0000"/>
        </w:rPr>
        <w:t>mi</w:t>
      </w:r>
      <w:r>
        <w:t xml:space="preserve"> kamen</w:t>
      </w:r>
      <w:r w:rsidRPr="005E5AC5">
        <w:rPr>
          <w:color w:val="FF0000"/>
        </w:rPr>
        <w:t>y</w:t>
      </w:r>
    </w:p>
    <w:p w14:paraId="5BBF41C5" w14:textId="7FB9A604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plan</w:t>
      </w:r>
      <w:r w:rsidR="005E5AC5">
        <w:t>ý</w:t>
      </w:r>
      <w:r w:rsidR="005E5AC5">
        <w:rPr>
          <w:color w:val="FF0000"/>
        </w:rPr>
        <w:t>mi</w:t>
      </w:r>
      <w:r>
        <w:t xml:space="preserve"> neštovice</w:t>
      </w:r>
      <w:r w:rsidR="005E5AC5">
        <w:rPr>
          <w:color w:val="FF0000"/>
        </w:rPr>
        <w:t>mi</w:t>
      </w:r>
    </w:p>
    <w:p w14:paraId="534B14FB" w14:textId="4D360F28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příušnice</w:t>
      </w:r>
      <w:r w:rsidR="00556378">
        <w:rPr>
          <w:color w:val="FF0000"/>
        </w:rPr>
        <w:t>mi</w:t>
      </w:r>
    </w:p>
    <w:p w14:paraId="0270C90A" w14:textId="2DF04394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horečka</w:t>
      </w:r>
      <w:r w:rsidR="00556378">
        <w:rPr>
          <w:color w:val="FF0000"/>
        </w:rPr>
        <w:t>mi</w:t>
      </w:r>
    </w:p>
    <w:p w14:paraId="3BDD2EAB" w14:textId="77777777" w:rsidR="004B2100" w:rsidRDefault="004B2100" w:rsidP="004B2100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Jsem spokojený </w:t>
      </w:r>
      <w:r w:rsidRPr="00556378">
        <w:rPr>
          <w:color w:val="FF0000"/>
        </w:rPr>
        <w:t>s</w:t>
      </w:r>
    </w:p>
    <w:p w14:paraId="2F542C24" w14:textId="196AD8D6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místní</w:t>
      </w:r>
      <w:r w:rsidR="00556378">
        <w:rPr>
          <w:color w:val="FF0000"/>
        </w:rPr>
        <w:t>mi</w:t>
      </w:r>
      <w:r>
        <w:t xml:space="preserve"> oběd</w:t>
      </w:r>
      <w:r w:rsidR="00556378" w:rsidRPr="00556378">
        <w:rPr>
          <w:color w:val="FF0000"/>
        </w:rPr>
        <w:t>y</w:t>
      </w:r>
    </w:p>
    <w:p w14:paraId="4B2E3FA3" w14:textId="5358E616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vegetariánsk</w:t>
      </w:r>
      <w:r w:rsidR="00556378" w:rsidRPr="00556378">
        <w:rPr>
          <w:color w:val="0070C0"/>
        </w:rPr>
        <w:t>ý</w:t>
      </w:r>
      <w:r w:rsidR="00556378">
        <w:rPr>
          <w:color w:val="FF0000"/>
        </w:rPr>
        <w:t>mi</w:t>
      </w:r>
      <w:r>
        <w:t xml:space="preserve"> večeře</w:t>
      </w:r>
      <w:r w:rsidR="00556378">
        <w:rPr>
          <w:color w:val="FF0000"/>
        </w:rPr>
        <w:t>mi</w:t>
      </w:r>
    </w:p>
    <w:p w14:paraId="484C32E5" w14:textId="5FF9017D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zdravotní</w:t>
      </w:r>
      <w:r w:rsidR="00556378">
        <w:rPr>
          <w:color w:val="FF0000"/>
        </w:rPr>
        <w:t>mi</w:t>
      </w:r>
      <w:r>
        <w:t xml:space="preserve"> sestra</w:t>
      </w:r>
      <w:r w:rsidR="00556378">
        <w:rPr>
          <w:color w:val="FF0000"/>
        </w:rPr>
        <w:t>mi</w:t>
      </w:r>
      <w:r>
        <w:t xml:space="preserve"> a zdravotní</w:t>
      </w:r>
      <w:r w:rsidR="00556378">
        <w:rPr>
          <w:color w:val="FF0000"/>
        </w:rPr>
        <w:t>mi</w:t>
      </w:r>
      <w:r>
        <w:t xml:space="preserve"> bratr</w:t>
      </w:r>
      <w:r w:rsidR="00556378" w:rsidRPr="00556378">
        <w:rPr>
          <w:color w:val="0070C0"/>
        </w:rPr>
        <w:t>y</w:t>
      </w:r>
    </w:p>
    <w:p w14:paraId="2E495D80" w14:textId="49DCEECF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zkušený</w:t>
      </w:r>
      <w:r w:rsidR="00556378">
        <w:rPr>
          <w:color w:val="FF0000"/>
        </w:rPr>
        <w:t>mi</w:t>
      </w:r>
      <w:r>
        <w:t xml:space="preserve"> asistent</w:t>
      </w:r>
      <w:r w:rsidR="00556378">
        <w:t>y</w:t>
      </w:r>
      <w:r>
        <w:t xml:space="preserve"> a odborn</w:t>
      </w:r>
      <w:r w:rsidR="00556378" w:rsidRPr="00556378">
        <w:rPr>
          <w:color w:val="0070C0"/>
        </w:rPr>
        <w:t>ými</w:t>
      </w:r>
      <w:r>
        <w:t xml:space="preserve"> asistentka</w:t>
      </w:r>
      <w:r w:rsidR="00556378">
        <w:rPr>
          <w:color w:val="FF0000"/>
        </w:rPr>
        <w:t>mi</w:t>
      </w:r>
    </w:p>
    <w:p w14:paraId="4F94B6F7" w14:textId="2B7B78D4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odpolední</w:t>
      </w:r>
      <w:r w:rsidR="00556378">
        <w:rPr>
          <w:color w:val="FF0000"/>
        </w:rPr>
        <w:t>mi</w:t>
      </w:r>
      <w:r>
        <w:t xml:space="preserve"> svačina</w:t>
      </w:r>
      <w:r w:rsidR="00556378">
        <w:rPr>
          <w:color w:val="FF0000"/>
        </w:rPr>
        <w:t>mi</w:t>
      </w:r>
    </w:p>
    <w:p w14:paraId="173BF5CE" w14:textId="6C606CBD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ranní</w:t>
      </w:r>
      <w:r w:rsidR="00556378">
        <w:rPr>
          <w:color w:val="FF0000"/>
        </w:rPr>
        <w:t>mi</w:t>
      </w:r>
      <w:r>
        <w:t xml:space="preserve"> snídaně</w:t>
      </w:r>
      <w:r w:rsidR="00556378">
        <w:rPr>
          <w:color w:val="FF0000"/>
        </w:rPr>
        <w:t>mi</w:t>
      </w:r>
    </w:p>
    <w:p w14:paraId="72518BAB" w14:textId="77777777" w:rsidR="004B2100" w:rsidRDefault="004B2100" w:rsidP="004B2100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Půjdu tam s</w:t>
      </w:r>
    </w:p>
    <w:p w14:paraId="3D6802ED" w14:textId="77777777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student a studentka</w:t>
      </w:r>
    </w:p>
    <w:p w14:paraId="5A4515D6" w14:textId="77777777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dcera a syn</w:t>
      </w:r>
    </w:p>
    <w:p w14:paraId="2763A77B" w14:textId="77777777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rodič a prarodič</w:t>
      </w:r>
    </w:p>
    <w:p w14:paraId="351CF360" w14:textId="77777777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pan doktor a paní doktorka</w:t>
      </w:r>
    </w:p>
    <w:p w14:paraId="32B16D9C" w14:textId="77777777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známý</w:t>
      </w:r>
    </w:p>
    <w:p w14:paraId="5BC6DB4D" w14:textId="77777777" w:rsidR="004B2100" w:rsidRDefault="004B2100" w:rsidP="004B2100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V nemocnici leží pacienti s </w:t>
      </w:r>
    </w:p>
    <w:p w14:paraId="76D80CCF" w14:textId="56155106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rodič</w:t>
      </w:r>
      <w:r w:rsidR="000E1B2F" w:rsidRPr="000E1B2F">
        <w:rPr>
          <w:color w:val="0070C0"/>
        </w:rPr>
        <w:t>i</w:t>
      </w:r>
      <w:r>
        <w:t xml:space="preserve"> a dět</w:t>
      </w:r>
      <w:r w:rsidR="000E1B2F">
        <w:rPr>
          <w:color w:val="FF0000"/>
        </w:rPr>
        <w:t>mi</w:t>
      </w:r>
      <w:r w:rsidR="000E21EA">
        <w:rPr>
          <w:color w:val="FF0000"/>
        </w:rPr>
        <w:tab/>
        <w:t>dět*</w:t>
      </w:r>
      <w:r w:rsidR="000E21EA">
        <w:rPr>
          <w:color w:val="FF0000"/>
        </w:rPr>
        <w:tab/>
      </w:r>
      <w:r w:rsidR="000E21EA">
        <w:rPr>
          <w:color w:val="FF0000"/>
        </w:rPr>
        <w:tab/>
        <w:t>s lidmi</w:t>
      </w:r>
    </w:p>
    <w:p w14:paraId="59705A5B" w14:textId="0A84AE68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různý</w:t>
      </w:r>
      <w:r w:rsidR="00266E32">
        <w:rPr>
          <w:color w:val="FF0000"/>
        </w:rPr>
        <w:t>mi</w:t>
      </w:r>
      <w:r>
        <w:t xml:space="preserve"> problém</w:t>
      </w:r>
      <w:r w:rsidR="00266E32" w:rsidRPr="00266E32">
        <w:rPr>
          <w:color w:val="0070C0"/>
        </w:rPr>
        <w:t>y</w:t>
      </w:r>
    </w:p>
    <w:p w14:paraId="46474A52" w14:textId="26792ED7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těžk</w:t>
      </w:r>
      <w:r w:rsidR="00266E32">
        <w:t>ými</w:t>
      </w:r>
      <w:r>
        <w:t xml:space="preserve"> </w:t>
      </w:r>
      <w:r w:rsidRPr="00266E32">
        <w:rPr>
          <w:color w:val="0070C0"/>
        </w:rPr>
        <w:t>nemoc</w:t>
      </w:r>
      <w:r w:rsidR="00266E32" w:rsidRPr="00266E32">
        <w:rPr>
          <w:color w:val="0070C0"/>
        </w:rPr>
        <w:t>e</w:t>
      </w:r>
      <w:r w:rsidR="00266E32" w:rsidRPr="00266E32">
        <w:rPr>
          <w:color w:val="0070C0"/>
        </w:rPr>
        <w:t>mi</w:t>
      </w:r>
    </w:p>
    <w:p w14:paraId="37FB0FE5" w14:textId="08035A30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lehk</w:t>
      </w:r>
      <w:r w:rsidR="00266E32">
        <w:t>ý</w:t>
      </w:r>
      <w:r w:rsidR="00266E32">
        <w:rPr>
          <w:color w:val="FF0000"/>
        </w:rPr>
        <w:t>mi</w:t>
      </w:r>
      <w:r>
        <w:t xml:space="preserve"> onemocnění</w:t>
      </w:r>
      <w:r w:rsidR="00266E32">
        <w:rPr>
          <w:color w:val="FF0000"/>
        </w:rPr>
        <w:t>mi</w:t>
      </w:r>
    </w:p>
    <w:p w14:paraId="359D9172" w14:textId="4B9A7FCB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vážn</w:t>
      </w:r>
      <w:r w:rsidR="00266E32">
        <w:t>ými</w:t>
      </w:r>
      <w:r>
        <w:t xml:space="preserve"> potíž</w:t>
      </w:r>
      <w:r w:rsidR="00266E32">
        <w:t>e</w:t>
      </w:r>
      <w:r w:rsidR="00266E32">
        <w:rPr>
          <w:color w:val="FF0000"/>
        </w:rPr>
        <w:t>mi</w:t>
      </w:r>
    </w:p>
    <w:p w14:paraId="78E1804D" w14:textId="012564B1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alergie</w:t>
      </w:r>
      <w:r w:rsidR="00266E32">
        <w:rPr>
          <w:color w:val="FF0000"/>
        </w:rPr>
        <w:t>mi</w:t>
      </w:r>
    </w:p>
    <w:p w14:paraId="7E040B85" w14:textId="33C08815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velk</w:t>
      </w:r>
      <w:r w:rsidR="00266E32">
        <w:t>ý</w:t>
      </w:r>
      <w:r w:rsidR="00266E32">
        <w:rPr>
          <w:color w:val="FF0000"/>
        </w:rPr>
        <w:t>mi</w:t>
      </w:r>
      <w:r>
        <w:t xml:space="preserve"> jizva</w:t>
      </w:r>
      <w:r w:rsidR="00266E32">
        <w:rPr>
          <w:color w:val="FF0000"/>
        </w:rPr>
        <w:t>mi</w:t>
      </w:r>
    </w:p>
    <w:p w14:paraId="7C3AEFC3" w14:textId="0E49F90B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bílý</w:t>
      </w:r>
      <w:r w:rsidR="00266E32">
        <w:rPr>
          <w:color w:val="FF0000"/>
        </w:rPr>
        <w:t>mi</w:t>
      </w:r>
      <w:r>
        <w:t xml:space="preserve"> obvaz</w:t>
      </w:r>
      <w:r w:rsidR="00266E32">
        <w:t>y</w:t>
      </w:r>
    </w:p>
    <w:p w14:paraId="7C0D152E" w14:textId="77777777" w:rsidR="004B2100" w:rsidRDefault="004B2100" w:rsidP="004B2100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Bolí mě </w:t>
      </w:r>
      <w:r w:rsidRPr="0085383E">
        <w:rPr>
          <w:b/>
        </w:rPr>
        <w:t>mezi</w:t>
      </w:r>
    </w:p>
    <w:p w14:paraId="1CF283F8" w14:textId="14B40F3D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ramen</w:t>
      </w:r>
      <w:r w:rsidR="0085383E">
        <w:rPr>
          <w:color w:val="0070C0"/>
        </w:rPr>
        <w:t>y</w:t>
      </w:r>
    </w:p>
    <w:p w14:paraId="1EBD771F" w14:textId="71727A65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noh</w:t>
      </w:r>
      <w:r w:rsidR="0085383E" w:rsidRPr="0085383E">
        <w:rPr>
          <w:color w:val="0070C0"/>
        </w:rPr>
        <w:t>ama</w:t>
      </w:r>
    </w:p>
    <w:p w14:paraId="658F9250" w14:textId="6AF7733B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kolen</w:t>
      </w:r>
      <w:r w:rsidR="00613BBC">
        <w:rPr>
          <w:color w:val="0070C0"/>
        </w:rPr>
        <w:t>y</w:t>
      </w:r>
    </w:p>
    <w:p w14:paraId="4FECEDCA" w14:textId="263D86D9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prs</w:t>
      </w:r>
      <w:r w:rsidR="00613BBC">
        <w:rPr>
          <w:color w:val="0070C0"/>
        </w:rPr>
        <w:t>y</w:t>
      </w:r>
    </w:p>
    <w:p w14:paraId="4F6B3958" w14:textId="39054C4C" w:rsidR="004B2100" w:rsidRDefault="004B2100" w:rsidP="004B2100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oči</w:t>
      </w:r>
      <w:r w:rsidR="00613BBC" w:rsidRPr="0085383E">
        <w:rPr>
          <w:color w:val="0070C0"/>
        </w:rPr>
        <w:t>ma</w:t>
      </w:r>
    </w:p>
    <w:p w14:paraId="7B8D0A80" w14:textId="1B4CE3CB" w:rsidR="0066353D" w:rsidRDefault="004B2100" w:rsidP="004B2100">
      <w:pPr>
        <w:pStyle w:val="Odstavecseseznamem"/>
        <w:numPr>
          <w:ilvl w:val="1"/>
          <w:numId w:val="1"/>
        </w:numPr>
      </w:pPr>
      <w:r>
        <w:t>ruka</w:t>
      </w:r>
      <w:r w:rsidR="00613BBC" w:rsidRPr="0085383E">
        <w:rPr>
          <w:color w:val="0070C0"/>
        </w:rPr>
        <w:t>ma</w:t>
      </w:r>
    </w:p>
    <w:p w14:paraId="6CD27BE7" w14:textId="6FCB909A" w:rsidR="004B2100" w:rsidRDefault="004B2100" w:rsidP="004B2100">
      <w:pPr>
        <w:pStyle w:val="Odstavecseseznamem"/>
        <w:numPr>
          <w:ilvl w:val="1"/>
          <w:numId w:val="1"/>
        </w:numPr>
      </w:pPr>
      <w:r>
        <w:t>uši</w:t>
      </w:r>
      <w:r w:rsidR="00613BBC" w:rsidRPr="0085383E">
        <w:rPr>
          <w:color w:val="0070C0"/>
        </w:rPr>
        <w:t>ma</w:t>
      </w:r>
    </w:p>
    <w:p w14:paraId="6CDAACEC" w14:textId="77777777" w:rsidR="009810D2" w:rsidRDefault="009810D2" w:rsidP="009810D2"/>
    <w:p w14:paraId="4CB94A73" w14:textId="5584B545" w:rsidR="009810D2" w:rsidRDefault="002507C5" w:rsidP="002507C5">
      <w:pPr>
        <w:pStyle w:val="Odstavecseseznamem"/>
        <w:numPr>
          <w:ilvl w:val="0"/>
          <w:numId w:val="9"/>
        </w:numPr>
      </w:pPr>
      <w:r>
        <w:t>dva/dvě – tři – čtyři</w:t>
      </w:r>
      <w:r w:rsidR="004B57B1">
        <w:tab/>
      </w:r>
      <w:r w:rsidR="004B57B1">
        <w:tab/>
      </w:r>
      <w:r w:rsidR="004B57B1">
        <w:tab/>
      </w:r>
      <w:r w:rsidR="004B57B1">
        <w:tab/>
        <w:t>EM / ECH / MI</w:t>
      </w:r>
      <w:bookmarkStart w:id="0" w:name="_GoBack"/>
      <w:bookmarkEnd w:id="0"/>
    </w:p>
    <w:p w14:paraId="58E3FAA8" w14:textId="4BFE8CF1" w:rsidR="002507C5" w:rsidRPr="00550FBF" w:rsidRDefault="002507C5" w:rsidP="002507C5">
      <w:pPr>
        <w:pStyle w:val="Odstavecseseznamem"/>
        <w:numPr>
          <w:ilvl w:val="0"/>
          <w:numId w:val="9"/>
        </w:numPr>
        <w:rPr>
          <w:b/>
        </w:rPr>
      </w:pPr>
      <w:r w:rsidRPr="00550FBF">
        <w:rPr>
          <w:b/>
        </w:rPr>
        <w:t>pracuju od dv</w:t>
      </w:r>
      <w:r w:rsidRPr="00550FBF">
        <w:rPr>
          <w:b/>
          <w:color w:val="C00000"/>
        </w:rPr>
        <w:t>ou</w:t>
      </w:r>
      <w:r w:rsidRPr="00550FBF">
        <w:rPr>
          <w:b/>
        </w:rPr>
        <w:t xml:space="preserve"> – do tř</w:t>
      </w:r>
      <w:r w:rsidRPr="00550FBF">
        <w:rPr>
          <w:b/>
          <w:color w:val="C00000"/>
        </w:rPr>
        <w:t>í</w:t>
      </w:r>
      <w:r w:rsidRPr="00550FBF">
        <w:rPr>
          <w:b/>
        </w:rPr>
        <w:t xml:space="preserve"> – do </w:t>
      </w:r>
      <w:r w:rsidRPr="00C76F05">
        <w:rPr>
          <w:b/>
          <w:u w:val="single"/>
        </w:rPr>
        <w:t>čtyř</w:t>
      </w:r>
    </w:p>
    <w:p w14:paraId="580B7E71" w14:textId="2B7F945D" w:rsidR="002507C5" w:rsidRPr="00F319ED" w:rsidRDefault="002507C5" w:rsidP="002507C5">
      <w:pPr>
        <w:pStyle w:val="Odstavecseseznamem"/>
        <w:numPr>
          <w:ilvl w:val="0"/>
          <w:numId w:val="9"/>
        </w:numPr>
      </w:pPr>
      <w:r>
        <w:t xml:space="preserve">jsem tady kvůli </w:t>
      </w:r>
      <w:r w:rsidRPr="00550FBF">
        <w:rPr>
          <w:b/>
        </w:rPr>
        <w:t>dvě</w:t>
      </w:r>
      <w:r w:rsidRPr="00550FBF">
        <w:rPr>
          <w:b/>
          <w:color w:val="C00000"/>
        </w:rPr>
        <w:t>ma</w:t>
      </w:r>
      <w:r w:rsidRPr="00F319ED">
        <w:rPr>
          <w:color w:val="C00000"/>
        </w:rPr>
        <w:t xml:space="preserve"> </w:t>
      </w:r>
      <w:r>
        <w:t>– tře</w:t>
      </w:r>
      <w:r w:rsidRPr="00F319ED">
        <w:rPr>
          <w:color w:val="C00000"/>
        </w:rPr>
        <w:t>m</w:t>
      </w:r>
      <w:r>
        <w:t xml:space="preserve"> – </w:t>
      </w:r>
      <w:r w:rsidR="00C76F05" w:rsidRPr="00C76F05">
        <w:rPr>
          <w:b/>
          <w:u w:val="single"/>
        </w:rPr>
        <w:t>čtyř</w:t>
      </w:r>
      <w:r w:rsidRPr="00F319ED">
        <w:rPr>
          <w:color w:val="C00000"/>
        </w:rPr>
        <w:t>em</w:t>
      </w:r>
      <w:r>
        <w:t xml:space="preserve"> problémů</w:t>
      </w:r>
      <w:r w:rsidRPr="00F319ED">
        <w:rPr>
          <w:color w:val="C00000"/>
        </w:rPr>
        <w:t>m</w:t>
      </w:r>
    </w:p>
    <w:p w14:paraId="57CF75CC" w14:textId="5FC60161" w:rsidR="00F319ED" w:rsidRDefault="00F319ED" w:rsidP="002507C5">
      <w:pPr>
        <w:pStyle w:val="Odstavecseseznamem"/>
        <w:numPr>
          <w:ilvl w:val="0"/>
          <w:numId w:val="9"/>
        </w:numPr>
      </w:pPr>
      <w:r>
        <w:t>vidím – like nominativ</w:t>
      </w:r>
    </w:p>
    <w:p w14:paraId="5AB3BCA0" w14:textId="4A2FC0C0" w:rsidR="00F319ED" w:rsidRDefault="00F319ED" w:rsidP="002507C5">
      <w:pPr>
        <w:pStyle w:val="Odstavecseseznamem"/>
        <w:numPr>
          <w:ilvl w:val="0"/>
          <w:numId w:val="9"/>
        </w:numPr>
      </w:pPr>
      <w:r>
        <w:t>vocative = like nominative TY VOLE / vy dva volové</w:t>
      </w:r>
    </w:p>
    <w:p w14:paraId="49CFD1AE" w14:textId="71B1EA99" w:rsidR="00550FBF" w:rsidRDefault="00550FBF" w:rsidP="002507C5">
      <w:pPr>
        <w:pStyle w:val="Odstavecseseznamem"/>
        <w:numPr>
          <w:ilvl w:val="0"/>
          <w:numId w:val="9"/>
        </w:numPr>
      </w:pPr>
      <w:r>
        <w:t xml:space="preserve">mluvím o </w:t>
      </w:r>
      <w:r w:rsidRPr="00550FBF">
        <w:rPr>
          <w:b/>
        </w:rPr>
        <w:t>dv</w:t>
      </w:r>
      <w:r w:rsidRPr="00550FBF">
        <w:rPr>
          <w:b/>
          <w:color w:val="C00000"/>
        </w:rPr>
        <w:t>ou</w:t>
      </w:r>
      <w:r>
        <w:t xml:space="preserve"> – tř</w:t>
      </w:r>
      <w:r w:rsidRPr="00550FBF">
        <w:rPr>
          <w:color w:val="C00000"/>
        </w:rPr>
        <w:t>ech</w:t>
      </w:r>
      <w:r>
        <w:t xml:space="preserve"> – </w:t>
      </w:r>
      <w:r w:rsidR="00C76F05" w:rsidRPr="00C76F05">
        <w:rPr>
          <w:b/>
          <w:u w:val="single"/>
        </w:rPr>
        <w:t>čtyř</w:t>
      </w:r>
      <w:r w:rsidRPr="00550FBF">
        <w:rPr>
          <w:color w:val="C00000"/>
        </w:rPr>
        <w:t>ech</w:t>
      </w:r>
      <w:r>
        <w:t xml:space="preserve"> lid</w:t>
      </w:r>
      <w:r w:rsidRPr="00550FBF">
        <w:rPr>
          <w:color w:val="C00000"/>
        </w:rPr>
        <w:t>ech</w:t>
      </w:r>
    </w:p>
    <w:p w14:paraId="44ABCB97" w14:textId="65E91DB1" w:rsidR="00550FBF" w:rsidRPr="00550FBF" w:rsidRDefault="00550FBF" w:rsidP="002507C5">
      <w:pPr>
        <w:pStyle w:val="Odstavecseseznamem"/>
        <w:numPr>
          <w:ilvl w:val="0"/>
          <w:numId w:val="9"/>
        </w:numPr>
        <w:rPr>
          <w:b/>
        </w:rPr>
      </w:pPr>
      <w:r w:rsidRPr="00550FBF">
        <w:rPr>
          <w:b/>
        </w:rPr>
        <w:t>mluvím s dvě</w:t>
      </w:r>
      <w:r w:rsidRPr="00550FBF">
        <w:rPr>
          <w:b/>
          <w:color w:val="C00000"/>
        </w:rPr>
        <w:t>ma</w:t>
      </w:r>
      <w:r w:rsidRPr="00550FBF">
        <w:rPr>
          <w:b/>
        </w:rPr>
        <w:t>, tře</w:t>
      </w:r>
      <w:r w:rsidRPr="00550FBF">
        <w:rPr>
          <w:b/>
          <w:color w:val="C00000"/>
        </w:rPr>
        <w:t>mi</w:t>
      </w:r>
      <w:r w:rsidRPr="00550FBF">
        <w:rPr>
          <w:b/>
        </w:rPr>
        <w:t>, čtyř</w:t>
      </w:r>
      <w:r w:rsidRPr="00550FBF">
        <w:rPr>
          <w:b/>
          <w:color w:val="C00000"/>
        </w:rPr>
        <w:t>mi</w:t>
      </w:r>
      <w:r w:rsidRPr="00550FBF">
        <w:rPr>
          <w:b/>
        </w:rPr>
        <w:t xml:space="preserve"> lid</w:t>
      </w:r>
      <w:r w:rsidRPr="00550FBF">
        <w:rPr>
          <w:b/>
          <w:color w:val="C00000"/>
        </w:rPr>
        <w:t>mi</w:t>
      </w:r>
    </w:p>
    <w:p w14:paraId="3B250C0F" w14:textId="10722F87" w:rsidR="00550FBF" w:rsidRDefault="00550FBF" w:rsidP="00550FBF">
      <w:pPr>
        <w:rPr>
          <w:b/>
        </w:rPr>
      </w:pPr>
      <w:r>
        <w:rPr>
          <w:b/>
        </w:rPr>
        <w:lastRenderedPageBreak/>
        <w:t>Byl jsem tam před + istr.</w:t>
      </w:r>
    </w:p>
    <w:p w14:paraId="4B54D4BD" w14:textId="3C7F75B9" w:rsidR="00550FBF" w:rsidRDefault="00550FBF" w:rsidP="00550FBF">
      <w:pPr>
        <w:rPr>
          <w:b/>
        </w:rPr>
      </w:pPr>
      <w:r>
        <w:rPr>
          <w:b/>
        </w:rPr>
        <w:t>Před rokem, před dvěma minutami, hodinami, dny, týdny, roky.</w:t>
      </w:r>
    </w:p>
    <w:p w14:paraId="00D402D1" w14:textId="2CD60372" w:rsidR="00550FBF" w:rsidRPr="00550FBF" w:rsidRDefault="00550FBF" w:rsidP="00550FBF">
      <w:r>
        <w:rPr>
          <w:b/>
        </w:rPr>
        <w:t>[number</w:t>
      </w:r>
      <w:r>
        <w:t>]</w:t>
      </w:r>
      <w:r w:rsidRPr="00550FBF">
        <w:rPr>
          <w:b/>
          <w:color w:val="C00000"/>
        </w:rPr>
        <w:t>i</w:t>
      </w:r>
    </w:p>
    <w:p w14:paraId="08AECB3D" w14:textId="77777777" w:rsidR="009810D2" w:rsidRDefault="009810D2" w:rsidP="009810D2">
      <w:r>
        <w:t>4) Dejte výrazy v závorce do náležitého tvaru (dva, dvě; oba, obě; tři; čtyři):</w:t>
      </w:r>
    </w:p>
    <w:p w14:paraId="3B7F5B1A" w14:textId="1049B379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Zůstala u nás </w:t>
      </w:r>
      <w:r w:rsidR="001E21A9">
        <w:t xml:space="preserve">od (dvě) </w:t>
      </w:r>
      <w:r w:rsidR="00C76F05" w:rsidRPr="00C76F05">
        <w:rPr>
          <w:b/>
        </w:rPr>
        <w:t>dvou</w:t>
      </w:r>
      <w:r w:rsidR="001E21A9">
        <w:t xml:space="preserve"> do (tři) </w:t>
      </w:r>
      <w:r w:rsidR="00C76F05" w:rsidRPr="00C76F05">
        <w:rPr>
          <w:b/>
        </w:rPr>
        <w:t>tří</w:t>
      </w:r>
      <w:r w:rsidR="00C76F05">
        <w:t>.</w:t>
      </w:r>
    </w:p>
    <w:p w14:paraId="55C8AAD9" w14:textId="4CB374CD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Věděl zatím o (čtyři) </w:t>
      </w:r>
      <w:r w:rsidR="00C76F05" w:rsidRPr="00C76F05">
        <w:rPr>
          <w:b/>
        </w:rPr>
        <w:t>čtyřech</w:t>
      </w:r>
      <w:r w:rsidR="00C76F05">
        <w:t xml:space="preserve"> </w:t>
      </w:r>
      <w:r>
        <w:t xml:space="preserve">vážných </w:t>
      </w:r>
      <w:r w:rsidR="001E21A9">
        <w:t>nemocích</w:t>
      </w:r>
      <w:r>
        <w:t xml:space="preserve">. </w:t>
      </w:r>
    </w:p>
    <w:p w14:paraId="6D3E41A0" w14:textId="33C3E57E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Při konzultaci měli problémy s (dvě) </w:t>
      </w:r>
      <w:r w:rsidR="00C76F05" w:rsidRPr="00C76F05">
        <w:rPr>
          <w:b/>
        </w:rPr>
        <w:t>dvěma</w:t>
      </w:r>
      <w:r w:rsidR="00C76F05">
        <w:t xml:space="preserve"> </w:t>
      </w:r>
      <w:r>
        <w:t xml:space="preserve">starými pacientkami. </w:t>
      </w:r>
    </w:p>
    <w:p w14:paraId="301D7C48" w14:textId="4B24D684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Seznámili se se (čtyři) </w:t>
      </w:r>
      <w:r w:rsidR="00C76F05" w:rsidRPr="00C76F05">
        <w:rPr>
          <w:b/>
        </w:rPr>
        <w:t>čtyřmi</w:t>
      </w:r>
      <w:r>
        <w:t xml:space="preserve"> sympatickými </w:t>
      </w:r>
      <w:r w:rsidR="001E21A9">
        <w:t>studenty</w:t>
      </w:r>
      <w:r>
        <w:t xml:space="preserve">. </w:t>
      </w:r>
    </w:p>
    <w:p w14:paraId="709F91F5" w14:textId="145A6C35" w:rsidR="009810D2" w:rsidRDefault="001E21A9" w:rsidP="009810D2">
      <w:pPr>
        <w:pStyle w:val="Odstavecseseznamem"/>
        <w:numPr>
          <w:ilvl w:val="0"/>
          <w:numId w:val="8"/>
        </w:numPr>
      </w:pPr>
      <w:r>
        <w:t>Podíval se do</w:t>
      </w:r>
      <w:r w:rsidR="009810D2">
        <w:t xml:space="preserve"> (oba dva) …………………… </w:t>
      </w:r>
      <w:r>
        <w:t>papírů</w:t>
      </w:r>
      <w:r w:rsidR="009810D2">
        <w:t xml:space="preserve">. </w:t>
      </w:r>
    </w:p>
    <w:p w14:paraId="44A1B9A9" w14:textId="77777777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Vrátila se z dovolené před (dva) …………………… týdny. </w:t>
      </w:r>
    </w:p>
    <w:p w14:paraId="2A660DE0" w14:textId="71A421EF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Zítra mám od (tři) ……………………… do (čtyři) ………………… </w:t>
      </w:r>
      <w:r w:rsidR="002710BD">
        <w:t>důležitý test</w:t>
      </w:r>
      <w:r>
        <w:t>.</w:t>
      </w:r>
    </w:p>
    <w:p w14:paraId="282F1F0C" w14:textId="77777777" w:rsidR="009810D2" w:rsidRDefault="009810D2" w:rsidP="009810D2">
      <w:pPr>
        <w:pStyle w:val="Odstavecseseznamem"/>
        <w:numPr>
          <w:ilvl w:val="0"/>
          <w:numId w:val="8"/>
        </w:numPr>
      </w:pPr>
      <w:r>
        <w:t>Nejlepší hráč přidal ke (tři) ………………… gólům i (dvě) ………………………… asistence.</w:t>
      </w:r>
    </w:p>
    <w:p w14:paraId="3DEB7284" w14:textId="77777777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Na (obě dvě) ……………………………… hráčkách ležela před rozhodujícím zápasem velká odpovědnost. </w:t>
      </w:r>
    </w:p>
    <w:p w14:paraId="4A6B7984" w14:textId="77777777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Dokázal to dodělat i díky (dva) ………………… spolupracovníkům. </w:t>
      </w:r>
    </w:p>
    <w:p w14:paraId="3D1B6E65" w14:textId="77777777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Věděl o (tři) …………………… chybách, které v testu udělal. </w:t>
      </w:r>
    </w:p>
    <w:p w14:paraId="1B00905A" w14:textId="77777777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S (obě dvě) …………………………… dívkami se dobře znal. </w:t>
      </w:r>
    </w:p>
    <w:p w14:paraId="395A4F97" w14:textId="77777777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Mluvili zhruba o (tři) ………………… nebo (čtyři) ………………… možnostech. </w:t>
      </w:r>
    </w:p>
    <w:p w14:paraId="5F4B03E1" w14:textId="77777777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Chtěla psát diplomovou práci o (dva) ……………… současných autorech. </w:t>
      </w:r>
    </w:p>
    <w:p w14:paraId="309895D3" w14:textId="77777777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Dnes bude v práci jen do (dvě) ………………… hodin. </w:t>
      </w:r>
    </w:p>
    <w:p w14:paraId="73970ABD" w14:textId="77777777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K (oba dva) ……………………… případům přijela policie. </w:t>
      </w:r>
    </w:p>
    <w:p w14:paraId="376D7AE1" w14:textId="77777777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Před (tři) ……………… lety se jí narodil syn. </w:t>
      </w:r>
    </w:p>
    <w:p w14:paraId="668B648B" w14:textId="77777777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Odešla s (dva) ………………  přáteli. </w:t>
      </w:r>
    </w:p>
    <w:p w14:paraId="7EE269BD" w14:textId="77777777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Jede na (čtyři) ……………… dny na služební cestu. </w:t>
      </w:r>
    </w:p>
    <w:p w14:paraId="4D775F44" w14:textId="77777777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Po (tři) ………………………… semestrech z právnické fakulty odešel. </w:t>
      </w:r>
    </w:p>
    <w:p w14:paraId="6F51305B" w14:textId="77777777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Z (oba dva) …………………………… pohledů měl velkou radost. </w:t>
      </w:r>
    </w:p>
    <w:p w14:paraId="582A5CF8" w14:textId="18B91570" w:rsidR="009810D2" w:rsidRDefault="009810D2" w:rsidP="009810D2">
      <w:pPr>
        <w:pStyle w:val="Odstavecseseznamem"/>
        <w:numPr>
          <w:ilvl w:val="0"/>
          <w:numId w:val="8"/>
        </w:numPr>
      </w:pPr>
      <w:r>
        <w:t>Museli nakonec počítat s (obě dvě) …………………………… variantami.</w:t>
      </w:r>
    </w:p>
    <w:p w14:paraId="0F781F44" w14:textId="77777777" w:rsidR="009810D2" w:rsidRDefault="009810D2" w:rsidP="009810D2">
      <w:pPr>
        <w:pStyle w:val="Odstavecseseznamem"/>
        <w:numPr>
          <w:ilvl w:val="0"/>
          <w:numId w:val="8"/>
        </w:numPr>
      </w:pPr>
      <w:r>
        <w:t>K těm (tři) …………………… nemocným přibyl další.</w:t>
      </w:r>
    </w:p>
    <w:p w14:paraId="0BD70140" w14:textId="77777777" w:rsidR="009810D2" w:rsidRDefault="009810D2" w:rsidP="009810D2">
      <w:pPr>
        <w:pStyle w:val="Odstavecseseznamem"/>
        <w:numPr>
          <w:ilvl w:val="0"/>
          <w:numId w:val="8"/>
        </w:numPr>
      </w:pPr>
      <w:r>
        <w:t xml:space="preserve">Do místní základní školy začal chodit asi před necelými (čtyři) ………………… lety. </w:t>
      </w:r>
    </w:p>
    <w:p w14:paraId="0FCD4987" w14:textId="5257B403" w:rsidR="009810D2" w:rsidRDefault="009810D2" w:rsidP="009810D2">
      <w:pPr>
        <w:pStyle w:val="Odstavecseseznamem"/>
        <w:numPr>
          <w:ilvl w:val="0"/>
          <w:numId w:val="8"/>
        </w:numPr>
      </w:pPr>
      <w:r>
        <w:t>Jde to udělat (dva) ………………… způsoby.</w:t>
      </w:r>
    </w:p>
    <w:p w14:paraId="7B69EA80" w14:textId="518A855A" w:rsidR="009810D2" w:rsidRDefault="009810D2" w:rsidP="009810D2">
      <w:pPr>
        <w:pStyle w:val="Odstavecseseznamem"/>
        <w:numPr>
          <w:ilvl w:val="0"/>
          <w:numId w:val="8"/>
        </w:numPr>
      </w:pPr>
      <w:r>
        <w:t>Je za (tři) ………………… minuty čtvrt na (čtyři) …………………</w:t>
      </w:r>
    </w:p>
    <w:sectPr w:rsidR="00981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7499C"/>
    <w:multiLevelType w:val="hybridMultilevel"/>
    <w:tmpl w:val="3A56854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9E70BB7C">
      <w:start w:val="1"/>
      <w:numFmt w:val="lowerLetter"/>
      <w:lvlText w:val="%2."/>
      <w:lvlJc w:val="left"/>
      <w:pPr>
        <w:ind w:left="1440" w:hanging="360"/>
      </w:pPr>
    </w:lvl>
    <w:lvl w:ilvl="2" w:tplc="2BB4DCF0">
      <w:start w:val="1"/>
      <w:numFmt w:val="lowerRoman"/>
      <w:lvlText w:val="%3."/>
      <w:lvlJc w:val="right"/>
      <w:pPr>
        <w:ind w:left="2160" w:hanging="180"/>
      </w:pPr>
    </w:lvl>
    <w:lvl w:ilvl="3" w:tplc="6B725C54">
      <w:start w:val="1"/>
      <w:numFmt w:val="decimal"/>
      <w:lvlText w:val="%4."/>
      <w:lvlJc w:val="left"/>
      <w:pPr>
        <w:ind w:left="2880" w:hanging="360"/>
      </w:pPr>
    </w:lvl>
    <w:lvl w:ilvl="4" w:tplc="76065CE2">
      <w:start w:val="1"/>
      <w:numFmt w:val="lowerLetter"/>
      <w:lvlText w:val="%5."/>
      <w:lvlJc w:val="left"/>
      <w:pPr>
        <w:ind w:left="3600" w:hanging="360"/>
      </w:pPr>
    </w:lvl>
    <w:lvl w:ilvl="5" w:tplc="B5A2A75A">
      <w:start w:val="1"/>
      <w:numFmt w:val="lowerRoman"/>
      <w:lvlText w:val="%6."/>
      <w:lvlJc w:val="right"/>
      <w:pPr>
        <w:ind w:left="4320" w:hanging="180"/>
      </w:pPr>
    </w:lvl>
    <w:lvl w:ilvl="6" w:tplc="D38ADCA6">
      <w:start w:val="1"/>
      <w:numFmt w:val="decimal"/>
      <w:lvlText w:val="%7."/>
      <w:lvlJc w:val="left"/>
      <w:pPr>
        <w:ind w:left="5040" w:hanging="360"/>
      </w:pPr>
    </w:lvl>
    <w:lvl w:ilvl="7" w:tplc="702E07E6">
      <w:start w:val="1"/>
      <w:numFmt w:val="lowerLetter"/>
      <w:lvlText w:val="%8."/>
      <w:lvlJc w:val="left"/>
      <w:pPr>
        <w:ind w:left="5760" w:hanging="360"/>
      </w:pPr>
    </w:lvl>
    <w:lvl w:ilvl="8" w:tplc="446EA2B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E4B90"/>
    <w:multiLevelType w:val="hybridMultilevel"/>
    <w:tmpl w:val="1174109A"/>
    <w:lvl w:ilvl="0" w:tplc="4440D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44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09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42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CD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AF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E8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62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2B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27337"/>
    <w:multiLevelType w:val="hybridMultilevel"/>
    <w:tmpl w:val="CFDA8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60070"/>
    <w:multiLevelType w:val="hybridMultilevel"/>
    <w:tmpl w:val="04B61226"/>
    <w:lvl w:ilvl="0" w:tplc="AB4E64DC">
      <w:start w:val="1"/>
      <w:numFmt w:val="decimal"/>
      <w:lvlText w:val="%1."/>
      <w:lvlJc w:val="left"/>
      <w:pPr>
        <w:ind w:left="720" w:hanging="360"/>
      </w:pPr>
    </w:lvl>
    <w:lvl w:ilvl="1" w:tplc="BF7EE20E">
      <w:start w:val="1"/>
      <w:numFmt w:val="lowerLetter"/>
      <w:lvlText w:val="%2."/>
      <w:lvlJc w:val="left"/>
      <w:pPr>
        <w:ind w:left="1440" w:hanging="360"/>
      </w:pPr>
    </w:lvl>
    <w:lvl w:ilvl="2" w:tplc="E892DDE0">
      <w:start w:val="1"/>
      <w:numFmt w:val="lowerRoman"/>
      <w:lvlText w:val="%3."/>
      <w:lvlJc w:val="right"/>
      <w:pPr>
        <w:ind w:left="2160" w:hanging="180"/>
      </w:pPr>
    </w:lvl>
    <w:lvl w:ilvl="3" w:tplc="8FB48E48">
      <w:start w:val="1"/>
      <w:numFmt w:val="decimal"/>
      <w:lvlText w:val="%4."/>
      <w:lvlJc w:val="left"/>
      <w:pPr>
        <w:ind w:left="2880" w:hanging="360"/>
      </w:pPr>
    </w:lvl>
    <w:lvl w:ilvl="4" w:tplc="C4A23824">
      <w:start w:val="1"/>
      <w:numFmt w:val="lowerLetter"/>
      <w:lvlText w:val="%5."/>
      <w:lvlJc w:val="left"/>
      <w:pPr>
        <w:ind w:left="3600" w:hanging="360"/>
      </w:pPr>
    </w:lvl>
    <w:lvl w:ilvl="5" w:tplc="14D22AA2">
      <w:start w:val="1"/>
      <w:numFmt w:val="lowerRoman"/>
      <w:lvlText w:val="%6."/>
      <w:lvlJc w:val="right"/>
      <w:pPr>
        <w:ind w:left="4320" w:hanging="180"/>
      </w:pPr>
    </w:lvl>
    <w:lvl w:ilvl="6" w:tplc="D8C83406">
      <w:start w:val="1"/>
      <w:numFmt w:val="decimal"/>
      <w:lvlText w:val="%7."/>
      <w:lvlJc w:val="left"/>
      <w:pPr>
        <w:ind w:left="5040" w:hanging="360"/>
      </w:pPr>
    </w:lvl>
    <w:lvl w:ilvl="7" w:tplc="59FEF36A">
      <w:start w:val="1"/>
      <w:numFmt w:val="lowerLetter"/>
      <w:lvlText w:val="%8."/>
      <w:lvlJc w:val="left"/>
      <w:pPr>
        <w:ind w:left="5760" w:hanging="360"/>
      </w:pPr>
    </w:lvl>
    <w:lvl w:ilvl="8" w:tplc="D4D68DC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F592A"/>
    <w:multiLevelType w:val="hybridMultilevel"/>
    <w:tmpl w:val="B394B6D6"/>
    <w:lvl w:ilvl="0" w:tplc="A614FD4A">
      <w:start w:val="1"/>
      <w:numFmt w:val="decimal"/>
      <w:lvlText w:val="%1."/>
      <w:lvlJc w:val="left"/>
      <w:pPr>
        <w:ind w:left="720" w:hanging="360"/>
      </w:pPr>
    </w:lvl>
    <w:lvl w:ilvl="1" w:tplc="9E70BB7C">
      <w:start w:val="1"/>
      <w:numFmt w:val="lowerLetter"/>
      <w:lvlText w:val="%2."/>
      <w:lvlJc w:val="left"/>
      <w:pPr>
        <w:ind w:left="1440" w:hanging="360"/>
      </w:pPr>
    </w:lvl>
    <w:lvl w:ilvl="2" w:tplc="2BB4DCF0">
      <w:start w:val="1"/>
      <w:numFmt w:val="lowerRoman"/>
      <w:lvlText w:val="%3."/>
      <w:lvlJc w:val="right"/>
      <w:pPr>
        <w:ind w:left="2160" w:hanging="180"/>
      </w:pPr>
    </w:lvl>
    <w:lvl w:ilvl="3" w:tplc="6B725C54">
      <w:start w:val="1"/>
      <w:numFmt w:val="decimal"/>
      <w:lvlText w:val="%4."/>
      <w:lvlJc w:val="left"/>
      <w:pPr>
        <w:ind w:left="2880" w:hanging="360"/>
      </w:pPr>
    </w:lvl>
    <w:lvl w:ilvl="4" w:tplc="76065CE2">
      <w:start w:val="1"/>
      <w:numFmt w:val="lowerLetter"/>
      <w:lvlText w:val="%5."/>
      <w:lvlJc w:val="left"/>
      <w:pPr>
        <w:ind w:left="3600" w:hanging="360"/>
      </w:pPr>
    </w:lvl>
    <w:lvl w:ilvl="5" w:tplc="B5A2A75A">
      <w:start w:val="1"/>
      <w:numFmt w:val="lowerRoman"/>
      <w:lvlText w:val="%6."/>
      <w:lvlJc w:val="right"/>
      <w:pPr>
        <w:ind w:left="4320" w:hanging="180"/>
      </w:pPr>
    </w:lvl>
    <w:lvl w:ilvl="6" w:tplc="D38ADCA6">
      <w:start w:val="1"/>
      <w:numFmt w:val="decimal"/>
      <w:lvlText w:val="%7."/>
      <w:lvlJc w:val="left"/>
      <w:pPr>
        <w:ind w:left="5040" w:hanging="360"/>
      </w:pPr>
    </w:lvl>
    <w:lvl w:ilvl="7" w:tplc="702E07E6">
      <w:start w:val="1"/>
      <w:numFmt w:val="lowerLetter"/>
      <w:lvlText w:val="%8."/>
      <w:lvlJc w:val="left"/>
      <w:pPr>
        <w:ind w:left="5760" w:hanging="360"/>
      </w:pPr>
    </w:lvl>
    <w:lvl w:ilvl="8" w:tplc="446EA2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D1C42"/>
    <w:multiLevelType w:val="hybridMultilevel"/>
    <w:tmpl w:val="83421D3A"/>
    <w:lvl w:ilvl="0" w:tplc="A5923E7C">
      <w:start w:val="1"/>
      <w:numFmt w:val="decimal"/>
      <w:lvlText w:val="%1."/>
      <w:lvlJc w:val="left"/>
      <w:pPr>
        <w:ind w:left="720" w:hanging="360"/>
      </w:pPr>
    </w:lvl>
    <w:lvl w:ilvl="1" w:tplc="A490951A">
      <w:start w:val="1"/>
      <w:numFmt w:val="lowerLetter"/>
      <w:lvlText w:val="%2."/>
      <w:lvlJc w:val="left"/>
      <w:pPr>
        <w:ind w:left="1440" w:hanging="360"/>
      </w:pPr>
    </w:lvl>
    <w:lvl w:ilvl="2" w:tplc="B3E251C0">
      <w:start w:val="1"/>
      <w:numFmt w:val="lowerRoman"/>
      <w:lvlText w:val="%3."/>
      <w:lvlJc w:val="right"/>
      <w:pPr>
        <w:ind w:left="2160" w:hanging="180"/>
      </w:pPr>
    </w:lvl>
    <w:lvl w:ilvl="3" w:tplc="C38C61F8">
      <w:start w:val="1"/>
      <w:numFmt w:val="decimal"/>
      <w:lvlText w:val="%4."/>
      <w:lvlJc w:val="left"/>
      <w:pPr>
        <w:ind w:left="2880" w:hanging="360"/>
      </w:pPr>
    </w:lvl>
    <w:lvl w:ilvl="4" w:tplc="CDC820CC">
      <w:start w:val="1"/>
      <w:numFmt w:val="lowerLetter"/>
      <w:lvlText w:val="%5."/>
      <w:lvlJc w:val="left"/>
      <w:pPr>
        <w:ind w:left="3600" w:hanging="360"/>
      </w:pPr>
    </w:lvl>
    <w:lvl w:ilvl="5" w:tplc="A5960BFA">
      <w:start w:val="1"/>
      <w:numFmt w:val="lowerRoman"/>
      <w:lvlText w:val="%6."/>
      <w:lvlJc w:val="right"/>
      <w:pPr>
        <w:ind w:left="4320" w:hanging="180"/>
      </w:pPr>
    </w:lvl>
    <w:lvl w:ilvl="6" w:tplc="CC8E1FFA">
      <w:start w:val="1"/>
      <w:numFmt w:val="decimal"/>
      <w:lvlText w:val="%7."/>
      <w:lvlJc w:val="left"/>
      <w:pPr>
        <w:ind w:left="5040" w:hanging="360"/>
      </w:pPr>
    </w:lvl>
    <w:lvl w:ilvl="7" w:tplc="15187ACC">
      <w:start w:val="1"/>
      <w:numFmt w:val="lowerLetter"/>
      <w:lvlText w:val="%8."/>
      <w:lvlJc w:val="left"/>
      <w:pPr>
        <w:ind w:left="5760" w:hanging="360"/>
      </w:pPr>
    </w:lvl>
    <w:lvl w:ilvl="8" w:tplc="76AAC8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A7143"/>
    <w:multiLevelType w:val="hybridMultilevel"/>
    <w:tmpl w:val="5EDC9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AF80F2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305BB"/>
    <w:multiLevelType w:val="hybridMultilevel"/>
    <w:tmpl w:val="172E8840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8571E"/>
    <w:multiLevelType w:val="hybridMultilevel"/>
    <w:tmpl w:val="CAE2F3DC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A490951A">
      <w:start w:val="1"/>
      <w:numFmt w:val="lowerLetter"/>
      <w:lvlText w:val="%2."/>
      <w:lvlJc w:val="left"/>
      <w:pPr>
        <w:ind w:left="1440" w:hanging="360"/>
      </w:pPr>
    </w:lvl>
    <w:lvl w:ilvl="2" w:tplc="B3E251C0">
      <w:start w:val="1"/>
      <w:numFmt w:val="lowerRoman"/>
      <w:lvlText w:val="%3."/>
      <w:lvlJc w:val="right"/>
      <w:pPr>
        <w:ind w:left="2160" w:hanging="180"/>
      </w:pPr>
    </w:lvl>
    <w:lvl w:ilvl="3" w:tplc="C38C61F8">
      <w:start w:val="1"/>
      <w:numFmt w:val="decimal"/>
      <w:lvlText w:val="%4."/>
      <w:lvlJc w:val="left"/>
      <w:pPr>
        <w:ind w:left="2880" w:hanging="360"/>
      </w:pPr>
    </w:lvl>
    <w:lvl w:ilvl="4" w:tplc="CDC820CC">
      <w:start w:val="1"/>
      <w:numFmt w:val="lowerLetter"/>
      <w:lvlText w:val="%5."/>
      <w:lvlJc w:val="left"/>
      <w:pPr>
        <w:ind w:left="3600" w:hanging="360"/>
      </w:pPr>
    </w:lvl>
    <w:lvl w:ilvl="5" w:tplc="A5960BFA">
      <w:start w:val="1"/>
      <w:numFmt w:val="lowerRoman"/>
      <w:lvlText w:val="%6."/>
      <w:lvlJc w:val="right"/>
      <w:pPr>
        <w:ind w:left="4320" w:hanging="180"/>
      </w:pPr>
    </w:lvl>
    <w:lvl w:ilvl="6" w:tplc="CC8E1FFA">
      <w:start w:val="1"/>
      <w:numFmt w:val="decimal"/>
      <w:lvlText w:val="%7."/>
      <w:lvlJc w:val="left"/>
      <w:pPr>
        <w:ind w:left="5040" w:hanging="360"/>
      </w:pPr>
    </w:lvl>
    <w:lvl w:ilvl="7" w:tplc="15187ACC">
      <w:start w:val="1"/>
      <w:numFmt w:val="lowerLetter"/>
      <w:lvlText w:val="%8."/>
      <w:lvlJc w:val="left"/>
      <w:pPr>
        <w:ind w:left="5760" w:hanging="360"/>
      </w:pPr>
    </w:lvl>
    <w:lvl w:ilvl="8" w:tplc="76AAC8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749A0F"/>
    <w:rsid w:val="000E1B2F"/>
    <w:rsid w:val="000E21EA"/>
    <w:rsid w:val="00174957"/>
    <w:rsid w:val="001E21A9"/>
    <w:rsid w:val="002507C5"/>
    <w:rsid w:val="00266E32"/>
    <w:rsid w:val="002710BD"/>
    <w:rsid w:val="00407237"/>
    <w:rsid w:val="0048632C"/>
    <w:rsid w:val="004B2100"/>
    <w:rsid w:val="004B57B1"/>
    <w:rsid w:val="00547ABD"/>
    <w:rsid w:val="00550FBF"/>
    <w:rsid w:val="00556378"/>
    <w:rsid w:val="005A0B75"/>
    <w:rsid w:val="005E5AC5"/>
    <w:rsid w:val="00613BBC"/>
    <w:rsid w:val="0066353D"/>
    <w:rsid w:val="006B690B"/>
    <w:rsid w:val="00735BD5"/>
    <w:rsid w:val="0085383E"/>
    <w:rsid w:val="009810D2"/>
    <w:rsid w:val="00C76F05"/>
    <w:rsid w:val="00F319ED"/>
    <w:rsid w:val="00F5526B"/>
    <w:rsid w:val="19749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EBA3"/>
  <w15:docId w15:val="{39C69C6E-744B-4ED8-B72F-B99F776C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210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B21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B210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16</cp:revision>
  <dcterms:created xsi:type="dcterms:W3CDTF">2015-04-13T15:00:00Z</dcterms:created>
  <dcterms:modified xsi:type="dcterms:W3CDTF">2015-04-13T15:52:00Z</dcterms:modified>
</cp:coreProperties>
</file>