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B47" w:rsidRPr="004A0B9B" w:rsidRDefault="00732B47" w:rsidP="004A0B9B">
      <w:pPr>
        <w:jc w:val="right"/>
        <w:rPr>
          <w:rFonts w:ascii="Palatino Linotype" w:hAnsi="Palatino Linotype"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>Veronika Rábková,</w:t>
      </w:r>
      <w:r>
        <w:rPr>
          <w:rFonts w:ascii="Palatino Linotype" w:hAnsi="Palatino Linotype"/>
          <w:sz w:val="24"/>
          <w:szCs w:val="24"/>
          <w:lang w:val="cs-CZ"/>
        </w:rPr>
        <w:br/>
        <w:t>porodní asistentka, 3. ročník, kombi.</w:t>
      </w:r>
    </w:p>
    <w:p w:rsidR="00355A48" w:rsidRDefault="00355A48" w:rsidP="007F1138">
      <w:pPr>
        <w:jc w:val="center"/>
        <w:rPr>
          <w:rFonts w:ascii="Verdana" w:hAnsi="Verdana"/>
          <w:sz w:val="36"/>
          <w:szCs w:val="36"/>
          <w:lang w:val="cs-CZ"/>
        </w:rPr>
      </w:pPr>
    </w:p>
    <w:p w:rsidR="00F860AA" w:rsidRDefault="00052E28" w:rsidP="007F1138">
      <w:pPr>
        <w:jc w:val="center"/>
        <w:rPr>
          <w:rFonts w:ascii="Verdana" w:hAnsi="Verdana"/>
          <w:sz w:val="36"/>
          <w:szCs w:val="36"/>
          <w:lang w:val="cs-CZ"/>
        </w:rPr>
      </w:pPr>
      <w:r>
        <w:rPr>
          <w:rFonts w:ascii="Verdana" w:hAnsi="Verdana"/>
          <w:sz w:val="36"/>
          <w:szCs w:val="36"/>
          <w:lang w:val="cs-CZ"/>
        </w:rPr>
        <w:t>A</w:t>
      </w:r>
      <w:bookmarkStart w:id="0" w:name="_GoBack"/>
      <w:bookmarkEnd w:id="0"/>
      <w:r w:rsidR="007F1138">
        <w:rPr>
          <w:rFonts w:ascii="Verdana" w:hAnsi="Verdana"/>
          <w:sz w:val="36"/>
          <w:szCs w:val="36"/>
          <w:lang w:val="cs-CZ"/>
        </w:rPr>
        <w:t xml:space="preserve">sistence </w:t>
      </w:r>
      <w:r>
        <w:rPr>
          <w:rFonts w:ascii="Verdana" w:hAnsi="Verdana"/>
          <w:sz w:val="36"/>
          <w:szCs w:val="36"/>
          <w:lang w:val="cs-CZ"/>
        </w:rPr>
        <w:t xml:space="preserve">porodní asistentky </w:t>
      </w:r>
      <w:r w:rsidR="007F1138">
        <w:rPr>
          <w:rFonts w:ascii="Verdana" w:hAnsi="Verdana"/>
          <w:sz w:val="36"/>
          <w:szCs w:val="36"/>
          <w:lang w:val="cs-CZ"/>
        </w:rPr>
        <w:t>u císařského řezu</w:t>
      </w:r>
    </w:p>
    <w:p w:rsidR="007F1138" w:rsidRDefault="007F1138" w:rsidP="007F1138">
      <w:pPr>
        <w:rPr>
          <w:rFonts w:ascii="Verdana" w:hAnsi="Verdana"/>
          <w:sz w:val="24"/>
          <w:szCs w:val="24"/>
          <w:lang w:val="cs-CZ"/>
        </w:rPr>
      </w:pPr>
    </w:p>
    <w:p w:rsidR="00217843" w:rsidRDefault="00217843" w:rsidP="00D25A0D">
      <w:p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 w:rsidRPr="00217843">
        <w:rPr>
          <w:rFonts w:ascii="Palatino Linotype" w:hAnsi="Palatino Linotype"/>
          <w:b/>
          <w:sz w:val="24"/>
          <w:szCs w:val="24"/>
          <w:lang w:val="cs-CZ"/>
        </w:rPr>
        <w:t>Složení operační skupiny:</w:t>
      </w:r>
    </w:p>
    <w:p w:rsidR="00217843" w:rsidRDefault="00217843" w:rsidP="00D25A0D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>Operatér</w:t>
      </w:r>
    </w:p>
    <w:p w:rsidR="00217843" w:rsidRDefault="00217843" w:rsidP="00D25A0D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>Asistent operatéra</w:t>
      </w:r>
    </w:p>
    <w:p w:rsidR="00217843" w:rsidRDefault="00217843" w:rsidP="00D25A0D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>Instrumentující sestra</w:t>
      </w:r>
    </w:p>
    <w:p w:rsidR="00217843" w:rsidRDefault="00217843" w:rsidP="00D25A0D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>Obíhající sestra</w:t>
      </w:r>
    </w:p>
    <w:p w:rsidR="00217843" w:rsidRDefault="00217843" w:rsidP="00D25A0D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>Porodní asistentka</w:t>
      </w:r>
    </w:p>
    <w:p w:rsidR="00217843" w:rsidRDefault="00217843" w:rsidP="00D25A0D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>Anesteziolog</w:t>
      </w:r>
    </w:p>
    <w:p w:rsidR="00367195" w:rsidRPr="001D5167" w:rsidRDefault="00217843" w:rsidP="00D25A0D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>Anesteziologická sestra</w:t>
      </w:r>
    </w:p>
    <w:p w:rsidR="001D5167" w:rsidRDefault="00367195" w:rsidP="00D25A0D">
      <w:p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 w:rsidRPr="00367195">
        <w:rPr>
          <w:rFonts w:ascii="Palatino Linotype" w:hAnsi="Palatino Linotype"/>
          <w:b/>
          <w:sz w:val="24"/>
          <w:szCs w:val="24"/>
          <w:lang w:val="cs-CZ"/>
        </w:rPr>
        <w:t xml:space="preserve">Kompetence </w:t>
      </w:r>
      <w:r w:rsidR="001D5167">
        <w:rPr>
          <w:rFonts w:ascii="Palatino Linotype" w:hAnsi="Palatino Linotype"/>
          <w:b/>
          <w:sz w:val="24"/>
          <w:szCs w:val="24"/>
          <w:lang w:val="cs-CZ"/>
        </w:rPr>
        <w:t>instrumentářky</w:t>
      </w:r>
      <w:r w:rsidRPr="00367195">
        <w:rPr>
          <w:rFonts w:ascii="Palatino Linotype" w:hAnsi="Palatino Linotype"/>
          <w:b/>
          <w:sz w:val="24"/>
          <w:szCs w:val="24"/>
          <w:lang w:val="cs-CZ"/>
        </w:rPr>
        <w:t>:</w:t>
      </w:r>
    </w:p>
    <w:p w:rsidR="001D5167" w:rsidRPr="001D5167" w:rsidRDefault="001D5167" w:rsidP="00D25A0D">
      <w:pPr>
        <w:pStyle w:val="Odstavecseseznamem"/>
        <w:numPr>
          <w:ilvl w:val="0"/>
          <w:numId w:val="4"/>
        </w:num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 w:rsidRPr="00BB05CD">
        <w:rPr>
          <w:rFonts w:ascii="Palatino Linotype" w:hAnsi="Palatino Linotype"/>
          <w:sz w:val="24"/>
          <w:szCs w:val="24"/>
          <w:lang w:val="cs-CZ"/>
        </w:rPr>
        <w:t>Instrumentářka</w:t>
      </w:r>
      <w:r>
        <w:rPr>
          <w:rFonts w:ascii="Palatino Linotype" w:hAnsi="Palatino Linotype"/>
          <w:b/>
          <w:sz w:val="24"/>
          <w:szCs w:val="24"/>
          <w:lang w:val="cs-CZ"/>
        </w:rPr>
        <w:t xml:space="preserve"> je ve sterilním oděvu.</w:t>
      </w:r>
    </w:p>
    <w:p w:rsidR="001D5167" w:rsidRPr="001D5167" w:rsidRDefault="001D5167" w:rsidP="00D25A0D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>Připravuje instrumentárium a materiál.</w:t>
      </w:r>
    </w:p>
    <w:p w:rsidR="001D5167" w:rsidRPr="001D5167" w:rsidRDefault="001D5167" w:rsidP="00D25A0D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>Myje se a obléká k operaci.</w:t>
      </w:r>
    </w:p>
    <w:p w:rsidR="001D5167" w:rsidRPr="001D5167" w:rsidRDefault="001D5167" w:rsidP="00D25A0D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  <w:b/>
          <w:sz w:val="24"/>
          <w:szCs w:val="24"/>
          <w:lang w:val="cs-CZ"/>
        </w:rPr>
      </w:pPr>
      <w:proofErr w:type="spellStart"/>
      <w:r>
        <w:rPr>
          <w:rFonts w:ascii="Palatino Linotype" w:hAnsi="Palatino Linotype"/>
          <w:sz w:val="24"/>
          <w:szCs w:val="24"/>
          <w:lang w:val="cs-CZ"/>
        </w:rPr>
        <w:t>Rouškuje</w:t>
      </w:r>
      <w:proofErr w:type="spellEnd"/>
      <w:r>
        <w:rPr>
          <w:rFonts w:ascii="Palatino Linotype" w:hAnsi="Palatino Linotype"/>
          <w:sz w:val="24"/>
          <w:szCs w:val="24"/>
          <w:lang w:val="cs-CZ"/>
        </w:rPr>
        <w:t xml:space="preserve"> sterilní stolky.</w:t>
      </w:r>
    </w:p>
    <w:p w:rsidR="001D5167" w:rsidRPr="001D5167" w:rsidRDefault="001D5167" w:rsidP="00D25A0D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>Obléká operační skupinu.</w:t>
      </w:r>
    </w:p>
    <w:p w:rsidR="001D5167" w:rsidRPr="001D5167" w:rsidRDefault="001D5167" w:rsidP="00D25A0D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>Asistuje při dezinfekci operačního pole.</w:t>
      </w:r>
    </w:p>
    <w:p w:rsidR="001D5167" w:rsidRPr="001D5167" w:rsidRDefault="001D5167" w:rsidP="00D25A0D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>Pomáhá s </w:t>
      </w:r>
      <w:proofErr w:type="spellStart"/>
      <w:r>
        <w:rPr>
          <w:rFonts w:ascii="Palatino Linotype" w:hAnsi="Palatino Linotype"/>
          <w:sz w:val="24"/>
          <w:szCs w:val="24"/>
          <w:lang w:val="cs-CZ"/>
        </w:rPr>
        <w:t>rouškováním</w:t>
      </w:r>
      <w:proofErr w:type="spellEnd"/>
      <w:r>
        <w:rPr>
          <w:rFonts w:ascii="Palatino Linotype" w:hAnsi="Palatino Linotype"/>
          <w:sz w:val="24"/>
          <w:szCs w:val="24"/>
          <w:lang w:val="cs-CZ"/>
        </w:rPr>
        <w:t>.</w:t>
      </w:r>
    </w:p>
    <w:p w:rsidR="001D5167" w:rsidRPr="001D5167" w:rsidRDefault="001D5167" w:rsidP="00D25A0D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>Instrumentuje.</w:t>
      </w:r>
    </w:p>
    <w:p w:rsidR="001D5167" w:rsidRPr="001D5167" w:rsidRDefault="001D5167" w:rsidP="00D25A0D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>Provádí početní kontrolu nástrojů a materiálu.</w:t>
      </w:r>
    </w:p>
    <w:p w:rsidR="005C43F6" w:rsidRPr="005C43F6" w:rsidRDefault="001D5167" w:rsidP="00D25A0D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>Kontroluje dodržování sterility.</w:t>
      </w:r>
    </w:p>
    <w:p w:rsidR="001D5167" w:rsidRDefault="001D5167" w:rsidP="00D25A0D">
      <w:p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>
        <w:rPr>
          <w:rFonts w:ascii="Palatino Linotype" w:hAnsi="Palatino Linotype"/>
          <w:b/>
          <w:sz w:val="24"/>
          <w:szCs w:val="24"/>
          <w:lang w:val="cs-CZ"/>
        </w:rPr>
        <w:t>Kompetence obíhající sestry:</w:t>
      </w:r>
    </w:p>
    <w:p w:rsidR="001D5167" w:rsidRPr="001D5167" w:rsidRDefault="001D5167" w:rsidP="00D25A0D">
      <w:pPr>
        <w:pStyle w:val="Odstavecseseznamem"/>
        <w:numPr>
          <w:ilvl w:val="0"/>
          <w:numId w:val="5"/>
        </w:num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 w:rsidRPr="00BB05CD">
        <w:rPr>
          <w:rFonts w:ascii="Palatino Linotype" w:hAnsi="Palatino Linotype"/>
          <w:sz w:val="24"/>
          <w:szCs w:val="24"/>
          <w:lang w:val="cs-CZ"/>
        </w:rPr>
        <w:t>Obíhající sestra</w:t>
      </w:r>
      <w:r>
        <w:rPr>
          <w:rFonts w:ascii="Palatino Linotype" w:hAnsi="Palatino Linotype"/>
          <w:b/>
          <w:sz w:val="24"/>
          <w:szCs w:val="24"/>
          <w:lang w:val="cs-CZ"/>
        </w:rPr>
        <w:t xml:space="preserve"> nemá sterilní oděv.</w:t>
      </w:r>
    </w:p>
    <w:p w:rsidR="001D5167" w:rsidRPr="001D5167" w:rsidRDefault="001D5167" w:rsidP="00D25A0D">
      <w:pPr>
        <w:pStyle w:val="Odstavecseseznamem"/>
        <w:numPr>
          <w:ilvl w:val="0"/>
          <w:numId w:val="3"/>
        </w:num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>Polohuje pacienta na operačním stole.</w:t>
      </w:r>
    </w:p>
    <w:p w:rsidR="001D5167" w:rsidRPr="001D5167" w:rsidRDefault="001D5167" w:rsidP="00D25A0D">
      <w:pPr>
        <w:pStyle w:val="Odstavecseseznamem"/>
        <w:numPr>
          <w:ilvl w:val="0"/>
          <w:numId w:val="3"/>
        </w:num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>Doplňuje materiál.</w:t>
      </w:r>
    </w:p>
    <w:p w:rsidR="001D5167" w:rsidRPr="001D5167" w:rsidRDefault="001D5167" w:rsidP="00D25A0D">
      <w:pPr>
        <w:pStyle w:val="Odstavecseseznamem"/>
        <w:numPr>
          <w:ilvl w:val="0"/>
          <w:numId w:val="3"/>
        </w:num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>Dodává nástroje a pomůcky.</w:t>
      </w:r>
    </w:p>
    <w:p w:rsidR="001D5167" w:rsidRPr="001D5167" w:rsidRDefault="001D5167" w:rsidP="00D25A0D">
      <w:pPr>
        <w:pStyle w:val="Odstavecseseznamem"/>
        <w:numPr>
          <w:ilvl w:val="0"/>
          <w:numId w:val="3"/>
        </w:num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lastRenderedPageBreak/>
        <w:t>Kontroluje sterilitu.</w:t>
      </w:r>
    </w:p>
    <w:p w:rsidR="001D5167" w:rsidRPr="001D5167" w:rsidRDefault="001D5167" w:rsidP="00D25A0D">
      <w:pPr>
        <w:pStyle w:val="Odstavecseseznamem"/>
        <w:numPr>
          <w:ilvl w:val="0"/>
          <w:numId w:val="3"/>
        </w:num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>Podílí se na počítání nástrojů a roušek.</w:t>
      </w:r>
    </w:p>
    <w:p w:rsidR="007E5D0A" w:rsidRPr="0000122E" w:rsidRDefault="001D5167" w:rsidP="00D25A0D">
      <w:pPr>
        <w:pStyle w:val="Odstavecseseznamem"/>
        <w:numPr>
          <w:ilvl w:val="0"/>
          <w:numId w:val="3"/>
        </w:num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>Obsluhuje přístroje.</w:t>
      </w:r>
    </w:p>
    <w:p w:rsidR="001D5167" w:rsidRDefault="007E5D0A" w:rsidP="00D25A0D">
      <w:p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>
        <w:rPr>
          <w:rFonts w:ascii="Palatino Linotype" w:hAnsi="Palatino Linotype"/>
          <w:b/>
          <w:sz w:val="24"/>
          <w:szCs w:val="24"/>
          <w:lang w:val="cs-CZ"/>
        </w:rPr>
        <w:t>Kompetence porodní asistentky:</w:t>
      </w:r>
    </w:p>
    <w:p w:rsidR="007E5D0A" w:rsidRPr="00BB05CD" w:rsidRDefault="00BB05CD" w:rsidP="00D25A0D">
      <w:pPr>
        <w:pStyle w:val="Odstavecseseznamem"/>
        <w:numPr>
          <w:ilvl w:val="0"/>
          <w:numId w:val="6"/>
        </w:num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 xml:space="preserve">Připravuje ženu k operačnímu výkonu fyzicky (oholí místo k řezu, zabandážuje končetiny, zavede </w:t>
      </w:r>
      <w:r w:rsidR="0069399B">
        <w:rPr>
          <w:rFonts w:ascii="Palatino Linotype" w:hAnsi="Palatino Linotype"/>
          <w:sz w:val="24"/>
          <w:szCs w:val="24"/>
          <w:lang w:val="cs-CZ"/>
        </w:rPr>
        <w:t xml:space="preserve">permanentní </w:t>
      </w:r>
      <w:r>
        <w:rPr>
          <w:rFonts w:ascii="Palatino Linotype" w:hAnsi="Palatino Linotype"/>
          <w:sz w:val="24"/>
          <w:szCs w:val="24"/>
          <w:lang w:val="cs-CZ"/>
        </w:rPr>
        <w:t>močový katetr) i psychicky (podporuje, uklidňuje).</w:t>
      </w:r>
    </w:p>
    <w:p w:rsidR="00BB05CD" w:rsidRPr="00BB05CD" w:rsidRDefault="00BB05CD" w:rsidP="00D25A0D">
      <w:pPr>
        <w:pStyle w:val="Odstavecseseznamem"/>
        <w:numPr>
          <w:ilvl w:val="0"/>
          <w:numId w:val="6"/>
        </w:num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 xml:space="preserve">Porodní asistentka se následně </w:t>
      </w:r>
      <w:r w:rsidRPr="00BB05CD">
        <w:rPr>
          <w:rFonts w:ascii="Palatino Linotype" w:hAnsi="Palatino Linotype"/>
          <w:b/>
          <w:sz w:val="24"/>
          <w:szCs w:val="24"/>
          <w:lang w:val="cs-CZ"/>
        </w:rPr>
        <w:t>obléká do sterilního oděvu</w:t>
      </w:r>
      <w:r>
        <w:rPr>
          <w:rFonts w:ascii="Palatino Linotype" w:hAnsi="Palatino Linotype"/>
          <w:sz w:val="24"/>
          <w:szCs w:val="24"/>
          <w:lang w:val="cs-CZ"/>
        </w:rPr>
        <w:t>.</w:t>
      </w:r>
    </w:p>
    <w:p w:rsidR="00BB05CD" w:rsidRPr="00BB38E8" w:rsidRDefault="00E60588" w:rsidP="00D25A0D">
      <w:pPr>
        <w:pStyle w:val="Odstavecseseznamem"/>
        <w:numPr>
          <w:ilvl w:val="0"/>
          <w:numId w:val="6"/>
        </w:num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>Po vybavení novorozence ho přebírá od operatéra a odnáší jej k ošetření pediatrovi.</w:t>
      </w:r>
    </w:p>
    <w:p w:rsidR="00BB38E8" w:rsidRPr="00E60588" w:rsidRDefault="00BB38E8" w:rsidP="00D25A0D">
      <w:pPr>
        <w:pStyle w:val="Odstavecseseznamem"/>
        <w:numPr>
          <w:ilvl w:val="0"/>
          <w:numId w:val="6"/>
        </w:num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 xml:space="preserve">Odebírá krev z pupečníku na vyšetření acidobazické rovnováhy (vyšetření dle </w:t>
      </w:r>
      <w:proofErr w:type="spellStart"/>
      <w:r>
        <w:rPr>
          <w:rFonts w:ascii="Palatino Linotype" w:hAnsi="Palatino Linotype"/>
          <w:sz w:val="24"/>
          <w:szCs w:val="24"/>
          <w:lang w:val="cs-CZ"/>
        </w:rPr>
        <w:t>Astrupa</w:t>
      </w:r>
      <w:proofErr w:type="spellEnd"/>
      <w:r>
        <w:rPr>
          <w:rFonts w:ascii="Palatino Linotype" w:hAnsi="Palatino Linotype"/>
          <w:sz w:val="24"/>
          <w:szCs w:val="24"/>
          <w:lang w:val="cs-CZ"/>
        </w:rPr>
        <w:t>).</w:t>
      </w:r>
    </w:p>
    <w:p w:rsidR="005C43F6" w:rsidRPr="00DC2EBB" w:rsidRDefault="00E60588" w:rsidP="00D25A0D">
      <w:pPr>
        <w:pStyle w:val="Odstavecseseznamem"/>
        <w:numPr>
          <w:ilvl w:val="0"/>
          <w:numId w:val="6"/>
        </w:num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>Pokud žena není v celkové anestezii, umožní jí kontakt s novorozencem.</w:t>
      </w:r>
    </w:p>
    <w:p w:rsidR="00EC7F3D" w:rsidRDefault="00EC7F3D" w:rsidP="00D25A0D">
      <w:p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>
        <w:rPr>
          <w:rFonts w:ascii="Palatino Linotype" w:hAnsi="Palatino Linotype"/>
          <w:b/>
          <w:sz w:val="24"/>
          <w:szCs w:val="24"/>
          <w:lang w:val="cs-CZ"/>
        </w:rPr>
        <w:t>Příprava k operačnímu výkonu</w:t>
      </w:r>
      <w:r w:rsidR="004317BF">
        <w:rPr>
          <w:rFonts w:ascii="Palatino Linotype" w:hAnsi="Palatino Linotype"/>
          <w:b/>
          <w:sz w:val="24"/>
          <w:szCs w:val="24"/>
          <w:lang w:val="cs-CZ"/>
        </w:rPr>
        <w:t xml:space="preserve"> (souhrn)</w:t>
      </w:r>
      <w:r>
        <w:rPr>
          <w:rFonts w:ascii="Palatino Linotype" w:hAnsi="Palatino Linotype"/>
          <w:b/>
          <w:sz w:val="24"/>
          <w:szCs w:val="24"/>
          <w:lang w:val="cs-CZ"/>
        </w:rPr>
        <w:t>:</w:t>
      </w:r>
    </w:p>
    <w:p w:rsidR="00EC7F3D" w:rsidRPr="00EC7F3D" w:rsidRDefault="00EC7F3D" w:rsidP="00D25A0D">
      <w:pPr>
        <w:pStyle w:val="Odstavecseseznamem"/>
        <w:numPr>
          <w:ilvl w:val="0"/>
          <w:numId w:val="9"/>
        </w:num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>Příprava operačního sálu, včetně dezinfekce prostředí. Nezbytná je kontrola funkčnosti přístrojů, příprava instrumentária a ostatních zdravotnických prostředků (</w:t>
      </w:r>
      <w:proofErr w:type="spellStart"/>
      <w:r>
        <w:rPr>
          <w:rFonts w:ascii="Palatino Linotype" w:hAnsi="Palatino Linotype"/>
          <w:sz w:val="24"/>
          <w:szCs w:val="24"/>
          <w:lang w:val="cs-CZ"/>
        </w:rPr>
        <w:t>rouškovací</w:t>
      </w:r>
      <w:proofErr w:type="spellEnd"/>
      <w:r>
        <w:rPr>
          <w:rFonts w:ascii="Palatino Linotype" w:hAnsi="Palatino Linotype"/>
          <w:sz w:val="24"/>
          <w:szCs w:val="24"/>
          <w:lang w:val="cs-CZ"/>
        </w:rPr>
        <w:t xml:space="preserve"> systémy, sterilní obvazový materiál).</w:t>
      </w:r>
    </w:p>
    <w:p w:rsidR="00EC7F3D" w:rsidRPr="002F697C" w:rsidRDefault="00024195" w:rsidP="00D25A0D">
      <w:pPr>
        <w:pStyle w:val="Odstavecseseznamem"/>
        <w:numPr>
          <w:ilvl w:val="0"/>
          <w:numId w:val="9"/>
        </w:num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 xml:space="preserve">Dále je nutná kontrola dokumentů, příprava pacienta (bandáž končetin, zavedení permanentního močového katetru), následná aplikace anestézie, polohování pacienta, antisepse operačního pole, příprava operační skupiny, </w:t>
      </w:r>
      <w:proofErr w:type="spellStart"/>
      <w:r>
        <w:rPr>
          <w:rFonts w:ascii="Palatino Linotype" w:hAnsi="Palatino Linotype"/>
          <w:sz w:val="24"/>
          <w:szCs w:val="24"/>
          <w:lang w:val="cs-CZ"/>
        </w:rPr>
        <w:t>zarouškování</w:t>
      </w:r>
      <w:proofErr w:type="spellEnd"/>
      <w:r>
        <w:rPr>
          <w:rFonts w:ascii="Palatino Linotype" w:hAnsi="Palatino Linotype"/>
          <w:sz w:val="24"/>
          <w:szCs w:val="24"/>
          <w:lang w:val="cs-CZ"/>
        </w:rPr>
        <w:t xml:space="preserve"> operačního pole</w:t>
      </w:r>
      <w:r w:rsidR="002F697C">
        <w:rPr>
          <w:rFonts w:ascii="Palatino Linotype" w:hAnsi="Palatino Linotype"/>
          <w:sz w:val="24"/>
          <w:szCs w:val="24"/>
          <w:lang w:val="cs-CZ"/>
        </w:rPr>
        <w:t xml:space="preserve"> a vlastní operační výkon. Instrumentující sestra plní požadavky operační skupiny, asistuje, sleduje </w:t>
      </w:r>
      <w:r w:rsidR="005F4ED3">
        <w:rPr>
          <w:rFonts w:ascii="Palatino Linotype" w:hAnsi="Palatino Linotype"/>
          <w:sz w:val="24"/>
          <w:szCs w:val="24"/>
          <w:lang w:val="cs-CZ"/>
        </w:rPr>
        <w:t xml:space="preserve">počet </w:t>
      </w:r>
      <w:r w:rsidR="002F697C">
        <w:rPr>
          <w:rFonts w:ascii="Palatino Linotype" w:hAnsi="Palatino Linotype"/>
          <w:sz w:val="24"/>
          <w:szCs w:val="24"/>
          <w:lang w:val="cs-CZ"/>
        </w:rPr>
        <w:t>podaných nástrojů a obvazového materiálu. Sestra obíhající zajišťuje ošetřovatelskou dokumentaci. Doplňuje instrumentářce potřebný materiál, zapojuje přístroje, sleduje pohyb po operačním sále a</w:t>
      </w:r>
      <w:r w:rsidR="00D25A0D">
        <w:rPr>
          <w:rFonts w:ascii="Palatino Linotype" w:hAnsi="Palatino Linotype"/>
          <w:sz w:val="24"/>
          <w:szCs w:val="24"/>
          <w:lang w:val="cs-CZ"/>
        </w:rPr>
        <w:t> </w:t>
      </w:r>
      <w:r w:rsidR="002F697C">
        <w:rPr>
          <w:rFonts w:ascii="Palatino Linotype" w:hAnsi="Palatino Linotype"/>
          <w:sz w:val="24"/>
          <w:szCs w:val="24"/>
          <w:lang w:val="cs-CZ"/>
        </w:rPr>
        <w:t>dodržování aseptických zásad.</w:t>
      </w:r>
    </w:p>
    <w:p w:rsidR="002F697C" w:rsidRPr="00EC7F3D" w:rsidRDefault="002F697C" w:rsidP="00D25A0D">
      <w:pPr>
        <w:pStyle w:val="Odstavecseseznamem"/>
        <w:numPr>
          <w:ilvl w:val="0"/>
          <w:numId w:val="9"/>
        </w:num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>Po dokončení operačního výkonu sestra zakryje operační ránu mulem a zafixuje ji. Napojuje dle potřeby drény na aktivní/pasivní drenáž. Toto období končí v případě celkové anestézie probuzením pacienta a jeho transportem na pooperační oddělení.</w:t>
      </w:r>
    </w:p>
    <w:p w:rsidR="00204F23" w:rsidRDefault="00204F23" w:rsidP="00D25A0D">
      <w:pPr>
        <w:jc w:val="both"/>
        <w:rPr>
          <w:rFonts w:ascii="Palatino Linotype" w:hAnsi="Palatino Linotype"/>
          <w:b/>
          <w:sz w:val="24"/>
          <w:szCs w:val="24"/>
          <w:lang w:val="cs-CZ"/>
        </w:rPr>
      </w:pPr>
    </w:p>
    <w:p w:rsidR="00204F23" w:rsidRDefault="00204F23" w:rsidP="00D25A0D">
      <w:pPr>
        <w:jc w:val="both"/>
        <w:rPr>
          <w:rFonts w:ascii="Palatino Linotype" w:hAnsi="Palatino Linotype"/>
          <w:b/>
          <w:sz w:val="24"/>
          <w:szCs w:val="24"/>
          <w:lang w:val="cs-CZ"/>
        </w:rPr>
      </w:pPr>
    </w:p>
    <w:p w:rsidR="005C43F6" w:rsidRDefault="005C43F6" w:rsidP="00D25A0D">
      <w:p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>
        <w:rPr>
          <w:rFonts w:ascii="Palatino Linotype" w:hAnsi="Palatino Linotype"/>
          <w:b/>
          <w:sz w:val="24"/>
          <w:szCs w:val="24"/>
          <w:lang w:val="cs-CZ"/>
        </w:rPr>
        <w:lastRenderedPageBreak/>
        <w:t>Nástroje na instrumentačním stolku:</w:t>
      </w:r>
    </w:p>
    <w:p w:rsidR="00D66A59" w:rsidRPr="00D66A59" w:rsidRDefault="00D66A59" w:rsidP="00D25A0D">
      <w:pPr>
        <w:pStyle w:val="Odstavecseseznamem"/>
        <w:numPr>
          <w:ilvl w:val="0"/>
          <w:numId w:val="8"/>
        </w:num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>ostré k preparaci</w:t>
      </w:r>
    </w:p>
    <w:p w:rsidR="00D66A59" w:rsidRDefault="005C43F6" w:rsidP="00D25A0D">
      <w:pPr>
        <w:pStyle w:val="Odstavecseseznamem"/>
        <w:numPr>
          <w:ilvl w:val="1"/>
          <w:numId w:val="8"/>
        </w:num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 w:rsidRPr="00044405">
        <w:rPr>
          <w:rFonts w:ascii="Palatino Linotype" w:hAnsi="Palatino Linotype"/>
          <w:b/>
          <w:sz w:val="24"/>
          <w:szCs w:val="24"/>
          <w:lang w:val="cs-CZ"/>
        </w:rPr>
        <w:t>skalpely</w:t>
      </w:r>
      <w:r w:rsidRPr="00D66A59">
        <w:rPr>
          <w:rFonts w:ascii="Palatino Linotype" w:hAnsi="Palatino Linotype"/>
          <w:sz w:val="24"/>
          <w:szCs w:val="24"/>
          <w:lang w:val="cs-CZ"/>
        </w:rPr>
        <w:t xml:space="preserve"> – používají se k rozříznutí kůže, tkáně; čepelky různých tvarů a </w:t>
      </w:r>
      <w:r w:rsidR="00D66A59">
        <w:rPr>
          <w:rFonts w:ascii="Palatino Linotype" w:hAnsi="Palatino Linotype"/>
          <w:sz w:val="24"/>
          <w:szCs w:val="24"/>
          <w:lang w:val="cs-CZ"/>
        </w:rPr>
        <w:t>velikostí;</w:t>
      </w:r>
    </w:p>
    <w:p w:rsidR="00D66A59" w:rsidRPr="00D66A59" w:rsidRDefault="005C43F6" w:rsidP="00D25A0D">
      <w:pPr>
        <w:pStyle w:val="Odstavecseseznamem"/>
        <w:numPr>
          <w:ilvl w:val="1"/>
          <w:numId w:val="8"/>
        </w:num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 w:rsidRPr="00044405">
        <w:rPr>
          <w:rFonts w:ascii="Palatino Linotype" w:hAnsi="Palatino Linotype"/>
          <w:b/>
          <w:sz w:val="24"/>
          <w:szCs w:val="24"/>
          <w:lang w:val="cs-CZ"/>
        </w:rPr>
        <w:t>nůžky</w:t>
      </w:r>
      <w:r w:rsidRPr="00D66A59">
        <w:rPr>
          <w:rFonts w:ascii="Palatino Linotype" w:hAnsi="Palatino Linotype"/>
          <w:sz w:val="24"/>
          <w:szCs w:val="24"/>
          <w:lang w:val="cs-CZ"/>
        </w:rPr>
        <w:t xml:space="preserve"> – instrumentační, cévní, </w:t>
      </w:r>
      <w:r w:rsidR="00D66A59">
        <w:rPr>
          <w:rFonts w:ascii="Palatino Linotype" w:hAnsi="Palatino Linotype"/>
          <w:sz w:val="24"/>
          <w:szCs w:val="24"/>
          <w:lang w:val="cs-CZ"/>
        </w:rPr>
        <w:t>nůžky na stehy;</w:t>
      </w:r>
    </w:p>
    <w:p w:rsidR="005C43F6" w:rsidRPr="00620F47" w:rsidRDefault="00D66A59" w:rsidP="00D25A0D">
      <w:pPr>
        <w:pStyle w:val="Odstavecseseznamem"/>
        <w:numPr>
          <w:ilvl w:val="0"/>
          <w:numId w:val="8"/>
        </w:num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 w:rsidRPr="00D66A59">
        <w:rPr>
          <w:rFonts w:ascii="Palatino Linotype" w:hAnsi="Palatino Linotype"/>
          <w:sz w:val="24"/>
          <w:szCs w:val="24"/>
          <w:lang w:val="cs-CZ"/>
        </w:rPr>
        <w:t>k rozevírání rány, odsouvání tkání ke zpřístupnění operační rány</w:t>
      </w:r>
    </w:p>
    <w:p w:rsidR="00620F47" w:rsidRPr="00620F47" w:rsidRDefault="00620F47" w:rsidP="00D25A0D">
      <w:pPr>
        <w:pStyle w:val="Odstavecseseznamem"/>
        <w:numPr>
          <w:ilvl w:val="1"/>
          <w:numId w:val="8"/>
        </w:num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 w:rsidRPr="00044405">
        <w:rPr>
          <w:rFonts w:ascii="Palatino Linotype" w:hAnsi="Palatino Linotype"/>
          <w:b/>
          <w:sz w:val="24"/>
          <w:szCs w:val="24"/>
          <w:lang w:val="cs-CZ"/>
        </w:rPr>
        <w:t>háky</w:t>
      </w:r>
      <w:r>
        <w:rPr>
          <w:rFonts w:ascii="Palatino Linotype" w:hAnsi="Palatino Linotype"/>
          <w:sz w:val="24"/>
          <w:szCs w:val="24"/>
          <w:lang w:val="cs-CZ"/>
        </w:rPr>
        <w:t xml:space="preserve"> – ostré, tupé, různých velikostí;</w:t>
      </w:r>
    </w:p>
    <w:p w:rsidR="00620F47" w:rsidRPr="00620F47" w:rsidRDefault="00620F47" w:rsidP="00D25A0D">
      <w:pPr>
        <w:pStyle w:val="Odstavecseseznamem"/>
        <w:numPr>
          <w:ilvl w:val="1"/>
          <w:numId w:val="8"/>
        </w:num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 w:rsidRPr="00044405">
        <w:rPr>
          <w:rFonts w:ascii="Palatino Linotype" w:hAnsi="Palatino Linotype"/>
          <w:b/>
          <w:sz w:val="24"/>
          <w:szCs w:val="24"/>
          <w:lang w:val="cs-CZ"/>
        </w:rPr>
        <w:t>rozvěrače</w:t>
      </w:r>
      <w:r>
        <w:rPr>
          <w:rFonts w:ascii="Palatino Linotype" w:hAnsi="Palatino Linotype"/>
          <w:sz w:val="24"/>
          <w:szCs w:val="24"/>
          <w:lang w:val="cs-CZ"/>
        </w:rPr>
        <w:t xml:space="preserve"> – kombinace ostrých nebo tupých s lopatkami;</w:t>
      </w:r>
    </w:p>
    <w:p w:rsidR="00620F47" w:rsidRPr="00620F47" w:rsidRDefault="00620F47" w:rsidP="00D25A0D">
      <w:pPr>
        <w:pStyle w:val="Odstavecseseznamem"/>
        <w:numPr>
          <w:ilvl w:val="0"/>
          <w:numId w:val="8"/>
        </w:num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>úchopové – k uchycení tkáně, sevření, stisknutí cév</w:t>
      </w:r>
    </w:p>
    <w:p w:rsidR="00620F47" w:rsidRPr="00620F47" w:rsidRDefault="00620F47" w:rsidP="00D25A0D">
      <w:pPr>
        <w:pStyle w:val="Odstavecseseznamem"/>
        <w:numPr>
          <w:ilvl w:val="1"/>
          <w:numId w:val="8"/>
        </w:num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 w:rsidRPr="00044405">
        <w:rPr>
          <w:rFonts w:ascii="Palatino Linotype" w:hAnsi="Palatino Linotype"/>
          <w:b/>
          <w:sz w:val="24"/>
          <w:szCs w:val="24"/>
          <w:lang w:val="cs-CZ"/>
        </w:rPr>
        <w:t>pinzety</w:t>
      </w:r>
      <w:r>
        <w:rPr>
          <w:rFonts w:ascii="Palatino Linotype" w:hAnsi="Palatino Linotype"/>
          <w:sz w:val="24"/>
          <w:szCs w:val="24"/>
          <w:lang w:val="cs-CZ"/>
        </w:rPr>
        <w:t xml:space="preserve"> – chirurgické s háčky, jemné a hrubší, anatomické, adaptační pro jemný úchyt kůže;</w:t>
      </w:r>
    </w:p>
    <w:p w:rsidR="00620F47" w:rsidRPr="00620F47" w:rsidRDefault="00620F47" w:rsidP="00D25A0D">
      <w:pPr>
        <w:pStyle w:val="Odstavecseseznamem"/>
        <w:numPr>
          <w:ilvl w:val="1"/>
          <w:numId w:val="8"/>
        </w:num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>PEAN, KOCHER, MUSSEUX, MIKULICZ pro šetrné zachycení střevní tkáně;</w:t>
      </w:r>
    </w:p>
    <w:p w:rsidR="00620F47" w:rsidRPr="00620F47" w:rsidRDefault="00620F47" w:rsidP="00D25A0D">
      <w:pPr>
        <w:pStyle w:val="Odstavecseseznamem"/>
        <w:numPr>
          <w:ilvl w:val="0"/>
          <w:numId w:val="8"/>
        </w:num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>k šití tkáně</w:t>
      </w:r>
    </w:p>
    <w:p w:rsidR="00620F47" w:rsidRPr="002946F9" w:rsidRDefault="00620F47" w:rsidP="00D25A0D">
      <w:pPr>
        <w:pStyle w:val="Odstavecseseznamem"/>
        <w:numPr>
          <w:ilvl w:val="1"/>
          <w:numId w:val="8"/>
        </w:num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 w:rsidRPr="00044405">
        <w:rPr>
          <w:rFonts w:ascii="Palatino Linotype" w:hAnsi="Palatino Linotype"/>
          <w:b/>
          <w:sz w:val="24"/>
          <w:szCs w:val="24"/>
          <w:lang w:val="cs-CZ"/>
        </w:rPr>
        <w:t>jehelce</w:t>
      </w:r>
      <w:r>
        <w:rPr>
          <w:rFonts w:ascii="Palatino Linotype" w:hAnsi="Palatino Linotype"/>
          <w:sz w:val="24"/>
          <w:szCs w:val="24"/>
          <w:lang w:val="cs-CZ"/>
        </w:rPr>
        <w:t xml:space="preserve"> – </w:t>
      </w:r>
      <w:proofErr w:type="spellStart"/>
      <w:r>
        <w:rPr>
          <w:rFonts w:ascii="Palatino Linotype" w:hAnsi="Palatino Linotype"/>
          <w:sz w:val="24"/>
          <w:szCs w:val="24"/>
          <w:lang w:val="cs-CZ"/>
        </w:rPr>
        <w:t>autofixy</w:t>
      </w:r>
      <w:proofErr w:type="spellEnd"/>
      <w:r>
        <w:rPr>
          <w:rFonts w:ascii="Palatino Linotype" w:hAnsi="Palatino Linotype"/>
          <w:sz w:val="24"/>
          <w:szCs w:val="24"/>
          <w:lang w:val="cs-CZ"/>
        </w:rPr>
        <w:t xml:space="preserve">, prohnuté pro lepší manipulaci v dutinách </w:t>
      </w:r>
      <w:r w:rsidR="002946F9">
        <w:rPr>
          <w:rFonts w:ascii="Palatino Linotype" w:hAnsi="Palatino Linotype"/>
          <w:sz w:val="24"/>
          <w:szCs w:val="24"/>
          <w:lang w:val="cs-CZ"/>
        </w:rPr>
        <w:t>(BOZEMANN);</w:t>
      </w:r>
    </w:p>
    <w:p w:rsidR="002946F9" w:rsidRPr="002946F9" w:rsidRDefault="002946F9" w:rsidP="00D25A0D">
      <w:pPr>
        <w:pStyle w:val="Odstavecseseznamem"/>
        <w:numPr>
          <w:ilvl w:val="1"/>
          <w:numId w:val="8"/>
        </w:num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 w:rsidRPr="00044405">
        <w:rPr>
          <w:rFonts w:ascii="Palatino Linotype" w:hAnsi="Palatino Linotype"/>
          <w:b/>
          <w:sz w:val="24"/>
          <w:szCs w:val="24"/>
          <w:lang w:val="cs-CZ"/>
        </w:rPr>
        <w:t>jehly podvazovací</w:t>
      </w:r>
      <w:r>
        <w:rPr>
          <w:rFonts w:ascii="Palatino Linotype" w:hAnsi="Palatino Linotype"/>
          <w:sz w:val="24"/>
          <w:szCs w:val="24"/>
          <w:lang w:val="cs-CZ"/>
        </w:rPr>
        <w:t xml:space="preserve"> – k podvazování cév, tkání (DESCHAMP);</w:t>
      </w:r>
    </w:p>
    <w:p w:rsidR="00BF7F88" w:rsidRPr="00BF7F88" w:rsidRDefault="00BF7F88" w:rsidP="00D25A0D">
      <w:pPr>
        <w:pStyle w:val="Odstavecseseznamem"/>
        <w:numPr>
          <w:ilvl w:val="0"/>
          <w:numId w:val="8"/>
        </w:num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>speciální</w:t>
      </w:r>
    </w:p>
    <w:p w:rsidR="002946F9" w:rsidRPr="002946F9" w:rsidRDefault="002946F9" w:rsidP="00D25A0D">
      <w:pPr>
        <w:pStyle w:val="Odstavecseseznamem"/>
        <w:numPr>
          <w:ilvl w:val="1"/>
          <w:numId w:val="8"/>
        </w:num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>misky různých velikostí</w:t>
      </w:r>
      <w:r w:rsidR="007C1028">
        <w:rPr>
          <w:rFonts w:ascii="Palatino Linotype" w:hAnsi="Palatino Linotype"/>
          <w:sz w:val="24"/>
          <w:szCs w:val="24"/>
          <w:lang w:val="cs-CZ"/>
        </w:rPr>
        <w:t>;</w:t>
      </w:r>
    </w:p>
    <w:p w:rsidR="002946F9" w:rsidRPr="002946F9" w:rsidRDefault="002946F9" w:rsidP="00D25A0D">
      <w:pPr>
        <w:pStyle w:val="Odstavecseseznamem"/>
        <w:numPr>
          <w:ilvl w:val="1"/>
          <w:numId w:val="8"/>
        </w:num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>roušky a tampóny</w:t>
      </w:r>
      <w:r w:rsidR="007C1028">
        <w:rPr>
          <w:rFonts w:ascii="Palatino Linotype" w:hAnsi="Palatino Linotype"/>
          <w:sz w:val="24"/>
          <w:szCs w:val="24"/>
          <w:lang w:val="cs-CZ"/>
        </w:rPr>
        <w:t>;</w:t>
      </w:r>
    </w:p>
    <w:p w:rsidR="002946F9" w:rsidRPr="002946F9" w:rsidRDefault="002946F9" w:rsidP="00D25A0D">
      <w:pPr>
        <w:pStyle w:val="Odstavecseseznamem"/>
        <w:numPr>
          <w:ilvl w:val="1"/>
          <w:numId w:val="8"/>
        </w:num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>dezinfekce</w:t>
      </w:r>
      <w:r w:rsidR="007C1028">
        <w:rPr>
          <w:rFonts w:ascii="Palatino Linotype" w:hAnsi="Palatino Linotype"/>
          <w:sz w:val="24"/>
          <w:szCs w:val="24"/>
          <w:lang w:val="cs-CZ"/>
        </w:rPr>
        <w:t>;</w:t>
      </w:r>
    </w:p>
    <w:p w:rsidR="002946F9" w:rsidRPr="00EC7F3D" w:rsidRDefault="002946F9" w:rsidP="00D25A0D">
      <w:pPr>
        <w:pStyle w:val="Odstavecseseznamem"/>
        <w:numPr>
          <w:ilvl w:val="1"/>
          <w:numId w:val="8"/>
        </w:num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>sterilní voda</w:t>
      </w:r>
      <w:r w:rsidR="007C1028">
        <w:rPr>
          <w:rFonts w:ascii="Palatino Linotype" w:hAnsi="Palatino Linotype"/>
          <w:sz w:val="24"/>
          <w:szCs w:val="24"/>
          <w:lang w:val="cs-CZ"/>
        </w:rPr>
        <w:t>.</w:t>
      </w:r>
    </w:p>
    <w:p w:rsidR="00B35A08" w:rsidRDefault="00B35A08" w:rsidP="00D25A0D">
      <w:pPr>
        <w:jc w:val="both"/>
        <w:rPr>
          <w:rFonts w:ascii="Palatino Linotype" w:hAnsi="Palatino Linotype"/>
          <w:b/>
          <w:sz w:val="24"/>
          <w:szCs w:val="24"/>
          <w:lang w:val="cs-CZ"/>
        </w:rPr>
      </w:pPr>
    </w:p>
    <w:p w:rsidR="00B35A08" w:rsidRDefault="00B35A08" w:rsidP="00D25A0D">
      <w:p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>
        <w:rPr>
          <w:rFonts w:ascii="Palatino Linotype" w:hAnsi="Palatino Linotype"/>
          <w:b/>
          <w:sz w:val="24"/>
          <w:szCs w:val="24"/>
          <w:lang w:val="cs-CZ"/>
        </w:rPr>
        <w:t>Literatura:</w:t>
      </w:r>
    </w:p>
    <w:p w:rsidR="00B35A08" w:rsidRDefault="00B35A08" w:rsidP="00D25A0D">
      <w:pPr>
        <w:jc w:val="both"/>
        <w:rPr>
          <w:rFonts w:ascii="Palatino Linotype" w:hAnsi="Palatino Linotype"/>
          <w:sz w:val="24"/>
          <w:szCs w:val="24"/>
          <w:lang w:val="cs-CZ"/>
        </w:rPr>
      </w:pPr>
      <w:proofErr w:type="spellStart"/>
      <w:r>
        <w:rPr>
          <w:rFonts w:ascii="Palatino Linotype" w:hAnsi="Palatino Linotype"/>
          <w:sz w:val="24"/>
          <w:szCs w:val="24"/>
          <w:lang w:val="cs-CZ"/>
        </w:rPr>
        <w:t>Wichsová</w:t>
      </w:r>
      <w:proofErr w:type="spellEnd"/>
      <w:r>
        <w:rPr>
          <w:rFonts w:ascii="Palatino Linotype" w:hAnsi="Palatino Linotype"/>
          <w:sz w:val="24"/>
          <w:szCs w:val="24"/>
          <w:lang w:val="cs-CZ"/>
        </w:rPr>
        <w:t xml:space="preserve">, J.; Přikryl, P. a kol. </w:t>
      </w:r>
      <w:r w:rsidRPr="00B35A08">
        <w:rPr>
          <w:rFonts w:ascii="Palatino Linotype" w:hAnsi="Palatino Linotype"/>
          <w:i/>
          <w:sz w:val="24"/>
          <w:szCs w:val="24"/>
          <w:lang w:val="cs-CZ"/>
        </w:rPr>
        <w:t>Sestra a perioperační péče</w:t>
      </w:r>
      <w:r>
        <w:rPr>
          <w:rFonts w:ascii="Palatino Linotype" w:hAnsi="Palatino Linotype"/>
          <w:sz w:val="24"/>
          <w:szCs w:val="24"/>
          <w:lang w:val="cs-CZ"/>
        </w:rPr>
        <w:t>. Praha: Grada Publishing, 2013.</w:t>
      </w:r>
      <w:r w:rsidR="00C45BE9">
        <w:rPr>
          <w:rFonts w:ascii="Palatino Linotype" w:hAnsi="Palatino Linotype"/>
          <w:sz w:val="24"/>
          <w:szCs w:val="24"/>
          <w:lang w:val="cs-CZ"/>
        </w:rPr>
        <w:t xml:space="preserve"> 192 s.</w:t>
      </w:r>
      <w:r>
        <w:rPr>
          <w:rFonts w:ascii="Palatino Linotype" w:hAnsi="Palatino Linotype"/>
          <w:sz w:val="24"/>
          <w:szCs w:val="24"/>
          <w:lang w:val="cs-CZ"/>
        </w:rPr>
        <w:t xml:space="preserve"> ISBN 978-80-247-3754-6</w:t>
      </w:r>
      <w:r w:rsidR="001F03C6">
        <w:rPr>
          <w:rFonts w:ascii="Palatino Linotype" w:hAnsi="Palatino Linotype"/>
          <w:sz w:val="24"/>
          <w:szCs w:val="24"/>
          <w:lang w:val="cs-CZ"/>
        </w:rPr>
        <w:t>.</w:t>
      </w:r>
    </w:p>
    <w:p w:rsidR="007E5D0A" w:rsidRDefault="00070AC6" w:rsidP="00D25A0D">
      <w:pPr>
        <w:jc w:val="both"/>
        <w:rPr>
          <w:rFonts w:ascii="Palatino Linotype" w:hAnsi="Palatino Linotype"/>
          <w:b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 xml:space="preserve">Jedličková, J. a kol. </w:t>
      </w:r>
      <w:r>
        <w:rPr>
          <w:rFonts w:ascii="Palatino Linotype" w:hAnsi="Palatino Linotype"/>
          <w:i/>
          <w:sz w:val="24"/>
          <w:szCs w:val="24"/>
          <w:lang w:val="cs-CZ"/>
        </w:rPr>
        <w:t>Ošetřovatelská perioperační péče.</w:t>
      </w:r>
      <w:r>
        <w:rPr>
          <w:rFonts w:ascii="Palatino Linotype" w:hAnsi="Palatino Linotype"/>
          <w:sz w:val="24"/>
          <w:szCs w:val="24"/>
          <w:lang w:val="cs-CZ"/>
        </w:rPr>
        <w:t xml:space="preserve"> </w:t>
      </w:r>
      <w:r w:rsidR="00C45BE9">
        <w:rPr>
          <w:rFonts w:ascii="Palatino Linotype" w:hAnsi="Palatino Linotype"/>
          <w:sz w:val="24"/>
          <w:szCs w:val="24"/>
          <w:lang w:val="cs-CZ"/>
        </w:rPr>
        <w:t>Brno: NCONZO, 2012. 268 s. ISBN 978-80-7013-543-3.</w:t>
      </w:r>
    </w:p>
    <w:p w:rsidR="00367195" w:rsidRPr="00367195" w:rsidRDefault="00367195" w:rsidP="00D25A0D">
      <w:pPr>
        <w:jc w:val="both"/>
        <w:rPr>
          <w:rFonts w:ascii="Palatino Linotype" w:hAnsi="Palatino Linotype"/>
          <w:b/>
          <w:sz w:val="24"/>
          <w:szCs w:val="24"/>
          <w:lang w:val="cs-CZ"/>
        </w:rPr>
      </w:pPr>
    </w:p>
    <w:p w:rsidR="00217843" w:rsidRPr="007F1138" w:rsidRDefault="00217843" w:rsidP="00D25A0D">
      <w:pPr>
        <w:jc w:val="both"/>
        <w:rPr>
          <w:rFonts w:ascii="Palatino Linotype" w:hAnsi="Palatino Linotype"/>
          <w:sz w:val="24"/>
          <w:szCs w:val="24"/>
          <w:lang w:val="cs-CZ"/>
        </w:rPr>
      </w:pPr>
    </w:p>
    <w:sectPr w:rsidR="00217843" w:rsidRPr="007F113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D162F"/>
    <w:multiLevelType w:val="hybridMultilevel"/>
    <w:tmpl w:val="BFD4A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4304E"/>
    <w:multiLevelType w:val="hybridMultilevel"/>
    <w:tmpl w:val="C5B8B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A06D3"/>
    <w:multiLevelType w:val="hybridMultilevel"/>
    <w:tmpl w:val="1802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20791"/>
    <w:multiLevelType w:val="hybridMultilevel"/>
    <w:tmpl w:val="ED103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257D5"/>
    <w:multiLevelType w:val="hybridMultilevel"/>
    <w:tmpl w:val="BB9A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6762F"/>
    <w:multiLevelType w:val="hybridMultilevel"/>
    <w:tmpl w:val="6B46F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D7CD3"/>
    <w:multiLevelType w:val="hybridMultilevel"/>
    <w:tmpl w:val="08C8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77AC2"/>
    <w:multiLevelType w:val="hybridMultilevel"/>
    <w:tmpl w:val="5422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B4391"/>
    <w:multiLevelType w:val="hybridMultilevel"/>
    <w:tmpl w:val="96500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38"/>
    <w:rsid w:val="0000122E"/>
    <w:rsid w:val="00024195"/>
    <w:rsid w:val="00044405"/>
    <w:rsid w:val="00052E28"/>
    <w:rsid w:val="00070AC6"/>
    <w:rsid w:val="001D5167"/>
    <w:rsid w:val="001F03C6"/>
    <w:rsid w:val="00204F23"/>
    <w:rsid w:val="00217843"/>
    <w:rsid w:val="002946F9"/>
    <w:rsid w:val="002F697C"/>
    <w:rsid w:val="00355A48"/>
    <w:rsid w:val="00367195"/>
    <w:rsid w:val="004317BF"/>
    <w:rsid w:val="004A0B9B"/>
    <w:rsid w:val="005B54B2"/>
    <w:rsid w:val="005C43F6"/>
    <w:rsid w:val="005C6D3B"/>
    <w:rsid w:val="005F4ED3"/>
    <w:rsid w:val="00620F47"/>
    <w:rsid w:val="0069399B"/>
    <w:rsid w:val="00732B47"/>
    <w:rsid w:val="007C1028"/>
    <w:rsid w:val="007E5D0A"/>
    <w:rsid w:val="007F1138"/>
    <w:rsid w:val="00834360"/>
    <w:rsid w:val="00862064"/>
    <w:rsid w:val="00B35A08"/>
    <w:rsid w:val="00BB05CD"/>
    <w:rsid w:val="00BB38E8"/>
    <w:rsid w:val="00BF7F88"/>
    <w:rsid w:val="00C45BE9"/>
    <w:rsid w:val="00D25A0D"/>
    <w:rsid w:val="00D66A59"/>
    <w:rsid w:val="00DC2EBB"/>
    <w:rsid w:val="00E60588"/>
    <w:rsid w:val="00EC7F3D"/>
    <w:rsid w:val="00ED7DE8"/>
    <w:rsid w:val="00F8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CF73B-77E9-4A8F-93D0-145D1A39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8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5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494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Rábek (MU)</dc:creator>
  <cp:lastModifiedBy>Blanka Trojanová</cp:lastModifiedBy>
  <cp:revision>36</cp:revision>
  <cp:lastPrinted>2014-12-04T08:47:00Z</cp:lastPrinted>
  <dcterms:created xsi:type="dcterms:W3CDTF">2014-10-15T18:08:00Z</dcterms:created>
  <dcterms:modified xsi:type="dcterms:W3CDTF">2016-04-14T10:53:00Z</dcterms:modified>
</cp:coreProperties>
</file>