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99" w:rsidRPr="00905C99" w:rsidRDefault="00905C99" w:rsidP="00905C99">
      <w:pPr>
        <w:spacing w:after="0"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fldChar w:fldCharType="begin"/>
      </w:r>
      <w:r w:rsidRPr="00905C99">
        <w:rPr>
          <w:rFonts w:ascii="Times New Roman" w:eastAsia="Times New Roman" w:hAnsi="Times New Roman" w:cs="Times New Roman"/>
          <w:sz w:val="24"/>
          <w:szCs w:val="24"/>
          <w:lang w:eastAsia="cs-CZ"/>
        </w:rPr>
        <w:instrText xml:space="preserve"> HYPERLINK "http://www.podnikatel.cz/" \o "Návrat na titulní stránku" </w:instrText>
      </w:r>
      <w:r w:rsidRPr="00905C99">
        <w:rPr>
          <w:rFonts w:ascii="Times New Roman" w:eastAsia="Times New Roman" w:hAnsi="Times New Roman" w:cs="Times New Roman"/>
          <w:sz w:val="24"/>
          <w:szCs w:val="24"/>
          <w:lang w:eastAsia="cs-CZ"/>
        </w:rPr>
        <w:fldChar w:fldCharType="separate"/>
      </w:r>
      <w:r w:rsidRPr="00905C99">
        <w:rPr>
          <w:rFonts w:ascii="Times New Roman" w:eastAsia="Times New Roman" w:hAnsi="Times New Roman" w:cs="Times New Roman"/>
          <w:color w:val="0000FF"/>
          <w:sz w:val="24"/>
          <w:szCs w:val="24"/>
          <w:u w:val="single"/>
          <w:lang w:eastAsia="cs-CZ"/>
        </w:rPr>
        <w:t>Podnikatel.cz</w:t>
      </w:r>
      <w:r w:rsidRPr="00905C99">
        <w:rPr>
          <w:rFonts w:ascii="Times New Roman" w:eastAsia="Times New Roman" w:hAnsi="Times New Roman" w:cs="Times New Roman"/>
          <w:sz w:val="24"/>
          <w:szCs w:val="24"/>
          <w:lang w:eastAsia="cs-CZ"/>
        </w:rPr>
        <w:fldChar w:fldCharType="end"/>
      </w:r>
      <w:r w:rsidRPr="00905C99">
        <w:rPr>
          <w:rFonts w:ascii="Times New Roman" w:eastAsia="Times New Roman" w:hAnsi="Times New Roman" w:cs="Times New Roman"/>
          <w:sz w:val="24"/>
          <w:szCs w:val="24"/>
          <w:lang w:eastAsia="cs-CZ"/>
        </w:rPr>
        <w:t xml:space="preserve">  »  </w:t>
      </w:r>
      <w:hyperlink r:id="rId5" w:history="1">
        <w:r w:rsidRPr="00905C99">
          <w:rPr>
            <w:rFonts w:ascii="Times New Roman" w:eastAsia="Times New Roman" w:hAnsi="Times New Roman" w:cs="Times New Roman"/>
            <w:color w:val="0000FF"/>
            <w:sz w:val="24"/>
            <w:szCs w:val="24"/>
            <w:u w:val="single"/>
            <w:lang w:eastAsia="cs-CZ"/>
          </w:rPr>
          <w:t>Zákony</w:t>
        </w:r>
      </w:hyperlink>
      <w:r w:rsidRPr="00905C99">
        <w:rPr>
          <w:rFonts w:ascii="Times New Roman" w:eastAsia="Times New Roman" w:hAnsi="Times New Roman" w:cs="Times New Roman"/>
          <w:sz w:val="24"/>
          <w:szCs w:val="24"/>
          <w:lang w:eastAsia="cs-CZ"/>
        </w:rPr>
        <w:t xml:space="preserve">  »  </w:t>
      </w:r>
      <w:hyperlink r:id="rId6" w:history="1">
        <w:r w:rsidRPr="00905C99">
          <w:rPr>
            <w:rFonts w:ascii="Times New Roman" w:eastAsia="Times New Roman" w:hAnsi="Times New Roman" w:cs="Times New Roman"/>
            <w:color w:val="0000FF"/>
            <w:sz w:val="24"/>
            <w:szCs w:val="24"/>
            <w:u w:val="single"/>
            <w:lang w:eastAsia="cs-CZ"/>
          </w:rPr>
          <w:t>Zákon o ochraně veřejného zdraví</w:t>
        </w:r>
      </w:hyperlink>
      <w:r w:rsidRPr="00905C99">
        <w:rPr>
          <w:rFonts w:ascii="Times New Roman" w:eastAsia="Times New Roman" w:hAnsi="Times New Roman" w:cs="Times New Roman"/>
          <w:sz w:val="24"/>
          <w:szCs w:val="24"/>
          <w:lang w:eastAsia="cs-CZ"/>
        </w:rPr>
        <w:t xml:space="preserve">  »  </w:t>
      </w:r>
      <w:r w:rsidRPr="00905C99">
        <w:rPr>
          <w:rFonts w:ascii="Times New Roman" w:eastAsia="Times New Roman" w:hAnsi="Times New Roman" w:cs="Times New Roman"/>
          <w:b/>
          <w:bCs/>
          <w:sz w:val="24"/>
          <w:szCs w:val="24"/>
          <w:lang w:eastAsia="cs-CZ"/>
        </w:rPr>
        <w:t>Úplné znění</w:t>
      </w:r>
      <w:r w:rsidRPr="00905C99">
        <w:rPr>
          <w:rFonts w:ascii="Times New Roman" w:eastAsia="Times New Roman" w:hAnsi="Times New Roman" w:cs="Times New Roman"/>
          <w:sz w:val="24"/>
          <w:szCs w:val="24"/>
          <w:lang w:eastAsia="cs-CZ"/>
        </w:rPr>
        <w:t xml:space="preserve"> </w:t>
      </w:r>
    </w:p>
    <w:p w:rsidR="00905C99" w:rsidRPr="00905C99" w:rsidRDefault="00905C99" w:rsidP="00905C9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05C99">
        <w:rPr>
          <w:rFonts w:ascii="Times New Roman" w:eastAsia="Times New Roman" w:hAnsi="Times New Roman" w:cs="Times New Roman"/>
          <w:b/>
          <w:bCs/>
          <w:kern w:val="36"/>
          <w:sz w:val="48"/>
          <w:szCs w:val="48"/>
          <w:lang w:eastAsia="cs-CZ"/>
        </w:rPr>
        <w:t>Předpis č. 258/2000 Sb.</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Zákon o ochraně veřejného zdraví (úplné znění)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Znění od 1. 12. 2015</w:t>
      </w:r>
    </w:p>
    <w:p w:rsidR="00905C99" w:rsidRPr="00905C99" w:rsidRDefault="00905C99" w:rsidP="00905C99">
      <w:pPr>
        <w:spacing w:after="0" w:line="240" w:lineRule="auto"/>
        <w:rPr>
          <w:rFonts w:ascii="Times New Roman" w:eastAsia="Times New Roman" w:hAnsi="Times New Roman" w:cs="Times New Roman"/>
          <w:sz w:val="24"/>
          <w:szCs w:val="24"/>
          <w:lang w:eastAsia="cs-CZ"/>
        </w:rPr>
      </w:pPr>
      <w:hyperlink r:id="rId7" w:history="1">
        <w:r w:rsidRPr="00905C99">
          <w:rPr>
            <w:rFonts w:ascii="Times New Roman" w:eastAsia="Times New Roman" w:hAnsi="Times New Roman" w:cs="Times New Roman"/>
            <w:color w:val="0000FF"/>
            <w:sz w:val="24"/>
            <w:szCs w:val="24"/>
            <w:u w:val="single"/>
            <w:lang w:eastAsia="cs-CZ"/>
          </w:rPr>
          <w:t>Seznam kapitol</w:t>
        </w:r>
      </w:hyperlink>
      <w:r w:rsidRPr="00905C99">
        <w:rPr>
          <w:rFonts w:ascii="Times New Roman" w:eastAsia="Times New Roman" w:hAnsi="Times New Roman" w:cs="Times New Roman"/>
          <w:sz w:val="24"/>
          <w:szCs w:val="24"/>
          <w:lang w:eastAsia="cs-CZ"/>
        </w:rPr>
        <w:t xml:space="preserve"> </w:t>
      </w:r>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r w:rsidRPr="00905C99">
          <w:rPr>
            <w:rFonts w:ascii="Times New Roman" w:eastAsia="Times New Roman" w:hAnsi="Times New Roman" w:cs="Times New Roman"/>
            <w:color w:val="0000FF"/>
            <w:sz w:val="24"/>
            <w:szCs w:val="24"/>
            <w:u w:val="single"/>
            <w:lang w:eastAsia="cs-CZ"/>
          </w:rPr>
          <w:t xml:space="preserve">Zobrazeno aktuální znění od 1. 12. 2015 do 1. 4. 2016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9" w:history="1">
        <w:r w:rsidRPr="00905C99">
          <w:rPr>
            <w:rFonts w:ascii="Times New Roman" w:eastAsia="Times New Roman" w:hAnsi="Times New Roman" w:cs="Times New Roman"/>
            <w:color w:val="0000FF"/>
            <w:sz w:val="24"/>
            <w:szCs w:val="24"/>
            <w:u w:val="single"/>
            <w:lang w:eastAsia="cs-CZ"/>
          </w:rPr>
          <w:t xml:space="preserve">znění od 1. 9. 2015 do 1. 12. 2015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0" w:history="1">
        <w:r w:rsidRPr="00905C99">
          <w:rPr>
            <w:rFonts w:ascii="Times New Roman" w:eastAsia="Times New Roman" w:hAnsi="Times New Roman" w:cs="Times New Roman"/>
            <w:color w:val="0000FF"/>
            <w:sz w:val="24"/>
            <w:szCs w:val="24"/>
            <w:u w:val="single"/>
            <w:lang w:eastAsia="cs-CZ"/>
          </w:rPr>
          <w:t xml:space="preserve">znění od 1. 1. 2015 do 1. 9. 2015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1" w:history="1">
        <w:r w:rsidRPr="00905C99">
          <w:rPr>
            <w:rFonts w:ascii="Times New Roman" w:eastAsia="Times New Roman" w:hAnsi="Times New Roman" w:cs="Times New Roman"/>
            <w:color w:val="0000FF"/>
            <w:sz w:val="24"/>
            <w:szCs w:val="24"/>
            <w:u w:val="single"/>
            <w:lang w:eastAsia="cs-CZ"/>
          </w:rPr>
          <w:t xml:space="preserve">znění od 1. 9. 2014 do 1. 1. 2015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2" w:history="1">
        <w:r w:rsidRPr="00905C99">
          <w:rPr>
            <w:rFonts w:ascii="Times New Roman" w:eastAsia="Times New Roman" w:hAnsi="Times New Roman" w:cs="Times New Roman"/>
            <w:color w:val="0000FF"/>
            <w:sz w:val="24"/>
            <w:szCs w:val="24"/>
            <w:u w:val="single"/>
            <w:lang w:eastAsia="cs-CZ"/>
          </w:rPr>
          <w:t xml:space="preserve">aktuální znění od 1. 5. 2014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Pr="00905C99">
          <w:rPr>
            <w:rFonts w:ascii="Times New Roman" w:eastAsia="Times New Roman" w:hAnsi="Times New Roman" w:cs="Times New Roman"/>
            <w:color w:val="0000FF"/>
            <w:sz w:val="24"/>
            <w:szCs w:val="24"/>
            <w:u w:val="single"/>
            <w:lang w:eastAsia="cs-CZ"/>
          </w:rPr>
          <w:t xml:space="preserve">aktuální znění od 1. 8. 2013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4" w:history="1">
        <w:r w:rsidRPr="00905C99">
          <w:rPr>
            <w:rFonts w:ascii="Times New Roman" w:eastAsia="Times New Roman" w:hAnsi="Times New Roman" w:cs="Times New Roman"/>
            <w:color w:val="0000FF"/>
            <w:sz w:val="24"/>
            <w:szCs w:val="24"/>
            <w:u w:val="single"/>
            <w:lang w:eastAsia="cs-CZ"/>
          </w:rPr>
          <w:t xml:space="preserve">znění od 30. 7. 2013 do 1. 8. 2013 </w:t>
        </w:r>
      </w:hyperlink>
    </w:p>
    <w:p w:rsidR="00905C99" w:rsidRPr="00905C99" w:rsidRDefault="00905C99" w:rsidP="00905C9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r w:rsidRPr="00905C99">
          <w:rPr>
            <w:rFonts w:ascii="Times New Roman" w:eastAsia="Times New Roman" w:hAnsi="Times New Roman" w:cs="Times New Roman"/>
            <w:color w:val="0000FF"/>
            <w:sz w:val="24"/>
            <w:szCs w:val="24"/>
            <w:u w:val="single"/>
            <w:lang w:eastAsia="cs-CZ"/>
          </w:rPr>
          <w:t xml:space="preserve">vyhlášené znění od 11. 8. 2000 do 1. 10. 2000 </w:t>
        </w:r>
      </w:hyperlink>
    </w:p>
    <w:p w:rsidR="00905C99" w:rsidRPr="00905C99" w:rsidRDefault="00905C99" w:rsidP="00905C9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05C99">
        <w:rPr>
          <w:rFonts w:ascii="Times New Roman" w:eastAsia="Times New Roman" w:hAnsi="Times New Roman" w:cs="Times New Roman"/>
          <w:b/>
          <w:bCs/>
          <w:sz w:val="27"/>
          <w:szCs w:val="27"/>
          <w:lang w:eastAsia="cs-CZ"/>
        </w:rPr>
        <w:t>Přeskočit na</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16" w:anchor="cast1" w:history="1">
        <w:r w:rsidRPr="00905C99">
          <w:rPr>
            <w:rFonts w:ascii="Times New Roman" w:eastAsia="Times New Roman" w:hAnsi="Times New Roman" w:cs="Times New Roman"/>
            <w:color w:val="0000FF"/>
            <w:sz w:val="24"/>
            <w:szCs w:val="24"/>
            <w:u w:val="single"/>
            <w:lang w:eastAsia="cs-CZ"/>
          </w:rPr>
          <w:t>ČÁST PRVNÍ - PRÁVA A POVINNOSTI OSOB A VÝKON STÁTNÍ SPRÁVY V OCHRANĚ VEŘEJNÉHO ZDRAVÍ</w:t>
        </w:r>
      </w:hyperlink>
      <w:r w:rsidRPr="00905C99">
        <w:rPr>
          <w:rFonts w:ascii="Times New Roman" w:eastAsia="Times New Roman" w:hAnsi="Times New Roman" w:cs="Times New Roman"/>
          <w:sz w:val="24"/>
          <w:szCs w:val="24"/>
          <w:lang w:eastAsia="cs-CZ"/>
        </w:rPr>
        <w:t xml:space="preserve"> § 1 - § 109 </w:t>
      </w:r>
      <w:hyperlink r:id="rId17"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 w:anchor="cast1-hlava1" w:history="1">
        <w:r w:rsidRPr="00905C99">
          <w:rPr>
            <w:rFonts w:ascii="Times New Roman" w:eastAsia="Times New Roman" w:hAnsi="Times New Roman" w:cs="Times New Roman"/>
            <w:vanish/>
            <w:color w:val="0000FF"/>
            <w:sz w:val="24"/>
            <w:szCs w:val="24"/>
            <w:u w:val="single"/>
            <w:lang w:eastAsia="cs-CZ"/>
          </w:rPr>
          <w:t>HLAVA I - ZÁKLADNÍ USTANOVENÍ</w:t>
        </w:r>
      </w:hyperlink>
      <w:r w:rsidRPr="00905C99">
        <w:rPr>
          <w:rFonts w:ascii="Times New Roman" w:eastAsia="Times New Roman" w:hAnsi="Times New Roman" w:cs="Times New Roman"/>
          <w:vanish/>
          <w:sz w:val="24"/>
          <w:szCs w:val="24"/>
          <w:lang w:eastAsia="cs-CZ"/>
        </w:rPr>
        <w:t xml:space="preserve"> § 1 - § 2 </w:t>
      </w:r>
      <w:hyperlink r:id="rId19"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 w:anchor="p1" w:history="1">
        <w:r w:rsidRPr="00905C99">
          <w:rPr>
            <w:rFonts w:ascii="Times New Roman" w:eastAsia="Times New Roman" w:hAnsi="Times New Roman" w:cs="Times New Roman"/>
            <w:vanish/>
            <w:color w:val="0000FF"/>
            <w:sz w:val="24"/>
            <w:szCs w:val="24"/>
            <w:u w:val="single"/>
            <w:lang w:eastAsia="cs-CZ"/>
          </w:rPr>
          <w:t>§ 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 w:anchor="p2" w:history="1">
        <w:r w:rsidRPr="00905C99">
          <w:rPr>
            <w:rFonts w:ascii="Times New Roman" w:eastAsia="Times New Roman" w:hAnsi="Times New Roman" w:cs="Times New Roman"/>
            <w:vanish/>
            <w:color w:val="0000FF"/>
            <w:sz w:val="24"/>
            <w:szCs w:val="24"/>
            <w:u w:val="single"/>
            <w:lang w:eastAsia="cs-CZ"/>
          </w:rPr>
          <w:t>§ 2 - Vymezení základních pojmů</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 w:anchor="cast1-hlava2" w:history="1">
        <w:r w:rsidRPr="00905C99">
          <w:rPr>
            <w:rFonts w:ascii="Times New Roman" w:eastAsia="Times New Roman" w:hAnsi="Times New Roman" w:cs="Times New Roman"/>
            <w:vanish/>
            <w:color w:val="0000FF"/>
            <w:sz w:val="24"/>
            <w:szCs w:val="24"/>
            <w:u w:val="single"/>
            <w:lang w:eastAsia="cs-CZ"/>
          </w:rPr>
          <w:t>HLAVA II - PÉČE O ŽIVOTNÍ A PRACOVNÍ PODMÍNKY</w:t>
        </w:r>
      </w:hyperlink>
      <w:r w:rsidRPr="00905C99">
        <w:rPr>
          <w:rFonts w:ascii="Times New Roman" w:eastAsia="Times New Roman" w:hAnsi="Times New Roman" w:cs="Times New Roman"/>
          <w:vanish/>
          <w:sz w:val="24"/>
          <w:szCs w:val="24"/>
          <w:lang w:eastAsia="cs-CZ"/>
        </w:rPr>
        <w:t xml:space="preserve"> § 3 - § 44b </w:t>
      </w:r>
      <w:hyperlink r:id="rId23"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4" w:anchor="cast1-hlava2-dil1" w:history="1">
        <w:r w:rsidRPr="00905C99">
          <w:rPr>
            <w:rFonts w:ascii="Times New Roman" w:eastAsia="Times New Roman" w:hAnsi="Times New Roman" w:cs="Times New Roman"/>
            <w:vanish/>
            <w:color w:val="0000FF"/>
            <w:sz w:val="24"/>
            <w:szCs w:val="24"/>
            <w:u w:val="single"/>
            <w:lang w:eastAsia="cs-CZ"/>
          </w:rPr>
          <w:t>Díl 1 - Voda a výrobky přicházející do přímého styku s vodou, chemické látky, chemické směsi a vodárenské technologie, koupaliště a sauny</w:t>
        </w:r>
      </w:hyperlink>
      <w:r w:rsidRPr="00905C99">
        <w:rPr>
          <w:rFonts w:ascii="Times New Roman" w:eastAsia="Times New Roman" w:hAnsi="Times New Roman" w:cs="Times New Roman"/>
          <w:vanish/>
          <w:sz w:val="24"/>
          <w:szCs w:val="24"/>
          <w:lang w:eastAsia="cs-CZ"/>
        </w:rPr>
        <w:t xml:space="preserve"> § 3 - § 6g </w:t>
      </w:r>
      <w:hyperlink r:id="rId25"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6" w:anchor="p3" w:history="1">
        <w:r w:rsidRPr="00905C99">
          <w:rPr>
            <w:rFonts w:ascii="Times New Roman" w:eastAsia="Times New Roman" w:hAnsi="Times New Roman" w:cs="Times New Roman"/>
            <w:vanish/>
            <w:color w:val="0000FF"/>
            <w:sz w:val="24"/>
            <w:szCs w:val="24"/>
            <w:u w:val="single"/>
            <w:lang w:eastAsia="cs-CZ"/>
          </w:rPr>
          <w:t>§ 3 - Hygienické požadavky na vodu</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7" w:anchor="p3a" w:history="1">
        <w:r w:rsidRPr="00905C99">
          <w:rPr>
            <w:rFonts w:ascii="Times New Roman" w:eastAsia="Times New Roman" w:hAnsi="Times New Roman" w:cs="Times New Roman"/>
            <w:vanish/>
            <w:color w:val="0000FF"/>
            <w:sz w:val="24"/>
            <w:szCs w:val="24"/>
            <w:u w:val="single"/>
            <w:lang w:eastAsia="cs-CZ"/>
          </w:rPr>
          <w:t>§ 3a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8" w:anchor="p3b" w:history="1">
        <w:r w:rsidRPr="00905C99">
          <w:rPr>
            <w:rFonts w:ascii="Times New Roman" w:eastAsia="Times New Roman" w:hAnsi="Times New Roman" w:cs="Times New Roman"/>
            <w:vanish/>
            <w:color w:val="0000FF"/>
            <w:sz w:val="24"/>
            <w:szCs w:val="24"/>
            <w:u w:val="single"/>
            <w:lang w:eastAsia="cs-CZ"/>
          </w:rPr>
          <w:t>§ 3b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9" w:anchor="p4" w:history="1">
        <w:r w:rsidRPr="00905C99">
          <w:rPr>
            <w:rFonts w:ascii="Times New Roman" w:eastAsia="Times New Roman" w:hAnsi="Times New Roman" w:cs="Times New Roman"/>
            <w:vanish/>
            <w:color w:val="0000FF"/>
            <w:sz w:val="24"/>
            <w:szCs w:val="24"/>
            <w:u w:val="single"/>
            <w:lang w:eastAsia="cs-CZ"/>
          </w:rPr>
          <w:t>§ 4 - Povinnosti osob při kontrole pitné vody, podmínky dodávky pitné vody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0" w:anchor="p5" w:history="1">
        <w:r w:rsidRPr="00905C99">
          <w:rPr>
            <w:rFonts w:ascii="Times New Roman" w:eastAsia="Times New Roman" w:hAnsi="Times New Roman" w:cs="Times New Roman"/>
            <w:vanish/>
            <w:color w:val="0000FF"/>
            <w:sz w:val="24"/>
            <w:szCs w:val="24"/>
            <w:u w:val="single"/>
            <w:lang w:eastAsia="cs-CZ"/>
          </w:rPr>
          <w:t>§ 5 - Výrobky přicházející do přímého styku s pitnou, teplou a surovou vodou, chemické látky a chemické směsi, úprava vody a vodárenské technologie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Přírodní a umělá koupaliště a sauny § 6 - § 6g </w:t>
      </w:r>
      <w:hyperlink r:id="rId31"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2" w:anchor="p6" w:history="1">
        <w:r w:rsidRPr="00905C99">
          <w:rPr>
            <w:rFonts w:ascii="Times New Roman" w:eastAsia="Times New Roman" w:hAnsi="Times New Roman" w:cs="Times New Roman"/>
            <w:vanish/>
            <w:color w:val="0000FF"/>
            <w:sz w:val="24"/>
            <w:szCs w:val="24"/>
            <w:u w:val="single"/>
            <w:lang w:eastAsia="cs-CZ"/>
          </w:rPr>
          <w:t>§ 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3" w:anchor="p6a" w:history="1">
        <w:r w:rsidRPr="00905C99">
          <w:rPr>
            <w:rFonts w:ascii="Times New Roman" w:eastAsia="Times New Roman" w:hAnsi="Times New Roman" w:cs="Times New Roman"/>
            <w:vanish/>
            <w:color w:val="0000FF"/>
            <w:sz w:val="24"/>
            <w:szCs w:val="24"/>
            <w:u w:val="single"/>
            <w:lang w:eastAsia="cs-CZ"/>
          </w:rPr>
          <w:t>§ 6a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4" w:anchor="p6b" w:history="1">
        <w:r w:rsidRPr="00905C99">
          <w:rPr>
            <w:rFonts w:ascii="Times New Roman" w:eastAsia="Times New Roman" w:hAnsi="Times New Roman" w:cs="Times New Roman"/>
            <w:vanish/>
            <w:color w:val="0000FF"/>
            <w:sz w:val="24"/>
            <w:szCs w:val="24"/>
            <w:u w:val="single"/>
            <w:lang w:eastAsia="cs-CZ"/>
          </w:rPr>
          <w:t>§ 6b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5" w:anchor="p6c" w:history="1">
        <w:r w:rsidRPr="00905C99">
          <w:rPr>
            <w:rFonts w:ascii="Times New Roman" w:eastAsia="Times New Roman" w:hAnsi="Times New Roman" w:cs="Times New Roman"/>
            <w:vanish/>
            <w:color w:val="0000FF"/>
            <w:sz w:val="24"/>
            <w:szCs w:val="24"/>
            <w:u w:val="single"/>
            <w:lang w:eastAsia="cs-CZ"/>
          </w:rPr>
          <w:t>§ 6c</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6" w:anchor="p6d" w:history="1">
        <w:r w:rsidRPr="00905C99">
          <w:rPr>
            <w:rFonts w:ascii="Times New Roman" w:eastAsia="Times New Roman" w:hAnsi="Times New Roman" w:cs="Times New Roman"/>
            <w:vanish/>
            <w:color w:val="0000FF"/>
            <w:sz w:val="24"/>
            <w:szCs w:val="24"/>
            <w:u w:val="single"/>
            <w:lang w:eastAsia="cs-CZ"/>
          </w:rPr>
          <w:t>§ 6d</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7" w:anchor="p6e" w:history="1">
        <w:r w:rsidRPr="00905C99">
          <w:rPr>
            <w:rFonts w:ascii="Times New Roman" w:eastAsia="Times New Roman" w:hAnsi="Times New Roman" w:cs="Times New Roman"/>
            <w:vanish/>
            <w:color w:val="0000FF"/>
            <w:sz w:val="24"/>
            <w:szCs w:val="24"/>
            <w:u w:val="single"/>
            <w:lang w:eastAsia="cs-CZ"/>
          </w:rPr>
          <w:t>§ 6e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8" w:anchor="p6f" w:history="1">
        <w:r w:rsidRPr="00905C99">
          <w:rPr>
            <w:rFonts w:ascii="Times New Roman" w:eastAsia="Times New Roman" w:hAnsi="Times New Roman" w:cs="Times New Roman"/>
            <w:vanish/>
            <w:color w:val="0000FF"/>
            <w:sz w:val="24"/>
            <w:szCs w:val="24"/>
            <w:u w:val="single"/>
            <w:lang w:eastAsia="cs-CZ"/>
          </w:rPr>
          <w:t>§ 6f</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39" w:anchor="p6g" w:history="1">
        <w:r w:rsidRPr="00905C99">
          <w:rPr>
            <w:rFonts w:ascii="Times New Roman" w:eastAsia="Times New Roman" w:hAnsi="Times New Roman" w:cs="Times New Roman"/>
            <w:vanish/>
            <w:color w:val="0000FF"/>
            <w:sz w:val="24"/>
            <w:szCs w:val="24"/>
            <w:u w:val="single"/>
            <w:lang w:eastAsia="cs-CZ"/>
          </w:rPr>
          <w:t>§ 6g</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0" w:anchor="cast1-hlava2-dil2" w:history="1">
        <w:r w:rsidRPr="00905C99">
          <w:rPr>
            <w:rFonts w:ascii="Times New Roman" w:eastAsia="Times New Roman" w:hAnsi="Times New Roman" w:cs="Times New Roman"/>
            <w:vanish/>
            <w:color w:val="0000FF"/>
            <w:sz w:val="24"/>
            <w:szCs w:val="24"/>
            <w:u w:val="single"/>
            <w:lang w:eastAsia="cs-CZ"/>
          </w:rPr>
          <w:t>Díl 2 - Podmínky pro výchovu, vzdělávání a zotavení dětí a mladistvých, podmínky vnitřního prostředí stavby a hygienické požadavky na venkovní hrací plochy pro hry dětí</w:t>
        </w:r>
      </w:hyperlink>
      <w:r w:rsidRPr="00905C99">
        <w:rPr>
          <w:rFonts w:ascii="Times New Roman" w:eastAsia="Times New Roman" w:hAnsi="Times New Roman" w:cs="Times New Roman"/>
          <w:vanish/>
          <w:sz w:val="24"/>
          <w:szCs w:val="24"/>
          <w:lang w:eastAsia="cs-CZ"/>
        </w:rPr>
        <w:t xml:space="preserve"> § 7 - § 14 </w:t>
      </w:r>
      <w:hyperlink r:id="rId41"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2" w:anchor="p7" w:history="1">
        <w:r w:rsidRPr="00905C99">
          <w:rPr>
            <w:rFonts w:ascii="Times New Roman" w:eastAsia="Times New Roman" w:hAnsi="Times New Roman" w:cs="Times New Roman"/>
            <w:vanish/>
            <w:color w:val="0000FF"/>
            <w:sz w:val="24"/>
            <w:szCs w:val="24"/>
            <w:u w:val="single"/>
            <w:lang w:eastAsia="cs-CZ"/>
          </w:rPr>
          <w:t>§ 7 - Hygienické požadavky na prostory a provoz škol a školských zařízení, zařízení sociálně výchovné činnosti, zařízení pro děti vyžadující okamžitou pomoc, služby péče o dítě v dětské skupině a živn</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3" w:anchor="p7a" w:history="1">
        <w:r w:rsidRPr="00905C99">
          <w:rPr>
            <w:rFonts w:ascii="Times New Roman" w:eastAsia="Times New Roman" w:hAnsi="Times New Roman" w:cs="Times New Roman"/>
            <w:vanish/>
            <w:color w:val="0000FF"/>
            <w:sz w:val="24"/>
            <w:szCs w:val="24"/>
            <w:u w:val="single"/>
            <w:lang w:eastAsia="cs-CZ"/>
          </w:rPr>
          <w:t>§ 7a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4" w:anchor="p8" w:history="1">
        <w:r w:rsidRPr="00905C99">
          <w:rPr>
            <w:rFonts w:ascii="Times New Roman" w:eastAsia="Times New Roman" w:hAnsi="Times New Roman" w:cs="Times New Roman"/>
            <w:vanish/>
            <w:color w:val="0000FF"/>
            <w:sz w:val="24"/>
            <w:szCs w:val="24"/>
            <w:u w:val="single"/>
            <w:lang w:eastAsia="cs-CZ"/>
          </w:rPr>
          <w:t>§ 8 - Zotavovací akce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5" w:anchor="p9" w:history="1">
        <w:r w:rsidRPr="00905C99">
          <w:rPr>
            <w:rFonts w:ascii="Times New Roman" w:eastAsia="Times New Roman" w:hAnsi="Times New Roman" w:cs="Times New Roman"/>
            <w:vanish/>
            <w:color w:val="0000FF"/>
            <w:sz w:val="24"/>
            <w:szCs w:val="24"/>
            <w:u w:val="single"/>
            <w:lang w:eastAsia="cs-CZ"/>
          </w:rPr>
          <w:t>§ 9 - Podmínky účasti dětí ve škole v přírodě a na zotavovací akci</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6" w:anchor="p10" w:history="1">
        <w:r w:rsidRPr="00905C99">
          <w:rPr>
            <w:rFonts w:ascii="Times New Roman" w:eastAsia="Times New Roman" w:hAnsi="Times New Roman" w:cs="Times New Roman"/>
            <w:vanish/>
            <w:color w:val="0000FF"/>
            <w:sz w:val="24"/>
            <w:szCs w:val="24"/>
            <w:u w:val="single"/>
            <w:lang w:eastAsia="cs-CZ"/>
          </w:rPr>
          <w:t>§ 10 - Podmínky účasti fyzických osob činných při škole v přírodě a zotavovací akci</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7" w:anchor="p11" w:history="1">
        <w:r w:rsidRPr="00905C99">
          <w:rPr>
            <w:rFonts w:ascii="Times New Roman" w:eastAsia="Times New Roman" w:hAnsi="Times New Roman" w:cs="Times New Roman"/>
            <w:vanish/>
            <w:color w:val="0000FF"/>
            <w:sz w:val="24"/>
            <w:szCs w:val="24"/>
            <w:u w:val="single"/>
            <w:lang w:eastAsia="cs-CZ"/>
          </w:rPr>
          <w:t>§ 11 - Povinnost školy, která vysílá děti na školu v přírodě, a pořádající osoby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8" w:anchor="p11a" w:history="1">
        <w:r w:rsidRPr="00905C99">
          <w:rPr>
            <w:rFonts w:ascii="Times New Roman" w:eastAsia="Times New Roman" w:hAnsi="Times New Roman" w:cs="Times New Roman"/>
            <w:vanish/>
            <w:color w:val="0000FF"/>
            <w:sz w:val="24"/>
            <w:szCs w:val="24"/>
            <w:u w:val="single"/>
            <w:lang w:eastAsia="cs-CZ"/>
          </w:rPr>
          <w:t>§ 11a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49" w:anchor="p12" w:history="1">
        <w:r w:rsidRPr="00905C99">
          <w:rPr>
            <w:rFonts w:ascii="Times New Roman" w:eastAsia="Times New Roman" w:hAnsi="Times New Roman" w:cs="Times New Roman"/>
            <w:vanish/>
            <w:color w:val="0000FF"/>
            <w:sz w:val="24"/>
            <w:szCs w:val="24"/>
            <w:u w:val="single"/>
            <w:lang w:eastAsia="cs-CZ"/>
          </w:rPr>
          <w:t>§ 12 - Jiné podobné akce pro děti</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0" w:anchor="p13" w:history="1">
        <w:r w:rsidRPr="00905C99">
          <w:rPr>
            <w:rFonts w:ascii="Times New Roman" w:eastAsia="Times New Roman" w:hAnsi="Times New Roman" w:cs="Times New Roman"/>
            <w:vanish/>
            <w:color w:val="0000FF"/>
            <w:sz w:val="24"/>
            <w:szCs w:val="24"/>
            <w:u w:val="single"/>
            <w:lang w:eastAsia="cs-CZ"/>
          </w:rPr>
          <w:t>§ 13 - Vnitřní prostředí staveb a hygienické požadavky na venkovní hrací plochy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1" w:anchor="p14" w:history="1">
        <w:r w:rsidRPr="00905C99">
          <w:rPr>
            <w:rFonts w:ascii="Times New Roman" w:eastAsia="Times New Roman" w:hAnsi="Times New Roman" w:cs="Times New Roman"/>
            <w:vanish/>
            <w:color w:val="0000FF"/>
            <w:sz w:val="24"/>
            <w:szCs w:val="24"/>
            <w:u w:val="single"/>
            <w:lang w:eastAsia="cs-CZ"/>
          </w:rPr>
          <w:t>§ 14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2" w:anchor="cast1-hlava2-dil3" w:history="1">
        <w:r w:rsidRPr="00905C99">
          <w:rPr>
            <w:rFonts w:ascii="Times New Roman" w:eastAsia="Times New Roman" w:hAnsi="Times New Roman" w:cs="Times New Roman"/>
            <w:vanish/>
            <w:color w:val="0000FF"/>
            <w:sz w:val="24"/>
            <w:szCs w:val="24"/>
            <w:u w:val="single"/>
            <w:lang w:eastAsia="cs-CZ"/>
          </w:rPr>
          <w:t>Díl 3 - Hygienické požadavky na provoz zdravotnických zařízení a některých zařízení sociálních služeb</w:t>
        </w:r>
      </w:hyperlink>
      <w:r w:rsidRPr="00905C99">
        <w:rPr>
          <w:rFonts w:ascii="Times New Roman" w:eastAsia="Times New Roman" w:hAnsi="Times New Roman" w:cs="Times New Roman"/>
          <w:vanish/>
          <w:sz w:val="24"/>
          <w:szCs w:val="24"/>
          <w:lang w:eastAsia="cs-CZ"/>
        </w:rPr>
        <w:t xml:space="preserve"> § 15 - § 18 </w:t>
      </w:r>
      <w:hyperlink r:id="rId53"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4" w:anchor="p15" w:history="1">
        <w:r w:rsidRPr="00905C99">
          <w:rPr>
            <w:rFonts w:ascii="Times New Roman" w:eastAsia="Times New Roman" w:hAnsi="Times New Roman" w:cs="Times New Roman"/>
            <w:vanish/>
            <w:color w:val="0000FF"/>
            <w:sz w:val="24"/>
            <w:szCs w:val="24"/>
            <w:u w:val="single"/>
            <w:lang w:eastAsia="cs-CZ"/>
          </w:rPr>
          <w:t>§ 15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5" w:anchor="p16" w:history="1">
        <w:r w:rsidRPr="00905C99">
          <w:rPr>
            <w:rFonts w:ascii="Times New Roman" w:eastAsia="Times New Roman" w:hAnsi="Times New Roman" w:cs="Times New Roman"/>
            <w:vanish/>
            <w:color w:val="0000FF"/>
            <w:sz w:val="24"/>
            <w:szCs w:val="24"/>
            <w:u w:val="single"/>
            <w:lang w:eastAsia="cs-CZ"/>
          </w:rPr>
          <w:t>§ 16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6" w:anchor="p17" w:history="1">
        <w:r w:rsidRPr="00905C99">
          <w:rPr>
            <w:rFonts w:ascii="Times New Roman" w:eastAsia="Times New Roman" w:hAnsi="Times New Roman" w:cs="Times New Roman"/>
            <w:vanish/>
            <w:color w:val="0000FF"/>
            <w:sz w:val="24"/>
            <w:szCs w:val="24"/>
            <w:u w:val="single"/>
            <w:lang w:eastAsia="cs-CZ"/>
          </w:rPr>
          <w:t>§ 17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7" w:anchor="p18" w:history="1">
        <w:r w:rsidRPr="00905C99">
          <w:rPr>
            <w:rFonts w:ascii="Times New Roman" w:eastAsia="Times New Roman" w:hAnsi="Times New Roman" w:cs="Times New Roman"/>
            <w:vanish/>
            <w:color w:val="0000FF"/>
            <w:sz w:val="24"/>
            <w:szCs w:val="24"/>
            <w:u w:val="single"/>
            <w:lang w:eastAsia="cs-CZ"/>
          </w:rPr>
          <w:t>§ 18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58" w:anchor="cast1-hlava2-dil4" w:history="1">
        <w:r w:rsidRPr="00905C99">
          <w:rPr>
            <w:rFonts w:ascii="Times New Roman" w:eastAsia="Times New Roman" w:hAnsi="Times New Roman" w:cs="Times New Roman"/>
            <w:vanish/>
            <w:color w:val="0000FF"/>
            <w:sz w:val="24"/>
            <w:szCs w:val="24"/>
            <w:u w:val="single"/>
            <w:lang w:eastAsia="cs-CZ"/>
          </w:rPr>
          <w:t>Díl 4 - Hygienické požadavky na výkon činností epidemiologicky závažných a ubytovací služby</w:t>
        </w:r>
      </w:hyperlink>
      <w:r w:rsidRPr="00905C99">
        <w:rPr>
          <w:rFonts w:ascii="Times New Roman" w:eastAsia="Times New Roman" w:hAnsi="Times New Roman" w:cs="Times New Roman"/>
          <w:vanish/>
          <w:sz w:val="24"/>
          <w:szCs w:val="24"/>
          <w:lang w:eastAsia="cs-CZ"/>
        </w:rPr>
        <w:t xml:space="preserve"> § 19 - § 24 </w:t>
      </w:r>
      <w:hyperlink r:id="rId59"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0" w:anchor="p19" w:history="1">
        <w:r w:rsidRPr="00905C99">
          <w:rPr>
            <w:rFonts w:ascii="Times New Roman" w:eastAsia="Times New Roman" w:hAnsi="Times New Roman" w:cs="Times New Roman"/>
            <w:vanish/>
            <w:color w:val="0000FF"/>
            <w:sz w:val="24"/>
            <w:szCs w:val="24"/>
            <w:u w:val="single"/>
            <w:lang w:eastAsia="cs-CZ"/>
          </w:rPr>
          <w:t>§ 19 - Předpoklady pro výkon činností epidemiologicky závažných</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1" w:anchor="p20" w:history="1">
        <w:r w:rsidRPr="00905C99">
          <w:rPr>
            <w:rFonts w:ascii="Times New Roman" w:eastAsia="Times New Roman" w:hAnsi="Times New Roman" w:cs="Times New Roman"/>
            <w:vanish/>
            <w:color w:val="0000FF"/>
            <w:sz w:val="24"/>
            <w:szCs w:val="24"/>
            <w:u w:val="single"/>
            <w:lang w:eastAsia="cs-CZ"/>
          </w:rPr>
          <w:t>§ 20 - Povinnosti fyzické osoby vykonávající činnosti epidemiologicky závažné</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2" w:anchor="p21" w:history="1">
        <w:r w:rsidRPr="00905C99">
          <w:rPr>
            <w:rFonts w:ascii="Times New Roman" w:eastAsia="Times New Roman" w:hAnsi="Times New Roman" w:cs="Times New Roman"/>
            <w:vanish/>
            <w:color w:val="0000FF"/>
            <w:sz w:val="24"/>
            <w:szCs w:val="24"/>
            <w:u w:val="single"/>
            <w:lang w:eastAsia="cs-CZ"/>
          </w:rPr>
          <w:t>§ 21 - Podmínky provozování činností epidemiologicky závažných</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3" w:anchor="p21a" w:history="1">
        <w:r w:rsidRPr="00905C99">
          <w:rPr>
            <w:rFonts w:ascii="Times New Roman" w:eastAsia="Times New Roman" w:hAnsi="Times New Roman" w:cs="Times New Roman"/>
            <w:vanish/>
            <w:color w:val="0000FF"/>
            <w:sz w:val="24"/>
            <w:szCs w:val="24"/>
            <w:u w:val="single"/>
            <w:lang w:eastAsia="cs-CZ"/>
          </w:rPr>
          <w:t>§ 21a - Ubytovací služby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4" w:anchor="p22" w:history="1">
        <w:r w:rsidRPr="00905C99">
          <w:rPr>
            <w:rFonts w:ascii="Times New Roman" w:eastAsia="Times New Roman" w:hAnsi="Times New Roman" w:cs="Times New Roman"/>
            <w:vanish/>
            <w:color w:val="0000FF"/>
            <w:sz w:val="24"/>
            <w:szCs w:val="24"/>
            <w:u w:val="single"/>
            <w:lang w:eastAsia="cs-CZ"/>
          </w:rPr>
          <w:t>§ 22 - Zákaz výkonů</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Další podmínky provozování stravovacích služeb § 23 - § 24 </w:t>
      </w:r>
      <w:hyperlink r:id="rId65"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6" w:anchor="p23" w:history="1">
        <w:r w:rsidRPr="00905C99">
          <w:rPr>
            <w:rFonts w:ascii="Times New Roman" w:eastAsia="Times New Roman" w:hAnsi="Times New Roman" w:cs="Times New Roman"/>
            <w:vanish/>
            <w:color w:val="0000FF"/>
            <w:sz w:val="24"/>
            <w:szCs w:val="24"/>
            <w:u w:val="single"/>
            <w:lang w:eastAsia="cs-CZ"/>
          </w:rPr>
          <w:t>§ 23</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7" w:anchor="p24" w:history="1">
        <w:r w:rsidRPr="00905C99">
          <w:rPr>
            <w:rFonts w:ascii="Times New Roman" w:eastAsia="Times New Roman" w:hAnsi="Times New Roman" w:cs="Times New Roman"/>
            <w:vanish/>
            <w:color w:val="0000FF"/>
            <w:sz w:val="24"/>
            <w:szCs w:val="24"/>
            <w:u w:val="single"/>
            <w:lang w:eastAsia="cs-CZ"/>
          </w:rPr>
          <w:t>§ 24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68" w:anchor="cast1-hlava2-dil5" w:history="1">
        <w:r w:rsidRPr="00905C99">
          <w:rPr>
            <w:rFonts w:ascii="Times New Roman" w:eastAsia="Times New Roman" w:hAnsi="Times New Roman" w:cs="Times New Roman"/>
            <w:vanish/>
            <w:color w:val="0000FF"/>
            <w:sz w:val="24"/>
            <w:szCs w:val="24"/>
            <w:u w:val="single"/>
            <w:lang w:eastAsia="cs-CZ"/>
          </w:rPr>
          <w:t>Díl 5 - Hygienické požadavky na předměty běžného užívání</w:t>
        </w:r>
      </w:hyperlink>
      <w:r w:rsidRPr="00905C99">
        <w:rPr>
          <w:rFonts w:ascii="Times New Roman" w:eastAsia="Times New Roman" w:hAnsi="Times New Roman" w:cs="Times New Roman"/>
          <w:vanish/>
          <w:sz w:val="24"/>
          <w:szCs w:val="24"/>
          <w:lang w:eastAsia="cs-CZ"/>
        </w:rPr>
        <w:t xml:space="preserve"> § 25 - § 27 </w:t>
      </w:r>
      <w:hyperlink r:id="rId69"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0" w:anchor="p25" w:history="1">
        <w:r w:rsidRPr="00905C99">
          <w:rPr>
            <w:rFonts w:ascii="Times New Roman" w:eastAsia="Times New Roman" w:hAnsi="Times New Roman" w:cs="Times New Roman"/>
            <w:vanish/>
            <w:color w:val="0000FF"/>
            <w:sz w:val="24"/>
            <w:szCs w:val="24"/>
            <w:u w:val="single"/>
            <w:lang w:eastAsia="cs-CZ"/>
          </w:rPr>
          <w:t>§ 25 - Vymezení předmětů běžného užívání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1" w:anchor="p26" w:history="1">
        <w:r w:rsidRPr="00905C99">
          <w:rPr>
            <w:rFonts w:ascii="Times New Roman" w:eastAsia="Times New Roman" w:hAnsi="Times New Roman" w:cs="Times New Roman"/>
            <w:vanish/>
            <w:color w:val="0000FF"/>
            <w:sz w:val="24"/>
            <w:szCs w:val="24"/>
            <w:u w:val="single"/>
            <w:lang w:eastAsia="cs-CZ"/>
          </w:rPr>
          <w:t>§ 26 - Povinnosti výrobce, dovozce, prodávajícího a distributora předmětů běžného užívání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Další ustanovení pro vývoj, výrobu, uvedení na trh, distribuci a dovoz kosmetických prostředků § 27 </w:t>
      </w:r>
      <w:hyperlink r:id="rId72"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3" w:anchor="p27" w:history="1">
        <w:r w:rsidRPr="00905C99">
          <w:rPr>
            <w:rFonts w:ascii="Times New Roman" w:eastAsia="Times New Roman" w:hAnsi="Times New Roman" w:cs="Times New Roman"/>
            <w:vanish/>
            <w:color w:val="0000FF"/>
            <w:sz w:val="24"/>
            <w:szCs w:val="24"/>
            <w:u w:val="single"/>
            <w:lang w:eastAsia="cs-CZ"/>
          </w:rPr>
          <w:t>§ 27 - Kosmetické přípravky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4" w:anchor="cast1-hlava2-dil6" w:history="1">
        <w:r w:rsidRPr="00905C99">
          <w:rPr>
            <w:rFonts w:ascii="Times New Roman" w:eastAsia="Times New Roman" w:hAnsi="Times New Roman" w:cs="Times New Roman"/>
            <w:vanish/>
            <w:color w:val="0000FF"/>
            <w:sz w:val="24"/>
            <w:szCs w:val="24"/>
            <w:u w:val="single"/>
            <w:lang w:eastAsia="cs-CZ"/>
          </w:rPr>
          <w:t>Díl 6 - Ochrana před hlukem, vibracemi a neionizujícím zářením</w:t>
        </w:r>
      </w:hyperlink>
      <w:r w:rsidRPr="00905C99">
        <w:rPr>
          <w:rFonts w:ascii="Times New Roman" w:eastAsia="Times New Roman" w:hAnsi="Times New Roman" w:cs="Times New Roman"/>
          <w:vanish/>
          <w:sz w:val="24"/>
          <w:szCs w:val="24"/>
          <w:lang w:eastAsia="cs-CZ"/>
        </w:rPr>
        <w:t xml:space="preserve"> § 30 - § 36 </w:t>
      </w:r>
      <w:hyperlink r:id="rId75"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Hluk a vibrace § 30 - § 34 </w:t>
      </w:r>
      <w:hyperlink r:id="rId7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7" w:anchor="p30" w:history="1">
        <w:r w:rsidRPr="00905C99">
          <w:rPr>
            <w:rFonts w:ascii="Times New Roman" w:eastAsia="Times New Roman" w:hAnsi="Times New Roman" w:cs="Times New Roman"/>
            <w:vanish/>
            <w:color w:val="0000FF"/>
            <w:sz w:val="24"/>
            <w:szCs w:val="24"/>
            <w:u w:val="single"/>
            <w:lang w:eastAsia="cs-CZ"/>
          </w:rPr>
          <w:t>§ 30</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8" w:anchor="p31" w:history="1">
        <w:r w:rsidRPr="00905C99">
          <w:rPr>
            <w:rFonts w:ascii="Times New Roman" w:eastAsia="Times New Roman" w:hAnsi="Times New Roman" w:cs="Times New Roman"/>
            <w:vanish/>
            <w:color w:val="0000FF"/>
            <w:sz w:val="24"/>
            <w:szCs w:val="24"/>
            <w:u w:val="single"/>
            <w:lang w:eastAsia="cs-CZ"/>
          </w:rPr>
          <w:t>§ 31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79" w:anchor="p32a" w:history="1">
        <w:r w:rsidRPr="00905C99">
          <w:rPr>
            <w:rFonts w:ascii="Times New Roman" w:eastAsia="Times New Roman" w:hAnsi="Times New Roman" w:cs="Times New Roman"/>
            <w:vanish/>
            <w:color w:val="0000FF"/>
            <w:sz w:val="24"/>
            <w:szCs w:val="24"/>
            <w:u w:val="single"/>
            <w:lang w:eastAsia="cs-CZ"/>
          </w:rPr>
          <w:t>§ 32a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0" w:anchor="p33" w:history="1">
        <w:r w:rsidRPr="00905C99">
          <w:rPr>
            <w:rFonts w:ascii="Times New Roman" w:eastAsia="Times New Roman" w:hAnsi="Times New Roman" w:cs="Times New Roman"/>
            <w:vanish/>
            <w:color w:val="0000FF"/>
            <w:sz w:val="24"/>
            <w:szCs w:val="24"/>
            <w:u w:val="single"/>
            <w:lang w:eastAsia="cs-CZ"/>
          </w:rPr>
          <w:t>§ 33</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1" w:anchor="p34" w:history="1">
        <w:r w:rsidRPr="00905C99">
          <w:rPr>
            <w:rFonts w:ascii="Times New Roman" w:eastAsia="Times New Roman" w:hAnsi="Times New Roman" w:cs="Times New Roman"/>
            <w:vanish/>
            <w:color w:val="0000FF"/>
            <w:sz w:val="24"/>
            <w:szCs w:val="24"/>
            <w:u w:val="single"/>
            <w:lang w:eastAsia="cs-CZ"/>
          </w:rPr>
          <w:t>§ 34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Neionizující záření § 35 - § 36 </w:t>
      </w:r>
      <w:hyperlink r:id="rId82"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3" w:anchor="p35" w:history="1">
        <w:r w:rsidRPr="00905C99">
          <w:rPr>
            <w:rFonts w:ascii="Times New Roman" w:eastAsia="Times New Roman" w:hAnsi="Times New Roman" w:cs="Times New Roman"/>
            <w:vanish/>
            <w:color w:val="0000FF"/>
            <w:sz w:val="24"/>
            <w:szCs w:val="24"/>
            <w:u w:val="single"/>
            <w:lang w:eastAsia="cs-CZ"/>
          </w:rPr>
          <w:t>§ 35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4" w:anchor="p36" w:history="1">
        <w:r w:rsidRPr="00905C99">
          <w:rPr>
            <w:rFonts w:ascii="Times New Roman" w:eastAsia="Times New Roman" w:hAnsi="Times New Roman" w:cs="Times New Roman"/>
            <w:vanish/>
            <w:color w:val="0000FF"/>
            <w:sz w:val="24"/>
            <w:szCs w:val="24"/>
            <w:u w:val="single"/>
            <w:lang w:eastAsia="cs-CZ"/>
          </w:rPr>
          <w:t>§ 36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5" w:anchor="cast1-hlava2-dil7" w:history="1">
        <w:r w:rsidRPr="00905C99">
          <w:rPr>
            <w:rFonts w:ascii="Times New Roman" w:eastAsia="Times New Roman" w:hAnsi="Times New Roman" w:cs="Times New Roman"/>
            <w:vanish/>
            <w:color w:val="0000FF"/>
            <w:sz w:val="24"/>
            <w:szCs w:val="24"/>
            <w:u w:val="single"/>
            <w:lang w:eastAsia="cs-CZ"/>
          </w:rPr>
          <w:t>Díl 7 - Ochrana zdraví při práci</w:t>
        </w:r>
      </w:hyperlink>
      <w:r w:rsidRPr="00905C99">
        <w:rPr>
          <w:rFonts w:ascii="Times New Roman" w:eastAsia="Times New Roman" w:hAnsi="Times New Roman" w:cs="Times New Roman"/>
          <w:vanish/>
          <w:sz w:val="24"/>
          <w:szCs w:val="24"/>
          <w:lang w:eastAsia="cs-CZ"/>
        </w:rPr>
        <w:t xml:space="preserve"> § 37 - § 44 </w:t>
      </w:r>
      <w:hyperlink r:id="rId8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7" w:anchor="p37" w:history="1">
        <w:r w:rsidRPr="00905C99">
          <w:rPr>
            <w:rFonts w:ascii="Times New Roman" w:eastAsia="Times New Roman" w:hAnsi="Times New Roman" w:cs="Times New Roman"/>
            <w:vanish/>
            <w:color w:val="0000FF"/>
            <w:sz w:val="24"/>
            <w:szCs w:val="24"/>
            <w:u w:val="single"/>
            <w:lang w:eastAsia="cs-CZ"/>
          </w:rPr>
          <w:t>§ 37 - Kategorizace prací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8" w:anchor="p38" w:history="1">
        <w:r w:rsidRPr="00905C99">
          <w:rPr>
            <w:rFonts w:ascii="Times New Roman" w:eastAsia="Times New Roman" w:hAnsi="Times New Roman" w:cs="Times New Roman"/>
            <w:vanish/>
            <w:color w:val="0000FF"/>
            <w:sz w:val="24"/>
            <w:szCs w:val="24"/>
            <w:u w:val="single"/>
            <w:lang w:eastAsia="cs-CZ"/>
          </w:rPr>
          <w:t>§ 38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89" w:anchor="p39" w:history="1">
        <w:r w:rsidRPr="00905C99">
          <w:rPr>
            <w:rFonts w:ascii="Times New Roman" w:eastAsia="Times New Roman" w:hAnsi="Times New Roman" w:cs="Times New Roman"/>
            <w:vanish/>
            <w:color w:val="0000FF"/>
            <w:sz w:val="24"/>
            <w:szCs w:val="24"/>
            <w:u w:val="single"/>
            <w:lang w:eastAsia="cs-CZ"/>
          </w:rPr>
          <w:t>§ 39 - Rizikové práce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0" w:anchor="p40" w:history="1">
        <w:r w:rsidRPr="00905C99">
          <w:rPr>
            <w:rFonts w:ascii="Times New Roman" w:eastAsia="Times New Roman" w:hAnsi="Times New Roman" w:cs="Times New Roman"/>
            <w:vanish/>
            <w:color w:val="0000FF"/>
            <w:sz w:val="24"/>
            <w:szCs w:val="24"/>
            <w:u w:val="single"/>
            <w:lang w:eastAsia="cs-CZ"/>
          </w:rPr>
          <w:t>§ 40 - Evidence rizikových prací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1" w:anchor="p41" w:history="1">
        <w:r w:rsidRPr="00905C99">
          <w:rPr>
            <w:rFonts w:ascii="Times New Roman" w:eastAsia="Times New Roman" w:hAnsi="Times New Roman" w:cs="Times New Roman"/>
            <w:vanish/>
            <w:color w:val="0000FF"/>
            <w:sz w:val="24"/>
            <w:szCs w:val="24"/>
            <w:u w:val="single"/>
            <w:lang w:eastAsia="cs-CZ"/>
          </w:rPr>
          <w:t>§ 41 - Používání biologických činitelů a azbestu</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2" w:anchor="p41a" w:history="1">
        <w:r w:rsidRPr="00905C99">
          <w:rPr>
            <w:rFonts w:ascii="Times New Roman" w:eastAsia="Times New Roman" w:hAnsi="Times New Roman" w:cs="Times New Roman"/>
            <w:vanish/>
            <w:color w:val="0000FF"/>
            <w:sz w:val="24"/>
            <w:szCs w:val="24"/>
            <w:u w:val="single"/>
            <w:lang w:eastAsia="cs-CZ"/>
          </w:rPr>
          <w:t>§ 41a - Teplá voda pro osobní hygienu zaměstnanců</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3" w:anchor="p42" w:history="1">
        <w:r w:rsidRPr="00905C99">
          <w:rPr>
            <w:rFonts w:ascii="Times New Roman" w:eastAsia="Times New Roman" w:hAnsi="Times New Roman" w:cs="Times New Roman"/>
            <w:vanish/>
            <w:color w:val="0000FF"/>
            <w:sz w:val="24"/>
            <w:szCs w:val="24"/>
            <w:u w:val="single"/>
            <w:lang w:eastAsia="cs-CZ"/>
          </w:rPr>
          <w:t>§ 42</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4" w:anchor="p44" w:history="1">
        <w:r w:rsidRPr="00905C99">
          <w:rPr>
            <w:rFonts w:ascii="Times New Roman" w:eastAsia="Times New Roman" w:hAnsi="Times New Roman" w:cs="Times New Roman"/>
            <w:vanish/>
            <w:color w:val="0000FF"/>
            <w:sz w:val="24"/>
            <w:szCs w:val="24"/>
            <w:u w:val="single"/>
            <w:lang w:eastAsia="cs-CZ"/>
          </w:rPr>
          <w:t>§ 44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5" w:anchor="cast1-hlava2-dil8" w:history="1">
        <w:r w:rsidRPr="00905C99">
          <w:rPr>
            <w:rFonts w:ascii="Times New Roman" w:eastAsia="Times New Roman" w:hAnsi="Times New Roman" w:cs="Times New Roman"/>
            <w:vanish/>
            <w:color w:val="0000FF"/>
            <w:sz w:val="24"/>
            <w:szCs w:val="24"/>
            <w:u w:val="single"/>
            <w:lang w:eastAsia="cs-CZ"/>
          </w:rPr>
          <w:t>Díl 8 - Nakládání s nebezpečnými chemickými látkami a chemickými směsmi</w:t>
        </w:r>
      </w:hyperlink>
      <w:r w:rsidRPr="00905C99">
        <w:rPr>
          <w:rFonts w:ascii="Times New Roman" w:eastAsia="Times New Roman" w:hAnsi="Times New Roman" w:cs="Times New Roman"/>
          <w:vanish/>
          <w:sz w:val="24"/>
          <w:szCs w:val="24"/>
          <w:lang w:eastAsia="cs-CZ"/>
        </w:rPr>
        <w:t xml:space="preserve"> § 44a - § 44b </w:t>
      </w:r>
      <w:hyperlink r:id="rId9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7" w:anchor="p44a" w:history="1">
        <w:r w:rsidRPr="00905C99">
          <w:rPr>
            <w:rFonts w:ascii="Times New Roman" w:eastAsia="Times New Roman" w:hAnsi="Times New Roman" w:cs="Times New Roman"/>
            <w:vanish/>
            <w:color w:val="0000FF"/>
            <w:sz w:val="24"/>
            <w:szCs w:val="24"/>
            <w:u w:val="single"/>
            <w:lang w:eastAsia="cs-CZ"/>
          </w:rPr>
          <w:t>§ 44a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8" w:anchor="p44b" w:history="1">
        <w:r w:rsidRPr="00905C99">
          <w:rPr>
            <w:rFonts w:ascii="Times New Roman" w:eastAsia="Times New Roman" w:hAnsi="Times New Roman" w:cs="Times New Roman"/>
            <w:vanish/>
            <w:color w:val="0000FF"/>
            <w:sz w:val="24"/>
            <w:szCs w:val="24"/>
            <w:u w:val="single"/>
            <w:lang w:eastAsia="cs-CZ"/>
          </w:rPr>
          <w:t>§ 44b - Odborná způsobilost</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99" w:anchor="cast1-hlava3" w:history="1">
        <w:r w:rsidRPr="00905C99">
          <w:rPr>
            <w:rFonts w:ascii="Times New Roman" w:eastAsia="Times New Roman" w:hAnsi="Times New Roman" w:cs="Times New Roman"/>
            <w:vanish/>
            <w:color w:val="0000FF"/>
            <w:sz w:val="24"/>
            <w:szCs w:val="24"/>
            <w:u w:val="single"/>
            <w:lang w:eastAsia="cs-CZ"/>
          </w:rPr>
          <w:t>HLAVA III - PŘEDCHÁZENÍ VZNIKU A ŠÍŘENÍ INFEKČNÍCH ONEMOCNĚNÍ</w:t>
        </w:r>
      </w:hyperlink>
      <w:r w:rsidRPr="00905C99">
        <w:rPr>
          <w:rFonts w:ascii="Times New Roman" w:eastAsia="Times New Roman" w:hAnsi="Times New Roman" w:cs="Times New Roman"/>
          <w:vanish/>
          <w:sz w:val="24"/>
          <w:szCs w:val="24"/>
          <w:lang w:eastAsia="cs-CZ"/>
        </w:rPr>
        <w:t xml:space="preserve"> § 45 - § 75b </w:t>
      </w:r>
      <w:hyperlink r:id="rId100"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1" w:anchor="cast1-hlava3-dil1" w:history="1">
        <w:r w:rsidRPr="00905C99">
          <w:rPr>
            <w:rFonts w:ascii="Times New Roman" w:eastAsia="Times New Roman" w:hAnsi="Times New Roman" w:cs="Times New Roman"/>
            <w:vanish/>
            <w:color w:val="0000FF"/>
            <w:sz w:val="24"/>
            <w:szCs w:val="24"/>
            <w:u w:val="single"/>
            <w:lang w:eastAsia="cs-CZ"/>
          </w:rPr>
          <w:t>Díl 1 - Očkování a spolupráce orgánů ochrany veřejného zdraví s poskytovateli zdravotních služeb</w:t>
        </w:r>
      </w:hyperlink>
      <w:r w:rsidRPr="00905C99">
        <w:rPr>
          <w:rFonts w:ascii="Times New Roman" w:eastAsia="Times New Roman" w:hAnsi="Times New Roman" w:cs="Times New Roman"/>
          <w:vanish/>
          <w:sz w:val="24"/>
          <w:szCs w:val="24"/>
          <w:lang w:eastAsia="cs-CZ"/>
        </w:rPr>
        <w:t xml:space="preserve"> § 45 - § 54 </w:t>
      </w:r>
      <w:hyperlink r:id="rId102"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3" w:anchor="p45" w:history="1">
        <w:r w:rsidRPr="00905C99">
          <w:rPr>
            <w:rFonts w:ascii="Times New Roman" w:eastAsia="Times New Roman" w:hAnsi="Times New Roman" w:cs="Times New Roman"/>
            <w:vanish/>
            <w:color w:val="0000FF"/>
            <w:sz w:val="24"/>
            <w:szCs w:val="24"/>
            <w:u w:val="single"/>
            <w:lang w:eastAsia="cs-CZ"/>
          </w:rPr>
          <w:t>§ 45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4" w:anchor="p46" w:history="1">
        <w:r w:rsidRPr="00905C99">
          <w:rPr>
            <w:rFonts w:ascii="Times New Roman" w:eastAsia="Times New Roman" w:hAnsi="Times New Roman" w:cs="Times New Roman"/>
            <w:vanish/>
            <w:color w:val="0000FF"/>
            <w:sz w:val="24"/>
            <w:szCs w:val="24"/>
            <w:u w:val="single"/>
            <w:lang w:eastAsia="cs-CZ"/>
          </w:rPr>
          <w:t>§ 46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5" w:anchor="p47" w:history="1">
        <w:r w:rsidRPr="00905C99">
          <w:rPr>
            <w:rFonts w:ascii="Times New Roman" w:eastAsia="Times New Roman" w:hAnsi="Times New Roman" w:cs="Times New Roman"/>
            <w:vanish/>
            <w:color w:val="0000FF"/>
            <w:sz w:val="24"/>
            <w:szCs w:val="24"/>
            <w:u w:val="single"/>
            <w:lang w:eastAsia="cs-CZ"/>
          </w:rPr>
          <w:t>§ 47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6" w:anchor="p47a" w:history="1">
        <w:r w:rsidRPr="00905C99">
          <w:rPr>
            <w:rFonts w:ascii="Times New Roman" w:eastAsia="Times New Roman" w:hAnsi="Times New Roman" w:cs="Times New Roman"/>
            <w:vanish/>
            <w:color w:val="0000FF"/>
            <w:sz w:val="24"/>
            <w:szCs w:val="24"/>
            <w:u w:val="single"/>
            <w:lang w:eastAsia="cs-CZ"/>
          </w:rPr>
          <w:t>§ 47a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7" w:anchor="p47b" w:history="1">
        <w:r w:rsidRPr="00905C99">
          <w:rPr>
            <w:rFonts w:ascii="Times New Roman" w:eastAsia="Times New Roman" w:hAnsi="Times New Roman" w:cs="Times New Roman"/>
            <w:vanish/>
            <w:color w:val="0000FF"/>
            <w:sz w:val="24"/>
            <w:szCs w:val="24"/>
            <w:u w:val="single"/>
            <w:lang w:eastAsia="cs-CZ"/>
          </w:rPr>
          <w:t>§ 47b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8" w:anchor="p48" w:history="1">
        <w:r w:rsidRPr="00905C99">
          <w:rPr>
            <w:rFonts w:ascii="Times New Roman" w:eastAsia="Times New Roman" w:hAnsi="Times New Roman" w:cs="Times New Roman"/>
            <w:vanish/>
            <w:color w:val="0000FF"/>
            <w:sz w:val="24"/>
            <w:szCs w:val="24"/>
            <w:u w:val="single"/>
            <w:lang w:eastAsia="cs-CZ"/>
          </w:rPr>
          <w:t>§ 48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09" w:anchor="p49" w:history="1">
        <w:r w:rsidRPr="00905C99">
          <w:rPr>
            <w:rFonts w:ascii="Times New Roman" w:eastAsia="Times New Roman" w:hAnsi="Times New Roman" w:cs="Times New Roman"/>
            <w:vanish/>
            <w:color w:val="0000FF"/>
            <w:sz w:val="24"/>
            <w:szCs w:val="24"/>
            <w:u w:val="single"/>
            <w:lang w:eastAsia="cs-CZ"/>
          </w:rPr>
          <w:t>§ 49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0" w:anchor="p50" w:history="1">
        <w:r w:rsidRPr="00905C99">
          <w:rPr>
            <w:rFonts w:ascii="Times New Roman" w:eastAsia="Times New Roman" w:hAnsi="Times New Roman" w:cs="Times New Roman"/>
            <w:vanish/>
            <w:color w:val="0000FF"/>
            <w:sz w:val="24"/>
            <w:szCs w:val="24"/>
            <w:u w:val="single"/>
            <w:lang w:eastAsia="cs-CZ"/>
          </w:rPr>
          <w:t>§ 50</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1" w:anchor="p51" w:history="1">
        <w:r w:rsidRPr="00905C99">
          <w:rPr>
            <w:rFonts w:ascii="Times New Roman" w:eastAsia="Times New Roman" w:hAnsi="Times New Roman" w:cs="Times New Roman"/>
            <w:vanish/>
            <w:color w:val="0000FF"/>
            <w:sz w:val="24"/>
            <w:szCs w:val="24"/>
            <w:u w:val="single"/>
            <w:lang w:eastAsia="cs-CZ"/>
          </w:rPr>
          <w:t>§ 51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Opatření proti šíření infekčních onemocnění fyzickými osobami, které vylučují choroboplodné zárodky § 53 - § 54 </w:t>
      </w:r>
      <w:hyperlink r:id="rId112"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3" w:anchor="p53" w:history="1">
        <w:r w:rsidRPr="00905C99">
          <w:rPr>
            <w:rFonts w:ascii="Times New Roman" w:eastAsia="Times New Roman" w:hAnsi="Times New Roman" w:cs="Times New Roman"/>
            <w:vanish/>
            <w:color w:val="0000FF"/>
            <w:sz w:val="24"/>
            <w:szCs w:val="24"/>
            <w:u w:val="single"/>
            <w:lang w:eastAsia="cs-CZ"/>
          </w:rPr>
          <w:t>§ 53</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4" w:anchor="p54" w:history="1">
        <w:r w:rsidRPr="00905C99">
          <w:rPr>
            <w:rFonts w:ascii="Times New Roman" w:eastAsia="Times New Roman" w:hAnsi="Times New Roman" w:cs="Times New Roman"/>
            <w:vanish/>
            <w:color w:val="0000FF"/>
            <w:sz w:val="24"/>
            <w:szCs w:val="24"/>
            <w:u w:val="single"/>
            <w:lang w:eastAsia="cs-CZ"/>
          </w:rPr>
          <w:t>§ 54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5" w:anchor="cast1-hlava3-dil2" w:history="1">
        <w:r w:rsidRPr="00905C99">
          <w:rPr>
            <w:rFonts w:ascii="Times New Roman" w:eastAsia="Times New Roman" w:hAnsi="Times New Roman" w:cs="Times New Roman"/>
            <w:vanish/>
            <w:color w:val="0000FF"/>
            <w:sz w:val="24"/>
            <w:szCs w:val="24"/>
            <w:u w:val="single"/>
            <w:lang w:eastAsia="cs-CZ"/>
          </w:rPr>
          <w:t>Díl 2 - Ochranná dezinfekce, dezinsekce a deratizace</w:t>
        </w:r>
      </w:hyperlink>
      <w:r w:rsidRPr="00905C99">
        <w:rPr>
          <w:rFonts w:ascii="Times New Roman" w:eastAsia="Times New Roman" w:hAnsi="Times New Roman" w:cs="Times New Roman"/>
          <w:vanish/>
          <w:sz w:val="24"/>
          <w:szCs w:val="24"/>
          <w:lang w:eastAsia="cs-CZ"/>
        </w:rPr>
        <w:t xml:space="preserve"> § 55 - § 61 </w:t>
      </w:r>
      <w:hyperlink r:id="rId11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7" w:anchor="p55" w:history="1">
        <w:r w:rsidRPr="00905C99">
          <w:rPr>
            <w:rFonts w:ascii="Times New Roman" w:eastAsia="Times New Roman" w:hAnsi="Times New Roman" w:cs="Times New Roman"/>
            <w:vanish/>
            <w:color w:val="0000FF"/>
            <w:sz w:val="24"/>
            <w:szCs w:val="24"/>
            <w:u w:val="single"/>
            <w:lang w:eastAsia="cs-CZ"/>
          </w:rPr>
          <w:t>§ 55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8" w:anchor="p56" w:history="1">
        <w:r w:rsidRPr="00905C99">
          <w:rPr>
            <w:rFonts w:ascii="Times New Roman" w:eastAsia="Times New Roman" w:hAnsi="Times New Roman" w:cs="Times New Roman"/>
            <w:vanish/>
            <w:color w:val="0000FF"/>
            <w:sz w:val="24"/>
            <w:szCs w:val="24"/>
            <w:u w:val="single"/>
            <w:lang w:eastAsia="cs-CZ"/>
          </w:rPr>
          <w:t>§ 56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19" w:anchor="p57" w:history="1">
        <w:r w:rsidRPr="00905C99">
          <w:rPr>
            <w:rFonts w:ascii="Times New Roman" w:eastAsia="Times New Roman" w:hAnsi="Times New Roman" w:cs="Times New Roman"/>
            <w:vanish/>
            <w:color w:val="0000FF"/>
            <w:sz w:val="24"/>
            <w:szCs w:val="24"/>
            <w:u w:val="single"/>
            <w:lang w:eastAsia="cs-CZ"/>
          </w:rPr>
          <w:t>§ 57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0" w:anchor="p58" w:history="1">
        <w:r w:rsidRPr="00905C99">
          <w:rPr>
            <w:rFonts w:ascii="Times New Roman" w:eastAsia="Times New Roman" w:hAnsi="Times New Roman" w:cs="Times New Roman"/>
            <w:vanish/>
            <w:color w:val="0000FF"/>
            <w:sz w:val="24"/>
            <w:szCs w:val="24"/>
            <w:u w:val="single"/>
            <w:lang w:eastAsia="cs-CZ"/>
          </w:rPr>
          <w:t>§ 58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1" w:anchor="p59" w:history="1">
        <w:r w:rsidRPr="00905C99">
          <w:rPr>
            <w:rFonts w:ascii="Times New Roman" w:eastAsia="Times New Roman" w:hAnsi="Times New Roman" w:cs="Times New Roman"/>
            <w:vanish/>
            <w:color w:val="0000FF"/>
            <w:sz w:val="24"/>
            <w:szCs w:val="24"/>
            <w:u w:val="single"/>
            <w:lang w:eastAsia="cs-CZ"/>
          </w:rPr>
          <w:t>§ 59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2" w:anchor="p60" w:history="1">
        <w:r w:rsidRPr="00905C99">
          <w:rPr>
            <w:rFonts w:ascii="Times New Roman" w:eastAsia="Times New Roman" w:hAnsi="Times New Roman" w:cs="Times New Roman"/>
            <w:vanish/>
            <w:color w:val="0000FF"/>
            <w:sz w:val="24"/>
            <w:szCs w:val="24"/>
            <w:u w:val="single"/>
            <w:lang w:eastAsia="cs-CZ"/>
          </w:rPr>
          <w:t>§ 60</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3" w:anchor="p61" w:history="1">
        <w:r w:rsidRPr="00905C99">
          <w:rPr>
            <w:rFonts w:ascii="Times New Roman" w:eastAsia="Times New Roman" w:hAnsi="Times New Roman" w:cs="Times New Roman"/>
            <w:vanish/>
            <w:color w:val="0000FF"/>
            <w:sz w:val="24"/>
            <w:szCs w:val="24"/>
            <w:u w:val="single"/>
            <w:lang w:eastAsia="cs-CZ"/>
          </w:rPr>
          <w:t>§ 61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4" w:anchor="cast1-hlava3-dil3" w:history="1">
        <w:r w:rsidRPr="00905C99">
          <w:rPr>
            <w:rFonts w:ascii="Times New Roman" w:eastAsia="Times New Roman" w:hAnsi="Times New Roman" w:cs="Times New Roman"/>
            <w:vanish/>
            <w:color w:val="0000FF"/>
            <w:sz w:val="24"/>
            <w:szCs w:val="24"/>
            <w:u w:val="single"/>
            <w:lang w:eastAsia="cs-CZ"/>
          </w:rPr>
          <w:t>Díl 3 - Postup při zjištění výskytu infekčního onemocnění</w:t>
        </w:r>
      </w:hyperlink>
      <w:r w:rsidRPr="00905C99">
        <w:rPr>
          <w:rFonts w:ascii="Times New Roman" w:eastAsia="Times New Roman" w:hAnsi="Times New Roman" w:cs="Times New Roman"/>
          <w:vanish/>
          <w:sz w:val="24"/>
          <w:szCs w:val="24"/>
          <w:lang w:eastAsia="cs-CZ"/>
        </w:rPr>
        <w:t xml:space="preserve"> § 62 - § 70 </w:t>
      </w:r>
      <w:hyperlink r:id="rId125"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6" w:anchor="p62" w:history="1">
        <w:r w:rsidRPr="00905C99">
          <w:rPr>
            <w:rFonts w:ascii="Times New Roman" w:eastAsia="Times New Roman" w:hAnsi="Times New Roman" w:cs="Times New Roman"/>
            <w:vanish/>
            <w:color w:val="0000FF"/>
            <w:sz w:val="24"/>
            <w:szCs w:val="24"/>
            <w:u w:val="single"/>
            <w:lang w:eastAsia="cs-CZ"/>
          </w:rPr>
          <w:t>§ 62 - Hlášení infekčních onemocnění a zacházení s biologickým materiálem</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7" w:anchor="p62a" w:history="1">
        <w:r w:rsidRPr="00905C99">
          <w:rPr>
            <w:rFonts w:ascii="Times New Roman" w:eastAsia="Times New Roman" w:hAnsi="Times New Roman" w:cs="Times New Roman"/>
            <w:vanish/>
            <w:color w:val="0000FF"/>
            <w:sz w:val="24"/>
            <w:szCs w:val="24"/>
            <w:u w:val="single"/>
            <w:lang w:eastAsia="cs-CZ"/>
          </w:rPr>
          <w:t>§ 62a - Epidemiologické šetření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8" w:anchor="p63" w:history="1">
        <w:r w:rsidRPr="00905C99">
          <w:rPr>
            <w:rFonts w:ascii="Times New Roman" w:eastAsia="Times New Roman" w:hAnsi="Times New Roman" w:cs="Times New Roman"/>
            <w:vanish/>
            <w:color w:val="0000FF"/>
            <w:sz w:val="24"/>
            <w:szCs w:val="24"/>
            <w:u w:val="single"/>
            <w:lang w:eastAsia="cs-CZ"/>
          </w:rPr>
          <w:t>§ 63 - Spolupráce správních úřadů k zamezení šíření nákazy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29" w:anchor="p64" w:history="1">
        <w:r w:rsidRPr="00905C99">
          <w:rPr>
            <w:rFonts w:ascii="Times New Roman" w:eastAsia="Times New Roman" w:hAnsi="Times New Roman" w:cs="Times New Roman"/>
            <w:vanish/>
            <w:color w:val="0000FF"/>
            <w:sz w:val="24"/>
            <w:szCs w:val="24"/>
            <w:u w:val="single"/>
            <w:lang w:eastAsia="cs-CZ"/>
          </w:rPr>
          <w:t>§ 64 - Opatření, kterým jsou povinny se podrobit fyzické osoby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0" w:anchor="p65" w:history="1">
        <w:r w:rsidRPr="00905C99">
          <w:rPr>
            <w:rFonts w:ascii="Times New Roman" w:eastAsia="Times New Roman" w:hAnsi="Times New Roman" w:cs="Times New Roman"/>
            <w:vanish/>
            <w:color w:val="0000FF"/>
            <w:sz w:val="24"/>
            <w:szCs w:val="24"/>
            <w:u w:val="single"/>
            <w:lang w:eastAsia="cs-CZ"/>
          </w:rPr>
          <w:t>§ 65 - Provedení ohniskové ochranné dezinfekce, dezinsekce a deratizace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1" w:anchor="p66" w:history="1">
        <w:r w:rsidRPr="00905C99">
          <w:rPr>
            <w:rFonts w:ascii="Times New Roman" w:eastAsia="Times New Roman" w:hAnsi="Times New Roman" w:cs="Times New Roman"/>
            <w:vanish/>
            <w:color w:val="0000FF"/>
            <w:sz w:val="24"/>
            <w:szCs w:val="24"/>
            <w:u w:val="single"/>
            <w:lang w:eastAsia="cs-CZ"/>
          </w:rPr>
          <w:t>§ 66 - Opatření, kterým jsou povinny se podrobit fyzické osoby podnikající a právnické osoby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2" w:anchor="p67" w:history="1">
        <w:r w:rsidRPr="00905C99">
          <w:rPr>
            <w:rFonts w:ascii="Times New Roman" w:eastAsia="Times New Roman" w:hAnsi="Times New Roman" w:cs="Times New Roman"/>
            <w:vanish/>
            <w:color w:val="0000FF"/>
            <w:sz w:val="24"/>
            <w:szCs w:val="24"/>
            <w:u w:val="single"/>
            <w:lang w:eastAsia="cs-CZ"/>
          </w:rPr>
          <w:t>§ 67 - Stanovení druhu a způsobu provedení protiepidemických opatření v ohnisku nákazy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3" w:anchor="p68" w:history="1">
        <w:r w:rsidRPr="00905C99">
          <w:rPr>
            <w:rFonts w:ascii="Times New Roman" w:eastAsia="Times New Roman" w:hAnsi="Times New Roman" w:cs="Times New Roman"/>
            <w:vanish/>
            <w:color w:val="0000FF"/>
            <w:sz w:val="24"/>
            <w:szCs w:val="24"/>
            <w:u w:val="single"/>
            <w:lang w:eastAsia="cs-CZ"/>
          </w:rPr>
          <w:t>§ 68 - Provádění opatření před zavlečením infekčních onemocnění ze zahraničí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4" w:anchor="p69" w:history="1">
        <w:r w:rsidRPr="00905C99">
          <w:rPr>
            <w:rFonts w:ascii="Times New Roman" w:eastAsia="Times New Roman" w:hAnsi="Times New Roman" w:cs="Times New Roman"/>
            <w:vanish/>
            <w:color w:val="0000FF"/>
            <w:sz w:val="24"/>
            <w:szCs w:val="24"/>
            <w:u w:val="single"/>
            <w:lang w:eastAsia="cs-CZ"/>
          </w:rPr>
          <w:t>§ 69 - Mimořádná opatření při epidemii a nebezpečí jejího vzniku</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5" w:anchor="p70" w:history="1">
        <w:r w:rsidRPr="00905C99">
          <w:rPr>
            <w:rFonts w:ascii="Times New Roman" w:eastAsia="Times New Roman" w:hAnsi="Times New Roman" w:cs="Times New Roman"/>
            <w:vanish/>
            <w:color w:val="0000FF"/>
            <w:sz w:val="24"/>
            <w:szCs w:val="24"/>
            <w:u w:val="single"/>
            <w:lang w:eastAsia="cs-CZ"/>
          </w:rPr>
          <w:t>§ 70 - Léčení infekčních onemocnění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6" w:anchor="cast1-hlava3-dil4" w:history="1">
        <w:r w:rsidRPr="00905C99">
          <w:rPr>
            <w:rFonts w:ascii="Times New Roman" w:eastAsia="Times New Roman" w:hAnsi="Times New Roman" w:cs="Times New Roman"/>
            <w:vanish/>
            <w:color w:val="0000FF"/>
            <w:sz w:val="24"/>
            <w:szCs w:val="24"/>
            <w:u w:val="single"/>
            <w:lang w:eastAsia="cs-CZ"/>
          </w:rPr>
          <w:t>Díl 4 - Podmínky vyšetřování nákazy vyvolané virem lidského imunodeficitu</w:t>
        </w:r>
      </w:hyperlink>
      <w:r w:rsidRPr="00905C99">
        <w:rPr>
          <w:rFonts w:ascii="Times New Roman" w:eastAsia="Times New Roman" w:hAnsi="Times New Roman" w:cs="Times New Roman"/>
          <w:vanish/>
          <w:sz w:val="24"/>
          <w:szCs w:val="24"/>
          <w:lang w:eastAsia="cs-CZ"/>
        </w:rPr>
        <w:t xml:space="preserve"> § 71 - § 75b </w:t>
      </w:r>
      <w:hyperlink r:id="rId137"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8" w:anchor="p71" w:history="1">
        <w:r w:rsidRPr="00905C99">
          <w:rPr>
            <w:rFonts w:ascii="Times New Roman" w:eastAsia="Times New Roman" w:hAnsi="Times New Roman" w:cs="Times New Roman"/>
            <w:vanish/>
            <w:color w:val="0000FF"/>
            <w:sz w:val="24"/>
            <w:szCs w:val="24"/>
            <w:u w:val="single"/>
            <w:lang w:eastAsia="cs-CZ"/>
          </w:rPr>
          <w:t>§ 71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39" w:anchor="p72" w:history="1">
        <w:r w:rsidRPr="00905C99">
          <w:rPr>
            <w:rFonts w:ascii="Times New Roman" w:eastAsia="Times New Roman" w:hAnsi="Times New Roman" w:cs="Times New Roman"/>
            <w:vanish/>
            <w:color w:val="0000FF"/>
            <w:sz w:val="24"/>
            <w:szCs w:val="24"/>
            <w:u w:val="single"/>
            <w:lang w:eastAsia="cs-CZ"/>
          </w:rPr>
          <w:t>§ 72</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0" w:anchor="p73" w:history="1">
        <w:r w:rsidRPr="00905C99">
          <w:rPr>
            <w:rFonts w:ascii="Times New Roman" w:eastAsia="Times New Roman" w:hAnsi="Times New Roman" w:cs="Times New Roman"/>
            <w:vanish/>
            <w:color w:val="0000FF"/>
            <w:sz w:val="24"/>
            <w:szCs w:val="24"/>
            <w:u w:val="single"/>
            <w:lang w:eastAsia="cs-CZ"/>
          </w:rPr>
          <w:t>§ 73</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1" w:anchor="p74" w:history="1">
        <w:r w:rsidRPr="00905C99">
          <w:rPr>
            <w:rFonts w:ascii="Times New Roman" w:eastAsia="Times New Roman" w:hAnsi="Times New Roman" w:cs="Times New Roman"/>
            <w:vanish/>
            <w:color w:val="0000FF"/>
            <w:sz w:val="24"/>
            <w:szCs w:val="24"/>
            <w:u w:val="single"/>
            <w:lang w:eastAsia="cs-CZ"/>
          </w:rPr>
          <w:t>§ 74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2" w:anchor="p75" w:history="1">
        <w:r w:rsidRPr="00905C99">
          <w:rPr>
            <w:rFonts w:ascii="Times New Roman" w:eastAsia="Times New Roman" w:hAnsi="Times New Roman" w:cs="Times New Roman"/>
            <w:vanish/>
            <w:color w:val="0000FF"/>
            <w:sz w:val="24"/>
            <w:szCs w:val="24"/>
            <w:u w:val="single"/>
            <w:lang w:eastAsia="cs-CZ"/>
          </w:rPr>
          <w:t>§ 75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3" w:anchor="p75a" w:history="1">
        <w:r w:rsidRPr="00905C99">
          <w:rPr>
            <w:rFonts w:ascii="Times New Roman" w:eastAsia="Times New Roman" w:hAnsi="Times New Roman" w:cs="Times New Roman"/>
            <w:vanish/>
            <w:color w:val="0000FF"/>
            <w:sz w:val="24"/>
            <w:szCs w:val="24"/>
            <w:u w:val="single"/>
            <w:lang w:eastAsia="cs-CZ"/>
          </w:rPr>
          <w:t>§ 75a - Systém epidemiologické bdělosti</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4" w:anchor="p75b" w:history="1">
        <w:r w:rsidRPr="00905C99">
          <w:rPr>
            <w:rFonts w:ascii="Times New Roman" w:eastAsia="Times New Roman" w:hAnsi="Times New Roman" w:cs="Times New Roman"/>
            <w:vanish/>
            <w:color w:val="0000FF"/>
            <w:sz w:val="24"/>
            <w:szCs w:val="24"/>
            <w:u w:val="single"/>
            <w:lang w:eastAsia="cs-CZ"/>
          </w:rPr>
          <w:t>§ 75b - Postup při poranění ostrým kontaminovaným předmětem nebo nástrojem</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5" w:anchor="cast1-hlava4" w:history="1">
        <w:r w:rsidRPr="00905C99">
          <w:rPr>
            <w:rFonts w:ascii="Times New Roman" w:eastAsia="Times New Roman" w:hAnsi="Times New Roman" w:cs="Times New Roman"/>
            <w:vanish/>
            <w:color w:val="0000FF"/>
            <w:sz w:val="24"/>
            <w:szCs w:val="24"/>
            <w:u w:val="single"/>
            <w:lang w:eastAsia="cs-CZ"/>
          </w:rPr>
          <w:t>HLAVA IV - DALŠÍ POVINNOSTI OSOB V OCHRANĚ VEŘEJNÉHO ZDRAVÍ</w:t>
        </w:r>
      </w:hyperlink>
      <w:r w:rsidRPr="00905C99">
        <w:rPr>
          <w:rFonts w:ascii="Times New Roman" w:eastAsia="Times New Roman" w:hAnsi="Times New Roman" w:cs="Times New Roman"/>
          <w:vanish/>
          <w:sz w:val="24"/>
          <w:szCs w:val="24"/>
          <w:lang w:eastAsia="cs-CZ"/>
        </w:rPr>
        <w:t xml:space="preserve"> § 76 - § 77 </w:t>
      </w:r>
      <w:hyperlink r:id="rId14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7" w:anchor="p76" w:history="1">
        <w:r w:rsidRPr="00905C99">
          <w:rPr>
            <w:rFonts w:ascii="Times New Roman" w:eastAsia="Times New Roman" w:hAnsi="Times New Roman" w:cs="Times New Roman"/>
            <w:vanish/>
            <w:color w:val="0000FF"/>
            <w:sz w:val="24"/>
            <w:szCs w:val="24"/>
            <w:u w:val="single"/>
            <w:lang w:eastAsia="cs-CZ"/>
          </w:rPr>
          <w:t>§ 76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8" w:anchor="p77" w:history="1">
        <w:r w:rsidRPr="00905C99">
          <w:rPr>
            <w:rFonts w:ascii="Times New Roman" w:eastAsia="Times New Roman" w:hAnsi="Times New Roman" w:cs="Times New Roman"/>
            <w:vanish/>
            <w:color w:val="0000FF"/>
            <w:sz w:val="24"/>
            <w:szCs w:val="24"/>
            <w:u w:val="single"/>
            <w:lang w:eastAsia="cs-CZ"/>
          </w:rPr>
          <w:t>§ 77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49" w:anchor="cast1-hlava5" w:history="1">
        <w:r w:rsidRPr="00905C99">
          <w:rPr>
            <w:rFonts w:ascii="Times New Roman" w:eastAsia="Times New Roman" w:hAnsi="Times New Roman" w:cs="Times New Roman"/>
            <w:vanish/>
            <w:color w:val="0000FF"/>
            <w:sz w:val="24"/>
            <w:szCs w:val="24"/>
            <w:u w:val="single"/>
            <w:lang w:eastAsia="cs-CZ"/>
          </w:rPr>
          <w:t>HLAVA V - STÁTNÍ SPRÁVA V OCHRANĚ A PODPOŘE VEŘEJNÉHO ZDRAVÍ</w:t>
        </w:r>
      </w:hyperlink>
      <w:r w:rsidRPr="00905C99">
        <w:rPr>
          <w:rFonts w:ascii="Times New Roman" w:eastAsia="Times New Roman" w:hAnsi="Times New Roman" w:cs="Times New Roman"/>
          <w:vanish/>
          <w:sz w:val="24"/>
          <w:szCs w:val="24"/>
          <w:lang w:eastAsia="cs-CZ"/>
        </w:rPr>
        <w:t xml:space="preserve"> § 78 - § 95 </w:t>
      </w:r>
      <w:hyperlink r:id="rId150"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1" w:anchor="cast1-hlava5-dil1" w:history="1">
        <w:r w:rsidRPr="00905C99">
          <w:rPr>
            <w:rFonts w:ascii="Times New Roman" w:eastAsia="Times New Roman" w:hAnsi="Times New Roman" w:cs="Times New Roman"/>
            <w:vanish/>
            <w:color w:val="0000FF"/>
            <w:sz w:val="24"/>
            <w:szCs w:val="24"/>
            <w:u w:val="single"/>
            <w:lang w:eastAsia="cs-CZ"/>
          </w:rPr>
          <w:t>Díl 1 - Státní správa v ochraně a podpoře veřejného zdraví, právní předpisy v oblasti ochrany veřejného zdraví, oprávnění a povinnosti orgánů ochrany veřejného zdraví, povinnosti kontrolovaných a dalš</w:t>
        </w:r>
      </w:hyperlink>
      <w:r w:rsidRPr="00905C99">
        <w:rPr>
          <w:rFonts w:ascii="Times New Roman" w:eastAsia="Times New Roman" w:hAnsi="Times New Roman" w:cs="Times New Roman"/>
          <w:vanish/>
          <w:sz w:val="24"/>
          <w:szCs w:val="24"/>
          <w:lang w:eastAsia="cs-CZ"/>
        </w:rPr>
        <w:t xml:space="preserve"> § 78 - § 90 </w:t>
      </w:r>
      <w:hyperlink r:id="rId152"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3" w:anchor="cast1-hlava5-dil1-od" w:history="1">
        <w:r w:rsidRPr="00905C99">
          <w:rPr>
            <w:rFonts w:ascii="Times New Roman" w:eastAsia="Times New Roman" w:hAnsi="Times New Roman" w:cs="Times New Roman"/>
            <w:vanish/>
            <w:color w:val="0000FF"/>
            <w:sz w:val="24"/>
            <w:szCs w:val="24"/>
            <w:u w:val="single"/>
            <w:lang w:eastAsia="cs-CZ"/>
          </w:rPr>
          <w:t>Oddíl 1 - Orgány státní správy v ochraně veřejného zdraví a jejich úkoly</w:t>
        </w:r>
      </w:hyperlink>
      <w:r w:rsidRPr="00905C99">
        <w:rPr>
          <w:rFonts w:ascii="Times New Roman" w:eastAsia="Times New Roman" w:hAnsi="Times New Roman" w:cs="Times New Roman"/>
          <w:vanish/>
          <w:sz w:val="24"/>
          <w:szCs w:val="24"/>
          <w:lang w:eastAsia="cs-CZ"/>
        </w:rPr>
        <w:t xml:space="preserve"> § 78 - § 84 </w:t>
      </w:r>
      <w:hyperlink r:id="rId154"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5" w:anchor="p78" w:history="1">
        <w:r w:rsidRPr="00905C99">
          <w:rPr>
            <w:rFonts w:ascii="Times New Roman" w:eastAsia="Times New Roman" w:hAnsi="Times New Roman" w:cs="Times New Roman"/>
            <w:vanish/>
            <w:color w:val="0000FF"/>
            <w:sz w:val="24"/>
            <w:szCs w:val="24"/>
            <w:u w:val="single"/>
            <w:lang w:eastAsia="cs-CZ"/>
          </w:rPr>
          <w:t>§ 78 - Orgány ochrany veřejného zdraví a další orgány, které plní některé úkoly v oblasti hodnocení a snižování hluku z hlediska dlouhodobého průměrného hlukového zatížení životního prostředí a v obla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6" w:anchor="p79" w:history="1">
        <w:r w:rsidRPr="00905C99">
          <w:rPr>
            <w:rFonts w:ascii="Times New Roman" w:eastAsia="Times New Roman" w:hAnsi="Times New Roman" w:cs="Times New Roman"/>
            <w:vanish/>
            <w:color w:val="0000FF"/>
            <w:sz w:val="24"/>
            <w:szCs w:val="24"/>
            <w:u w:val="single"/>
            <w:lang w:eastAsia="cs-CZ"/>
          </w:rPr>
          <w:t>§ 79 - Sběr a zpracování osobních údajů</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7" w:anchor="p80" w:history="1">
        <w:r w:rsidRPr="00905C99">
          <w:rPr>
            <w:rFonts w:ascii="Times New Roman" w:eastAsia="Times New Roman" w:hAnsi="Times New Roman" w:cs="Times New Roman"/>
            <w:vanish/>
            <w:color w:val="0000FF"/>
            <w:sz w:val="24"/>
            <w:szCs w:val="24"/>
            <w:u w:val="single"/>
            <w:lang w:eastAsia="cs-CZ"/>
          </w:rPr>
          <w:t>§ 80 - Ministerstvo zdravotnictví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8" w:anchor="p81" w:history="1">
        <w:r w:rsidRPr="00905C99">
          <w:rPr>
            <w:rFonts w:ascii="Times New Roman" w:eastAsia="Times New Roman" w:hAnsi="Times New Roman" w:cs="Times New Roman"/>
            <w:vanish/>
            <w:color w:val="0000FF"/>
            <w:sz w:val="24"/>
            <w:szCs w:val="24"/>
            <w:u w:val="single"/>
            <w:lang w:eastAsia="cs-CZ"/>
          </w:rPr>
          <w:t>§ 81 - Ministerstvo dopravy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59" w:anchor="p81a" w:history="1">
        <w:r w:rsidRPr="00905C99">
          <w:rPr>
            <w:rFonts w:ascii="Times New Roman" w:eastAsia="Times New Roman" w:hAnsi="Times New Roman" w:cs="Times New Roman"/>
            <w:vanish/>
            <w:color w:val="0000FF"/>
            <w:sz w:val="24"/>
            <w:szCs w:val="24"/>
            <w:u w:val="single"/>
            <w:lang w:eastAsia="cs-CZ"/>
          </w:rPr>
          <w:t>§ 81a - Ministerstvo pro místní rozvoj</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0" w:anchor="p81b" w:history="1">
        <w:r w:rsidRPr="00905C99">
          <w:rPr>
            <w:rFonts w:ascii="Times New Roman" w:eastAsia="Times New Roman" w:hAnsi="Times New Roman" w:cs="Times New Roman"/>
            <w:vanish/>
            <w:color w:val="0000FF"/>
            <w:sz w:val="24"/>
            <w:szCs w:val="24"/>
            <w:u w:val="single"/>
            <w:lang w:eastAsia="cs-CZ"/>
          </w:rPr>
          <w:t>§ 81b - Ministerstvo životního prostředí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1" w:anchor="p81c" w:history="1">
        <w:r w:rsidRPr="00905C99">
          <w:rPr>
            <w:rFonts w:ascii="Times New Roman" w:eastAsia="Times New Roman" w:hAnsi="Times New Roman" w:cs="Times New Roman"/>
            <w:vanish/>
            <w:color w:val="0000FF"/>
            <w:sz w:val="24"/>
            <w:szCs w:val="24"/>
            <w:u w:val="single"/>
            <w:lang w:eastAsia="cs-CZ"/>
          </w:rPr>
          <w:t>§ 81c - Krajské úřady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2" w:anchor="p81d" w:history="1">
        <w:r w:rsidRPr="00905C99">
          <w:rPr>
            <w:rFonts w:ascii="Times New Roman" w:eastAsia="Times New Roman" w:hAnsi="Times New Roman" w:cs="Times New Roman"/>
            <w:vanish/>
            <w:color w:val="0000FF"/>
            <w:sz w:val="24"/>
            <w:szCs w:val="24"/>
            <w:u w:val="single"/>
            <w:lang w:eastAsia="cs-CZ"/>
          </w:rPr>
          <w:t>§ 81d - Hejtman</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3" w:anchor="p81e" w:history="1">
        <w:r w:rsidRPr="00905C99">
          <w:rPr>
            <w:rFonts w:ascii="Times New Roman" w:eastAsia="Times New Roman" w:hAnsi="Times New Roman" w:cs="Times New Roman"/>
            <w:vanish/>
            <w:color w:val="0000FF"/>
            <w:sz w:val="24"/>
            <w:szCs w:val="24"/>
            <w:u w:val="single"/>
            <w:lang w:eastAsia="cs-CZ"/>
          </w:rPr>
          <w:t>§ 81e - Úkoly kraje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4" w:anchor="p82" w:history="1">
        <w:r w:rsidRPr="00905C99">
          <w:rPr>
            <w:rFonts w:ascii="Times New Roman" w:eastAsia="Times New Roman" w:hAnsi="Times New Roman" w:cs="Times New Roman"/>
            <w:vanish/>
            <w:color w:val="0000FF"/>
            <w:sz w:val="24"/>
            <w:szCs w:val="24"/>
            <w:u w:val="single"/>
            <w:lang w:eastAsia="cs-CZ"/>
          </w:rPr>
          <w:t>§ 82 - Krajské hygienické stanice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5" w:anchor="p82a" w:history="1">
        <w:r w:rsidRPr="00905C99">
          <w:rPr>
            <w:rFonts w:ascii="Times New Roman" w:eastAsia="Times New Roman" w:hAnsi="Times New Roman" w:cs="Times New Roman"/>
            <w:vanish/>
            <w:color w:val="0000FF"/>
            <w:sz w:val="24"/>
            <w:szCs w:val="24"/>
            <w:u w:val="single"/>
            <w:lang w:eastAsia="cs-CZ"/>
          </w:rPr>
          <w:t>§ 82a - Úkoly krajské hygienické stanice na úseku řízení jakosti vod ke koupání v přírodních koupalištích a dalších povrchových vodách uvedených v seznamu</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6" w:anchor="p83" w:history="1">
        <w:r w:rsidRPr="00905C99">
          <w:rPr>
            <w:rFonts w:ascii="Times New Roman" w:eastAsia="Times New Roman" w:hAnsi="Times New Roman" w:cs="Times New Roman"/>
            <w:vanish/>
            <w:color w:val="0000FF"/>
            <w:sz w:val="24"/>
            <w:szCs w:val="24"/>
            <w:u w:val="single"/>
            <w:lang w:eastAsia="cs-CZ"/>
          </w:rPr>
          <w:t>§ 83 - Ministerstvo obrany a Ministerstvo vnitra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Autorizace § 83a - § 84 </w:t>
      </w:r>
      <w:hyperlink r:id="rId167"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5"/>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8" w:anchor="p83a" w:history="1">
        <w:r w:rsidRPr="00905C99">
          <w:rPr>
            <w:rFonts w:ascii="Times New Roman" w:eastAsia="Times New Roman" w:hAnsi="Times New Roman" w:cs="Times New Roman"/>
            <w:vanish/>
            <w:color w:val="0000FF"/>
            <w:sz w:val="24"/>
            <w:szCs w:val="24"/>
            <w:u w:val="single"/>
            <w:lang w:eastAsia="cs-CZ"/>
          </w:rPr>
          <w:t>§ 83a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5"/>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69" w:anchor="p83b" w:history="1">
        <w:r w:rsidRPr="00905C99">
          <w:rPr>
            <w:rFonts w:ascii="Times New Roman" w:eastAsia="Times New Roman" w:hAnsi="Times New Roman" w:cs="Times New Roman"/>
            <w:vanish/>
            <w:color w:val="0000FF"/>
            <w:sz w:val="24"/>
            <w:szCs w:val="24"/>
            <w:u w:val="single"/>
            <w:lang w:eastAsia="cs-CZ"/>
          </w:rPr>
          <w:t>§ 83b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5"/>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0" w:anchor="p83c" w:history="1">
        <w:r w:rsidRPr="00905C99">
          <w:rPr>
            <w:rFonts w:ascii="Times New Roman" w:eastAsia="Times New Roman" w:hAnsi="Times New Roman" w:cs="Times New Roman"/>
            <w:vanish/>
            <w:color w:val="0000FF"/>
            <w:sz w:val="24"/>
            <w:szCs w:val="24"/>
            <w:u w:val="single"/>
            <w:lang w:eastAsia="cs-CZ"/>
          </w:rPr>
          <w:t>§ 83c</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5"/>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1" w:anchor="p83d" w:history="1">
        <w:r w:rsidRPr="00905C99">
          <w:rPr>
            <w:rFonts w:ascii="Times New Roman" w:eastAsia="Times New Roman" w:hAnsi="Times New Roman" w:cs="Times New Roman"/>
            <w:vanish/>
            <w:color w:val="0000FF"/>
            <w:sz w:val="24"/>
            <w:szCs w:val="24"/>
            <w:u w:val="single"/>
            <w:lang w:eastAsia="cs-CZ"/>
          </w:rPr>
          <w:t>§ 83d</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5"/>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2" w:anchor="p83e" w:history="1">
        <w:r w:rsidRPr="00905C99">
          <w:rPr>
            <w:rFonts w:ascii="Times New Roman" w:eastAsia="Times New Roman" w:hAnsi="Times New Roman" w:cs="Times New Roman"/>
            <w:vanish/>
            <w:color w:val="0000FF"/>
            <w:sz w:val="24"/>
            <w:szCs w:val="24"/>
            <w:u w:val="single"/>
            <w:lang w:eastAsia="cs-CZ"/>
          </w:rPr>
          <w:t>§ 83e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5"/>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3" w:anchor="p84" w:history="1">
        <w:r w:rsidRPr="00905C99">
          <w:rPr>
            <w:rFonts w:ascii="Times New Roman" w:eastAsia="Times New Roman" w:hAnsi="Times New Roman" w:cs="Times New Roman"/>
            <w:vanish/>
            <w:color w:val="0000FF"/>
            <w:sz w:val="24"/>
            <w:szCs w:val="24"/>
            <w:u w:val="single"/>
            <w:lang w:eastAsia="cs-CZ"/>
          </w:rPr>
          <w:t>§ 84 - Státní zdravotní dozor</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4" w:anchor="cast1-hlava5-dil1-od" w:history="1">
        <w:r w:rsidRPr="00905C99">
          <w:rPr>
            <w:rFonts w:ascii="Times New Roman" w:eastAsia="Times New Roman" w:hAnsi="Times New Roman" w:cs="Times New Roman"/>
            <w:vanish/>
            <w:color w:val="0000FF"/>
            <w:sz w:val="24"/>
            <w:szCs w:val="24"/>
            <w:u w:val="single"/>
            <w:lang w:eastAsia="cs-CZ"/>
          </w:rPr>
          <w:t>Oddíl 2 - Právní předpisy v oblasti ochrany veřejného zdraví</w:t>
        </w:r>
      </w:hyperlink>
      <w:r w:rsidRPr="00905C99">
        <w:rPr>
          <w:rFonts w:ascii="Times New Roman" w:eastAsia="Times New Roman" w:hAnsi="Times New Roman" w:cs="Times New Roman"/>
          <w:vanish/>
          <w:sz w:val="24"/>
          <w:szCs w:val="24"/>
          <w:lang w:eastAsia="cs-CZ"/>
        </w:rPr>
        <w:t xml:space="preserve"> § 85 </w:t>
      </w:r>
      <w:hyperlink r:id="rId175"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6" w:anchor="p85" w:history="1">
        <w:r w:rsidRPr="00905C99">
          <w:rPr>
            <w:rFonts w:ascii="Times New Roman" w:eastAsia="Times New Roman" w:hAnsi="Times New Roman" w:cs="Times New Roman"/>
            <w:vanish/>
            <w:color w:val="0000FF"/>
            <w:sz w:val="24"/>
            <w:szCs w:val="24"/>
            <w:u w:val="single"/>
            <w:lang w:eastAsia="cs-CZ"/>
          </w:rPr>
          <w:t>§ 85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7" w:anchor="cast1-hlava5-dil1-od" w:history="1">
        <w:r w:rsidRPr="00905C99">
          <w:rPr>
            <w:rFonts w:ascii="Times New Roman" w:eastAsia="Times New Roman" w:hAnsi="Times New Roman" w:cs="Times New Roman"/>
            <w:vanish/>
            <w:color w:val="0000FF"/>
            <w:sz w:val="24"/>
            <w:szCs w:val="24"/>
            <w:u w:val="single"/>
            <w:lang w:eastAsia="cs-CZ"/>
          </w:rPr>
          <w:t>Oddíl 3 - Zdravotní ústavy a Státní zdravotní ústav</w:t>
        </w:r>
      </w:hyperlink>
      <w:r w:rsidRPr="00905C99">
        <w:rPr>
          <w:rFonts w:ascii="Times New Roman" w:eastAsia="Times New Roman" w:hAnsi="Times New Roman" w:cs="Times New Roman"/>
          <w:vanish/>
          <w:sz w:val="24"/>
          <w:szCs w:val="24"/>
          <w:lang w:eastAsia="cs-CZ"/>
        </w:rPr>
        <w:t xml:space="preserve"> § 86 </w:t>
      </w:r>
      <w:hyperlink r:id="rId178"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79" w:anchor="p86" w:history="1">
        <w:r w:rsidRPr="00905C99">
          <w:rPr>
            <w:rFonts w:ascii="Times New Roman" w:eastAsia="Times New Roman" w:hAnsi="Times New Roman" w:cs="Times New Roman"/>
            <w:vanish/>
            <w:color w:val="0000FF"/>
            <w:sz w:val="24"/>
            <w:szCs w:val="24"/>
            <w:u w:val="single"/>
            <w:lang w:eastAsia="cs-CZ"/>
          </w:rPr>
          <w:t>§ 86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0" w:anchor="cast1-hlava5-dil1-od" w:history="1">
        <w:r w:rsidRPr="00905C99">
          <w:rPr>
            <w:rFonts w:ascii="Times New Roman" w:eastAsia="Times New Roman" w:hAnsi="Times New Roman" w:cs="Times New Roman"/>
            <w:vanish/>
            <w:color w:val="0000FF"/>
            <w:sz w:val="24"/>
            <w:szCs w:val="24"/>
            <w:u w:val="single"/>
            <w:lang w:eastAsia="cs-CZ"/>
          </w:rPr>
          <w:t>Oddíl 4 - Oprávnění a povinnosti zaměstnanců orgánů ochrany veřejného zdraví a povinnosti kontrolovaných a dalších osob</w:t>
        </w:r>
      </w:hyperlink>
      <w:r w:rsidRPr="00905C99">
        <w:rPr>
          <w:rFonts w:ascii="Times New Roman" w:eastAsia="Times New Roman" w:hAnsi="Times New Roman" w:cs="Times New Roman"/>
          <w:vanish/>
          <w:sz w:val="24"/>
          <w:szCs w:val="24"/>
          <w:lang w:eastAsia="cs-CZ"/>
        </w:rPr>
        <w:t xml:space="preserve"> § 88 - § 90 </w:t>
      </w:r>
      <w:hyperlink r:id="rId181"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2" w:anchor="p88" w:history="1">
        <w:r w:rsidRPr="00905C99">
          <w:rPr>
            <w:rFonts w:ascii="Times New Roman" w:eastAsia="Times New Roman" w:hAnsi="Times New Roman" w:cs="Times New Roman"/>
            <w:vanish/>
            <w:color w:val="0000FF"/>
            <w:sz w:val="24"/>
            <w:szCs w:val="24"/>
            <w:u w:val="single"/>
            <w:lang w:eastAsia="cs-CZ"/>
          </w:rPr>
          <w:t>§ 88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3" w:anchor="p88a" w:history="1">
        <w:r w:rsidRPr="00905C99">
          <w:rPr>
            <w:rFonts w:ascii="Times New Roman" w:eastAsia="Times New Roman" w:hAnsi="Times New Roman" w:cs="Times New Roman"/>
            <w:vanish/>
            <w:color w:val="0000FF"/>
            <w:sz w:val="24"/>
            <w:szCs w:val="24"/>
            <w:u w:val="single"/>
            <w:lang w:eastAsia="cs-CZ"/>
          </w:rPr>
          <w:t>§ 88a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4" w:anchor="p89" w:history="1">
        <w:r w:rsidRPr="00905C99">
          <w:rPr>
            <w:rFonts w:ascii="Times New Roman" w:eastAsia="Times New Roman" w:hAnsi="Times New Roman" w:cs="Times New Roman"/>
            <w:vanish/>
            <w:color w:val="0000FF"/>
            <w:sz w:val="24"/>
            <w:szCs w:val="24"/>
            <w:u w:val="single"/>
            <w:lang w:eastAsia="cs-CZ"/>
          </w:rPr>
          <w:t>§ 89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5" w:anchor="p90" w:history="1">
        <w:r w:rsidRPr="00905C99">
          <w:rPr>
            <w:rFonts w:ascii="Times New Roman" w:eastAsia="Times New Roman" w:hAnsi="Times New Roman" w:cs="Times New Roman"/>
            <w:vanish/>
            <w:color w:val="0000FF"/>
            <w:sz w:val="24"/>
            <w:szCs w:val="24"/>
            <w:u w:val="single"/>
            <w:lang w:eastAsia="cs-CZ"/>
          </w:rPr>
          <w:t>§ 90</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6" w:anchor="cast1-hlava5-dil2" w:history="1">
        <w:r w:rsidRPr="00905C99">
          <w:rPr>
            <w:rFonts w:ascii="Times New Roman" w:eastAsia="Times New Roman" w:hAnsi="Times New Roman" w:cs="Times New Roman"/>
            <w:vanish/>
            <w:color w:val="0000FF"/>
            <w:sz w:val="24"/>
            <w:szCs w:val="24"/>
            <w:u w:val="single"/>
            <w:lang w:eastAsia="cs-CZ"/>
          </w:rPr>
          <w:t>Díl 2 - Správní delikty a přestupky</w:t>
        </w:r>
      </w:hyperlink>
      <w:r w:rsidRPr="00905C99">
        <w:rPr>
          <w:rFonts w:ascii="Times New Roman" w:eastAsia="Times New Roman" w:hAnsi="Times New Roman" w:cs="Times New Roman"/>
          <w:vanish/>
          <w:sz w:val="24"/>
          <w:szCs w:val="24"/>
          <w:lang w:eastAsia="cs-CZ"/>
        </w:rPr>
        <w:t xml:space="preserve"> § 92 - § 94a </w:t>
      </w:r>
      <w:hyperlink r:id="rId187"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r w:rsidRPr="00905C99">
        <w:rPr>
          <w:rFonts w:ascii="Times New Roman" w:eastAsia="Times New Roman" w:hAnsi="Times New Roman" w:cs="Times New Roman"/>
          <w:vanish/>
          <w:sz w:val="24"/>
          <w:szCs w:val="24"/>
          <w:lang w:eastAsia="cs-CZ"/>
        </w:rPr>
        <w:t xml:space="preserve">Ukládání pokut § 92 - § 94a </w:t>
      </w:r>
      <w:hyperlink r:id="rId188"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89" w:anchor="p92" w:history="1">
        <w:r w:rsidRPr="00905C99">
          <w:rPr>
            <w:rFonts w:ascii="Times New Roman" w:eastAsia="Times New Roman" w:hAnsi="Times New Roman" w:cs="Times New Roman"/>
            <w:vanish/>
            <w:color w:val="0000FF"/>
            <w:sz w:val="24"/>
            <w:szCs w:val="24"/>
            <w:u w:val="single"/>
            <w:lang w:eastAsia="cs-CZ"/>
          </w:rPr>
          <w:t>§ 92 - Přestupky na úseku ochrany zdraví při práci a zajištění pracovnělékařských služeb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0" w:anchor="p92a" w:history="1">
        <w:r w:rsidRPr="00905C99">
          <w:rPr>
            <w:rFonts w:ascii="Times New Roman" w:eastAsia="Times New Roman" w:hAnsi="Times New Roman" w:cs="Times New Roman"/>
            <w:vanish/>
            <w:color w:val="0000FF"/>
            <w:sz w:val="24"/>
            <w:szCs w:val="24"/>
            <w:u w:val="single"/>
            <w:lang w:eastAsia="cs-CZ"/>
          </w:rPr>
          <w:t>§ 92a - Správní delikty na úseku bezpečnosti výrobků</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1" w:anchor="p92b" w:history="1">
        <w:r w:rsidRPr="00905C99">
          <w:rPr>
            <w:rFonts w:ascii="Times New Roman" w:eastAsia="Times New Roman" w:hAnsi="Times New Roman" w:cs="Times New Roman"/>
            <w:vanish/>
            <w:color w:val="0000FF"/>
            <w:sz w:val="24"/>
            <w:szCs w:val="24"/>
            <w:u w:val="single"/>
            <w:lang w:eastAsia="cs-CZ"/>
          </w:rPr>
          <w:t>§ 92b - Správní delikty na úseku ochrany jakosti vod</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2" w:anchor="p92c" w:history="1">
        <w:r w:rsidRPr="00905C99">
          <w:rPr>
            <w:rFonts w:ascii="Times New Roman" w:eastAsia="Times New Roman" w:hAnsi="Times New Roman" w:cs="Times New Roman"/>
            <w:vanish/>
            <w:color w:val="0000FF"/>
            <w:sz w:val="24"/>
            <w:szCs w:val="24"/>
            <w:u w:val="single"/>
            <w:lang w:eastAsia="cs-CZ"/>
          </w:rPr>
          <w:t>§ 92c - Správní delikty na úseku koupališť a saun</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3" w:anchor="p92d" w:history="1">
        <w:r w:rsidRPr="00905C99">
          <w:rPr>
            <w:rFonts w:ascii="Times New Roman" w:eastAsia="Times New Roman" w:hAnsi="Times New Roman" w:cs="Times New Roman"/>
            <w:vanish/>
            <w:color w:val="0000FF"/>
            <w:sz w:val="24"/>
            <w:szCs w:val="24"/>
            <w:u w:val="single"/>
            <w:lang w:eastAsia="cs-CZ"/>
          </w:rPr>
          <w:t>§ 92d - Správní delikty na úseku výchovy, vzdělávání a zotavování dětí a mladistvých</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4" w:anchor="p92e" w:history="1">
        <w:r w:rsidRPr="00905C99">
          <w:rPr>
            <w:rFonts w:ascii="Times New Roman" w:eastAsia="Times New Roman" w:hAnsi="Times New Roman" w:cs="Times New Roman"/>
            <w:vanish/>
            <w:color w:val="0000FF"/>
            <w:sz w:val="24"/>
            <w:szCs w:val="24"/>
            <w:u w:val="single"/>
            <w:lang w:eastAsia="cs-CZ"/>
          </w:rPr>
          <w:t>§ 92e - Správní delikty na úseku vnitřního prostředí stavby a venkovní hrací plochy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5" w:anchor="p92f" w:history="1">
        <w:r w:rsidRPr="00905C99">
          <w:rPr>
            <w:rFonts w:ascii="Times New Roman" w:eastAsia="Times New Roman" w:hAnsi="Times New Roman" w:cs="Times New Roman"/>
            <w:vanish/>
            <w:color w:val="0000FF"/>
            <w:sz w:val="24"/>
            <w:szCs w:val="24"/>
            <w:u w:val="single"/>
            <w:lang w:eastAsia="cs-CZ"/>
          </w:rPr>
          <w:t>§ 92f - Správní delikty na úseku činností epidemiologicky závažných</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6" w:anchor="p92g" w:history="1">
        <w:r w:rsidRPr="00905C99">
          <w:rPr>
            <w:rFonts w:ascii="Times New Roman" w:eastAsia="Times New Roman" w:hAnsi="Times New Roman" w:cs="Times New Roman"/>
            <w:vanish/>
            <w:color w:val="0000FF"/>
            <w:sz w:val="24"/>
            <w:szCs w:val="24"/>
            <w:u w:val="single"/>
            <w:lang w:eastAsia="cs-CZ"/>
          </w:rPr>
          <w:t>§ 92g - Správní delikty na úseku ochrany před hlukem, vibracemi a neionizujícím zářením</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7" w:anchor="p92h" w:history="1">
        <w:r w:rsidRPr="00905C99">
          <w:rPr>
            <w:rFonts w:ascii="Times New Roman" w:eastAsia="Times New Roman" w:hAnsi="Times New Roman" w:cs="Times New Roman"/>
            <w:vanish/>
            <w:color w:val="0000FF"/>
            <w:sz w:val="24"/>
            <w:szCs w:val="24"/>
            <w:u w:val="single"/>
            <w:lang w:eastAsia="cs-CZ"/>
          </w:rPr>
          <w:t>§ 92h - Správní delikty na úseku ochrany zdraví při práci a zajištění pracovnělékařských služeb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8" w:anchor="p92i" w:history="1">
        <w:r w:rsidRPr="00905C99">
          <w:rPr>
            <w:rFonts w:ascii="Times New Roman" w:eastAsia="Times New Roman" w:hAnsi="Times New Roman" w:cs="Times New Roman"/>
            <w:vanish/>
            <w:color w:val="0000FF"/>
            <w:sz w:val="24"/>
            <w:szCs w:val="24"/>
            <w:u w:val="single"/>
            <w:lang w:eastAsia="cs-CZ"/>
          </w:rPr>
          <w:t>§ 92i - Správní delikty na úseku nakládání s nebezpečnými chemickými látkami a chemickými směsmi</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199" w:anchor="p92j" w:history="1">
        <w:r w:rsidRPr="00905C99">
          <w:rPr>
            <w:rFonts w:ascii="Times New Roman" w:eastAsia="Times New Roman" w:hAnsi="Times New Roman" w:cs="Times New Roman"/>
            <w:vanish/>
            <w:color w:val="0000FF"/>
            <w:sz w:val="24"/>
            <w:szCs w:val="24"/>
            <w:u w:val="single"/>
            <w:lang w:eastAsia="cs-CZ"/>
          </w:rPr>
          <w:t>§ 92j - Správní delikty na úseku provozu zdravotnických zařízení a zařízení sociálních služeb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0" w:anchor="p92k" w:history="1">
        <w:r w:rsidRPr="00905C99">
          <w:rPr>
            <w:rFonts w:ascii="Times New Roman" w:eastAsia="Times New Roman" w:hAnsi="Times New Roman" w:cs="Times New Roman"/>
            <w:vanish/>
            <w:color w:val="0000FF"/>
            <w:sz w:val="24"/>
            <w:szCs w:val="24"/>
            <w:u w:val="single"/>
            <w:lang w:eastAsia="cs-CZ"/>
          </w:rPr>
          <w:t>§ 92k - Správní delikty na úseku předcházení vzniku a šíření infekčních onemocnění a předcházení vzniku jiného ohrožení zdraví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1" w:anchor="p92l" w:history="1">
        <w:r w:rsidRPr="00905C99">
          <w:rPr>
            <w:rFonts w:ascii="Times New Roman" w:eastAsia="Times New Roman" w:hAnsi="Times New Roman" w:cs="Times New Roman"/>
            <w:vanish/>
            <w:color w:val="0000FF"/>
            <w:sz w:val="24"/>
            <w:szCs w:val="24"/>
            <w:u w:val="single"/>
            <w:lang w:eastAsia="cs-CZ"/>
          </w:rPr>
          <w:t>§ 92l - Správní delikty na úseku dezinfekce, dezinsekce a deratizace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2" w:anchor="p92m" w:history="1">
        <w:r w:rsidRPr="00905C99">
          <w:rPr>
            <w:rFonts w:ascii="Times New Roman" w:eastAsia="Times New Roman" w:hAnsi="Times New Roman" w:cs="Times New Roman"/>
            <w:vanish/>
            <w:color w:val="0000FF"/>
            <w:sz w:val="24"/>
            <w:szCs w:val="24"/>
            <w:u w:val="single"/>
            <w:lang w:eastAsia="cs-CZ"/>
          </w:rPr>
          <w:t>§ 92m - Správní delikty na úseku provozních řádů</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3" w:anchor="p92n" w:history="1">
        <w:r w:rsidRPr="00905C99">
          <w:rPr>
            <w:rFonts w:ascii="Times New Roman" w:eastAsia="Times New Roman" w:hAnsi="Times New Roman" w:cs="Times New Roman"/>
            <w:vanish/>
            <w:color w:val="0000FF"/>
            <w:sz w:val="24"/>
            <w:szCs w:val="24"/>
            <w:u w:val="single"/>
            <w:lang w:eastAsia="cs-CZ"/>
          </w:rPr>
          <w:t>§ 92n - Správní delikty na úseku zajištění plnění oprávnění orgánu ochrany veřejného zdraví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4" w:anchor="p93" w:history="1">
        <w:r w:rsidRPr="00905C99">
          <w:rPr>
            <w:rFonts w:ascii="Times New Roman" w:eastAsia="Times New Roman" w:hAnsi="Times New Roman" w:cs="Times New Roman"/>
            <w:vanish/>
            <w:color w:val="0000FF"/>
            <w:sz w:val="24"/>
            <w:szCs w:val="24"/>
            <w:u w:val="single"/>
            <w:lang w:eastAsia="cs-CZ"/>
          </w:rPr>
          <w:t>§ 93 - Společná ustanovení ke správním deliktům</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5" w:anchor="p94" w:history="1">
        <w:r w:rsidRPr="00905C99">
          <w:rPr>
            <w:rFonts w:ascii="Times New Roman" w:eastAsia="Times New Roman" w:hAnsi="Times New Roman" w:cs="Times New Roman"/>
            <w:vanish/>
            <w:color w:val="0000FF"/>
            <w:sz w:val="24"/>
            <w:szCs w:val="24"/>
            <w:u w:val="single"/>
            <w:lang w:eastAsia="cs-CZ"/>
          </w:rPr>
          <w:t>§ 94 - Použití správního řádu a účastníci řízení</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4"/>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6" w:anchor="p94a" w:history="1">
        <w:r w:rsidRPr="00905C99">
          <w:rPr>
            <w:rFonts w:ascii="Times New Roman" w:eastAsia="Times New Roman" w:hAnsi="Times New Roman" w:cs="Times New Roman"/>
            <w:vanish/>
            <w:color w:val="0000FF"/>
            <w:sz w:val="24"/>
            <w:szCs w:val="24"/>
            <w:u w:val="single"/>
            <w:lang w:eastAsia="cs-CZ"/>
          </w:rPr>
          <w:t>§ 94a - Opatření obecné povahy</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7" w:anchor="cast1-hlava5-dil3" w:history="1">
        <w:r w:rsidRPr="00905C99">
          <w:rPr>
            <w:rFonts w:ascii="Times New Roman" w:eastAsia="Times New Roman" w:hAnsi="Times New Roman" w:cs="Times New Roman"/>
            <w:vanish/>
            <w:color w:val="0000FF"/>
            <w:sz w:val="24"/>
            <w:szCs w:val="24"/>
            <w:u w:val="single"/>
            <w:lang w:eastAsia="cs-CZ"/>
          </w:rPr>
          <w:t>Díl 3 - Opatření při mimořádných okolnostech</w:t>
        </w:r>
      </w:hyperlink>
      <w:r w:rsidRPr="00905C99">
        <w:rPr>
          <w:rFonts w:ascii="Times New Roman" w:eastAsia="Times New Roman" w:hAnsi="Times New Roman" w:cs="Times New Roman"/>
          <w:vanish/>
          <w:sz w:val="24"/>
          <w:szCs w:val="24"/>
          <w:lang w:eastAsia="cs-CZ"/>
        </w:rPr>
        <w:t xml:space="preserve"> § 95 </w:t>
      </w:r>
      <w:hyperlink r:id="rId208"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09" w:anchor="p95" w:history="1">
        <w:r w:rsidRPr="00905C99">
          <w:rPr>
            <w:rFonts w:ascii="Times New Roman" w:eastAsia="Times New Roman" w:hAnsi="Times New Roman" w:cs="Times New Roman"/>
            <w:vanish/>
            <w:color w:val="0000FF"/>
            <w:sz w:val="24"/>
            <w:szCs w:val="24"/>
            <w:u w:val="single"/>
            <w:lang w:eastAsia="cs-CZ"/>
          </w:rPr>
          <w:t>§ 95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0" w:anchor="cast1-hlava6" w:history="1">
        <w:r w:rsidRPr="00905C99">
          <w:rPr>
            <w:rFonts w:ascii="Times New Roman" w:eastAsia="Times New Roman" w:hAnsi="Times New Roman" w:cs="Times New Roman"/>
            <w:vanish/>
            <w:color w:val="0000FF"/>
            <w:sz w:val="24"/>
            <w:szCs w:val="24"/>
            <w:u w:val="single"/>
            <w:lang w:eastAsia="cs-CZ"/>
          </w:rPr>
          <w:t>HLAVA VI - OPATŘENÍ OBCE V SAMOSTATNÉ PŮSOBNOSTI</w:t>
        </w:r>
      </w:hyperlink>
      <w:r w:rsidRPr="00905C99">
        <w:rPr>
          <w:rFonts w:ascii="Times New Roman" w:eastAsia="Times New Roman" w:hAnsi="Times New Roman" w:cs="Times New Roman"/>
          <w:vanish/>
          <w:sz w:val="24"/>
          <w:szCs w:val="24"/>
          <w:lang w:eastAsia="cs-CZ"/>
        </w:rPr>
        <w:t xml:space="preserve"> § 96 </w:t>
      </w:r>
      <w:hyperlink r:id="rId211"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2" w:anchor="p96" w:history="1">
        <w:r w:rsidRPr="00905C99">
          <w:rPr>
            <w:rFonts w:ascii="Times New Roman" w:eastAsia="Times New Roman" w:hAnsi="Times New Roman" w:cs="Times New Roman"/>
            <w:vanish/>
            <w:color w:val="0000FF"/>
            <w:sz w:val="24"/>
            <w:szCs w:val="24"/>
            <w:u w:val="single"/>
            <w:lang w:eastAsia="cs-CZ"/>
          </w:rPr>
          <w:t>§ 96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3" w:anchor="cast1-hlava7" w:history="1">
        <w:r w:rsidRPr="00905C99">
          <w:rPr>
            <w:rFonts w:ascii="Times New Roman" w:eastAsia="Times New Roman" w:hAnsi="Times New Roman" w:cs="Times New Roman"/>
            <w:vanish/>
            <w:color w:val="0000FF"/>
            <w:sz w:val="24"/>
            <w:szCs w:val="24"/>
            <w:u w:val="single"/>
            <w:lang w:eastAsia="cs-CZ"/>
          </w:rPr>
          <w:t>HLAVA VII - USTANOVENÍ SPOLEČNÁ, PŘECHODNÁ A ZÁVĚREČNÁ</w:t>
        </w:r>
      </w:hyperlink>
      <w:r w:rsidRPr="00905C99">
        <w:rPr>
          <w:rFonts w:ascii="Times New Roman" w:eastAsia="Times New Roman" w:hAnsi="Times New Roman" w:cs="Times New Roman"/>
          <w:vanish/>
          <w:sz w:val="24"/>
          <w:szCs w:val="24"/>
          <w:lang w:eastAsia="cs-CZ"/>
        </w:rPr>
        <w:t xml:space="preserve"> § 97 - § 109 </w:t>
      </w:r>
      <w:hyperlink r:id="rId214"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5" w:anchor="cast1-hlava7-dil1" w:history="1">
        <w:r w:rsidRPr="00905C99">
          <w:rPr>
            <w:rFonts w:ascii="Times New Roman" w:eastAsia="Times New Roman" w:hAnsi="Times New Roman" w:cs="Times New Roman"/>
            <w:vanish/>
            <w:color w:val="0000FF"/>
            <w:sz w:val="24"/>
            <w:szCs w:val="24"/>
            <w:u w:val="single"/>
            <w:lang w:eastAsia="cs-CZ"/>
          </w:rPr>
          <w:t>Díl 1 - Společná ustanovení</w:t>
        </w:r>
      </w:hyperlink>
      <w:r w:rsidRPr="00905C99">
        <w:rPr>
          <w:rFonts w:ascii="Times New Roman" w:eastAsia="Times New Roman" w:hAnsi="Times New Roman" w:cs="Times New Roman"/>
          <w:vanish/>
          <w:sz w:val="24"/>
          <w:szCs w:val="24"/>
          <w:lang w:eastAsia="cs-CZ"/>
        </w:rPr>
        <w:t xml:space="preserve"> § 97 - § 100f </w:t>
      </w:r>
      <w:hyperlink r:id="rId21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7" w:anchor="p97" w:history="1">
        <w:r w:rsidRPr="00905C99">
          <w:rPr>
            <w:rFonts w:ascii="Times New Roman" w:eastAsia="Times New Roman" w:hAnsi="Times New Roman" w:cs="Times New Roman"/>
            <w:vanish/>
            <w:color w:val="0000FF"/>
            <w:sz w:val="24"/>
            <w:szCs w:val="24"/>
            <w:u w:val="single"/>
            <w:lang w:eastAsia="cs-CZ"/>
          </w:rPr>
          <w:t>§ 97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8" w:anchor="p98" w:history="1">
        <w:r w:rsidRPr="00905C99">
          <w:rPr>
            <w:rFonts w:ascii="Times New Roman" w:eastAsia="Times New Roman" w:hAnsi="Times New Roman" w:cs="Times New Roman"/>
            <w:vanish/>
            <w:color w:val="0000FF"/>
            <w:sz w:val="24"/>
            <w:szCs w:val="24"/>
            <w:u w:val="single"/>
            <w:lang w:eastAsia="cs-CZ"/>
          </w:rPr>
          <w:t>§ 98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19" w:anchor="p99" w:history="1">
        <w:r w:rsidRPr="00905C99">
          <w:rPr>
            <w:rFonts w:ascii="Times New Roman" w:eastAsia="Times New Roman" w:hAnsi="Times New Roman" w:cs="Times New Roman"/>
            <w:vanish/>
            <w:color w:val="0000FF"/>
            <w:sz w:val="24"/>
            <w:szCs w:val="24"/>
            <w:u w:val="single"/>
            <w:lang w:eastAsia="cs-CZ"/>
          </w:rPr>
          <w:t>§ 99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0" w:anchor="p100" w:history="1">
        <w:r w:rsidRPr="00905C99">
          <w:rPr>
            <w:rFonts w:ascii="Times New Roman" w:eastAsia="Times New Roman" w:hAnsi="Times New Roman" w:cs="Times New Roman"/>
            <w:vanish/>
            <w:color w:val="0000FF"/>
            <w:sz w:val="24"/>
            <w:szCs w:val="24"/>
            <w:u w:val="single"/>
            <w:lang w:eastAsia="cs-CZ"/>
          </w:rPr>
          <w:t>§ 100</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1" w:anchor="p100a" w:history="1">
        <w:r w:rsidRPr="00905C99">
          <w:rPr>
            <w:rFonts w:ascii="Times New Roman" w:eastAsia="Times New Roman" w:hAnsi="Times New Roman" w:cs="Times New Roman"/>
            <w:vanish/>
            <w:color w:val="0000FF"/>
            <w:sz w:val="24"/>
            <w:szCs w:val="24"/>
            <w:u w:val="single"/>
            <w:lang w:eastAsia="cs-CZ"/>
          </w:rPr>
          <w:t>§ 100a</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2" w:anchor="p100b" w:history="1">
        <w:r w:rsidRPr="00905C99">
          <w:rPr>
            <w:rFonts w:ascii="Times New Roman" w:eastAsia="Times New Roman" w:hAnsi="Times New Roman" w:cs="Times New Roman"/>
            <w:vanish/>
            <w:color w:val="0000FF"/>
            <w:sz w:val="24"/>
            <w:szCs w:val="24"/>
            <w:u w:val="single"/>
            <w:lang w:eastAsia="cs-CZ"/>
          </w:rPr>
          <w:t>§ 100b</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3" w:anchor="p100c" w:history="1">
        <w:r w:rsidRPr="00905C99">
          <w:rPr>
            <w:rFonts w:ascii="Times New Roman" w:eastAsia="Times New Roman" w:hAnsi="Times New Roman" w:cs="Times New Roman"/>
            <w:vanish/>
            <w:color w:val="0000FF"/>
            <w:sz w:val="24"/>
            <w:szCs w:val="24"/>
            <w:u w:val="single"/>
            <w:lang w:eastAsia="cs-CZ"/>
          </w:rPr>
          <w:t>§ 100c</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4" w:anchor="p100d" w:history="1">
        <w:r w:rsidRPr="00905C99">
          <w:rPr>
            <w:rFonts w:ascii="Times New Roman" w:eastAsia="Times New Roman" w:hAnsi="Times New Roman" w:cs="Times New Roman"/>
            <w:vanish/>
            <w:color w:val="0000FF"/>
            <w:sz w:val="24"/>
            <w:szCs w:val="24"/>
            <w:u w:val="single"/>
            <w:lang w:eastAsia="cs-CZ"/>
          </w:rPr>
          <w:t>§ 100d</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5" w:anchor="p100e" w:history="1">
        <w:r w:rsidRPr="00905C99">
          <w:rPr>
            <w:rFonts w:ascii="Times New Roman" w:eastAsia="Times New Roman" w:hAnsi="Times New Roman" w:cs="Times New Roman"/>
            <w:vanish/>
            <w:color w:val="0000FF"/>
            <w:sz w:val="24"/>
            <w:szCs w:val="24"/>
            <w:u w:val="single"/>
            <w:lang w:eastAsia="cs-CZ"/>
          </w:rPr>
          <w:t>§ 100e</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6" w:anchor="p100f" w:history="1">
        <w:r w:rsidRPr="00905C99">
          <w:rPr>
            <w:rFonts w:ascii="Times New Roman" w:eastAsia="Times New Roman" w:hAnsi="Times New Roman" w:cs="Times New Roman"/>
            <w:vanish/>
            <w:color w:val="0000FF"/>
            <w:sz w:val="24"/>
            <w:szCs w:val="24"/>
            <w:u w:val="single"/>
            <w:lang w:eastAsia="cs-CZ"/>
          </w:rPr>
          <w:t>§ 100f</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7" w:anchor="cast1-hlava7-dil2" w:history="1">
        <w:r w:rsidRPr="00905C99">
          <w:rPr>
            <w:rFonts w:ascii="Times New Roman" w:eastAsia="Times New Roman" w:hAnsi="Times New Roman" w:cs="Times New Roman"/>
            <w:vanish/>
            <w:color w:val="0000FF"/>
            <w:sz w:val="24"/>
            <w:szCs w:val="24"/>
            <w:u w:val="single"/>
            <w:lang w:eastAsia="cs-CZ"/>
          </w:rPr>
          <w:t>Díl 2 - Přechodná ustanovení</w:t>
        </w:r>
      </w:hyperlink>
      <w:r w:rsidRPr="00905C99">
        <w:rPr>
          <w:rFonts w:ascii="Times New Roman" w:eastAsia="Times New Roman" w:hAnsi="Times New Roman" w:cs="Times New Roman"/>
          <w:vanish/>
          <w:sz w:val="24"/>
          <w:szCs w:val="24"/>
          <w:lang w:eastAsia="cs-CZ"/>
        </w:rPr>
        <w:t xml:space="preserve"> § 101 - § 106 </w:t>
      </w:r>
      <w:hyperlink r:id="rId228"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29" w:anchor="p101" w:history="1">
        <w:r w:rsidRPr="00905C99">
          <w:rPr>
            <w:rFonts w:ascii="Times New Roman" w:eastAsia="Times New Roman" w:hAnsi="Times New Roman" w:cs="Times New Roman"/>
            <w:vanish/>
            <w:color w:val="0000FF"/>
            <w:sz w:val="24"/>
            <w:szCs w:val="24"/>
            <w:u w:val="single"/>
            <w:lang w:eastAsia="cs-CZ"/>
          </w:rPr>
          <w:t>§ 101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0" w:anchor="p102" w:history="1">
        <w:r w:rsidRPr="00905C99">
          <w:rPr>
            <w:rFonts w:ascii="Times New Roman" w:eastAsia="Times New Roman" w:hAnsi="Times New Roman" w:cs="Times New Roman"/>
            <w:vanish/>
            <w:color w:val="0000FF"/>
            <w:sz w:val="24"/>
            <w:szCs w:val="24"/>
            <w:u w:val="single"/>
            <w:lang w:eastAsia="cs-CZ"/>
          </w:rPr>
          <w:t>§ 102</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1" w:anchor="p103" w:history="1">
        <w:r w:rsidRPr="00905C99">
          <w:rPr>
            <w:rFonts w:ascii="Times New Roman" w:eastAsia="Times New Roman" w:hAnsi="Times New Roman" w:cs="Times New Roman"/>
            <w:vanish/>
            <w:color w:val="0000FF"/>
            <w:sz w:val="24"/>
            <w:szCs w:val="24"/>
            <w:u w:val="single"/>
            <w:lang w:eastAsia="cs-CZ"/>
          </w:rPr>
          <w:t>§ 103</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2" w:anchor="p104" w:history="1">
        <w:r w:rsidRPr="00905C99">
          <w:rPr>
            <w:rFonts w:ascii="Times New Roman" w:eastAsia="Times New Roman" w:hAnsi="Times New Roman" w:cs="Times New Roman"/>
            <w:vanish/>
            <w:color w:val="0000FF"/>
            <w:sz w:val="24"/>
            <w:szCs w:val="24"/>
            <w:u w:val="single"/>
            <w:lang w:eastAsia="cs-CZ"/>
          </w:rPr>
          <w:t>§ 104</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3" w:anchor="p105" w:history="1">
        <w:r w:rsidRPr="00905C99">
          <w:rPr>
            <w:rFonts w:ascii="Times New Roman" w:eastAsia="Times New Roman" w:hAnsi="Times New Roman" w:cs="Times New Roman"/>
            <w:vanish/>
            <w:color w:val="0000FF"/>
            <w:sz w:val="24"/>
            <w:szCs w:val="24"/>
            <w:u w:val="single"/>
            <w:lang w:eastAsia="cs-CZ"/>
          </w:rPr>
          <w:t>§ 105</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4" w:anchor="p106" w:history="1">
        <w:r w:rsidRPr="00905C99">
          <w:rPr>
            <w:rFonts w:ascii="Times New Roman" w:eastAsia="Times New Roman" w:hAnsi="Times New Roman" w:cs="Times New Roman"/>
            <w:vanish/>
            <w:color w:val="0000FF"/>
            <w:sz w:val="24"/>
            <w:szCs w:val="24"/>
            <w:u w:val="single"/>
            <w:lang w:eastAsia="cs-CZ"/>
          </w:rPr>
          <w:t>§ 106</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2"/>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5" w:anchor="cast1-hlava7-dil3" w:history="1">
        <w:r w:rsidRPr="00905C99">
          <w:rPr>
            <w:rFonts w:ascii="Times New Roman" w:eastAsia="Times New Roman" w:hAnsi="Times New Roman" w:cs="Times New Roman"/>
            <w:vanish/>
            <w:color w:val="0000FF"/>
            <w:sz w:val="24"/>
            <w:szCs w:val="24"/>
            <w:u w:val="single"/>
            <w:lang w:eastAsia="cs-CZ"/>
          </w:rPr>
          <w:t>Díl 3 - Závěrečná ustanovení</w:t>
        </w:r>
      </w:hyperlink>
      <w:r w:rsidRPr="00905C99">
        <w:rPr>
          <w:rFonts w:ascii="Times New Roman" w:eastAsia="Times New Roman" w:hAnsi="Times New Roman" w:cs="Times New Roman"/>
          <w:vanish/>
          <w:sz w:val="24"/>
          <w:szCs w:val="24"/>
          <w:lang w:eastAsia="cs-CZ"/>
        </w:rPr>
        <w:t xml:space="preserve"> § 107 - § 109 </w:t>
      </w:r>
      <w:hyperlink r:id="rId236" w:history="1">
        <w:r w:rsidRPr="00905C99">
          <w:rPr>
            <w:rFonts w:ascii="Times New Roman" w:eastAsia="Times New Roman" w:hAnsi="Times New Roman" w:cs="Times New Roman"/>
            <w:vanish/>
            <w:color w:val="0000FF"/>
            <w:sz w:val="24"/>
            <w:szCs w:val="24"/>
            <w:u w:val="single"/>
            <w:lang w:eastAsia="cs-CZ"/>
          </w:rPr>
          <w:t>+-</w:t>
        </w:r>
      </w:hyperlink>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7" w:anchor="p107" w:history="1">
        <w:r w:rsidRPr="00905C99">
          <w:rPr>
            <w:rFonts w:ascii="Times New Roman" w:eastAsia="Times New Roman" w:hAnsi="Times New Roman" w:cs="Times New Roman"/>
            <w:vanish/>
            <w:color w:val="0000FF"/>
            <w:sz w:val="24"/>
            <w:szCs w:val="24"/>
            <w:u w:val="single"/>
            <w:lang w:eastAsia="cs-CZ"/>
          </w:rPr>
          <w:t>§ 107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8" w:anchor="p108" w:history="1">
        <w:r w:rsidRPr="00905C99">
          <w:rPr>
            <w:rFonts w:ascii="Times New Roman" w:eastAsia="Times New Roman" w:hAnsi="Times New Roman" w:cs="Times New Roman"/>
            <w:vanish/>
            <w:color w:val="0000FF"/>
            <w:sz w:val="24"/>
            <w:szCs w:val="24"/>
            <w:u w:val="single"/>
            <w:lang w:eastAsia="cs-CZ"/>
          </w:rPr>
          <w:t>§ 108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3"/>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39" w:anchor="p109" w:history="1">
        <w:r w:rsidRPr="00905C99">
          <w:rPr>
            <w:rFonts w:ascii="Times New Roman" w:eastAsia="Times New Roman" w:hAnsi="Times New Roman" w:cs="Times New Roman"/>
            <w:vanish/>
            <w:color w:val="0000FF"/>
            <w:sz w:val="24"/>
            <w:szCs w:val="24"/>
            <w:u w:val="single"/>
            <w:lang w:eastAsia="cs-CZ"/>
          </w:rPr>
          <w:t>§ 109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40" w:anchor="cast3" w:history="1">
        <w:r w:rsidRPr="00905C99">
          <w:rPr>
            <w:rFonts w:ascii="Times New Roman" w:eastAsia="Times New Roman" w:hAnsi="Times New Roman" w:cs="Times New Roman"/>
            <w:color w:val="0000FF"/>
            <w:sz w:val="24"/>
            <w:szCs w:val="24"/>
            <w:u w:val="single"/>
            <w:lang w:eastAsia="cs-CZ"/>
          </w:rPr>
          <w:t>ČÁST TŘETÍ - Změna živnostenského zákona</w:t>
        </w:r>
      </w:hyperlink>
      <w:r w:rsidRPr="00905C99">
        <w:rPr>
          <w:rFonts w:ascii="Times New Roman" w:eastAsia="Times New Roman" w:hAnsi="Times New Roman" w:cs="Times New Roman"/>
          <w:sz w:val="24"/>
          <w:szCs w:val="24"/>
          <w:lang w:eastAsia="cs-CZ"/>
        </w:rPr>
        <w:t xml:space="preserve"> § 111 </w:t>
      </w:r>
      <w:hyperlink r:id="rId241"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42" w:anchor="p111" w:history="1">
        <w:r w:rsidRPr="00905C99">
          <w:rPr>
            <w:rFonts w:ascii="Times New Roman" w:eastAsia="Times New Roman" w:hAnsi="Times New Roman" w:cs="Times New Roman"/>
            <w:vanish/>
            <w:color w:val="0000FF"/>
            <w:sz w:val="24"/>
            <w:szCs w:val="24"/>
            <w:u w:val="single"/>
            <w:lang w:eastAsia="cs-CZ"/>
          </w:rPr>
          <w:t>§ 111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43" w:anchor="cast5" w:history="1">
        <w:r w:rsidRPr="00905C99">
          <w:rPr>
            <w:rFonts w:ascii="Times New Roman" w:eastAsia="Times New Roman" w:hAnsi="Times New Roman" w:cs="Times New Roman"/>
            <w:color w:val="0000FF"/>
            <w:sz w:val="24"/>
            <w:szCs w:val="24"/>
            <w:u w:val="single"/>
            <w:lang w:eastAsia="cs-CZ"/>
          </w:rPr>
          <w:t>ČÁST PÁTÁ - Změna zákona o přestupcích</w:t>
        </w:r>
      </w:hyperlink>
      <w:r w:rsidRPr="00905C99">
        <w:rPr>
          <w:rFonts w:ascii="Times New Roman" w:eastAsia="Times New Roman" w:hAnsi="Times New Roman" w:cs="Times New Roman"/>
          <w:sz w:val="24"/>
          <w:szCs w:val="24"/>
          <w:lang w:eastAsia="cs-CZ"/>
        </w:rPr>
        <w:t xml:space="preserve"> § 113 </w:t>
      </w:r>
      <w:hyperlink r:id="rId244"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45" w:anchor="p113" w:history="1">
        <w:r w:rsidRPr="00905C99">
          <w:rPr>
            <w:rFonts w:ascii="Times New Roman" w:eastAsia="Times New Roman" w:hAnsi="Times New Roman" w:cs="Times New Roman"/>
            <w:vanish/>
            <w:color w:val="0000FF"/>
            <w:sz w:val="24"/>
            <w:szCs w:val="24"/>
            <w:u w:val="single"/>
            <w:lang w:eastAsia="cs-CZ"/>
          </w:rPr>
          <w:t>§ 113</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46" w:anchor="cast9" w:history="1">
        <w:r w:rsidRPr="00905C99">
          <w:rPr>
            <w:rFonts w:ascii="Times New Roman" w:eastAsia="Times New Roman" w:hAnsi="Times New Roman" w:cs="Times New Roman"/>
            <w:color w:val="0000FF"/>
            <w:sz w:val="24"/>
            <w:szCs w:val="24"/>
            <w:u w:val="single"/>
            <w:lang w:eastAsia="cs-CZ"/>
          </w:rPr>
          <w:t>ČÁST DEVÁTÁ - Změna zákona o ochraně spotřebitele</w:t>
        </w:r>
      </w:hyperlink>
      <w:r w:rsidRPr="00905C99">
        <w:rPr>
          <w:rFonts w:ascii="Times New Roman" w:eastAsia="Times New Roman" w:hAnsi="Times New Roman" w:cs="Times New Roman"/>
          <w:sz w:val="24"/>
          <w:szCs w:val="24"/>
          <w:lang w:eastAsia="cs-CZ"/>
        </w:rPr>
        <w:t xml:space="preserve"> § 117 </w:t>
      </w:r>
      <w:hyperlink r:id="rId247"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48" w:anchor="p117" w:history="1">
        <w:r w:rsidRPr="00905C99">
          <w:rPr>
            <w:rFonts w:ascii="Times New Roman" w:eastAsia="Times New Roman" w:hAnsi="Times New Roman" w:cs="Times New Roman"/>
            <w:vanish/>
            <w:color w:val="0000FF"/>
            <w:sz w:val="24"/>
            <w:szCs w:val="24"/>
            <w:u w:val="single"/>
            <w:lang w:eastAsia="cs-CZ"/>
          </w:rPr>
          <w:t>§ 117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49" w:anchor="cast10" w:history="1">
        <w:r w:rsidRPr="00905C99">
          <w:rPr>
            <w:rFonts w:ascii="Times New Roman" w:eastAsia="Times New Roman" w:hAnsi="Times New Roman" w:cs="Times New Roman"/>
            <w:color w:val="0000FF"/>
            <w:sz w:val="24"/>
            <w:szCs w:val="24"/>
            <w:u w:val="single"/>
            <w:lang w:eastAsia="cs-CZ"/>
          </w:rPr>
          <w:t>ČÁST DESÁTÁ - Změna zákona o zřízení ministerstev a jiných ústředních orgánů státní správy České republiky</w:t>
        </w:r>
      </w:hyperlink>
      <w:r w:rsidRPr="00905C99">
        <w:rPr>
          <w:rFonts w:ascii="Times New Roman" w:eastAsia="Times New Roman" w:hAnsi="Times New Roman" w:cs="Times New Roman"/>
          <w:sz w:val="24"/>
          <w:szCs w:val="24"/>
          <w:lang w:eastAsia="cs-CZ"/>
        </w:rPr>
        <w:t xml:space="preserve"> § 118 </w:t>
      </w:r>
      <w:hyperlink r:id="rId250"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51" w:anchor="p118" w:history="1">
        <w:r w:rsidRPr="00905C99">
          <w:rPr>
            <w:rFonts w:ascii="Times New Roman" w:eastAsia="Times New Roman" w:hAnsi="Times New Roman" w:cs="Times New Roman"/>
            <w:vanish/>
            <w:color w:val="0000FF"/>
            <w:sz w:val="24"/>
            <w:szCs w:val="24"/>
            <w:u w:val="single"/>
            <w:lang w:eastAsia="cs-CZ"/>
          </w:rPr>
          <w:t>§ 118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52" w:anchor="cast11" w:history="1">
        <w:r w:rsidRPr="00905C99">
          <w:rPr>
            <w:rFonts w:ascii="Times New Roman" w:eastAsia="Times New Roman" w:hAnsi="Times New Roman" w:cs="Times New Roman"/>
            <w:color w:val="0000FF"/>
            <w:sz w:val="24"/>
            <w:szCs w:val="24"/>
            <w:u w:val="single"/>
            <w:lang w:eastAsia="cs-CZ"/>
          </w:rPr>
          <w:t>ČÁST JEDENÁCTÁ - Změna zákona o veřejném zdravotním pojištění</w:t>
        </w:r>
      </w:hyperlink>
      <w:r w:rsidRPr="00905C99">
        <w:rPr>
          <w:rFonts w:ascii="Times New Roman" w:eastAsia="Times New Roman" w:hAnsi="Times New Roman" w:cs="Times New Roman"/>
          <w:sz w:val="24"/>
          <w:szCs w:val="24"/>
          <w:lang w:eastAsia="cs-CZ"/>
        </w:rPr>
        <w:t xml:space="preserve"> § 119 </w:t>
      </w:r>
      <w:hyperlink r:id="rId253"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54" w:anchor="p119" w:history="1">
        <w:r w:rsidRPr="00905C99">
          <w:rPr>
            <w:rFonts w:ascii="Times New Roman" w:eastAsia="Times New Roman" w:hAnsi="Times New Roman" w:cs="Times New Roman"/>
            <w:vanish/>
            <w:color w:val="0000FF"/>
            <w:sz w:val="24"/>
            <w:szCs w:val="24"/>
            <w:u w:val="single"/>
            <w:lang w:eastAsia="cs-CZ"/>
          </w:rPr>
          <w:t>§ 119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55" w:anchor="cast12" w:history="1">
        <w:r w:rsidRPr="00905C99">
          <w:rPr>
            <w:rFonts w:ascii="Times New Roman" w:eastAsia="Times New Roman" w:hAnsi="Times New Roman" w:cs="Times New Roman"/>
            <w:color w:val="0000FF"/>
            <w:sz w:val="24"/>
            <w:szCs w:val="24"/>
            <w:u w:val="single"/>
            <w:lang w:eastAsia="cs-CZ"/>
          </w:rPr>
          <w:t>ČÁST DVANÁCTÁ - Změna zákona o zvláštním příspěvku horníkům</w:t>
        </w:r>
      </w:hyperlink>
      <w:r w:rsidRPr="00905C99">
        <w:rPr>
          <w:rFonts w:ascii="Times New Roman" w:eastAsia="Times New Roman" w:hAnsi="Times New Roman" w:cs="Times New Roman"/>
          <w:sz w:val="24"/>
          <w:szCs w:val="24"/>
          <w:lang w:eastAsia="cs-CZ"/>
        </w:rPr>
        <w:t xml:space="preserve"> § 120 </w:t>
      </w:r>
      <w:hyperlink r:id="rId256"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57" w:anchor="p120" w:history="1">
        <w:r w:rsidRPr="00905C99">
          <w:rPr>
            <w:rFonts w:ascii="Times New Roman" w:eastAsia="Times New Roman" w:hAnsi="Times New Roman" w:cs="Times New Roman"/>
            <w:vanish/>
            <w:color w:val="0000FF"/>
            <w:sz w:val="24"/>
            <w:szCs w:val="24"/>
            <w:u w:val="single"/>
            <w:lang w:eastAsia="cs-CZ"/>
          </w:rPr>
          <w:t>§ 120</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58" w:anchor="cast14" w:history="1">
        <w:r w:rsidRPr="00905C99">
          <w:rPr>
            <w:rFonts w:ascii="Times New Roman" w:eastAsia="Times New Roman" w:hAnsi="Times New Roman" w:cs="Times New Roman"/>
            <w:color w:val="0000FF"/>
            <w:sz w:val="24"/>
            <w:szCs w:val="24"/>
            <w:u w:val="single"/>
            <w:lang w:eastAsia="cs-CZ"/>
          </w:rPr>
          <w:t>ČÁST ČTRNÁCTÁ - Změna horního zákona</w:t>
        </w:r>
      </w:hyperlink>
      <w:r w:rsidRPr="00905C99">
        <w:rPr>
          <w:rFonts w:ascii="Times New Roman" w:eastAsia="Times New Roman" w:hAnsi="Times New Roman" w:cs="Times New Roman"/>
          <w:sz w:val="24"/>
          <w:szCs w:val="24"/>
          <w:lang w:eastAsia="cs-CZ"/>
        </w:rPr>
        <w:t xml:space="preserve"> § 122 </w:t>
      </w:r>
      <w:hyperlink r:id="rId259"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60" w:anchor="p122" w:history="1">
        <w:r w:rsidRPr="00905C99">
          <w:rPr>
            <w:rFonts w:ascii="Times New Roman" w:eastAsia="Times New Roman" w:hAnsi="Times New Roman" w:cs="Times New Roman"/>
            <w:vanish/>
            <w:color w:val="0000FF"/>
            <w:sz w:val="24"/>
            <w:szCs w:val="24"/>
            <w:u w:val="single"/>
            <w:lang w:eastAsia="cs-CZ"/>
          </w:rPr>
          <w:t>§ 122</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61" w:anchor="cast19" w:history="1">
        <w:r w:rsidRPr="00905C99">
          <w:rPr>
            <w:rFonts w:ascii="Times New Roman" w:eastAsia="Times New Roman" w:hAnsi="Times New Roman" w:cs="Times New Roman"/>
            <w:color w:val="0000FF"/>
            <w:sz w:val="24"/>
            <w:szCs w:val="24"/>
            <w:u w:val="single"/>
            <w:lang w:eastAsia="cs-CZ"/>
          </w:rPr>
          <w:t>ČÁST DEVATENÁCTÁ - Změna zákona o výkonu vazby</w:t>
        </w:r>
      </w:hyperlink>
      <w:r w:rsidRPr="00905C99">
        <w:rPr>
          <w:rFonts w:ascii="Times New Roman" w:eastAsia="Times New Roman" w:hAnsi="Times New Roman" w:cs="Times New Roman"/>
          <w:sz w:val="24"/>
          <w:szCs w:val="24"/>
          <w:lang w:eastAsia="cs-CZ"/>
        </w:rPr>
        <w:t xml:space="preserve"> § 127 </w:t>
      </w:r>
      <w:hyperlink r:id="rId262"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63" w:anchor="p127" w:history="1">
        <w:r w:rsidRPr="00905C99">
          <w:rPr>
            <w:rFonts w:ascii="Times New Roman" w:eastAsia="Times New Roman" w:hAnsi="Times New Roman" w:cs="Times New Roman"/>
            <w:vanish/>
            <w:color w:val="0000FF"/>
            <w:sz w:val="24"/>
            <w:szCs w:val="24"/>
            <w:u w:val="single"/>
            <w:lang w:eastAsia="cs-CZ"/>
          </w:rPr>
          <w:t>§ 127</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64" w:anchor="cast20" w:history="1">
        <w:r w:rsidRPr="00905C99">
          <w:rPr>
            <w:rFonts w:ascii="Times New Roman" w:eastAsia="Times New Roman" w:hAnsi="Times New Roman" w:cs="Times New Roman"/>
            <w:color w:val="0000FF"/>
            <w:sz w:val="24"/>
            <w:szCs w:val="24"/>
            <w:u w:val="single"/>
            <w:lang w:eastAsia="cs-CZ"/>
          </w:rPr>
          <w:t>ČÁST DVACÁTÁ - Změna zákona o regulaci reklamy</w:t>
        </w:r>
      </w:hyperlink>
      <w:r w:rsidRPr="00905C99">
        <w:rPr>
          <w:rFonts w:ascii="Times New Roman" w:eastAsia="Times New Roman" w:hAnsi="Times New Roman" w:cs="Times New Roman"/>
          <w:sz w:val="24"/>
          <w:szCs w:val="24"/>
          <w:lang w:eastAsia="cs-CZ"/>
        </w:rPr>
        <w:t xml:space="preserve"> § 128 </w:t>
      </w:r>
      <w:hyperlink r:id="rId265"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66" w:anchor="p128" w:history="1">
        <w:r w:rsidRPr="00905C99">
          <w:rPr>
            <w:rFonts w:ascii="Times New Roman" w:eastAsia="Times New Roman" w:hAnsi="Times New Roman" w:cs="Times New Roman"/>
            <w:vanish/>
            <w:color w:val="0000FF"/>
            <w:sz w:val="24"/>
            <w:szCs w:val="24"/>
            <w:u w:val="single"/>
            <w:lang w:eastAsia="cs-CZ"/>
          </w:rPr>
          <w:t>§ 128</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67" w:anchor="cast21" w:history="1">
        <w:r w:rsidRPr="00905C99">
          <w:rPr>
            <w:rFonts w:ascii="Times New Roman" w:eastAsia="Times New Roman" w:hAnsi="Times New Roman" w:cs="Times New Roman"/>
            <w:color w:val="0000FF"/>
            <w:sz w:val="24"/>
            <w:szCs w:val="24"/>
            <w:u w:val="single"/>
            <w:lang w:eastAsia="cs-CZ"/>
          </w:rPr>
          <w:t>ČÁST DVACÁTÁ PRVNÍ - Změna zákona o ochraně chmele</w:t>
        </w:r>
      </w:hyperlink>
      <w:r w:rsidRPr="00905C99">
        <w:rPr>
          <w:rFonts w:ascii="Times New Roman" w:eastAsia="Times New Roman" w:hAnsi="Times New Roman" w:cs="Times New Roman"/>
          <w:sz w:val="24"/>
          <w:szCs w:val="24"/>
          <w:lang w:eastAsia="cs-CZ"/>
        </w:rPr>
        <w:t xml:space="preserve"> § 129 </w:t>
      </w:r>
      <w:hyperlink r:id="rId268"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69" w:anchor="p129" w:history="1">
        <w:r w:rsidRPr="00905C99">
          <w:rPr>
            <w:rFonts w:ascii="Times New Roman" w:eastAsia="Times New Roman" w:hAnsi="Times New Roman" w:cs="Times New Roman"/>
            <w:vanish/>
            <w:color w:val="0000FF"/>
            <w:sz w:val="24"/>
            <w:szCs w:val="24"/>
            <w:u w:val="single"/>
            <w:lang w:eastAsia="cs-CZ"/>
          </w:rPr>
          <w:t>§ 129</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70" w:anchor="cast23" w:history="1">
        <w:r w:rsidRPr="00905C99">
          <w:rPr>
            <w:rFonts w:ascii="Times New Roman" w:eastAsia="Times New Roman" w:hAnsi="Times New Roman" w:cs="Times New Roman"/>
            <w:color w:val="0000FF"/>
            <w:sz w:val="24"/>
            <w:szCs w:val="24"/>
            <w:u w:val="single"/>
            <w:lang w:eastAsia="cs-CZ"/>
          </w:rPr>
          <w:t>ČÁST DVACÁTÁ TŘETÍ - Změna zákona o pojistném na všeobecné zdravotní pojištění</w:t>
        </w:r>
      </w:hyperlink>
      <w:r w:rsidRPr="00905C99">
        <w:rPr>
          <w:rFonts w:ascii="Times New Roman" w:eastAsia="Times New Roman" w:hAnsi="Times New Roman" w:cs="Times New Roman"/>
          <w:sz w:val="24"/>
          <w:szCs w:val="24"/>
          <w:lang w:eastAsia="cs-CZ"/>
        </w:rPr>
        <w:t xml:space="preserve"> § 131 </w:t>
      </w:r>
      <w:hyperlink r:id="rId271" w:history="1">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numPr>
          <w:ilvl w:val="1"/>
          <w:numId w:val="7"/>
        </w:numPr>
        <w:spacing w:before="100" w:beforeAutospacing="1" w:after="100" w:afterAutospacing="1" w:line="240" w:lineRule="auto"/>
        <w:rPr>
          <w:rFonts w:ascii="Times New Roman" w:eastAsia="Times New Roman" w:hAnsi="Times New Roman" w:cs="Times New Roman"/>
          <w:vanish/>
          <w:sz w:val="24"/>
          <w:szCs w:val="24"/>
          <w:lang w:eastAsia="cs-CZ"/>
        </w:rPr>
      </w:pPr>
      <w:hyperlink r:id="rId272" w:anchor="p131" w:history="1">
        <w:r w:rsidRPr="00905C99">
          <w:rPr>
            <w:rFonts w:ascii="Times New Roman" w:eastAsia="Times New Roman" w:hAnsi="Times New Roman" w:cs="Times New Roman"/>
            <w:vanish/>
            <w:color w:val="0000FF"/>
            <w:sz w:val="24"/>
            <w:szCs w:val="24"/>
            <w:u w:val="single"/>
            <w:lang w:eastAsia="cs-CZ"/>
          </w:rPr>
          <w:t>§ 131</w:t>
        </w:r>
      </w:hyperlink>
      <w:r w:rsidRPr="00905C99">
        <w:rPr>
          <w:rFonts w:ascii="Times New Roman" w:eastAsia="Times New Roman" w:hAnsi="Times New Roman" w:cs="Times New Roman"/>
          <w:vanish/>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73" w:anchor="redakce" w:history="1">
        <w:r w:rsidRPr="00905C99">
          <w:rPr>
            <w:rFonts w:ascii="Times New Roman" w:eastAsia="Times New Roman" w:hAnsi="Times New Roman" w:cs="Times New Roman"/>
            <w:color w:val="0000FF"/>
            <w:sz w:val="24"/>
            <w:szCs w:val="24"/>
            <w:u w:val="single"/>
            <w:lang w:eastAsia="cs-CZ"/>
          </w:rPr>
          <w:t>Přechodná ustanovení</w:t>
        </w:r>
      </w:hyperlink>
      <w:r w:rsidRPr="00905C99">
        <w:rPr>
          <w:rFonts w:ascii="Times New Roman" w:eastAsia="Times New Roman" w:hAnsi="Times New Roman" w:cs="Times New Roman"/>
          <w:sz w:val="24"/>
          <w:szCs w:val="24"/>
          <w:lang w:eastAsia="cs-CZ"/>
        </w:rPr>
        <w:t xml:space="preserve"> </w:t>
      </w:r>
    </w:p>
    <w:p w:rsidR="00905C99" w:rsidRPr="00905C99" w:rsidRDefault="00905C99" w:rsidP="00905C9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hyperlink r:id="rId274" w:anchor="prilohy" w:history="1">
        <w:r w:rsidRPr="00905C99">
          <w:rPr>
            <w:rFonts w:ascii="Times New Roman" w:eastAsia="Times New Roman" w:hAnsi="Times New Roman" w:cs="Times New Roman"/>
            <w:color w:val="0000FF"/>
            <w:sz w:val="24"/>
            <w:szCs w:val="24"/>
            <w:u w:val="single"/>
            <w:lang w:eastAsia="cs-CZ"/>
          </w:rPr>
          <w:t>Přílohy</w:t>
        </w:r>
      </w:hyperlink>
      <w:r w:rsidRPr="00905C99">
        <w:rPr>
          <w:rFonts w:ascii="Times New Roman" w:eastAsia="Times New Roman" w:hAnsi="Times New Roman" w:cs="Times New Roman"/>
          <w:sz w:val="24"/>
          <w:szCs w:val="24"/>
          <w:lang w:eastAsia="cs-CZ"/>
        </w:rPr>
        <w:t xml:space="preserve"> </w:t>
      </w:r>
    </w:p>
    <w:p w:rsidR="00905C99" w:rsidRPr="00905C99" w:rsidRDefault="00905C99" w:rsidP="00905C9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05C99">
        <w:rPr>
          <w:rFonts w:ascii="Times New Roman" w:eastAsia="Times New Roman" w:hAnsi="Times New Roman" w:cs="Times New Roman"/>
          <w:b/>
          <w:bCs/>
          <w:kern w:val="36"/>
          <w:sz w:val="48"/>
          <w:szCs w:val="48"/>
          <w:lang w:eastAsia="cs-CZ"/>
        </w:rPr>
        <w:pict/>
      </w:r>
      <w:r w:rsidRPr="00905C99">
        <w:rPr>
          <w:rFonts w:ascii="Times New Roman" w:eastAsia="Times New Roman" w:hAnsi="Times New Roman" w:cs="Times New Roman"/>
          <w:b/>
          <w:bCs/>
          <w:kern w:val="36"/>
          <w:sz w:val="48"/>
          <w:szCs w:val="48"/>
          <w:lang w:eastAsia="cs-CZ"/>
        </w:rPr>
        <w:t>258/2000 Sb. Zákon o ochraně veřejného zdraví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258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lastRenderedPageBreak/>
        <w:t>ZÁKON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ze dne 14. července 2000</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o ochraně veřejného zdraví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Parlament se usnesl na tomto zákoně České republiky: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0" w:name="body"/>
      <w:bookmarkStart w:id="1" w:name="cast1"/>
      <w:bookmarkEnd w:id="0"/>
      <w:bookmarkEnd w:id="1"/>
      <w:r w:rsidRPr="00905C99">
        <w:rPr>
          <w:rFonts w:ascii="Times New Roman" w:eastAsia="Times New Roman" w:hAnsi="Times New Roman" w:cs="Times New Roman"/>
          <w:sz w:val="24"/>
          <w:szCs w:val="24"/>
          <w:lang w:eastAsia="cs-CZ"/>
        </w:rPr>
        <w:t>ČÁST PRVNÍ</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PRÁVA A POVINNOSTI OSOB A VÝKON STÁTNÍ SPRÁVY V OCHRANĚ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 w:name="cast1-hlava1"/>
      <w:bookmarkEnd w:id="2"/>
      <w:r w:rsidRPr="00905C99">
        <w:rPr>
          <w:rFonts w:ascii="Times New Roman" w:eastAsia="Times New Roman" w:hAnsi="Times New Roman" w:cs="Times New Roman"/>
          <w:sz w:val="24"/>
          <w:szCs w:val="24"/>
          <w:lang w:eastAsia="cs-CZ"/>
        </w:rPr>
        <w:t>HLAVA 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ZÁKLADNÍ USTANOVENÍ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 w:name="p1"/>
      <w:bookmarkEnd w:id="3"/>
      <w:r w:rsidRPr="00905C99">
        <w:rPr>
          <w:rFonts w:ascii="Times New Roman" w:eastAsia="Times New Roman" w:hAnsi="Times New Roman" w:cs="Times New Roman"/>
          <w:sz w:val="24"/>
          <w:szCs w:val="24"/>
          <w:lang w:eastAsia="cs-CZ"/>
        </w:rPr>
        <w:t>§ 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 w:name="p1-1"/>
      <w:bookmarkEnd w:id="4"/>
      <w:r w:rsidRPr="00905C99">
        <w:rPr>
          <w:rFonts w:ascii="Times New Roman" w:eastAsia="Times New Roman" w:hAnsi="Times New Roman" w:cs="Times New Roman"/>
          <w:sz w:val="24"/>
          <w:szCs w:val="24"/>
          <w:lang w:eastAsia="cs-CZ"/>
        </w:rPr>
        <w:t>Tento zákon zapracovává příslušné předpisy Evropské unie</w:t>
      </w:r>
      <w:hyperlink r:id="rId275" w:anchor="f2068910" w:history="1">
        <w:r w:rsidRPr="00905C99">
          <w:rPr>
            <w:rFonts w:ascii="Times New Roman" w:eastAsia="Times New Roman" w:hAnsi="Times New Roman" w:cs="Times New Roman"/>
            <w:color w:val="0000FF"/>
            <w:sz w:val="24"/>
            <w:szCs w:val="24"/>
            <w:u w:val="single"/>
            <w:vertAlign w:val="superscript"/>
            <w:lang w:eastAsia="cs-CZ"/>
          </w:rPr>
          <w:t>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upravuje v návaznosti na přímo použitelné předpisy Evropské unie</w:t>
      </w:r>
      <w:hyperlink r:id="rId276" w:anchor="f5047140" w:history="1">
        <w:r w:rsidRPr="00905C99">
          <w:rPr>
            <w:rFonts w:ascii="Times New Roman" w:eastAsia="Times New Roman" w:hAnsi="Times New Roman" w:cs="Times New Roman"/>
            <w:color w:val="0000FF"/>
            <w:sz w:val="24"/>
            <w:szCs w:val="24"/>
            <w:u w:val="single"/>
            <w:vertAlign w:val="superscript"/>
            <w:lang w:eastAsia="cs-CZ"/>
          </w:rPr>
          <w:t>62</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 w:name="p1-1-a"/>
      <w:bookmarkEnd w:id="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práva a povinnosti fyzických a právnických osob v oblasti ochrany a podpory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 w:name="p1-1-b"/>
      <w:bookmarkEnd w:id="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soustavu orgánů ochrany veřejného zdraví, jejich působnost a pravomoc,</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 w:name="p1-1-c"/>
      <w:bookmarkEnd w:id="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úkoly dalších orgánů veřejné správy v oblastech ochrany a podpory veřejného zdraví a hodnocení a snižování hluku z hlediska dlouhodobého průměrného hlukového zatížení životního prostředí.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 w:name="p2"/>
      <w:bookmarkEnd w:id="8"/>
      <w:r w:rsidRPr="00905C99">
        <w:rPr>
          <w:rFonts w:ascii="Times New Roman" w:eastAsia="Times New Roman" w:hAnsi="Times New Roman" w:cs="Times New Roman"/>
          <w:sz w:val="24"/>
          <w:szCs w:val="24"/>
          <w:lang w:eastAsia="cs-CZ"/>
        </w:rPr>
        <w:t>§ 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Vymezení základních pojmů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 w:name="p2-1"/>
      <w:bookmarkEnd w:id="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Veřejným zdravím je zdravotní stav obyvatelstva a jeho skupin. Tento zdravotní stav je určován souhrnem přírodních, životních a pracovních podmínek a způsobem života.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 w:name="p2-2"/>
      <w:bookmarkEnd w:id="10"/>
      <w:r w:rsidRPr="00905C99">
        <w:rPr>
          <w:rFonts w:ascii="Times New Roman" w:eastAsia="Times New Roman" w:hAnsi="Times New Roman" w:cs="Times New Roman"/>
          <w:i/>
          <w:iCs/>
          <w:sz w:val="24"/>
          <w:szCs w:val="24"/>
          <w:lang w:eastAsia="cs-CZ"/>
        </w:rPr>
        <w:t xml:space="preserve"> (2)</w:t>
      </w:r>
      <w:r w:rsidRPr="00905C99">
        <w:rPr>
          <w:rFonts w:ascii="Times New Roman" w:eastAsia="Times New Roman" w:hAnsi="Times New Roman" w:cs="Times New Roman"/>
          <w:sz w:val="24"/>
          <w:szCs w:val="24"/>
          <w:lang w:eastAsia="cs-CZ"/>
        </w:rPr>
        <w:t xml:space="preserve"> Ochrana veřejného zdraví je souhrn činností a opatření k vytváření a ochraně zdravých životních a pracovních podmínek a zabránění šíření infekčních a hromadně se vyskytujících onemocnění, ohrožení zdraví v souvislosti s vykonávanou prací, vzniku nemocí souvisejících s prací a jiných významných poruch zdraví a dozoru nad jejich zachováním. Ohrožením veřejného zdraví je stav, při kterém jsou obyvatelstvo nebo jeho skupiny vystaveny nebezpečí, z něhož míra zátěže rizikovými faktory přírodních, životních nebo pracovních podmínek překračuje obecně přijatelnou úroveň a představuje významné riziko poškození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(3)</w:t>
      </w:r>
      <w:r w:rsidRPr="00905C99">
        <w:rPr>
          <w:rFonts w:ascii="Times New Roman" w:eastAsia="Times New Roman" w:hAnsi="Times New Roman" w:cs="Times New Roman"/>
          <w:sz w:val="24"/>
          <w:szCs w:val="24"/>
          <w:lang w:eastAsia="cs-CZ"/>
        </w:rPr>
        <w:t xml:space="preserve"> Podpora veřejného zdraví je souhrn činností pomáhajících fyzickým osobám zachovat a zlepšovat své zdraví a zvyšovat kontrolu nad faktory ovlivňujícími zdraví. Zahrnuje činnosti k zajištění sociálních, ekonomických a environmentálních podmínek pro rozvoj individuálního i veřejného zdraví, zdravotního stavu a zdravého životního stylu.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 w:name="p2-3"/>
      <w:bookmarkEnd w:id="11"/>
      <w:r w:rsidRPr="00905C99">
        <w:rPr>
          <w:rFonts w:ascii="Times New Roman" w:eastAsia="Times New Roman" w:hAnsi="Times New Roman" w:cs="Times New Roman"/>
          <w:i/>
          <w:iCs/>
          <w:sz w:val="24"/>
          <w:szCs w:val="24"/>
          <w:lang w:eastAsia="cs-CZ"/>
        </w:rPr>
        <w:t xml:space="preserve"> (4)</w:t>
      </w:r>
      <w:r w:rsidRPr="00905C99">
        <w:rPr>
          <w:rFonts w:ascii="Times New Roman" w:eastAsia="Times New Roman" w:hAnsi="Times New Roman" w:cs="Times New Roman"/>
          <w:sz w:val="24"/>
          <w:szCs w:val="24"/>
          <w:lang w:eastAsia="cs-CZ"/>
        </w:rPr>
        <w:t xml:space="preserve"> Hodnocením zdravotních rizik je posouzení míry závažnosti zátěže populace vystavené rizikovým faktorům životních a pracovních podmínek a způsobu života. Podkladem pro hodnocení zdravotního rizika je kvalitativní a kvantitativní odhad rizika [</w:t>
      </w:r>
      <w:hyperlink r:id="rId277" w:anchor="f2067984" w:history="1">
        <w:r w:rsidRPr="00905C99">
          <w:rPr>
            <w:rFonts w:ascii="Times New Roman" w:eastAsia="Times New Roman" w:hAnsi="Times New Roman" w:cs="Times New Roman"/>
            <w:color w:val="0000FF"/>
            <w:sz w:val="24"/>
            <w:szCs w:val="24"/>
            <w:u w:val="single"/>
            <w:lang w:eastAsia="cs-CZ"/>
          </w:rPr>
          <w:t>§ 80 odst. 1 písm. l)</w:t>
        </w:r>
      </w:hyperlink>
      <w:r w:rsidRPr="00905C99">
        <w:rPr>
          <w:rFonts w:ascii="Times New Roman" w:eastAsia="Times New Roman" w:hAnsi="Times New Roman" w:cs="Times New Roman"/>
          <w:sz w:val="24"/>
          <w:szCs w:val="24"/>
          <w:lang w:eastAsia="cs-CZ"/>
        </w:rPr>
        <w:t xml:space="preserve">]. Výsledek hodnocení zdravotního rizika je podkladem pro řízení zdravotních rizik, čímž se rozumí rozhodovací proces s cílem snížit zdravotní rizika. Hodnocení rizik na úseku bezpečnosti a ochrany zdraví při práci a povinnosti zaměstnavatele v prevenci rizik pro bezpečnost a ochranu zdraví při práci stanoví zvláštní právní </w:t>
      </w:r>
      <w:proofErr w:type="gramStart"/>
      <w:r w:rsidRPr="00905C99">
        <w:rPr>
          <w:rFonts w:ascii="Times New Roman" w:eastAsia="Times New Roman" w:hAnsi="Times New Roman" w:cs="Times New Roman"/>
          <w:sz w:val="24"/>
          <w:szCs w:val="24"/>
          <w:lang w:eastAsia="cs-CZ"/>
        </w:rPr>
        <w:t>předpisy.</w:t>
      </w:r>
      <w:hyperlink r:id="rId278" w:anchor="f2068912" w:history="1">
        <w:r w:rsidRPr="00905C99">
          <w:rPr>
            <w:rFonts w:ascii="Times New Roman" w:eastAsia="Times New Roman" w:hAnsi="Times New Roman" w:cs="Times New Roman"/>
            <w:color w:val="0000FF"/>
            <w:sz w:val="24"/>
            <w:szCs w:val="24"/>
            <w:u w:val="single"/>
            <w:vertAlign w:val="superscript"/>
            <w:lang w:eastAsia="cs-CZ"/>
          </w:rPr>
          <w:t>2</w:t>
        </w:r>
        <w:r w:rsidRPr="00905C99">
          <w:rPr>
            <w:rFonts w:ascii="Times New Roman" w:eastAsia="Times New Roman" w:hAnsi="Times New Roman" w:cs="Times New Roman"/>
            <w:color w:val="0000FF"/>
            <w:sz w:val="24"/>
            <w:szCs w:val="24"/>
            <w:u w:val="single"/>
            <w:lang w:eastAsia="cs-CZ"/>
          </w:rPr>
          <w:t>)</w:t>
        </w:r>
      </w:hyperlink>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 w:name="p2-4"/>
      <w:bookmarkEnd w:id="12"/>
      <w:r w:rsidRPr="00905C99">
        <w:rPr>
          <w:rFonts w:ascii="Times New Roman" w:eastAsia="Times New Roman" w:hAnsi="Times New Roman" w:cs="Times New Roman"/>
          <w:i/>
          <w:iCs/>
          <w:sz w:val="24"/>
          <w:szCs w:val="24"/>
          <w:lang w:eastAsia="cs-CZ"/>
        </w:rPr>
        <w:t xml:space="preserve"> (5)</w:t>
      </w:r>
      <w:r w:rsidRPr="00905C99">
        <w:rPr>
          <w:rFonts w:ascii="Times New Roman" w:eastAsia="Times New Roman" w:hAnsi="Times New Roman" w:cs="Times New Roman"/>
          <w:sz w:val="24"/>
          <w:szCs w:val="24"/>
          <w:lang w:eastAsia="cs-CZ"/>
        </w:rPr>
        <w:t xml:space="preserve"> Infekčním onemocněním se rozumí příznakové i bezpříznakové onemocnění vyvolané původcem infekce nebo jeho toxinem, které vzniká v důsledku přenosu tohoto původce nebo jeho toxinu z nakažené fyzické osoby, zvířete nebo neživého substrátu na vnímavou fyzickou osobu.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 w:name="p2-5"/>
      <w:bookmarkEnd w:id="13"/>
      <w:r w:rsidRPr="00905C99">
        <w:rPr>
          <w:rFonts w:ascii="Times New Roman" w:eastAsia="Times New Roman" w:hAnsi="Times New Roman" w:cs="Times New Roman"/>
          <w:i/>
          <w:iCs/>
          <w:sz w:val="24"/>
          <w:szCs w:val="24"/>
          <w:lang w:eastAsia="cs-CZ"/>
        </w:rPr>
        <w:t xml:space="preserve"> (6)</w:t>
      </w:r>
      <w:r w:rsidRPr="00905C99">
        <w:rPr>
          <w:rFonts w:ascii="Times New Roman" w:eastAsia="Times New Roman" w:hAnsi="Times New Roman" w:cs="Times New Roman"/>
          <w:sz w:val="24"/>
          <w:szCs w:val="24"/>
          <w:lang w:eastAsia="cs-CZ"/>
        </w:rPr>
        <w:t xml:space="preserve"> Izolací se rozumí oddělení fyzické osoby, která onemocněla infekční nemocí nebo jeví příznaky tohoto onemocnění, od ostatních fyzických osob. Podmínky izolace musí s ohledem na charakter přenosu infekce zabránit jejímu přenosu na jiné fyzické osoby, které by mohly infekční onemocnění dále šířit.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 w:name="p2-6"/>
      <w:bookmarkEnd w:id="14"/>
      <w:r w:rsidRPr="00905C99">
        <w:rPr>
          <w:rFonts w:ascii="Times New Roman" w:eastAsia="Times New Roman" w:hAnsi="Times New Roman" w:cs="Times New Roman"/>
          <w:i/>
          <w:iCs/>
          <w:sz w:val="24"/>
          <w:szCs w:val="24"/>
          <w:lang w:eastAsia="cs-CZ"/>
        </w:rPr>
        <w:t xml:space="preserve"> (7)</w:t>
      </w:r>
      <w:r w:rsidRPr="00905C99">
        <w:rPr>
          <w:rFonts w:ascii="Times New Roman" w:eastAsia="Times New Roman" w:hAnsi="Times New Roman" w:cs="Times New Roman"/>
          <w:sz w:val="24"/>
          <w:szCs w:val="24"/>
          <w:lang w:eastAsia="cs-CZ"/>
        </w:rPr>
        <w:t xml:space="preserve"> Karanténními opatřeními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 w:name="p2-7-a"/>
      <w:bookmarkEnd w:id="1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karanténa, kterou se rozumí oddělení zdravé fyzické osoby, která byla během inkubační doby ve styku s infekčním onemocněním nebo pobývala v ohnisku nákazy (dále jen "fyzická osoba podezřelá z nákazy"), od ostatních fyzických osob a lékařské vyšetřování takové fyzické osoby s cílem zabránit přenosu infekčního onemocnění v období, kdy by se toto onemocnění mohlo šířit,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 w:name="p2-7-b"/>
      <w:bookmarkEnd w:id="1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lékařský dohled, při kterém je fyzická osoba podezřelá z nákazy povinna v termínech stanovených prozatímním opatřením poskytovatele zdravotních služeb nebo rozhodnutím příslušného orgánu ochrany veřejného zdraví docházet k lékaři na vyšetření nebo se vyšetření podrobit, popřípadě sledovat podle pokynu příslušného orgánu ochrany veřejného zdraví po stanovenou dobu svůj zdravotní stav a při objevení se stanovených klinických příznaků oznámit tuto skutečnost příslušnému lékaři nebo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 w:name="p2-7-c"/>
      <w:bookmarkEnd w:id="1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zvýšený zdravotnický dozor, jímž je lékařský dohled nad fyzickou osobou podezřelou z nákazy, které je uložen zákaz činnosti nebo úprava pracovních podmínek k omezení možnosti šíření infekčního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 w:name="p2-7"/>
      <w:bookmarkEnd w:id="18"/>
      <w:r w:rsidRPr="00905C99">
        <w:rPr>
          <w:rFonts w:ascii="Times New Roman" w:eastAsia="Times New Roman" w:hAnsi="Times New Roman" w:cs="Times New Roman"/>
          <w:i/>
          <w:iCs/>
          <w:sz w:val="24"/>
          <w:szCs w:val="24"/>
          <w:lang w:eastAsia="cs-CZ"/>
        </w:rPr>
        <w:t xml:space="preserve"> (8)</w:t>
      </w:r>
      <w:r w:rsidRPr="00905C99">
        <w:rPr>
          <w:rFonts w:ascii="Times New Roman" w:eastAsia="Times New Roman" w:hAnsi="Times New Roman" w:cs="Times New Roman"/>
          <w:sz w:val="24"/>
          <w:szCs w:val="24"/>
          <w:lang w:eastAsia="cs-CZ"/>
        </w:rPr>
        <w:t xml:space="preserve"> Mladistvým se pro účely tohoto zákona rozumí fyzická osoba, která dovršila patnáctý rok a nepřekročila osmnáctý rok svého věku.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 w:name="p2-8"/>
      <w:bookmarkStart w:id="20" w:name="p2-9"/>
      <w:bookmarkEnd w:id="19"/>
      <w:bookmarkEnd w:id="20"/>
      <w:r w:rsidRPr="00905C99">
        <w:rPr>
          <w:rFonts w:ascii="Times New Roman" w:eastAsia="Times New Roman" w:hAnsi="Times New Roman" w:cs="Times New Roman"/>
          <w:i/>
          <w:iCs/>
          <w:sz w:val="24"/>
          <w:szCs w:val="24"/>
          <w:lang w:eastAsia="cs-CZ"/>
        </w:rPr>
        <w:t xml:space="preserve"> (9)</w:t>
      </w:r>
      <w:r w:rsidRPr="00905C99">
        <w:rPr>
          <w:rFonts w:ascii="Times New Roman" w:eastAsia="Times New Roman" w:hAnsi="Times New Roman" w:cs="Times New Roman"/>
          <w:sz w:val="24"/>
          <w:szCs w:val="24"/>
          <w:lang w:eastAsia="cs-CZ"/>
        </w:rPr>
        <w:t xml:space="preserve"> Rodinným příslušníkem se pro účely tohoto zákona rozumí manžel (manželka) nebo druh (družka), partner (partnerka) podle zákona </w:t>
      </w:r>
      <w:hyperlink r:id="rId279" w:history="1">
        <w:r w:rsidRPr="00905C99">
          <w:rPr>
            <w:rFonts w:ascii="Times New Roman" w:eastAsia="Times New Roman" w:hAnsi="Times New Roman" w:cs="Times New Roman"/>
            <w:color w:val="0000FF"/>
            <w:sz w:val="24"/>
            <w:szCs w:val="24"/>
            <w:u w:val="single"/>
            <w:lang w:eastAsia="cs-CZ"/>
          </w:rPr>
          <w:t>o registrovaném partnerství</w:t>
        </w:r>
      </w:hyperlink>
      <w:r w:rsidRPr="00905C99">
        <w:rPr>
          <w:rFonts w:ascii="Times New Roman" w:eastAsia="Times New Roman" w:hAnsi="Times New Roman" w:cs="Times New Roman"/>
          <w:sz w:val="24"/>
          <w:szCs w:val="24"/>
          <w:lang w:eastAsia="cs-CZ"/>
        </w:rPr>
        <w:t xml:space="preserve"> (dále jen „partner“), děti, osvojenci, děti svěřené do pěstounské nebo poručnické péče, děti svěřené soudem do </w:t>
      </w:r>
      <w:r w:rsidRPr="00905C99">
        <w:rPr>
          <w:rFonts w:ascii="Times New Roman" w:eastAsia="Times New Roman" w:hAnsi="Times New Roman" w:cs="Times New Roman"/>
          <w:sz w:val="24"/>
          <w:szCs w:val="24"/>
          <w:lang w:eastAsia="cs-CZ"/>
        </w:rPr>
        <w:lastRenderedPageBreak/>
        <w:t>osobní péče jiné fyzické osoby a rodiče podnikatele (podnikatelky), jeho manželky (jejího manžela), druha (družky) nebo partnera.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 w:name="p2-10"/>
      <w:bookmarkEnd w:id="21"/>
      <w:r w:rsidRPr="00905C99">
        <w:rPr>
          <w:rFonts w:ascii="Times New Roman" w:eastAsia="Times New Roman" w:hAnsi="Times New Roman" w:cs="Times New Roman"/>
          <w:i/>
          <w:iCs/>
          <w:sz w:val="24"/>
          <w:szCs w:val="24"/>
          <w:lang w:eastAsia="cs-CZ"/>
        </w:rPr>
        <w:t>(10)</w:t>
      </w:r>
      <w:r w:rsidRPr="00905C99">
        <w:rPr>
          <w:rFonts w:ascii="Times New Roman" w:eastAsia="Times New Roman" w:hAnsi="Times New Roman" w:cs="Times New Roman"/>
          <w:sz w:val="24"/>
          <w:szCs w:val="24"/>
          <w:lang w:eastAsia="cs-CZ"/>
        </w:rPr>
        <w:t xml:space="preserve"> Uvedením výrobku</w:t>
      </w:r>
      <w:hyperlink r:id="rId280"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na trh se rozumí okamžik, kdy je výrobek na trhu Evropské unie poprvé úplatně nebo bezúplatně předán nebo nabídnut k předání za účelem distribuce nebo používání nebo kdy jsou k němu poprvé převedena vlastnická práva, nestanoví-li přímo použitelný předpis Evropské unie nebo zvláštní právní předpis jinak.</w:t>
      </w:r>
      <w:hyperlink r:id="rId281" w:anchor="f2068921" w:history="1">
        <w:r w:rsidRPr="00905C99">
          <w:rPr>
            <w:rFonts w:ascii="Times New Roman" w:eastAsia="Times New Roman" w:hAnsi="Times New Roman" w:cs="Times New Roman"/>
            <w:color w:val="0000FF"/>
            <w:sz w:val="24"/>
            <w:szCs w:val="24"/>
            <w:u w:val="single"/>
            <w:vertAlign w:val="superscript"/>
            <w:lang w:eastAsia="cs-CZ"/>
          </w:rPr>
          <w:t>4b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Za uvedené na trh se považují i výrobky vyrobené nebo dovezené pro provozní potřeby</w:t>
      </w:r>
      <w:hyperlink r:id="rId282"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při vlastním podnikání výrobců nebo dovozců.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 w:name="p2-11"/>
      <w:bookmarkEnd w:id="22"/>
      <w:r w:rsidRPr="00905C99">
        <w:rPr>
          <w:rFonts w:ascii="Times New Roman" w:eastAsia="Times New Roman" w:hAnsi="Times New Roman" w:cs="Times New Roman"/>
          <w:i/>
          <w:iCs/>
          <w:sz w:val="24"/>
          <w:szCs w:val="24"/>
          <w:lang w:eastAsia="cs-CZ"/>
        </w:rPr>
        <w:t>(11)</w:t>
      </w:r>
      <w:r w:rsidRPr="00905C99">
        <w:rPr>
          <w:rFonts w:ascii="Times New Roman" w:eastAsia="Times New Roman" w:hAnsi="Times New Roman" w:cs="Times New Roman"/>
          <w:sz w:val="24"/>
          <w:szCs w:val="24"/>
          <w:lang w:eastAsia="cs-CZ"/>
        </w:rPr>
        <w:t xml:space="preserve"> Za výrobce se pro účely tohoto zákona považuje osoba, která vyrábí výrobek nebo i jen navrhla či objednala výrobek, který hodlá uvést na trh nebo do oběhu</w:t>
      </w:r>
      <w:hyperlink r:id="rId283"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pod svým jménem, jakož i osoba, která jako výrobce uvede na výrobku svou obchodní firmu, název nebo jméno a příjmení fyzické osoby, ochrannou známku nebo jiný rozlišovací znak, nebo osoba, která výrobek upraví za účelem jeho uvedení na trh nebo do oběhu, nestanoví-li přímo použitelný předpis Evropské unie nebo zvláštní právní předpis jinak.</w:t>
      </w:r>
      <w:hyperlink r:id="rId284" w:anchor="f2068921" w:history="1">
        <w:r w:rsidRPr="00905C99">
          <w:rPr>
            <w:rFonts w:ascii="Times New Roman" w:eastAsia="Times New Roman" w:hAnsi="Times New Roman" w:cs="Times New Roman"/>
            <w:color w:val="0000FF"/>
            <w:sz w:val="24"/>
            <w:szCs w:val="24"/>
            <w:u w:val="single"/>
            <w:vertAlign w:val="superscript"/>
            <w:lang w:eastAsia="cs-CZ"/>
          </w:rPr>
          <w:t>4b</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 w:name="p2-13"/>
      <w:bookmarkEnd w:id="23"/>
      <w:r w:rsidRPr="00905C99">
        <w:rPr>
          <w:rFonts w:ascii="Times New Roman" w:eastAsia="Times New Roman" w:hAnsi="Times New Roman" w:cs="Times New Roman"/>
          <w:i/>
          <w:iCs/>
          <w:sz w:val="24"/>
          <w:szCs w:val="24"/>
          <w:lang w:eastAsia="cs-CZ"/>
        </w:rPr>
        <w:t>(13)</w:t>
      </w:r>
      <w:r w:rsidRPr="00905C99">
        <w:rPr>
          <w:rFonts w:ascii="Times New Roman" w:eastAsia="Times New Roman" w:hAnsi="Times New Roman" w:cs="Times New Roman"/>
          <w:sz w:val="24"/>
          <w:szCs w:val="24"/>
          <w:lang w:eastAsia="cs-CZ"/>
        </w:rPr>
        <w:t xml:space="preserve"> Za dovozce se pro účely tohoto zákona považuje osoba, která uvede na trh nebo do oběhu výrobek z jiného než členského státu Evropské unie nebo uvedení takového výrobku na trh nebo do oběhu zprostředkuje, nestanoví-li zvláštní právní předpis jinak.</w:t>
      </w:r>
      <w:hyperlink r:id="rId285" w:anchor="f2068921" w:history="1">
        <w:r w:rsidRPr="00905C99">
          <w:rPr>
            <w:rFonts w:ascii="Times New Roman" w:eastAsia="Times New Roman" w:hAnsi="Times New Roman" w:cs="Times New Roman"/>
            <w:color w:val="0000FF"/>
            <w:sz w:val="24"/>
            <w:szCs w:val="24"/>
            <w:u w:val="single"/>
            <w:vertAlign w:val="superscript"/>
            <w:lang w:eastAsia="cs-CZ"/>
          </w:rPr>
          <w:t>4b</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 w:name="cast1-hlava2"/>
      <w:bookmarkEnd w:id="24"/>
      <w:r w:rsidRPr="00905C99">
        <w:rPr>
          <w:rFonts w:ascii="Times New Roman" w:eastAsia="Times New Roman" w:hAnsi="Times New Roman" w:cs="Times New Roman"/>
          <w:sz w:val="24"/>
          <w:szCs w:val="24"/>
          <w:lang w:eastAsia="cs-CZ"/>
        </w:rPr>
        <w:t>HLAVA II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PÉČE O ŽIVOTNÍ A PRACOVNÍ PODMÍNKY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 w:name="cast1-hlava2-dil1"/>
      <w:bookmarkEnd w:id="25"/>
      <w:r w:rsidRPr="00905C99">
        <w:rPr>
          <w:rFonts w:ascii="Times New Roman" w:eastAsia="Times New Roman" w:hAnsi="Times New Roman" w:cs="Times New Roman"/>
          <w:sz w:val="24"/>
          <w:szCs w:val="24"/>
          <w:lang w:eastAsia="cs-CZ"/>
        </w:rPr>
        <w:t>Díl 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Voda a výrobky přicházející do přímého styku s vodou, chemické látky, chemické směsi a vodárenské technologie, koupaliště a sauny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 w:name="p3"/>
      <w:bookmarkEnd w:id="26"/>
      <w:r w:rsidRPr="00905C99">
        <w:rPr>
          <w:rFonts w:ascii="Times New Roman" w:eastAsia="Times New Roman" w:hAnsi="Times New Roman" w:cs="Times New Roman"/>
          <w:sz w:val="24"/>
          <w:szCs w:val="24"/>
          <w:lang w:eastAsia="cs-CZ"/>
        </w:rPr>
        <w:t>§ 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Hygienické požadavky na vodu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 w:name="p3-1"/>
      <w:bookmarkEnd w:id="2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Pitnou vodou je veškerá voda v původním stavu nebo po úpravě, která je určena k pití, vaření, přípravě jídel a nápojů, voda používaná v potravinářství, voda, která je určena k péči o tělo, k čištění předmětů, které svým určením přicházejí do styku s potravinami nebo lidským tělem, a k dalším účelům lidské spotřeby, a to bez ohledu na její původ, skupenství a způsob jejího </w:t>
      </w:r>
      <w:proofErr w:type="gramStart"/>
      <w:r w:rsidRPr="00905C99">
        <w:rPr>
          <w:rFonts w:ascii="Times New Roman" w:eastAsia="Times New Roman" w:hAnsi="Times New Roman" w:cs="Times New Roman"/>
          <w:sz w:val="24"/>
          <w:szCs w:val="24"/>
          <w:lang w:eastAsia="cs-CZ"/>
        </w:rPr>
        <w:t>dodávání.</w:t>
      </w:r>
      <w:hyperlink r:id="rId286" w:anchor="f2068924" w:history="1">
        <w:r w:rsidRPr="00905C99">
          <w:rPr>
            <w:rFonts w:ascii="Times New Roman" w:eastAsia="Times New Roman" w:hAnsi="Times New Roman" w:cs="Times New Roman"/>
            <w:color w:val="0000FF"/>
            <w:sz w:val="24"/>
            <w:szCs w:val="24"/>
            <w:u w:val="single"/>
            <w:vertAlign w:val="superscript"/>
            <w:lang w:eastAsia="cs-CZ"/>
          </w:rPr>
          <w:t>5</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Hygienické</w:t>
      </w:r>
      <w:proofErr w:type="gramEnd"/>
      <w:r w:rsidRPr="00905C99">
        <w:rPr>
          <w:rFonts w:ascii="Times New Roman" w:eastAsia="Times New Roman" w:hAnsi="Times New Roman" w:cs="Times New Roman"/>
          <w:sz w:val="24"/>
          <w:szCs w:val="24"/>
          <w:lang w:eastAsia="cs-CZ"/>
        </w:rPr>
        <w:t xml:space="preserve"> požadavky na zdravotní nezávadnost a čistotu pitné vody (dále jen "jakost pitné vody") se stanoví hygienickými limity mikrobiologických, biologických, fyzikálních, chemických a organoleptických ukazatelů, které jsou upraveny prováděcím právním předpisem, nebo jsou povoleny nebo určeny podle tohoto zákona příslušným orgánem ochrany veřejného zdraví. Hygienické limity se stanoví jako nejvyšší mezní hodnoty, mezní hodnoty a doporučené hodnoty. Doporučené hodnoty jsou nezávazné hodnoty ukazatelů jakosti pitné vody, které stanoví minimální žádoucí nebo přijatelnou koncentraci dané látky, nebo optimální rozmezí koncentrace dané látky. Za pitnou vodu se nepovažuje </w:t>
      </w:r>
      <w:r w:rsidRPr="00905C99">
        <w:rPr>
          <w:rFonts w:ascii="Times New Roman" w:eastAsia="Times New Roman" w:hAnsi="Times New Roman" w:cs="Times New Roman"/>
          <w:sz w:val="24"/>
          <w:szCs w:val="24"/>
          <w:lang w:eastAsia="cs-CZ"/>
        </w:rPr>
        <w:lastRenderedPageBreak/>
        <w:t xml:space="preserve">přírodní léčivý zdroj a přírodní minerální voda, o níž bylo vydáno osvědčení podle zvláštního právního </w:t>
      </w:r>
      <w:proofErr w:type="gramStart"/>
      <w:r w:rsidRPr="00905C99">
        <w:rPr>
          <w:rFonts w:ascii="Times New Roman" w:eastAsia="Times New Roman" w:hAnsi="Times New Roman" w:cs="Times New Roman"/>
          <w:sz w:val="24"/>
          <w:szCs w:val="24"/>
          <w:lang w:eastAsia="cs-CZ"/>
        </w:rPr>
        <w:t>předpisu.</w:t>
      </w:r>
      <w:hyperlink r:id="rId287" w:anchor="f2068927" w:history="1">
        <w:r w:rsidRPr="00905C99">
          <w:rPr>
            <w:rFonts w:ascii="Times New Roman" w:eastAsia="Times New Roman" w:hAnsi="Times New Roman" w:cs="Times New Roman"/>
            <w:color w:val="0000FF"/>
            <w:sz w:val="24"/>
            <w:szCs w:val="24"/>
            <w:u w:val="single"/>
            <w:vertAlign w:val="superscript"/>
            <w:lang w:eastAsia="cs-CZ"/>
          </w:rPr>
          <w:t>6</w:t>
        </w:r>
        <w:r w:rsidRPr="00905C99">
          <w:rPr>
            <w:rFonts w:ascii="Times New Roman" w:eastAsia="Times New Roman" w:hAnsi="Times New Roman" w:cs="Times New Roman"/>
            <w:color w:val="0000FF"/>
            <w:sz w:val="24"/>
            <w:szCs w:val="24"/>
            <w:u w:val="single"/>
            <w:lang w:eastAsia="cs-CZ"/>
          </w:rPr>
          <w:t>)</w:t>
        </w:r>
      </w:hyperlink>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 w:name="p3-2"/>
      <w:bookmarkEnd w:id="28"/>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Provozovatel vodovodu pro veřejnou potřebu</w:t>
      </w:r>
      <w:hyperlink r:id="rId288"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je povinen zajistit, aby dodávaná pitná voda měla jakost pitné vody podle </w:t>
      </w:r>
      <w:hyperlink r:id="rId289" w:anchor="f2066870"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Povinnost podle věty první mají, není-li dále stanoveno jinak, i vlastník vodovodu pro veřejnou potřebu, který je nositelem práv a povinností provozovatele,</w:t>
      </w:r>
      <w:hyperlink r:id="rId290"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osoba, která zajišťuje náhradní zásobování pitnou vodou, osoba, která vyrábí pitnou vodu z individuálního zdroje jako součást své podnikatelské činnosti, pro jejíž výkon musí být používána pitná voda, a osoba, která dodává pitnou vodu pro veřejnou potřebu. Za osobu, která dodává pitnou vodu pro veřejnou potřebu, se považuje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 w:name="p3-2-a"/>
      <w:bookmarkEnd w:id="2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provozovatel vodovodu, u něhož je průměrná denní produkce menší než 10 m</w:t>
      </w:r>
      <w:r w:rsidRPr="00905C99">
        <w:rPr>
          <w:rFonts w:ascii="Times New Roman" w:eastAsia="Times New Roman" w:hAnsi="Times New Roman" w:cs="Times New Roman"/>
          <w:sz w:val="24"/>
          <w:szCs w:val="24"/>
          <w:vertAlign w:val="superscript"/>
          <w:lang w:eastAsia="cs-CZ"/>
        </w:rPr>
        <w:t>3</w:t>
      </w:r>
      <w:r w:rsidRPr="00905C99">
        <w:rPr>
          <w:rFonts w:ascii="Times New Roman" w:eastAsia="Times New Roman" w:hAnsi="Times New Roman" w:cs="Times New Roman"/>
          <w:sz w:val="24"/>
          <w:szCs w:val="24"/>
          <w:lang w:eastAsia="cs-CZ"/>
        </w:rPr>
        <w:t>, nebo počet fyzických osob trvale využívajících vodovod je menší než 50, pokud vodovod provozuje jako součást své podnikatelské činnosti nebo jako součást jiné činnosti právnické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 w:name="p3-2-b"/>
      <w:bookmarkEnd w:id="3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osoba dodávající pitnou vodu jako součást své podnikatelské činnosti nebo jiné činnosti právnické osoby z výdejních automatů, akumulačních nádrží, ve vzdušných, vodních a pozemních dopravních prostředcích,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 w:name="p3-2-c"/>
      <w:bookmarkEnd w:id="3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provozovatel veřejné studny, která byla označena jako zdroj pitné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 w:name="p3-2-d"/>
      <w:bookmarkEnd w:id="3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osoba zásobující pitnou vodou z individuálního zdroje veřejné objekty (například školy, zdravotnická zařízení, zařízení stravovacích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 w:name="p3-3"/>
      <w:bookmarkEnd w:id="3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Teplá voda dodávaná jako součást podnikatelské činnosti osoby nebo jiné činnosti právnické osoby musí splňovat hygienické limity mikrobiologických, biologických, fyzikálních, chemických a organoleptických ukazatelů jakosti, které jsou upraveny prováděcím právním předpisem; za splnění této povinnosti odpovídá výrobce teplé vody. Teplou vodu dodávanou potrubím užitkové vody nebo vnitřním vodovodem</w:t>
      </w:r>
      <w:hyperlink r:id="rId291"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které jsou konstrukčně propojeny směšovací baterií s vodovodním potrubím pitné vody, může výrobce vyrobit jen z vody pitné. Je-li nedodržení hygienického limitu teplé vody způsobeno vnitřním vodovodem</w:t>
      </w:r>
      <w:hyperlink r:id="rId292"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jeho údržbou a jde o stavbu, v níž je teplá voda dodávána veřejnosti, postupují výrobce teplé vody, odběratel a další osoby v obdobném postavení obdobně podle </w:t>
      </w:r>
      <w:hyperlink r:id="rId293" w:anchor="f2066934" w:history="1">
        <w:r w:rsidRPr="00905C99">
          <w:rPr>
            <w:rFonts w:ascii="Times New Roman" w:eastAsia="Times New Roman" w:hAnsi="Times New Roman" w:cs="Times New Roman"/>
            <w:color w:val="0000FF"/>
            <w:sz w:val="24"/>
            <w:szCs w:val="24"/>
            <w:u w:val="single"/>
            <w:lang w:eastAsia="cs-CZ"/>
          </w:rPr>
          <w:t>§ 4 odst. 5</w:t>
        </w:r>
      </w:hyperlink>
      <w:r w:rsidRPr="00905C99">
        <w:rPr>
          <w:rFonts w:ascii="Times New Roman" w:eastAsia="Times New Roman" w:hAnsi="Times New Roman" w:cs="Times New Roman"/>
          <w:sz w:val="24"/>
          <w:szCs w:val="24"/>
          <w:lang w:eastAsia="cs-CZ"/>
        </w:rPr>
        <w:t xml:space="preserve"> vět čtvrté a páté.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 w:name="p3-4"/>
      <w:bookmarkEnd w:id="34"/>
      <w:r w:rsidRPr="00905C99">
        <w:rPr>
          <w:rFonts w:ascii="Times New Roman" w:eastAsia="Times New Roman" w:hAnsi="Times New Roman" w:cs="Times New Roman"/>
          <w:i/>
          <w:iCs/>
          <w:sz w:val="24"/>
          <w:szCs w:val="24"/>
          <w:lang w:eastAsia="cs-CZ"/>
        </w:rPr>
        <w:t xml:space="preserve"> (4)</w:t>
      </w:r>
      <w:r w:rsidRPr="00905C99">
        <w:rPr>
          <w:rFonts w:ascii="Times New Roman" w:eastAsia="Times New Roman" w:hAnsi="Times New Roman" w:cs="Times New Roman"/>
          <w:sz w:val="24"/>
          <w:szCs w:val="24"/>
          <w:lang w:eastAsia="cs-CZ"/>
        </w:rPr>
        <w:t xml:space="preserve"> Na žádost osob uvedených v </w:t>
      </w:r>
      <w:hyperlink r:id="rId294" w:anchor="f2066872" w:history="1">
        <w:r w:rsidRPr="00905C99">
          <w:rPr>
            <w:rFonts w:ascii="Times New Roman" w:eastAsia="Times New Roman" w:hAnsi="Times New Roman" w:cs="Times New Roman"/>
            <w:color w:val="0000FF"/>
            <w:sz w:val="24"/>
            <w:szCs w:val="24"/>
            <w:u w:val="single"/>
            <w:lang w:eastAsia="cs-CZ"/>
          </w:rPr>
          <w:t>odstavci 2</w:t>
        </w:r>
      </w:hyperlink>
      <w:r w:rsidRPr="00905C99">
        <w:rPr>
          <w:rFonts w:ascii="Times New Roman" w:eastAsia="Times New Roman" w:hAnsi="Times New Roman" w:cs="Times New Roman"/>
          <w:sz w:val="24"/>
          <w:szCs w:val="24"/>
          <w:lang w:eastAsia="cs-CZ"/>
        </w:rPr>
        <w:t xml:space="preserve"> může příslušný orgán ochrany veřejného zdraví povolit na časově omezenou dobu užití vody, která nesplňuje mezní hodnoty ukazatelů vody pitné, s výjimkou mikrobiologických ukazatelů. Orgán ochrany veřejného zdraví povolení vydá, jestliže zásobování pitnou vodou nelze zajistit jinak a nebude ohroženo veřejné zdraví. Jde-li o ukazatele s nejvyšší mezní hodnotou, s výjimkou mikrobiologických ukazatelů, může příslušný orgán ochrany veřejného zdraví na žádost osoby uvedené v </w:t>
      </w:r>
      <w:hyperlink r:id="rId295" w:anchor="f2066872" w:history="1">
        <w:r w:rsidRPr="00905C99">
          <w:rPr>
            <w:rFonts w:ascii="Times New Roman" w:eastAsia="Times New Roman" w:hAnsi="Times New Roman" w:cs="Times New Roman"/>
            <w:color w:val="0000FF"/>
            <w:sz w:val="24"/>
            <w:szCs w:val="24"/>
            <w:u w:val="single"/>
            <w:lang w:eastAsia="cs-CZ"/>
          </w:rPr>
          <w:t>odstavci 2</w:t>
        </w:r>
      </w:hyperlink>
      <w:r w:rsidRPr="00905C99">
        <w:rPr>
          <w:rFonts w:ascii="Times New Roman" w:eastAsia="Times New Roman" w:hAnsi="Times New Roman" w:cs="Times New Roman"/>
          <w:sz w:val="24"/>
          <w:szCs w:val="24"/>
          <w:lang w:eastAsia="cs-CZ"/>
        </w:rPr>
        <w:t>, s výjimkou osob uvedených v písmenu b), takové povolení vydat, jestliže dodávku pitné vody nelze zajistit jinak, nebude ohroženo veřejné zdraví, nápravná opatření jsou dostačující k odstranění závady do 30 dnů a nedodržení hygienického limitu jakéhokoli ukazatele s nejvyšší mezní hodnotou netrvalo během posledních 12 měsíců déle než 30 dnů.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 w:name="p3-5"/>
      <w:bookmarkEnd w:id="35"/>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Žádost podle </w:t>
      </w:r>
      <w:hyperlink r:id="rId296" w:anchor="f2066883" w:history="1">
        <w:r w:rsidRPr="00905C99">
          <w:rPr>
            <w:rFonts w:ascii="Times New Roman" w:eastAsia="Times New Roman" w:hAnsi="Times New Roman" w:cs="Times New Roman"/>
            <w:color w:val="0000FF"/>
            <w:sz w:val="24"/>
            <w:szCs w:val="24"/>
            <w:u w:val="single"/>
            <w:lang w:eastAsia="cs-CZ"/>
          </w:rPr>
          <w:t>odstavce 4</w:t>
        </w:r>
      </w:hyperlink>
      <w:r w:rsidRPr="00905C99">
        <w:rPr>
          <w:rFonts w:ascii="Times New Roman" w:eastAsia="Times New Roman" w:hAnsi="Times New Roman" w:cs="Times New Roman"/>
          <w:sz w:val="24"/>
          <w:szCs w:val="24"/>
          <w:lang w:eastAsia="cs-CZ"/>
        </w:rPr>
        <w:t xml:space="preserve"> musí obsahovat ukazatel, kterého se nedodržení týká, důvody nedodržení hygienického limitu včetně vyhodnocení možnosti jiného zajištění dodávky pitné vody, návrh nápravných opatření včetně časového rozvrhu prací a odhadu nákladů, zásobovanou oblast a počet zásobovaných obyvatel, návrh doby trvání povolení, přehled </w:t>
      </w:r>
      <w:r w:rsidRPr="00905C99">
        <w:rPr>
          <w:rFonts w:ascii="Times New Roman" w:eastAsia="Times New Roman" w:hAnsi="Times New Roman" w:cs="Times New Roman"/>
          <w:sz w:val="24"/>
          <w:szCs w:val="24"/>
          <w:lang w:eastAsia="cs-CZ"/>
        </w:rPr>
        <w:lastRenderedPageBreak/>
        <w:t>nedodržení hygienického limitu jakéhokoliv ukazatele za posledních 12 měsíců, posouzení zdravotních rizik a navrhovaný rozsah a četnost kontroly jakosti pitné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 w:name="p3-6"/>
      <w:bookmarkEnd w:id="36"/>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V povolení podle </w:t>
      </w:r>
      <w:hyperlink r:id="rId297" w:anchor="f2066883" w:history="1">
        <w:r w:rsidRPr="00905C99">
          <w:rPr>
            <w:rFonts w:ascii="Times New Roman" w:eastAsia="Times New Roman" w:hAnsi="Times New Roman" w:cs="Times New Roman"/>
            <w:color w:val="0000FF"/>
            <w:sz w:val="24"/>
            <w:szCs w:val="24"/>
            <w:u w:val="single"/>
            <w:lang w:eastAsia="cs-CZ"/>
          </w:rPr>
          <w:t>odstavce 4</w:t>
        </w:r>
      </w:hyperlink>
      <w:r w:rsidRPr="00905C99">
        <w:rPr>
          <w:rFonts w:ascii="Times New Roman" w:eastAsia="Times New Roman" w:hAnsi="Times New Roman" w:cs="Times New Roman"/>
          <w:sz w:val="24"/>
          <w:szCs w:val="24"/>
          <w:lang w:eastAsia="cs-CZ"/>
        </w:rPr>
        <w:t xml:space="preserve"> příslušný orgán ochrany veřejného zdraví určí maximální hodnotu dotčeného ukazatele a dobu odstranění závady.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 w:name="p3a"/>
      <w:bookmarkEnd w:id="37"/>
      <w:r w:rsidRPr="00905C99">
        <w:rPr>
          <w:rFonts w:ascii="Times New Roman" w:eastAsia="Times New Roman" w:hAnsi="Times New Roman" w:cs="Times New Roman"/>
          <w:sz w:val="24"/>
          <w:szCs w:val="24"/>
          <w:lang w:eastAsia="cs-CZ"/>
        </w:rPr>
        <w:t>§ 3a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 w:name="p3a-1"/>
      <w:bookmarkEnd w:id="3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Zjistí-li osoby uvedené v </w:t>
      </w:r>
      <w:hyperlink r:id="rId298"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s výjimkou osob uvedených v </w:t>
      </w:r>
      <w:hyperlink r:id="rId299" w:anchor="f2066876" w:history="1">
        <w:r w:rsidRPr="00905C99">
          <w:rPr>
            <w:rFonts w:ascii="Times New Roman" w:eastAsia="Times New Roman" w:hAnsi="Times New Roman" w:cs="Times New Roman"/>
            <w:color w:val="0000FF"/>
            <w:sz w:val="24"/>
            <w:szCs w:val="24"/>
            <w:u w:val="single"/>
            <w:lang w:eastAsia="cs-CZ"/>
          </w:rPr>
          <w:t>§ 3 odst. 2 písm. b)</w:t>
        </w:r>
      </w:hyperlink>
      <w:r w:rsidRPr="00905C99">
        <w:rPr>
          <w:rFonts w:ascii="Times New Roman" w:eastAsia="Times New Roman" w:hAnsi="Times New Roman" w:cs="Times New Roman"/>
          <w:sz w:val="24"/>
          <w:szCs w:val="24"/>
          <w:lang w:eastAsia="cs-CZ"/>
        </w:rPr>
        <w:t xml:space="preserve">, že nápravnými opatřeními není možné dodržení ukazatelů s nejvyšší mezní hodnotou, s výjimkou mikrobiologických ukazatelů, dosáhnout postupem podle </w:t>
      </w:r>
      <w:hyperlink r:id="rId300" w:anchor="f2066883" w:history="1">
        <w:r w:rsidRPr="00905C99">
          <w:rPr>
            <w:rFonts w:ascii="Times New Roman" w:eastAsia="Times New Roman" w:hAnsi="Times New Roman" w:cs="Times New Roman"/>
            <w:color w:val="0000FF"/>
            <w:sz w:val="24"/>
            <w:szCs w:val="24"/>
            <w:u w:val="single"/>
            <w:lang w:eastAsia="cs-CZ"/>
          </w:rPr>
          <w:t>§ 3 odst. 4</w:t>
        </w:r>
      </w:hyperlink>
      <w:r w:rsidRPr="00905C99">
        <w:rPr>
          <w:rFonts w:ascii="Times New Roman" w:eastAsia="Times New Roman" w:hAnsi="Times New Roman" w:cs="Times New Roman"/>
          <w:sz w:val="24"/>
          <w:szCs w:val="24"/>
          <w:lang w:eastAsia="cs-CZ"/>
        </w:rPr>
        <w:t xml:space="preserve"> věty třetí, nebo v případě, že povolení již vydáno bylo, ale doba nedodržení hygienického limitu přesáhla 30 dnů během posledních 12 měsíců, může požádat příslušný orgán ochrany veřejného zdraví o určení mírnějšího hygienického limitu, než stanoví prováděcí právní předpis. Orgán ochrany veřejného zdraví může na časově omezenou dobu určit mírnější hygienický limit ukazatelů s nejvyšší mezní hodnotou, s výjimkou mikrobiologických ukazatelů, jestliže používání vody takové jakosti po stanovenou dobu nepovede k ohrožení lidského zdraví a pitnou vodu není možné zabezpečit jiným přiměřeným způsobem. Určení mírnějšího hygienického limitu omezí příslušný orgán ochrany veřejného zdraví na dobu co nejkratší, která nesmí přesáhnout dobu 3 let. Na žádost osoby uvedené ve větě první může být tato doba prodloužena, nejdéle však na další 3 roky.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 w:name="p3a-2"/>
      <w:bookmarkEnd w:id="3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Před uplynutím doby, na kterou byl mírnější hygienický limit podle </w:t>
      </w:r>
      <w:hyperlink r:id="rId301" w:anchor="f2066889"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omezen, je osoba uvedená v </w:t>
      </w:r>
      <w:hyperlink r:id="rId302" w:anchor="f2066889"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povinna doložit příslušnému orgánu ochrany veřejného zdraví, zda a v jakém rozsahu byla zjednána náprava. Příslušný orgán ochrany veřejného zdraví tuto skutečnost ověří.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 w:name="p3a-3"/>
      <w:bookmarkEnd w:id="4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Za mimořádných okolností může příslušný orgán ochrany veřejného zdraví [</w:t>
      </w:r>
      <w:hyperlink r:id="rId303" w:anchor="f2067966" w:history="1">
        <w:r w:rsidRPr="00905C99">
          <w:rPr>
            <w:rFonts w:ascii="Times New Roman" w:eastAsia="Times New Roman" w:hAnsi="Times New Roman" w:cs="Times New Roman"/>
            <w:color w:val="0000FF"/>
            <w:sz w:val="24"/>
            <w:szCs w:val="24"/>
            <w:u w:val="single"/>
            <w:lang w:eastAsia="cs-CZ"/>
          </w:rPr>
          <w:t>§ 80 odst. 1 písm. f)</w:t>
        </w:r>
      </w:hyperlink>
      <w:r w:rsidRPr="00905C99">
        <w:rPr>
          <w:rFonts w:ascii="Times New Roman" w:eastAsia="Times New Roman" w:hAnsi="Times New Roman" w:cs="Times New Roman"/>
          <w:sz w:val="24"/>
          <w:szCs w:val="24"/>
          <w:lang w:eastAsia="cs-CZ"/>
        </w:rPr>
        <w:t xml:space="preserve">] na žádost osoby uvedené v </w:t>
      </w:r>
      <w:hyperlink r:id="rId304" w:anchor="f2066889"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podanou nejpozději 5 měsíců před uplynutím lhůty prodloužené podle </w:t>
      </w:r>
      <w:hyperlink r:id="rId305" w:anchor="f2066889"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povolit další prodloužení mírnějšího hygienického limitu, a to nejdéle na období 3 let.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 w:name="p3a-4"/>
      <w:bookmarkEnd w:id="4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Povolení podle </w:t>
      </w:r>
      <w:hyperlink r:id="rId306" w:anchor="f2066891"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může příslušný orgán ochrany veřejného zdraví vydat, jen pokud prodloužení mírnějšího hygienického limitu povolí Komise Evropské unie na žádost podanou jménem České republiky příslušným orgánem ochrany veřejného zdraví [</w:t>
      </w:r>
      <w:hyperlink r:id="rId307" w:anchor="f2067966" w:history="1">
        <w:r w:rsidRPr="00905C99">
          <w:rPr>
            <w:rFonts w:ascii="Times New Roman" w:eastAsia="Times New Roman" w:hAnsi="Times New Roman" w:cs="Times New Roman"/>
            <w:color w:val="0000FF"/>
            <w:sz w:val="24"/>
            <w:szCs w:val="24"/>
            <w:u w:val="single"/>
            <w:lang w:eastAsia="cs-CZ"/>
          </w:rPr>
          <w:t>§ 80 odst. 1 písm. 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 w:name="p3a-5"/>
      <w:bookmarkEnd w:id="4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Při postupu podle </w:t>
      </w:r>
      <w:hyperlink r:id="rId308" w:anchor="f2066889" w:history="1">
        <w:r w:rsidRPr="00905C99">
          <w:rPr>
            <w:rFonts w:ascii="Times New Roman" w:eastAsia="Times New Roman" w:hAnsi="Times New Roman" w:cs="Times New Roman"/>
            <w:color w:val="0000FF"/>
            <w:sz w:val="24"/>
            <w:szCs w:val="24"/>
            <w:u w:val="single"/>
            <w:lang w:eastAsia="cs-CZ"/>
          </w:rPr>
          <w:t>odstavců 1</w:t>
        </w:r>
      </w:hyperlink>
      <w:r w:rsidRPr="00905C99">
        <w:rPr>
          <w:rFonts w:ascii="Times New Roman" w:eastAsia="Times New Roman" w:hAnsi="Times New Roman" w:cs="Times New Roman"/>
          <w:sz w:val="24"/>
          <w:szCs w:val="24"/>
          <w:lang w:eastAsia="cs-CZ"/>
        </w:rPr>
        <w:t xml:space="preserve">, </w:t>
      </w:r>
      <w:hyperlink r:id="rId309" w:anchor="f2066891"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a </w:t>
      </w:r>
      <w:hyperlink r:id="rId310" w:anchor="f2066892"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a </w:t>
      </w:r>
      <w:hyperlink r:id="rId311" w:anchor="f2066883" w:history="1">
        <w:r w:rsidRPr="00905C99">
          <w:rPr>
            <w:rFonts w:ascii="Times New Roman" w:eastAsia="Times New Roman" w:hAnsi="Times New Roman" w:cs="Times New Roman"/>
            <w:color w:val="0000FF"/>
            <w:sz w:val="24"/>
            <w:szCs w:val="24"/>
            <w:u w:val="single"/>
            <w:lang w:eastAsia="cs-CZ"/>
          </w:rPr>
          <w:t>§ 3 odst. 4</w:t>
        </w:r>
      </w:hyperlink>
      <w:r w:rsidRPr="00905C99">
        <w:rPr>
          <w:rFonts w:ascii="Times New Roman" w:eastAsia="Times New Roman" w:hAnsi="Times New Roman" w:cs="Times New Roman"/>
          <w:sz w:val="24"/>
          <w:szCs w:val="24"/>
          <w:lang w:eastAsia="cs-CZ"/>
        </w:rPr>
        <w:t xml:space="preserve"> a </w:t>
      </w:r>
      <w:hyperlink r:id="rId312" w:anchor="f2066941"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příslušný orgán ochrany veřejného zdraví přihlédne i k ohrožení lidského zdraví, ke kterému by mohlo dojít přerušením dodávky pitné vody nebo omezením jejího používání.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 w:name="p3a-6"/>
      <w:bookmarkEnd w:id="43"/>
      <w:r w:rsidRPr="00905C99">
        <w:rPr>
          <w:rFonts w:ascii="Times New Roman" w:eastAsia="Times New Roman" w:hAnsi="Times New Roman" w:cs="Times New Roman"/>
          <w:i/>
          <w:iCs/>
          <w:sz w:val="24"/>
          <w:szCs w:val="24"/>
          <w:lang w:eastAsia="cs-CZ"/>
        </w:rPr>
        <w:t xml:space="preserve"> (6)</w:t>
      </w:r>
      <w:r w:rsidRPr="00905C99">
        <w:rPr>
          <w:rFonts w:ascii="Times New Roman" w:eastAsia="Times New Roman" w:hAnsi="Times New Roman" w:cs="Times New Roman"/>
          <w:sz w:val="24"/>
          <w:szCs w:val="24"/>
          <w:lang w:eastAsia="cs-CZ"/>
        </w:rPr>
        <w:t xml:space="preserve"> Žádost podle </w:t>
      </w:r>
      <w:hyperlink r:id="rId313" w:anchor="f2066889" w:history="1">
        <w:r w:rsidRPr="00905C99">
          <w:rPr>
            <w:rFonts w:ascii="Times New Roman" w:eastAsia="Times New Roman" w:hAnsi="Times New Roman" w:cs="Times New Roman"/>
            <w:color w:val="0000FF"/>
            <w:sz w:val="24"/>
            <w:szCs w:val="24"/>
            <w:u w:val="single"/>
            <w:lang w:eastAsia="cs-CZ"/>
          </w:rPr>
          <w:t>odstavců 1</w:t>
        </w:r>
      </w:hyperlink>
      <w:r w:rsidRPr="00905C99">
        <w:rPr>
          <w:rFonts w:ascii="Times New Roman" w:eastAsia="Times New Roman" w:hAnsi="Times New Roman" w:cs="Times New Roman"/>
          <w:sz w:val="24"/>
          <w:szCs w:val="24"/>
          <w:lang w:eastAsia="cs-CZ"/>
        </w:rPr>
        <w:t xml:space="preserve"> a </w:t>
      </w:r>
      <w:hyperlink r:id="rId314" w:anchor="f2066891"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musí obsahovat náležitosti uvedené v </w:t>
      </w:r>
      <w:hyperlink r:id="rId315" w:anchor="f2066898" w:history="1">
        <w:r w:rsidRPr="00905C99">
          <w:rPr>
            <w:rFonts w:ascii="Times New Roman" w:eastAsia="Times New Roman" w:hAnsi="Times New Roman" w:cs="Times New Roman"/>
            <w:color w:val="0000FF"/>
            <w:sz w:val="24"/>
            <w:szCs w:val="24"/>
            <w:u w:val="single"/>
            <w:lang w:eastAsia="cs-CZ"/>
          </w:rPr>
          <w:t>odstavci 7 písm. a) až e)</w:t>
        </w:r>
      </w:hyperlink>
      <w:r w:rsidRPr="00905C99">
        <w:rPr>
          <w:rFonts w:ascii="Times New Roman" w:eastAsia="Times New Roman" w:hAnsi="Times New Roman" w:cs="Times New Roman"/>
          <w:sz w:val="24"/>
          <w:szCs w:val="24"/>
          <w:lang w:eastAsia="cs-CZ"/>
        </w:rPr>
        <w:t xml:space="preserve"> a hodnocení zdravotních rizik podle </w:t>
      </w:r>
      <w:hyperlink r:id="rId316" w:anchor="f2066836" w:history="1">
        <w:r w:rsidRPr="00905C99">
          <w:rPr>
            <w:rFonts w:ascii="Times New Roman" w:eastAsia="Times New Roman" w:hAnsi="Times New Roman" w:cs="Times New Roman"/>
            <w:color w:val="0000FF"/>
            <w:sz w:val="24"/>
            <w:szCs w:val="24"/>
            <w:u w:val="single"/>
            <w:lang w:eastAsia="cs-CZ"/>
          </w:rPr>
          <w:t>§ 2 odst. 4.</w:t>
        </w:r>
      </w:hyperlink>
      <w:r w:rsidRPr="00905C99">
        <w:rPr>
          <w:rFonts w:ascii="Times New Roman" w:eastAsia="Times New Roman" w:hAnsi="Times New Roman" w:cs="Times New Roman"/>
          <w:sz w:val="24"/>
          <w:szCs w:val="24"/>
          <w:lang w:eastAsia="cs-CZ"/>
        </w:rPr>
        <w:t xml:space="preserve"> Proti zamítnutí žádosti o prodloužení mírnějšího hygienického limitu podle </w:t>
      </w:r>
      <w:hyperlink r:id="rId317" w:anchor="f2066891"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nelze podat opravný prostředek.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 w:name="p3a-7"/>
      <w:bookmarkEnd w:id="44"/>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Příslušný orgán ochrany veřejného zdraví v určení mírnějšího hygienického limitu a jeho prodloužení podle </w:t>
      </w:r>
      <w:hyperlink r:id="rId318" w:anchor="f2066889" w:history="1">
        <w:r w:rsidRPr="00905C99">
          <w:rPr>
            <w:rFonts w:ascii="Times New Roman" w:eastAsia="Times New Roman" w:hAnsi="Times New Roman" w:cs="Times New Roman"/>
            <w:color w:val="0000FF"/>
            <w:sz w:val="24"/>
            <w:szCs w:val="24"/>
            <w:u w:val="single"/>
            <w:lang w:eastAsia="cs-CZ"/>
          </w:rPr>
          <w:t>odstavců 1</w:t>
        </w:r>
      </w:hyperlink>
      <w:r w:rsidRPr="00905C99">
        <w:rPr>
          <w:rFonts w:ascii="Times New Roman" w:eastAsia="Times New Roman" w:hAnsi="Times New Roman" w:cs="Times New Roman"/>
          <w:sz w:val="24"/>
          <w:szCs w:val="24"/>
          <w:lang w:eastAsia="cs-CZ"/>
        </w:rPr>
        <w:t xml:space="preserve"> a </w:t>
      </w:r>
      <w:hyperlink r:id="rId319" w:anchor="f2066891"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stanoví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 w:name="p3a-7-a"/>
      <w:bookmarkEnd w:id="45"/>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ukazatel, kterého se povolení týká, výsledky kontrol jakosti pitné vody předchozího období, maximální povolenou hodnotu tohoto ukazatele a dobu, na kterou se určuje mírnější hygienický limit,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 w:name="p3a-7-b"/>
      <w:bookmarkEnd w:id="4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zeměpisnou oblast, množství dodávané vody za den, rozsah zasaženého obyvatelstva a informaci o tom, zda se povolení týká i podniků v oboru výroby a oběhu potravin,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 w:name="p3a-7-c"/>
      <w:bookmarkEnd w:id="4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schéma kontroly jakosti pitné vody, podle potřeby se zvýšenou četností,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 w:name="p3a-7-d"/>
      <w:bookmarkEnd w:id="48"/>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souhrn plánu nezbytných nápravných opatření včetně časového rozvrhu prací, odhadu nákladů a zajištění revizí,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 w:name="p3a-7-e"/>
      <w:bookmarkEnd w:id="49"/>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odůvodnění.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 w:name="p3a-8"/>
      <w:bookmarkEnd w:id="50"/>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Osoby uvedené v </w:t>
      </w:r>
      <w:hyperlink r:id="rId320"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jsou povinny neprodleně v přiměřeném rozsahu informovat o povolení podle </w:t>
      </w:r>
      <w:hyperlink r:id="rId321" w:anchor="f2066883" w:history="1">
        <w:r w:rsidRPr="00905C99">
          <w:rPr>
            <w:rFonts w:ascii="Times New Roman" w:eastAsia="Times New Roman" w:hAnsi="Times New Roman" w:cs="Times New Roman"/>
            <w:color w:val="0000FF"/>
            <w:sz w:val="24"/>
            <w:szCs w:val="24"/>
            <w:u w:val="single"/>
            <w:lang w:eastAsia="cs-CZ"/>
          </w:rPr>
          <w:t>§ 3 odst. 4</w:t>
        </w:r>
      </w:hyperlink>
      <w:r w:rsidRPr="00905C99">
        <w:rPr>
          <w:rFonts w:ascii="Times New Roman" w:eastAsia="Times New Roman" w:hAnsi="Times New Roman" w:cs="Times New Roman"/>
          <w:sz w:val="24"/>
          <w:szCs w:val="24"/>
          <w:lang w:eastAsia="cs-CZ"/>
        </w:rPr>
        <w:t xml:space="preserve"> vět první a druhé a o jeho podmínkách, o určení mírnějšího hygienického limitu a jeho prodloužení, jakož i o rozhodnutí orgánu ochrany veřejného zdraví, kterým se podle tohoto zákona zakazuje nebo omezuje používání pitné vody [</w:t>
      </w:r>
      <w:hyperlink r:id="rId322" w:anchor="f2068262" w:history="1">
        <w:r w:rsidRPr="00905C99">
          <w:rPr>
            <w:rFonts w:ascii="Times New Roman" w:eastAsia="Times New Roman" w:hAnsi="Times New Roman" w:cs="Times New Roman"/>
            <w:color w:val="0000FF"/>
            <w:sz w:val="24"/>
            <w:szCs w:val="24"/>
            <w:u w:val="single"/>
            <w:lang w:eastAsia="cs-CZ"/>
          </w:rPr>
          <w:t>§ 84 odst. 1 písm. e)</w:t>
        </w:r>
      </w:hyperlink>
      <w:r w:rsidRPr="00905C99">
        <w:rPr>
          <w:rFonts w:ascii="Times New Roman" w:eastAsia="Times New Roman" w:hAnsi="Times New Roman" w:cs="Times New Roman"/>
          <w:sz w:val="24"/>
          <w:szCs w:val="24"/>
          <w:lang w:eastAsia="cs-CZ"/>
        </w:rPr>
        <w:t>] a jeho podmínkách, odběratele</w:t>
      </w:r>
      <w:hyperlink r:id="rId323"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další osoby v obdobném postavení, kterých se opatření týká. Pokud z těchto opatření nebo rozhodnutí orgánu ochrany veřejného zdraví plyne pro některé skupiny obyvatelstva možné ohrožení zdraví, jsou osoby uvedené v </w:t>
      </w:r>
      <w:hyperlink r:id="rId324"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povinny do informace zahrnout i postup k ochraně zdraví. Dále jsou osoby uvedené v </w:t>
      </w:r>
      <w:hyperlink r:id="rId325"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povinny neprodleně zajistit zásobování pitnou vodou pro odběratele vyloučené nebo omezené v zásobování vodou.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 w:name="p3a-9"/>
      <w:bookmarkEnd w:id="51"/>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O postupu podle </w:t>
      </w:r>
      <w:hyperlink r:id="rId326" w:anchor="f2066889" w:history="1">
        <w:r w:rsidRPr="00905C99">
          <w:rPr>
            <w:rFonts w:ascii="Times New Roman" w:eastAsia="Times New Roman" w:hAnsi="Times New Roman" w:cs="Times New Roman"/>
            <w:color w:val="0000FF"/>
            <w:sz w:val="24"/>
            <w:szCs w:val="24"/>
            <w:u w:val="single"/>
            <w:lang w:eastAsia="cs-CZ"/>
          </w:rPr>
          <w:t>odstavců 1</w:t>
        </w:r>
      </w:hyperlink>
      <w:r w:rsidRPr="00905C99">
        <w:rPr>
          <w:rFonts w:ascii="Times New Roman" w:eastAsia="Times New Roman" w:hAnsi="Times New Roman" w:cs="Times New Roman"/>
          <w:sz w:val="24"/>
          <w:szCs w:val="24"/>
          <w:lang w:eastAsia="cs-CZ"/>
        </w:rPr>
        <w:t xml:space="preserve">, </w:t>
      </w:r>
      <w:hyperlink r:id="rId327" w:anchor="f2066890"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a </w:t>
      </w:r>
      <w:hyperlink r:id="rId328" w:anchor="f2066897" w:history="1">
        <w:r w:rsidRPr="00905C99">
          <w:rPr>
            <w:rFonts w:ascii="Times New Roman" w:eastAsia="Times New Roman" w:hAnsi="Times New Roman" w:cs="Times New Roman"/>
            <w:color w:val="0000FF"/>
            <w:sz w:val="24"/>
            <w:szCs w:val="24"/>
            <w:u w:val="single"/>
            <w:lang w:eastAsia="cs-CZ"/>
          </w:rPr>
          <w:t>7</w:t>
        </w:r>
      </w:hyperlink>
      <w:r w:rsidRPr="00905C99">
        <w:rPr>
          <w:rFonts w:ascii="Times New Roman" w:eastAsia="Times New Roman" w:hAnsi="Times New Roman" w:cs="Times New Roman"/>
          <w:sz w:val="24"/>
          <w:szCs w:val="24"/>
          <w:lang w:eastAsia="cs-CZ"/>
        </w:rPr>
        <w:t xml:space="preserve"> a podle </w:t>
      </w:r>
      <w:hyperlink r:id="rId329" w:anchor="f2066883" w:history="1">
        <w:r w:rsidRPr="00905C99">
          <w:rPr>
            <w:rFonts w:ascii="Times New Roman" w:eastAsia="Times New Roman" w:hAnsi="Times New Roman" w:cs="Times New Roman"/>
            <w:color w:val="0000FF"/>
            <w:sz w:val="24"/>
            <w:szCs w:val="24"/>
            <w:u w:val="single"/>
            <w:lang w:eastAsia="cs-CZ"/>
          </w:rPr>
          <w:t>§ 3 odst. 4</w:t>
        </w:r>
      </w:hyperlink>
      <w:r w:rsidRPr="00905C99">
        <w:rPr>
          <w:rFonts w:ascii="Times New Roman" w:eastAsia="Times New Roman" w:hAnsi="Times New Roman" w:cs="Times New Roman"/>
          <w:sz w:val="24"/>
          <w:szCs w:val="24"/>
          <w:lang w:eastAsia="cs-CZ"/>
        </w:rPr>
        <w:t xml:space="preserve"> a </w:t>
      </w:r>
      <w:hyperlink r:id="rId330" w:anchor="f2066941"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příslušný orgán ochrany veřejného zdraví neprodleně informuje nadřízený orgán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 w:name="p3b"/>
      <w:bookmarkEnd w:id="52"/>
      <w:r w:rsidRPr="00905C99">
        <w:rPr>
          <w:rFonts w:ascii="Times New Roman" w:eastAsia="Times New Roman" w:hAnsi="Times New Roman" w:cs="Times New Roman"/>
          <w:sz w:val="24"/>
          <w:szCs w:val="24"/>
          <w:lang w:eastAsia="cs-CZ"/>
        </w:rPr>
        <w:t>§ 3b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 w:name="p3b-1"/>
      <w:bookmarkEnd w:id="5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Ministerstvo zdravotnictví je vždy do 2 měsíců povinno informovat Komisi Evropské unie o opatřeních podle </w:t>
      </w:r>
      <w:hyperlink r:id="rId331" w:anchor="f2066888" w:history="1">
        <w:r w:rsidRPr="00905C99">
          <w:rPr>
            <w:rFonts w:ascii="Times New Roman" w:eastAsia="Times New Roman" w:hAnsi="Times New Roman" w:cs="Times New Roman"/>
            <w:color w:val="0000FF"/>
            <w:sz w:val="24"/>
            <w:szCs w:val="24"/>
            <w:u w:val="single"/>
            <w:lang w:eastAsia="cs-CZ"/>
          </w:rPr>
          <w:t>§ 3a</w:t>
        </w:r>
      </w:hyperlink>
      <w:r w:rsidRPr="00905C99">
        <w:rPr>
          <w:rFonts w:ascii="Times New Roman" w:eastAsia="Times New Roman" w:hAnsi="Times New Roman" w:cs="Times New Roman"/>
          <w:sz w:val="24"/>
          <w:szCs w:val="24"/>
          <w:lang w:eastAsia="cs-CZ"/>
        </w:rPr>
        <w:t>, jestliže se týkají vodovodů a dalších zdrojů pitných vod s průměrnou spotřebou nad 1 000 m</w:t>
      </w:r>
      <w:r w:rsidRPr="00905C99">
        <w:rPr>
          <w:rFonts w:ascii="Times New Roman" w:eastAsia="Times New Roman" w:hAnsi="Times New Roman" w:cs="Times New Roman"/>
          <w:sz w:val="24"/>
          <w:szCs w:val="24"/>
          <w:vertAlign w:val="superscript"/>
          <w:lang w:eastAsia="cs-CZ"/>
        </w:rPr>
        <w:t>3</w:t>
      </w:r>
      <w:r w:rsidRPr="00905C99">
        <w:rPr>
          <w:rFonts w:ascii="Times New Roman" w:eastAsia="Times New Roman" w:hAnsi="Times New Roman" w:cs="Times New Roman"/>
          <w:sz w:val="24"/>
          <w:szCs w:val="24"/>
          <w:lang w:eastAsia="cs-CZ"/>
        </w:rPr>
        <w:t xml:space="preserve"> denně nebo využívaných více než 5 000 fyzickými osobami. V informaci uvede údaje v rozsahu podle </w:t>
      </w:r>
      <w:hyperlink r:id="rId332" w:anchor="f2066898" w:history="1">
        <w:r w:rsidRPr="00905C99">
          <w:rPr>
            <w:rFonts w:ascii="Times New Roman" w:eastAsia="Times New Roman" w:hAnsi="Times New Roman" w:cs="Times New Roman"/>
            <w:color w:val="0000FF"/>
            <w:sz w:val="24"/>
            <w:szCs w:val="24"/>
            <w:u w:val="single"/>
            <w:lang w:eastAsia="cs-CZ"/>
          </w:rPr>
          <w:t>§ 3a odst. 7 písm. a) až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 w:name="p3b-2"/>
      <w:bookmarkEnd w:id="5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Každé 3 roky Ministerstvo zdravotnictví vypracuje zprávu o jakosti pitné vody, v níž uvede nejméně informace o všech jednotlivých zdrojích pitné vody uvedených v </w:t>
      </w:r>
      <w:hyperlink r:id="rId333" w:anchor="f2066907"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Zprávu uveřejní do jednoho kalendářního roku po skončení příslušného tříletého období ve svém sídle na místě všeobecně přístupném a dále způsobem umožňujícím dálkový přístup. Zprávu zašle Ministerstvo zdravotnictví do 2 měsíců od jejího uveřejnění Komisi Evropské unie.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 w:name="p4"/>
      <w:bookmarkEnd w:id="55"/>
      <w:r w:rsidRPr="00905C99">
        <w:rPr>
          <w:rFonts w:ascii="Times New Roman" w:eastAsia="Times New Roman" w:hAnsi="Times New Roman" w:cs="Times New Roman"/>
          <w:sz w:val="24"/>
          <w:szCs w:val="24"/>
          <w:lang w:eastAsia="cs-CZ"/>
        </w:rPr>
        <w:t>§ 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Povinnosti osob při kontrole pitné vody, podmínky dodávky pitné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 w:name="p4-1"/>
      <w:bookmarkEnd w:id="56"/>
      <w:r w:rsidRPr="00905C99">
        <w:rPr>
          <w:rFonts w:ascii="Times New Roman" w:eastAsia="Times New Roman" w:hAnsi="Times New Roman" w:cs="Times New Roman"/>
          <w:i/>
          <w:iCs/>
          <w:sz w:val="24"/>
          <w:szCs w:val="24"/>
          <w:lang w:eastAsia="cs-CZ"/>
        </w:rPr>
        <w:lastRenderedPageBreak/>
        <w:t>(1)</w:t>
      </w:r>
      <w:r w:rsidRPr="00905C99">
        <w:rPr>
          <w:rFonts w:ascii="Times New Roman" w:eastAsia="Times New Roman" w:hAnsi="Times New Roman" w:cs="Times New Roman"/>
          <w:sz w:val="24"/>
          <w:szCs w:val="24"/>
          <w:lang w:eastAsia="cs-CZ"/>
        </w:rPr>
        <w:t xml:space="preserve"> Osoby uvedené v </w:t>
      </w:r>
      <w:hyperlink r:id="rId334"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jsou povinny za podmínek upravených prováděcím právním předpisem zajistit u držitele osvědčení o akreditaci</w:t>
      </w:r>
      <w:hyperlink r:id="rId335"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držitele osvědčení o správné činnosti laboratoře</w:t>
      </w:r>
      <w:hyperlink r:id="rId336"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u držitele autorizace (</w:t>
      </w:r>
      <w:hyperlink r:id="rId337" w:anchor="f2068196" w:history="1">
        <w:r w:rsidRPr="00905C99">
          <w:rPr>
            <w:rFonts w:ascii="Times New Roman" w:eastAsia="Times New Roman" w:hAnsi="Times New Roman" w:cs="Times New Roman"/>
            <w:color w:val="0000FF"/>
            <w:sz w:val="24"/>
            <w:szCs w:val="24"/>
            <w:u w:val="single"/>
            <w:lang w:eastAsia="cs-CZ"/>
          </w:rPr>
          <w:t>§ 83c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 xml:space="preserve">a) </w:t>
      </w:r>
      <w:r w:rsidRPr="00905C99">
        <w:rPr>
          <w:rFonts w:ascii="Times New Roman" w:eastAsia="Times New Roman" w:hAnsi="Times New Roman" w:cs="Times New Roman"/>
          <w:sz w:val="24"/>
          <w:szCs w:val="24"/>
          <w:lang w:eastAsia="cs-CZ"/>
        </w:rPr>
        <w:t xml:space="preserve">odběr vzorků pitné vody a jejich laboratorní kontrolu, zda voda má jakost pitné vody, a to nejméně v rozsahu a četnosti, stanovené prováděcím právním předpisem, a za použití metody upravené prováděcím právním předpisem nebo povolené příslušným orgánem ochrany veřejného zdraví podle </w:t>
      </w:r>
      <w:hyperlink r:id="rId338" w:anchor="f5047168" w:history="1">
        <w:r w:rsidRPr="00905C99">
          <w:rPr>
            <w:rFonts w:ascii="Times New Roman" w:eastAsia="Times New Roman" w:hAnsi="Times New Roman" w:cs="Times New Roman"/>
            <w:color w:val="0000FF"/>
            <w:sz w:val="24"/>
            <w:szCs w:val="24"/>
            <w:u w:val="single"/>
            <w:lang w:eastAsia="cs-CZ"/>
          </w:rPr>
          <w:t>odstavce 9</w:t>
        </w:r>
      </w:hyperlink>
      <w:r w:rsidRPr="00905C99">
        <w:rPr>
          <w:rFonts w:ascii="Times New Roman" w:eastAsia="Times New Roman" w:hAnsi="Times New Roman" w:cs="Times New Roman"/>
          <w:sz w:val="24"/>
          <w:szCs w:val="24"/>
          <w:lang w:eastAsia="cs-CZ"/>
        </w:rPr>
        <w:t>; u ukazatelů, pro které není metoda prováděcím právním předpisem upravena nebo povolena, se postupuje podle metody, která odpovídá požadavkům upraveným prováděcím právním předpisem,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 w:name="p4-1-b"/>
      <w:bookmarkEnd w:id="5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pořízení protokolu o této kontrole v elektronické podobě;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protokol jsou povinny neprodleně předat v elektronické podobě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 w:name="p4-2"/>
      <w:bookmarkEnd w:id="58"/>
      <w:r w:rsidRPr="00905C99">
        <w:rPr>
          <w:rFonts w:ascii="Times New Roman" w:eastAsia="Times New Roman" w:hAnsi="Times New Roman" w:cs="Times New Roman"/>
          <w:i/>
          <w:iCs/>
          <w:sz w:val="24"/>
          <w:szCs w:val="24"/>
          <w:lang w:eastAsia="cs-CZ"/>
        </w:rPr>
        <w:t xml:space="preserve"> (2)</w:t>
      </w:r>
      <w:r w:rsidRPr="00905C99">
        <w:rPr>
          <w:rFonts w:ascii="Times New Roman" w:eastAsia="Times New Roman" w:hAnsi="Times New Roman" w:cs="Times New Roman"/>
          <w:sz w:val="24"/>
          <w:szCs w:val="24"/>
          <w:lang w:eastAsia="cs-CZ"/>
        </w:rPr>
        <w:t xml:space="preserve"> Protokol podle </w:t>
      </w:r>
      <w:hyperlink r:id="rId339" w:anchor="f2066918"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jsou osoby uvedené v </w:t>
      </w:r>
      <w:hyperlink r:id="rId340"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povinny uchovávat po dobu 5 let ode dne odběru vzorku pitné vody. Náležitosti protokolu, formu jeho elektronické podoby a datové rozhraní a způsob stanovení míst odběru vzorků pitné vody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 w:name="p4-3"/>
      <w:bookmarkEnd w:id="59"/>
      <w:r w:rsidRPr="00905C99">
        <w:rPr>
          <w:rFonts w:ascii="Times New Roman" w:eastAsia="Times New Roman" w:hAnsi="Times New Roman" w:cs="Times New Roman"/>
          <w:i/>
          <w:iCs/>
          <w:sz w:val="24"/>
          <w:szCs w:val="24"/>
          <w:lang w:eastAsia="cs-CZ"/>
        </w:rPr>
        <w:t xml:space="preserve"> (3)</w:t>
      </w:r>
      <w:r w:rsidRPr="00905C99">
        <w:rPr>
          <w:rFonts w:ascii="Times New Roman" w:eastAsia="Times New Roman" w:hAnsi="Times New Roman" w:cs="Times New Roman"/>
          <w:sz w:val="24"/>
          <w:szCs w:val="24"/>
          <w:lang w:eastAsia="cs-CZ"/>
        </w:rPr>
        <w:t xml:space="preserve"> Osoby uvedené v </w:t>
      </w:r>
      <w:hyperlink r:id="rId341"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jsou povinny vypracovat provozní řád, ve kterém uvedou místa odběru surové, popřípadě pitné vody, základní údaje o technologii úpravy vody, používaných chemických látkách a chemických směsích, podmínky údržby, plán kontrol provozu a technického stavu vodovodu nebo jiného zařízení pro dodávku pitné vody, způsob stanovení míst odběru vzorků pitné vody, rozsah a četnost kontrol a počet zásobovaných osob. Provozní řád a jeho změny předloží před jejich přijetím ke schválení příslušnému orgánu ochrany veřejného zdraví. Dále jsou osoby uvedené v </w:t>
      </w:r>
      <w:hyperlink r:id="rId342"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s výjimkou osob zajišťujících náhradní zásobování pitnou vodou a osob dodávajících pitnou vodu jako součást své podnikatelské činnosti nebo jiné činnosti, právnické osoby ve vzdušných, vodních a pozemních dopravních prostředcích, povinny zajistit, aby odběratelům</w:t>
      </w:r>
      <w:hyperlink r:id="rId343"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dalším osobám, kterým dodávají pitnou vodu, byly k dispozici aktuální informace o jakosti dodávané pitné vody a látkách použitých k úpravě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 w:name="p4-4"/>
      <w:bookmarkEnd w:id="60"/>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Příslušný orgán ochrany veřejného zdraví může rozsah a četnost kontroly pitné vody stanovené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 w:name="p4-4-a"/>
      <w:bookmarkEnd w:id="61"/>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 moci úřední rozšířit o ukazatele, jejichž hodnota se blíží nejvyšší mezní hodnotě nebo mezní hodnotě, nebo o další ukazatele, jejichž výskyt lze předpokládat z důvodů geologického složení, havárie nebo jiných mimořádných událostí, jakož i zvýšit četnost kontrol pitné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 w:name="p4-4-b"/>
      <w:bookmarkEnd w:id="62"/>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na žádost osoby uvedené v </w:t>
      </w:r>
      <w:hyperlink r:id="rId344"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snížit v případě prokazatelně stálých a vyhovujících hodnot ukazatelů jakosti dodávané pitné vody a jejího zdroje,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Náležitosti návrhů podle písmen a) a b) upraví prováděcí právní předpis. Při postupu podle písmene b) může orgán ochrany veřejného zdraví pro vybrané ukazatele kráceného rozboru v určité zásobované oblasti četnost kontroly upravenou prováděcím právním předpisem snížit, pokud lze důvodně předpokládat, že nedojde ke zhoršení jakosti pitné vody. Nejnižší povolená četnost kontroly však nesmí být nižší než 50 % počtu vzorků stanovených v </w:t>
      </w:r>
      <w:r w:rsidRPr="00905C99">
        <w:rPr>
          <w:rFonts w:ascii="Times New Roman" w:eastAsia="Times New Roman" w:hAnsi="Times New Roman" w:cs="Times New Roman"/>
          <w:sz w:val="24"/>
          <w:szCs w:val="24"/>
          <w:lang w:eastAsia="cs-CZ"/>
        </w:rPr>
        <w:lastRenderedPageBreak/>
        <w:t xml:space="preserve">prováděcím právním předpisu. U mikrobiologických ukazatelů a mikroskopického obrazu lze četnost kontroly snížit jen v případě, že je navrhovatelem prokázáno, že vyhovují všechny jejich ukazatele. Pro vybrané ukazatele úplného rozboru, s výjimkou ukazatele enterokoky a ukazatelů, které jsou předmětem kráceného rozboru, může orgán ochrany veřejného zdraví v určité zásobované oblasti četnost kontroly upravenou prováděcím právním předpisem snížit, jestliže má za to, že se předmětný ukazatel nevyskytuje v pitné vodě v hodnotách, které by mohly vést k nedodržení příslušného hygienického limitu, a lze odůvodněně předpokládat, že nedojde ke zhoršení jakosti pitné vody; orgán ochrany veřejného zdraví nesmí v tomto případě vydat opatření na dobu delší než 2 roky a u zdrojů uvedených v </w:t>
      </w:r>
      <w:hyperlink r:id="rId345" w:anchor="f2066875" w:history="1">
        <w:r w:rsidRPr="00905C99">
          <w:rPr>
            <w:rFonts w:ascii="Times New Roman" w:eastAsia="Times New Roman" w:hAnsi="Times New Roman" w:cs="Times New Roman"/>
            <w:color w:val="0000FF"/>
            <w:sz w:val="24"/>
            <w:szCs w:val="24"/>
            <w:u w:val="single"/>
            <w:lang w:eastAsia="cs-CZ"/>
          </w:rPr>
          <w:t>§ 3 odst. 2 písm. a)</w:t>
        </w:r>
      </w:hyperlink>
      <w:r w:rsidRPr="00905C99">
        <w:rPr>
          <w:rFonts w:ascii="Times New Roman" w:eastAsia="Times New Roman" w:hAnsi="Times New Roman" w:cs="Times New Roman"/>
          <w:sz w:val="24"/>
          <w:szCs w:val="24"/>
          <w:lang w:eastAsia="cs-CZ"/>
        </w:rPr>
        <w:t xml:space="preserve"> na dobu delší než 3 roky.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 w:name="p4-5"/>
      <w:bookmarkEnd w:id="63"/>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Nedodržení nejvyšší mezní hodnoty nebo mezní hodnoty jakéhokoli ukazatele, stanoveného prováděcím právním předpisem nebo povoleného nebo určeného podle tohoto zákona příslušným orgánem ochrany veřejného zdraví, je povinna osoba uvedená v </w:t>
      </w:r>
      <w:hyperlink r:id="rId346"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neprodleně prošetřit, zjistit jeho příčinu a přijmout účinná nápravná opatření. O těchto skutečnostech je povinna neprodleně informovat příslušný orgán ochrany veřejného zdraví. Orgán ochrany veřejného zdraví postupuje při šetření příčiny nedodržení hodnot ukazatelů jakosti pitné vody a určení nebo změně nápravných opatření podle </w:t>
      </w:r>
      <w:hyperlink r:id="rId347" w:anchor="f2068062" w:history="1">
        <w:r w:rsidRPr="00905C99">
          <w:rPr>
            <w:rFonts w:ascii="Times New Roman" w:eastAsia="Times New Roman" w:hAnsi="Times New Roman" w:cs="Times New Roman"/>
            <w:color w:val="0000FF"/>
            <w:sz w:val="24"/>
            <w:szCs w:val="24"/>
            <w:u w:val="single"/>
            <w:lang w:eastAsia="cs-CZ"/>
          </w:rPr>
          <w:t>§ 82</w:t>
        </w:r>
      </w:hyperlink>
      <w:r w:rsidRPr="00905C99">
        <w:rPr>
          <w:rFonts w:ascii="Times New Roman" w:eastAsia="Times New Roman" w:hAnsi="Times New Roman" w:cs="Times New Roman"/>
          <w:sz w:val="24"/>
          <w:szCs w:val="24"/>
          <w:lang w:eastAsia="cs-CZ"/>
        </w:rPr>
        <w:t xml:space="preserve"> a </w:t>
      </w:r>
      <w:hyperlink r:id="rId348" w:anchor="f2068248" w:history="1">
        <w:r w:rsidRPr="00905C99">
          <w:rPr>
            <w:rFonts w:ascii="Times New Roman" w:eastAsia="Times New Roman" w:hAnsi="Times New Roman" w:cs="Times New Roman"/>
            <w:color w:val="0000FF"/>
            <w:sz w:val="24"/>
            <w:szCs w:val="24"/>
            <w:u w:val="single"/>
            <w:lang w:eastAsia="cs-CZ"/>
          </w:rPr>
          <w:t>84</w:t>
        </w:r>
      </w:hyperlink>
      <w:r w:rsidRPr="00905C99">
        <w:rPr>
          <w:rFonts w:ascii="Times New Roman" w:eastAsia="Times New Roman" w:hAnsi="Times New Roman" w:cs="Times New Roman"/>
          <w:sz w:val="24"/>
          <w:szCs w:val="24"/>
          <w:lang w:eastAsia="cs-CZ"/>
        </w:rPr>
        <w:t>. Je-li nedodržení nejvyšší mezní hodnoty nebo mezní hodnoty ukazatelů pitné vody způsobeno vnitřním vodovodem</w:t>
      </w:r>
      <w:hyperlink r:id="rId349"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jeho údržbou, je osoba uvedená v </w:t>
      </w:r>
      <w:hyperlink r:id="rId350"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povinna informovat o tom odběratele,</w:t>
      </w:r>
      <w:hyperlink r:id="rId351"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popřípadě další osoby v obdobném postavení, kterým dodává pitnou vodu; v informaci uvede i možná nápravná opatření, kterými by se omezilo nebo odstranilo riziko, že v dodávané vodě nebudou hygienické limity dodrženy. Jde-li v takovém případě o stavbu, v níž se voda dodává veřejnosti, mají odběratelé</w:t>
      </w:r>
      <w:hyperlink r:id="rId352"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další osoby v obdobném postavení, kterým je dodávána pitná voda, po obdržení informace podle věty čtvrté povinnost neprodleně prošetřit a zjistit příčinu nedodržení hodnot ukazatelů jakosti pitné vody a přijmout účinná nápravná opatření.</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 w:name="p4-6"/>
      <w:bookmarkEnd w:id="6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Existuje-li u dané zásobované oblasti podezření na výskyt dalších látek nebo mikroorganismů neupravených prováděcím právním předpisem, osoba uvedená v </w:t>
      </w:r>
      <w:hyperlink r:id="rId353" w:anchor="f2066872" w:history="1">
        <w:r w:rsidR="00905C99" w:rsidRPr="00905C99">
          <w:rPr>
            <w:rFonts w:ascii="Times New Roman" w:eastAsia="Times New Roman" w:hAnsi="Times New Roman" w:cs="Times New Roman"/>
            <w:color w:val="0000FF"/>
            <w:sz w:val="24"/>
            <w:szCs w:val="24"/>
            <w:u w:val="single"/>
            <w:lang w:eastAsia="cs-CZ"/>
          </w:rPr>
          <w:t>§ 3 odst. 2</w:t>
        </w:r>
      </w:hyperlink>
      <w:r w:rsidR="00905C99" w:rsidRPr="00905C99">
        <w:rPr>
          <w:rFonts w:ascii="Times New Roman" w:eastAsia="Times New Roman" w:hAnsi="Times New Roman" w:cs="Times New Roman"/>
          <w:sz w:val="24"/>
          <w:szCs w:val="24"/>
          <w:lang w:eastAsia="cs-CZ"/>
        </w:rPr>
        <w:t xml:space="preserve"> neprodleně zjistí koncentraci nebo množství této látky nebo mikroorganismu a oznámí tuto skutečnost příslušnému orgánu ochrany veřejného zdraví. V oznámení uvede kromě náležitostí podání stanovených správním řádem zásobovanou oblast, množství dodávané vody za den, počet zásobovaných obyvatel, odběrové místo, na kterém byla látka nebo mikroorganismus zjištěn, látku nebo mikroorganismus, jichž se oznámení týká, výsledky všech provedených rozborů, původ látky nebo mikroorganismu, pokud je znám, a plán nápravných opatření. Orgán ochrany veřejného zdraví na základě oznámení osoby nebo vlastního šetření určí hygienický limit pro výskyt takových látek nebo mikroorganismů, jsou-li ve vodě obsaženy v koncentraci nebo množství, které neohrožuje veřejné zdraví. Osoba uvedená v </w:t>
      </w:r>
      <w:hyperlink r:id="rId354" w:anchor="f2066872" w:history="1">
        <w:r w:rsidR="00905C99" w:rsidRPr="00905C99">
          <w:rPr>
            <w:rFonts w:ascii="Times New Roman" w:eastAsia="Times New Roman" w:hAnsi="Times New Roman" w:cs="Times New Roman"/>
            <w:color w:val="0000FF"/>
            <w:sz w:val="24"/>
            <w:szCs w:val="24"/>
            <w:u w:val="single"/>
            <w:lang w:eastAsia="cs-CZ"/>
          </w:rPr>
          <w:t>§ 3 odst. 2</w:t>
        </w:r>
      </w:hyperlink>
      <w:r w:rsidR="00905C99" w:rsidRPr="00905C99">
        <w:rPr>
          <w:rFonts w:ascii="Times New Roman" w:eastAsia="Times New Roman" w:hAnsi="Times New Roman" w:cs="Times New Roman"/>
          <w:sz w:val="24"/>
          <w:szCs w:val="24"/>
          <w:lang w:eastAsia="cs-CZ"/>
        </w:rPr>
        <w:t xml:space="preserve"> je povinna kontrolovat dodržení hygienického limitu v četnosti stanovené prováděcím právním předpisem pro výskyt ostatních ukazatelů pitné vody, neurčí-li příslušný orgán ochrany veřejného zdraví postupem podle věty třetí jinak.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Osoba uvedená v </w:t>
      </w:r>
      <w:hyperlink r:id="rId355"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je povinna kontrolovat za podmínek stanovených rozhodnutím příslušného orgánu ochrany veřejného zdraví i vodu, která nemá jakost pitné vody a u níž již nelze povolit další prodloužení mírnějšího hygienického limitu, ale je dodávána spotřebitelům; o dodávce takové vody je osoba uvedená v </w:t>
      </w:r>
      <w:hyperlink r:id="rId356"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povinna spotřebitele informovat.</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 w:name="p4-7"/>
      <w:bookmarkEnd w:id="65"/>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(8)</w:t>
      </w:r>
      <w:r w:rsidR="00905C99" w:rsidRPr="00905C99">
        <w:rPr>
          <w:rFonts w:ascii="Times New Roman" w:eastAsia="Times New Roman" w:hAnsi="Times New Roman" w:cs="Times New Roman"/>
          <w:sz w:val="24"/>
          <w:szCs w:val="24"/>
          <w:lang w:eastAsia="cs-CZ"/>
        </w:rPr>
        <w:t xml:space="preserve"> Žádost podle </w:t>
      </w:r>
      <w:hyperlink r:id="rId357" w:anchor="f2066932" w:history="1">
        <w:r w:rsidR="00905C99" w:rsidRPr="00905C99">
          <w:rPr>
            <w:rFonts w:ascii="Times New Roman" w:eastAsia="Times New Roman" w:hAnsi="Times New Roman" w:cs="Times New Roman"/>
            <w:color w:val="0000FF"/>
            <w:sz w:val="24"/>
            <w:szCs w:val="24"/>
            <w:u w:val="single"/>
            <w:lang w:eastAsia="cs-CZ"/>
          </w:rPr>
          <w:t>odstavce 4 písm. b)</w:t>
        </w:r>
      </w:hyperlink>
      <w:r w:rsidR="00905C99" w:rsidRPr="00905C99">
        <w:rPr>
          <w:rFonts w:ascii="Times New Roman" w:eastAsia="Times New Roman" w:hAnsi="Times New Roman" w:cs="Times New Roman"/>
          <w:sz w:val="24"/>
          <w:szCs w:val="24"/>
          <w:lang w:eastAsia="cs-CZ"/>
        </w:rPr>
        <w:t xml:space="preserve"> musí kromě náležitostí stanovených správním řádem obsahovat návrh úpravy rozsahu a četnosti kontrol pitné vody s odůvodněním, označení zásobované oblasti, množství dodávané vody za den a počet zásobovaných obyvatel, průkaz o stálé jakosti vody a vyhovujících hodnotách předmětných ukazatelů jakosti pitné vody a jejího zdroje a výsledky kontrol za období posledních 2 let; pokud je počet rozborů za toto období nižší než 6, musí žádost obsahovat i výsledky předchozích let tak, aby byla doložena souvislá řada 6 výsledků.</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 w:name="p4-8"/>
      <w:bookmarkStart w:id="67" w:name="p4-9"/>
      <w:bookmarkEnd w:id="66"/>
      <w:bookmarkEnd w:id="6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(9)</w:t>
      </w:r>
      <w:r w:rsidR="00905C99" w:rsidRPr="00905C99">
        <w:rPr>
          <w:rFonts w:ascii="Times New Roman" w:eastAsia="Times New Roman" w:hAnsi="Times New Roman" w:cs="Times New Roman"/>
          <w:sz w:val="24"/>
          <w:szCs w:val="24"/>
          <w:lang w:eastAsia="cs-CZ"/>
        </w:rPr>
        <w:t xml:space="preserve"> Příslušný orgán ochrany veřejného zdraví povolí použití jiné metody laboratorní kontroly pitné vody, než stanoví prováděcí právní předpis, pokud navrhovatel prokáže, že získané výsledky jsou nejméně tak spolehlivé jako výsledky získané pomocí metody upravené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 w:name="p5"/>
      <w:bookmarkEnd w:id="68"/>
      <w:r w:rsidRPr="00905C99">
        <w:rPr>
          <w:rFonts w:ascii="Times New Roman" w:eastAsia="Times New Roman" w:hAnsi="Times New Roman" w:cs="Times New Roman"/>
          <w:sz w:val="24"/>
          <w:szCs w:val="24"/>
          <w:lang w:eastAsia="cs-CZ"/>
        </w:rPr>
        <w:t>§ 5</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Výrobky přicházející do přímého styku s pitnou, teplou a surovou vodou, chemické látky a chemické směsi, úprava vody a vodárenské technologie</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 w:name="p5-1"/>
      <w:bookmarkEnd w:id="6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Výrobce nebo dovozce výrobku určeného k přímému styku s pitnou, teplou nebo surovou vodou</w:t>
      </w:r>
      <w:hyperlink r:id="rId358" w:anchor="f2068929" w:history="1">
        <w:r w:rsidR="00905C99" w:rsidRPr="00905C99">
          <w:rPr>
            <w:rFonts w:ascii="Times New Roman" w:eastAsia="Times New Roman" w:hAnsi="Times New Roman" w:cs="Times New Roman"/>
            <w:color w:val="0000FF"/>
            <w:sz w:val="24"/>
            <w:szCs w:val="24"/>
            <w:u w:val="single"/>
            <w:vertAlign w:val="superscript"/>
            <w:lang w:eastAsia="cs-CZ"/>
          </w:rPr>
          <w:t>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při jejich jímání, odběru, dopravě, úpravě, rozvodu, shromažďování, měření dodávky a dalších obdobných účelech (dále jen "výrobek přicházející do přímého styku s vodou") a výrobce nebo dovozce chemické látky nebo chemické směsi určené k úpravě vody na vodu pitnou nebo teplou jsou povinni zajistit, aby jejich složení a značení na obale, visačce, v průvodní dokumentaci nebo v návodu k použití odpovídalo hygienickým požadavkům upraveným prováděcím právním předpisem. Výrobky, které nevyhovují těmto hygienickým požadavkům, nesmí distributor</w:t>
      </w:r>
      <w:hyperlink r:id="rId359" w:anchor="f2068920" w:history="1">
        <w:r w:rsidR="00905C99" w:rsidRPr="00905C99">
          <w:rPr>
            <w:rFonts w:ascii="Times New Roman" w:eastAsia="Times New Roman" w:hAnsi="Times New Roman" w:cs="Times New Roman"/>
            <w:color w:val="0000FF"/>
            <w:sz w:val="24"/>
            <w:szCs w:val="24"/>
            <w:u w:val="single"/>
            <w:vertAlign w:val="superscript"/>
            <w:lang w:eastAsia="cs-CZ"/>
          </w:rPr>
          <w:t>4a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distribuovat. Výrobce nebo dovozce výrobku přicházejícího do přímého styku s vodou jsou dále povinni zajistit, aby úprava povrchu výrobku vyhovovala hygienickým požadavkům upraveným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 w:name="p5-2"/>
      <w:bookmarkEnd w:id="7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Výrobce nebo dovozce výrobku přicházejícího do přímého styku s vodou je povinen před jeho uvedením na trh zajistit u držitele osvědčení o akreditaci</w:t>
      </w:r>
      <w:hyperlink r:id="rId360"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u držitele autorizace (</w:t>
      </w:r>
      <w:hyperlink r:id="rId361" w:anchor="f2068196" w:history="1">
        <w:r w:rsidRPr="00905C99">
          <w:rPr>
            <w:rFonts w:ascii="Times New Roman" w:eastAsia="Times New Roman" w:hAnsi="Times New Roman" w:cs="Times New Roman"/>
            <w:color w:val="0000FF"/>
            <w:sz w:val="24"/>
            <w:szCs w:val="24"/>
            <w:u w:val="single"/>
            <w:lang w:eastAsia="cs-CZ"/>
          </w:rPr>
          <w:t>§ 83c</w:t>
        </w:r>
      </w:hyperlink>
      <w:r w:rsidRPr="00905C99">
        <w:rPr>
          <w:rFonts w:ascii="Times New Roman" w:eastAsia="Times New Roman" w:hAnsi="Times New Roman" w:cs="Times New Roman"/>
          <w:sz w:val="24"/>
          <w:szCs w:val="24"/>
          <w:lang w:eastAsia="cs-CZ"/>
        </w:rPr>
        <w:t>) podle tohoto zákona a, jde-li o stavební výrobky u osoby autorizované podle zvláštního právního předpisu,</w:t>
      </w:r>
      <w:hyperlink r:id="rId362"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způsobem upraveným prováděcím právním předpisem ověření, že nedojde k nežádoucímu ovlivnění pitné nebo teplé vody; o ověření je povinen mít záznam. Způsob hodnocení tohoto ověření a způsob a rozsah záznamu o ověření upravuje prováděcí právní předpis.</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 w:name="p5-3"/>
      <w:bookmarkEnd w:id="7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Výrobce a dovozce musí výrobek přicházející do přímého styku s vodou a chemickou látku nebo chemickou směs, které by při nesprávném použití mohly způsobit zdravotní poškození fyzických osob nebo znehodnotit pitnou, teplou nebo surovou vodu vždy vybavit návodem k použití, a je-li to potřebné, i návodem k odstranění následků nesprávného použití. Návod musí být v českém jazyce, popřípadě v jazyce slovenském. Distributor</w:t>
      </w:r>
      <w:hyperlink r:id="rId363" w:anchor="f2068920" w:history="1">
        <w:r w:rsidR="00905C99" w:rsidRPr="00905C99">
          <w:rPr>
            <w:rFonts w:ascii="Times New Roman" w:eastAsia="Times New Roman" w:hAnsi="Times New Roman" w:cs="Times New Roman"/>
            <w:color w:val="0000FF"/>
            <w:sz w:val="24"/>
            <w:szCs w:val="24"/>
            <w:u w:val="single"/>
            <w:vertAlign w:val="superscript"/>
            <w:lang w:eastAsia="cs-CZ"/>
          </w:rPr>
          <w:t>4a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je povinen distribuovat takový výrobek nebo chemickou látku nebo chemickou směs spotřebiteli nebo jinému uživateli vždy s návodem k použití, popřípadě s návodem k odstranění následků nesprávného použití.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 w:name="p5-4"/>
      <w:bookmarkEnd w:id="72"/>
      <w:r w:rsidRPr="00905C99">
        <w:rPr>
          <w:rFonts w:ascii="Times New Roman" w:eastAsia="Times New Roman" w:hAnsi="Times New Roman" w:cs="Times New Roman"/>
          <w:i/>
          <w:iCs/>
          <w:sz w:val="24"/>
          <w:szCs w:val="24"/>
          <w:lang w:eastAsia="cs-CZ"/>
        </w:rPr>
        <w:lastRenderedPageBreak/>
        <w:t>(4)</w:t>
      </w:r>
      <w:r w:rsidRPr="00905C99">
        <w:rPr>
          <w:rFonts w:ascii="Times New Roman" w:eastAsia="Times New Roman" w:hAnsi="Times New Roman" w:cs="Times New Roman"/>
          <w:sz w:val="24"/>
          <w:szCs w:val="24"/>
          <w:lang w:eastAsia="cs-CZ"/>
        </w:rPr>
        <w:t xml:space="preserve"> Jinak se při hodnocení bezpečnosti výrobku přicházejícího do přímého styku s vodou, který je podle zvláštního právního předpisu stavebním </w:t>
      </w:r>
      <w:proofErr w:type="gramStart"/>
      <w:r w:rsidRPr="00905C99">
        <w:rPr>
          <w:rFonts w:ascii="Times New Roman" w:eastAsia="Times New Roman" w:hAnsi="Times New Roman" w:cs="Times New Roman"/>
          <w:sz w:val="24"/>
          <w:szCs w:val="24"/>
          <w:lang w:eastAsia="cs-CZ"/>
        </w:rPr>
        <w:t>výrobkem,</w:t>
      </w:r>
      <w:hyperlink r:id="rId364" w:anchor="f2068932" w:history="1">
        <w:r w:rsidRPr="00905C99">
          <w:rPr>
            <w:rFonts w:ascii="Times New Roman" w:eastAsia="Times New Roman" w:hAnsi="Times New Roman" w:cs="Times New Roman"/>
            <w:color w:val="0000FF"/>
            <w:sz w:val="24"/>
            <w:szCs w:val="24"/>
            <w:u w:val="single"/>
            <w:vertAlign w:val="superscript"/>
            <w:lang w:eastAsia="cs-CZ"/>
          </w:rPr>
          <w:t>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postupuje</w:t>
      </w:r>
      <w:proofErr w:type="gramEnd"/>
      <w:r w:rsidRPr="00905C99">
        <w:rPr>
          <w:rFonts w:ascii="Times New Roman" w:eastAsia="Times New Roman" w:hAnsi="Times New Roman" w:cs="Times New Roman"/>
          <w:sz w:val="24"/>
          <w:szCs w:val="24"/>
          <w:lang w:eastAsia="cs-CZ"/>
        </w:rPr>
        <w:t xml:space="preserve"> podle zvláštního právního předpisu.</w:t>
      </w:r>
      <w:hyperlink r:id="rId365"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05C99">
        <w:rPr>
          <w:rFonts w:ascii="Times New Roman" w:eastAsia="Times New Roman" w:hAnsi="Times New Roman" w:cs="Times New Roman"/>
          <w:i/>
          <w:iCs/>
          <w:sz w:val="24"/>
          <w:szCs w:val="24"/>
          <w:lang w:eastAsia="cs-CZ"/>
        </w:rPr>
        <w:t>(</w:t>
      </w:r>
      <w:bookmarkStart w:id="73" w:name="p5-5"/>
      <w:bookmarkEnd w:id="73"/>
      <w:r w:rsidR="000B1559" w:rsidRPr="00905C99">
        <w:rPr>
          <w:rFonts w:ascii="Times New Roman" w:eastAsia="Times New Roman" w:hAnsi="Times New Roman" w:cs="Times New Roman"/>
          <w:i/>
          <w:iCs/>
          <w:sz w:val="24"/>
          <w:szCs w:val="24"/>
          <w:lang w:eastAsia="cs-CZ"/>
        </w:rPr>
        <w:t xml:space="preserve"> </w:t>
      </w: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Na</w:t>
      </w:r>
      <w:proofErr w:type="gramEnd"/>
      <w:r w:rsidRPr="00905C99">
        <w:rPr>
          <w:rFonts w:ascii="Times New Roman" w:eastAsia="Times New Roman" w:hAnsi="Times New Roman" w:cs="Times New Roman"/>
          <w:sz w:val="24"/>
          <w:szCs w:val="24"/>
          <w:lang w:eastAsia="cs-CZ"/>
        </w:rPr>
        <w:t xml:space="preserve"> žádost výrobce nebo dovozce příslušný orgán ochrany veřejného zdraví rozhoduje 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 w:name="p5-5-a"/>
      <w:bookmarkEnd w:id="7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přípustnosti, obsahu, popřípadě migračním limitu látek, které nejsou upraveny v prováděcím právním předpisu pro výrobky přicházející do přímého styku s vodou; to neplatí, jde-li o výrobky uvedené v </w:t>
      </w:r>
      <w:hyperlink r:id="rId366" w:anchor="f2066952" w:history="1">
        <w:r w:rsidRPr="00905C99">
          <w:rPr>
            <w:rFonts w:ascii="Times New Roman" w:eastAsia="Times New Roman" w:hAnsi="Times New Roman" w:cs="Times New Roman"/>
            <w:color w:val="0000FF"/>
            <w:sz w:val="24"/>
            <w:szCs w:val="24"/>
            <w:u w:val="single"/>
            <w:lang w:eastAsia="cs-CZ"/>
          </w:rPr>
          <w:t>odstavci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 w:name="p5-5-b"/>
      <w:bookmarkEnd w:id="7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přípustnosti chemické látky nebo chemické směsi určené k úpravě vody na vodu pitnou nebo teplou, nestanovené v prováděcím právním předpisu.</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 w:name="p5-6"/>
      <w:bookmarkEnd w:id="7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Žádost podle </w:t>
      </w:r>
      <w:hyperlink r:id="rId367" w:anchor="f2066954" w:history="1">
        <w:r w:rsidR="00905C99" w:rsidRPr="00905C99">
          <w:rPr>
            <w:rFonts w:ascii="Times New Roman" w:eastAsia="Times New Roman" w:hAnsi="Times New Roman" w:cs="Times New Roman"/>
            <w:color w:val="0000FF"/>
            <w:sz w:val="24"/>
            <w:szCs w:val="24"/>
            <w:u w:val="single"/>
            <w:lang w:eastAsia="cs-CZ"/>
          </w:rPr>
          <w:t>odstavce 5</w:t>
        </w:r>
      </w:hyperlink>
      <w:r w:rsidR="00905C99" w:rsidRPr="00905C99">
        <w:rPr>
          <w:rFonts w:ascii="Times New Roman" w:eastAsia="Times New Roman" w:hAnsi="Times New Roman" w:cs="Times New Roman"/>
          <w:sz w:val="24"/>
          <w:szCs w:val="24"/>
          <w:lang w:eastAsia="cs-CZ"/>
        </w:rPr>
        <w:t xml:space="preserve"> musí obsahovat kromě náležitostí stanovených správním řádem označení typu výrobku, chemické látky nebo chemické směsi, jejich obchodní název a chemické složení, doklad o čistotě chemické látky nebo chemické směsi podle příslušné technické normy, stručný popis technologie výroby s výčtem všech surovin a přídatných látek, včetně údajů o rozkladných produktech vznikajících při výrobě, zpracování, případně stárnutí, údaje o koncentraci chemické látky nebo chemické směsi, údaj o koncentraci účinné látky v chemické směsi, údaj o předpokládaném způsobu použití výrobku, chemické látky nebo chemické směsi, metodu stanovení navrhovaných přísad a jejich nečistot včetně produktů interakcí a rozpadu, dostupnou zahraniční dokumentaci o tom, zda výrobek, navrhovaná látka, chemická látka nebo chemická směs byly povoleny v jiných státech a pro jaké užití, údaje o toxicitě navrhované látky, chemické látky nebo chemické směsi, návod k použití výrobku, chemické látky nebo chemické směsi a dále, pokud jde o žádost podle </w:t>
      </w:r>
      <w:hyperlink r:id="rId368" w:anchor="f2066957" w:history="1">
        <w:r w:rsidR="00905C99" w:rsidRPr="00905C99">
          <w:rPr>
            <w:rFonts w:ascii="Times New Roman" w:eastAsia="Times New Roman" w:hAnsi="Times New Roman" w:cs="Times New Roman"/>
            <w:color w:val="0000FF"/>
            <w:sz w:val="24"/>
            <w:szCs w:val="24"/>
            <w:u w:val="single"/>
            <w:lang w:eastAsia="cs-CZ"/>
          </w:rPr>
          <w:t>odstavce 5 písm. b)</w:t>
        </w:r>
      </w:hyperlink>
      <w:r w:rsidR="00905C99" w:rsidRPr="00905C99">
        <w:rPr>
          <w:rFonts w:ascii="Times New Roman" w:eastAsia="Times New Roman" w:hAnsi="Times New Roman" w:cs="Times New Roman"/>
          <w:sz w:val="24"/>
          <w:szCs w:val="24"/>
          <w:lang w:eastAsia="cs-CZ"/>
        </w:rPr>
        <w:t>, podrobný popis principu technologie úpravy vody, údaj o nejvyšší navrhované aplikační dávce chemické látky nebo chemické směsi, doklad o zdravotní bezpečnosti upravené vody při dlouhodobém požívání a metodu kontroly funkčnosti a účinnosti technologie v běžné provozní praxi.</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 w:name="p5-7"/>
      <w:bookmarkEnd w:id="7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(7)</w:t>
      </w:r>
      <w:r w:rsidR="00905C99" w:rsidRPr="00905C99">
        <w:rPr>
          <w:rFonts w:ascii="Times New Roman" w:eastAsia="Times New Roman" w:hAnsi="Times New Roman" w:cs="Times New Roman"/>
          <w:sz w:val="24"/>
          <w:szCs w:val="24"/>
          <w:lang w:eastAsia="cs-CZ"/>
        </w:rPr>
        <w:t xml:space="preserve"> Příslušný orgán ochrany veřejného zdraví vydá povolení podle </w:t>
      </w:r>
      <w:hyperlink r:id="rId369" w:anchor="f2066954" w:history="1">
        <w:r w:rsidR="00905C99" w:rsidRPr="00905C99">
          <w:rPr>
            <w:rFonts w:ascii="Times New Roman" w:eastAsia="Times New Roman" w:hAnsi="Times New Roman" w:cs="Times New Roman"/>
            <w:color w:val="0000FF"/>
            <w:sz w:val="24"/>
            <w:szCs w:val="24"/>
            <w:u w:val="single"/>
            <w:lang w:eastAsia="cs-CZ"/>
          </w:rPr>
          <w:t>odstavce 5</w:t>
        </w:r>
      </w:hyperlink>
      <w:r w:rsidR="00905C99" w:rsidRPr="00905C99">
        <w:rPr>
          <w:rFonts w:ascii="Times New Roman" w:eastAsia="Times New Roman" w:hAnsi="Times New Roman" w:cs="Times New Roman"/>
          <w:sz w:val="24"/>
          <w:szCs w:val="24"/>
          <w:lang w:eastAsia="cs-CZ"/>
        </w:rPr>
        <w:t>, jestliže žadatel prokáže, že nedojde k negativnímu ovlivnění jakosti pitné nebo teplé vody.</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 w:name="p5-8"/>
      <w:bookmarkEnd w:id="7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(8)</w:t>
      </w:r>
      <w:r w:rsidR="00905C99" w:rsidRPr="00905C99">
        <w:rPr>
          <w:rFonts w:ascii="Times New Roman" w:eastAsia="Times New Roman" w:hAnsi="Times New Roman" w:cs="Times New Roman"/>
          <w:sz w:val="24"/>
          <w:szCs w:val="24"/>
          <w:lang w:eastAsia="cs-CZ"/>
        </w:rPr>
        <w:t xml:space="preserve"> Osoby uvedené v </w:t>
      </w:r>
      <w:hyperlink r:id="rId370" w:anchor="f2066872" w:history="1">
        <w:r w:rsidR="00905C99" w:rsidRPr="00905C99">
          <w:rPr>
            <w:rFonts w:ascii="Times New Roman" w:eastAsia="Times New Roman" w:hAnsi="Times New Roman" w:cs="Times New Roman"/>
            <w:color w:val="0000FF"/>
            <w:sz w:val="24"/>
            <w:szCs w:val="24"/>
            <w:u w:val="single"/>
            <w:lang w:eastAsia="cs-CZ"/>
          </w:rPr>
          <w:t>§ 3 odst. 2</w:t>
        </w:r>
      </w:hyperlink>
      <w:r w:rsidR="00905C99" w:rsidRPr="00905C99">
        <w:rPr>
          <w:rFonts w:ascii="Times New Roman" w:eastAsia="Times New Roman" w:hAnsi="Times New Roman" w:cs="Times New Roman"/>
          <w:sz w:val="24"/>
          <w:szCs w:val="24"/>
          <w:lang w:eastAsia="cs-CZ"/>
        </w:rPr>
        <w:t xml:space="preserve"> mohou při vodárenské úpravě surové vody</w:t>
      </w:r>
      <w:hyperlink r:id="rId371" w:anchor="f2068929" w:history="1">
        <w:r w:rsidR="00905C99" w:rsidRPr="00905C99">
          <w:rPr>
            <w:rFonts w:ascii="Times New Roman" w:eastAsia="Times New Roman" w:hAnsi="Times New Roman" w:cs="Times New Roman"/>
            <w:color w:val="0000FF"/>
            <w:sz w:val="24"/>
            <w:szCs w:val="24"/>
            <w:u w:val="single"/>
            <w:vertAlign w:val="superscript"/>
            <w:lang w:eastAsia="cs-CZ"/>
          </w:rPr>
          <w:t>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používat jen vodárenské technologie upravené prováděcím právním předpisem a chemické látky a chemické směsi upravené prováděcím právním předpisem nebo povolené podle </w:t>
      </w:r>
      <w:hyperlink r:id="rId372" w:anchor="f2066957" w:history="1">
        <w:r w:rsidR="00905C99" w:rsidRPr="00905C99">
          <w:rPr>
            <w:rFonts w:ascii="Times New Roman" w:eastAsia="Times New Roman" w:hAnsi="Times New Roman" w:cs="Times New Roman"/>
            <w:color w:val="0000FF"/>
            <w:sz w:val="24"/>
            <w:szCs w:val="24"/>
            <w:u w:val="single"/>
            <w:lang w:eastAsia="cs-CZ"/>
          </w:rPr>
          <w:t>odstavce 5 písm. b)</w:t>
        </w:r>
      </w:hyperlink>
      <w:r w:rsidR="00905C99" w:rsidRPr="00905C99">
        <w:rPr>
          <w:rFonts w:ascii="Times New Roman" w:eastAsia="Times New Roman" w:hAnsi="Times New Roman" w:cs="Times New Roman"/>
          <w:sz w:val="24"/>
          <w:szCs w:val="24"/>
          <w:lang w:eastAsia="cs-CZ"/>
        </w:rPr>
        <w:t>.</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 w:name="p5-9"/>
      <w:bookmarkEnd w:id="7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(9)</w:t>
      </w:r>
      <w:r w:rsidR="00905C99" w:rsidRPr="00905C99">
        <w:rPr>
          <w:rFonts w:ascii="Times New Roman" w:eastAsia="Times New Roman" w:hAnsi="Times New Roman" w:cs="Times New Roman"/>
          <w:sz w:val="24"/>
          <w:szCs w:val="24"/>
          <w:lang w:eastAsia="cs-CZ"/>
        </w:rPr>
        <w:t xml:space="preserve"> Na žádost osoby uvedené v </w:t>
      </w:r>
      <w:hyperlink r:id="rId373" w:anchor="f2066872" w:history="1">
        <w:r w:rsidR="00905C99" w:rsidRPr="00905C99">
          <w:rPr>
            <w:rFonts w:ascii="Times New Roman" w:eastAsia="Times New Roman" w:hAnsi="Times New Roman" w:cs="Times New Roman"/>
            <w:color w:val="0000FF"/>
            <w:sz w:val="24"/>
            <w:szCs w:val="24"/>
            <w:u w:val="single"/>
            <w:lang w:eastAsia="cs-CZ"/>
          </w:rPr>
          <w:t>§ 3 odst. 2</w:t>
        </w:r>
      </w:hyperlink>
      <w:r w:rsidR="00905C99" w:rsidRPr="00905C99">
        <w:rPr>
          <w:rFonts w:ascii="Times New Roman" w:eastAsia="Times New Roman" w:hAnsi="Times New Roman" w:cs="Times New Roman"/>
          <w:sz w:val="24"/>
          <w:szCs w:val="24"/>
          <w:lang w:eastAsia="cs-CZ"/>
        </w:rPr>
        <w:t xml:space="preserve"> příslušný orgán ochrany veřejného zdraví rozhodne o přípustnosti vodárenské technologie neupravené v prováděcím právním předpisu. Žádost musí kromě náležitostí stanovených správním řádem obsahovat označení typu technologie, popřípadě její obchodní název, popis účelu technologie a odůvodnění jejího použití, návod k použití, podrobný popis principu technologie úpravy vody včetně použitého zařízení a přesného složení chemických látek a chemických směsí, pokud je jejich přidání do vody součástí technologie, doklad, že použité zařízení, chemické látky a chemické směsi odpovídají požadavkům upraveným prováděcím právním předpisem, údaje o změnách jakosti upravené vody, a to mikrobiologické, chemické a fyzikální včetně vedlejších či rozkladných produktů vznikajících v důsledku aplikace navrhované technologie, doklad, že jsou splněny hygienické požadavky stanovené na jakost pitné vody, metody kontroly funkčnosti a účinnosti technologie v běžné provozní praxi, doklad o zdravotní bezpečnosti upravené vody při jejím </w:t>
      </w:r>
      <w:r w:rsidR="00905C99" w:rsidRPr="00905C99">
        <w:rPr>
          <w:rFonts w:ascii="Times New Roman" w:eastAsia="Times New Roman" w:hAnsi="Times New Roman" w:cs="Times New Roman"/>
          <w:sz w:val="24"/>
          <w:szCs w:val="24"/>
          <w:lang w:eastAsia="cs-CZ"/>
        </w:rPr>
        <w:lastRenderedPageBreak/>
        <w:t>dlouhodobém požívání, pokud se jedná o technologii, která předpokládá změnu fyzikálních vlastností vody nebo vnos chemických látek neupravených prováděcím právním předpisem do vody a dostupnou zahraniční dokumentaci o tom, zda a za jakých podmínek byla technologie povolena pro úpravu pitné vody v jiných státech. Příslušný orgán ochrany veřejného zdraví k použití vodárenské technologie povolení vydá, jestliže žadatel prokáže, že vodárenská technologie vede k dodržení jakosti pitné vody a nedojde k jejímu negativnímu ovlivnění.</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 w:name="p5-10"/>
      <w:bookmarkEnd w:id="8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(10)</w:t>
      </w:r>
      <w:r w:rsidR="00905C99" w:rsidRPr="00905C99">
        <w:rPr>
          <w:rFonts w:ascii="Times New Roman" w:eastAsia="Times New Roman" w:hAnsi="Times New Roman" w:cs="Times New Roman"/>
          <w:sz w:val="24"/>
          <w:szCs w:val="24"/>
          <w:lang w:eastAsia="cs-CZ"/>
        </w:rPr>
        <w:t xml:space="preserve"> Osoby vyrábějící teplou vodu (</w:t>
      </w:r>
      <w:hyperlink r:id="rId374" w:anchor="f2066880" w:history="1">
        <w:r w:rsidR="00905C99" w:rsidRPr="00905C99">
          <w:rPr>
            <w:rFonts w:ascii="Times New Roman" w:eastAsia="Times New Roman" w:hAnsi="Times New Roman" w:cs="Times New Roman"/>
            <w:color w:val="0000FF"/>
            <w:sz w:val="24"/>
            <w:szCs w:val="24"/>
            <w:u w:val="single"/>
            <w:lang w:eastAsia="cs-CZ"/>
          </w:rPr>
          <w:t>§ 3 odst. 3</w:t>
        </w:r>
      </w:hyperlink>
      <w:r w:rsidR="00905C99" w:rsidRPr="00905C99">
        <w:rPr>
          <w:rFonts w:ascii="Times New Roman" w:eastAsia="Times New Roman" w:hAnsi="Times New Roman" w:cs="Times New Roman"/>
          <w:sz w:val="24"/>
          <w:szCs w:val="24"/>
          <w:lang w:eastAsia="cs-CZ"/>
        </w:rPr>
        <w:t xml:space="preserve">) mohou při úpravě této vody používat jen chemické látky a chemické směsi upravené prováděcím právním předpisem nebo povolené podle </w:t>
      </w:r>
      <w:hyperlink r:id="rId375" w:anchor="f2066957" w:history="1">
        <w:r w:rsidR="00905C99" w:rsidRPr="00905C99">
          <w:rPr>
            <w:rFonts w:ascii="Times New Roman" w:eastAsia="Times New Roman" w:hAnsi="Times New Roman" w:cs="Times New Roman"/>
            <w:color w:val="0000FF"/>
            <w:sz w:val="24"/>
            <w:szCs w:val="24"/>
            <w:u w:val="single"/>
            <w:lang w:eastAsia="cs-CZ"/>
          </w:rPr>
          <w:t>odstavce 5 písm. b)</w:t>
        </w:r>
      </w:hyperlink>
      <w:r w:rsidR="00905C99" w:rsidRPr="00905C99">
        <w:rPr>
          <w:rFonts w:ascii="Times New Roman" w:eastAsia="Times New Roman" w:hAnsi="Times New Roman" w:cs="Times New Roman"/>
          <w:sz w:val="24"/>
          <w:szCs w:val="24"/>
          <w:lang w:eastAsia="cs-CZ"/>
        </w:rPr>
        <w:t>.</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 w:name="p5-11"/>
      <w:bookmarkEnd w:id="8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(11)</w:t>
      </w:r>
      <w:r w:rsidR="00905C99" w:rsidRPr="00905C99">
        <w:rPr>
          <w:rFonts w:ascii="Times New Roman" w:eastAsia="Times New Roman" w:hAnsi="Times New Roman" w:cs="Times New Roman"/>
          <w:sz w:val="24"/>
          <w:szCs w:val="24"/>
          <w:lang w:eastAsia="cs-CZ"/>
        </w:rPr>
        <w:t xml:space="preserve"> K jímání, odběru, dopravě, úpravě, rozvodu, shromažďování a měření dodávky surové, pitné a teplé vody a pro obdobné účely mohou osoby uvedené v </w:t>
      </w:r>
      <w:hyperlink r:id="rId376" w:anchor="f2066872" w:history="1">
        <w:r w:rsidR="00905C99" w:rsidRPr="00905C99">
          <w:rPr>
            <w:rFonts w:ascii="Times New Roman" w:eastAsia="Times New Roman" w:hAnsi="Times New Roman" w:cs="Times New Roman"/>
            <w:color w:val="0000FF"/>
            <w:sz w:val="24"/>
            <w:szCs w:val="24"/>
            <w:u w:val="single"/>
            <w:lang w:eastAsia="cs-CZ"/>
          </w:rPr>
          <w:t>§ 3 odst. 2</w:t>
        </w:r>
      </w:hyperlink>
      <w:r w:rsidR="00905C99" w:rsidRPr="00905C99">
        <w:rPr>
          <w:rFonts w:ascii="Times New Roman" w:eastAsia="Times New Roman" w:hAnsi="Times New Roman" w:cs="Times New Roman"/>
          <w:sz w:val="24"/>
          <w:szCs w:val="24"/>
          <w:lang w:eastAsia="cs-CZ"/>
        </w:rPr>
        <w:t xml:space="preserve"> a </w:t>
      </w:r>
      <w:hyperlink r:id="rId377" w:anchor="f2066866" w:history="1">
        <w:r w:rsidR="00905C99" w:rsidRPr="00905C99">
          <w:rPr>
            <w:rFonts w:ascii="Times New Roman" w:eastAsia="Times New Roman" w:hAnsi="Times New Roman" w:cs="Times New Roman"/>
            <w:color w:val="0000FF"/>
            <w:sz w:val="24"/>
            <w:szCs w:val="24"/>
            <w:u w:val="single"/>
            <w:lang w:eastAsia="cs-CZ"/>
          </w:rPr>
          <w:t>3</w:t>
        </w:r>
      </w:hyperlink>
      <w:r w:rsidR="00905C99" w:rsidRPr="00905C99">
        <w:rPr>
          <w:rFonts w:ascii="Times New Roman" w:eastAsia="Times New Roman" w:hAnsi="Times New Roman" w:cs="Times New Roman"/>
          <w:sz w:val="24"/>
          <w:szCs w:val="24"/>
          <w:lang w:eastAsia="cs-CZ"/>
        </w:rPr>
        <w:t xml:space="preserve"> a odběratelé</w:t>
      </w:r>
      <w:hyperlink r:id="rId378" w:anchor="f2068929" w:history="1">
        <w:r w:rsidR="00905C99" w:rsidRPr="00905C99">
          <w:rPr>
            <w:rFonts w:ascii="Times New Roman" w:eastAsia="Times New Roman" w:hAnsi="Times New Roman" w:cs="Times New Roman"/>
            <w:color w:val="0000FF"/>
            <w:sz w:val="24"/>
            <w:szCs w:val="24"/>
            <w:u w:val="single"/>
            <w:vertAlign w:val="superscript"/>
            <w:lang w:eastAsia="cs-CZ"/>
          </w:rPr>
          <w:t>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používat jen výrobky, které vyhovují hygienickým požadavkům podle </w:t>
      </w:r>
      <w:hyperlink r:id="rId379" w:anchor="f2066945" w:history="1">
        <w:r w:rsidR="00905C99" w:rsidRPr="00905C99">
          <w:rPr>
            <w:rFonts w:ascii="Times New Roman" w:eastAsia="Times New Roman" w:hAnsi="Times New Roman" w:cs="Times New Roman"/>
            <w:color w:val="0000FF"/>
            <w:sz w:val="24"/>
            <w:szCs w:val="24"/>
            <w:u w:val="single"/>
            <w:lang w:eastAsia="cs-CZ"/>
          </w:rPr>
          <w:t>odstavců 1 až 3</w:t>
        </w:r>
      </w:hyperlink>
      <w:r w:rsidR="00905C99" w:rsidRPr="00905C99">
        <w:rPr>
          <w:rFonts w:ascii="Times New Roman" w:eastAsia="Times New Roman" w:hAnsi="Times New Roman" w:cs="Times New Roman"/>
          <w:sz w:val="24"/>
          <w:szCs w:val="24"/>
          <w:lang w:eastAsia="cs-CZ"/>
        </w:rPr>
        <w:t xml:space="preserve"> nebo byly povoleny podle </w:t>
      </w:r>
      <w:hyperlink r:id="rId380" w:anchor="f5047170" w:history="1">
        <w:r w:rsidR="00905C99" w:rsidRPr="00905C99">
          <w:rPr>
            <w:rFonts w:ascii="Times New Roman" w:eastAsia="Times New Roman" w:hAnsi="Times New Roman" w:cs="Times New Roman"/>
            <w:color w:val="0000FF"/>
            <w:sz w:val="24"/>
            <w:szCs w:val="24"/>
            <w:u w:val="single"/>
            <w:lang w:eastAsia="cs-CZ"/>
          </w:rPr>
          <w:t>odstavce 7.</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b/>
          <w:sz w:val="24"/>
          <w:szCs w:val="24"/>
          <w:lang w:eastAsia="cs-CZ"/>
        </w:rPr>
      </w:pPr>
      <w:r w:rsidRPr="00905C99">
        <w:rPr>
          <w:rFonts w:ascii="Times New Roman" w:eastAsia="Times New Roman" w:hAnsi="Times New Roman" w:cs="Times New Roman"/>
          <w:b/>
          <w:sz w:val="24"/>
          <w:szCs w:val="24"/>
          <w:lang w:eastAsia="cs-CZ"/>
        </w:rPr>
        <w:t>Přírodní a umělá koupaliště a sauny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 w:name="p6"/>
      <w:bookmarkEnd w:id="82"/>
      <w:r w:rsidRPr="00905C99">
        <w:rPr>
          <w:rFonts w:ascii="Times New Roman" w:eastAsia="Times New Roman" w:hAnsi="Times New Roman" w:cs="Times New Roman"/>
          <w:sz w:val="24"/>
          <w:szCs w:val="24"/>
          <w:lang w:eastAsia="cs-CZ"/>
        </w:rPr>
        <w:t>§ 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 w:name="p6-1"/>
      <w:bookmarkEnd w:id="8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tomto zákoně se rozumí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 w:name="p6-1-a"/>
      <w:bookmarkEnd w:id="8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přírodním koupalištěm stavba povolená k účelu koupání nebo nádrž ke koupání, v nichž je voda ke koupání obměňována řízeným přítokem a odtokem pitné vody nebo trvalým přítokem a odtokem chemicky neupravované podzemní nebo povrchové vody</w:t>
      </w:r>
      <w:hyperlink r:id="rId381" w:anchor="f2068934" w:history="1">
        <w:r w:rsidRPr="00905C99">
          <w:rPr>
            <w:rFonts w:ascii="Times New Roman" w:eastAsia="Times New Roman" w:hAnsi="Times New Roman" w:cs="Times New Roman"/>
            <w:color w:val="0000FF"/>
            <w:sz w:val="24"/>
            <w:szCs w:val="24"/>
            <w:u w:val="single"/>
            <w:vertAlign w:val="superscript"/>
            <w:lang w:eastAsia="cs-CZ"/>
          </w:rPr>
          <w:t>8a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nebo stavba povolená k účelu koupání vybavená systémem přírodního způsobu čištění vody ke koupání (dále jen „stavba ke koupání“), nebo povrchová voda</w:t>
      </w:r>
      <w:hyperlink r:id="rId382" w:anchor="f2068934" w:history="1">
        <w:r w:rsidRPr="00905C99">
          <w:rPr>
            <w:rFonts w:ascii="Times New Roman" w:eastAsia="Times New Roman" w:hAnsi="Times New Roman" w:cs="Times New Roman"/>
            <w:color w:val="0000FF"/>
            <w:sz w:val="24"/>
            <w:szCs w:val="24"/>
            <w:u w:val="single"/>
            <w:vertAlign w:val="superscript"/>
            <w:lang w:eastAsia="cs-CZ"/>
          </w:rPr>
          <w:t>8a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ve které nabízí službu koupání provozovatel,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 w:name="p6-1-b"/>
      <w:bookmarkEnd w:id="8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umělým koupalištěm plavecký bazén, koupelový bazén, bazén pro kojence a batolata, brouzdaliště.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 w:name="p6-2"/>
      <w:bookmarkEnd w:id="8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 koupaliště podle </w:t>
      </w:r>
      <w:hyperlink r:id="rId383" w:anchor="f2066967"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se nepovažují lázeňské a léčebné bazény a voda sloužící k léčebným účelům.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 w:name="p6a"/>
      <w:bookmarkEnd w:id="87"/>
      <w:r w:rsidRPr="00905C99">
        <w:rPr>
          <w:rFonts w:ascii="Times New Roman" w:eastAsia="Times New Roman" w:hAnsi="Times New Roman" w:cs="Times New Roman"/>
          <w:sz w:val="24"/>
          <w:szCs w:val="24"/>
          <w:lang w:eastAsia="cs-CZ"/>
        </w:rPr>
        <w:t>§ 6a</w:t>
      </w:r>
    </w:p>
    <w:p w:rsidR="00905C99" w:rsidRPr="00905C99" w:rsidRDefault="000B155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 w:name="p6a-1"/>
      <w:bookmarkEnd w:id="8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Provozovatel přírodního nebo umělého koupaliště nebo sauny je povinen zajistit, aby koupající se fyzické osoby nebyly vystaveny zdravotním rizikům plynoucím ze znečištění vody ke koupání, sprchování nebo ochlazování. Provozovatelem se rozumí osoba, která poskytuje </w:t>
      </w:r>
      <w:proofErr w:type="spellStart"/>
      <w:r w:rsidR="00905C99" w:rsidRPr="00905C99">
        <w:rPr>
          <w:rFonts w:ascii="Times New Roman" w:eastAsia="Times New Roman" w:hAnsi="Times New Roman" w:cs="Times New Roman"/>
          <w:sz w:val="24"/>
          <w:szCs w:val="24"/>
          <w:lang w:eastAsia="cs-CZ"/>
        </w:rPr>
        <w:t>saunování</w:t>
      </w:r>
      <w:proofErr w:type="spellEnd"/>
      <w:r w:rsidR="00905C99" w:rsidRPr="00905C99">
        <w:rPr>
          <w:rFonts w:ascii="Times New Roman" w:eastAsia="Times New Roman" w:hAnsi="Times New Roman" w:cs="Times New Roman"/>
          <w:sz w:val="24"/>
          <w:szCs w:val="24"/>
          <w:lang w:eastAsia="cs-CZ"/>
        </w:rPr>
        <w:t xml:space="preserve"> nebo koupání v přírodním nebo umělém koupališti. Ke splnění povinnosti podle věty první je provozovatel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 w:name="p6a-1-a"/>
      <w:bookmarkEnd w:id="8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umělého koupaliště nebo sauny povinen zajistit, aby voda ke koupání, sprchování nebo ochlazování vyhovovala hygienickým limitům mikrobiologických, fyzikálních a chemických ukazatelů jakosti,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 w:name="p6a-1-b"/>
      <w:bookmarkEnd w:id="9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přírodního koupaliště povinen monitorovat jakost vody ke koupání nebo sprchování zajištěním laboratorní kontroly ukazatelů znečištění podle </w:t>
      </w:r>
      <w:hyperlink r:id="rId384" w:anchor="f4218174" w:history="1">
        <w:r w:rsidRPr="00905C99">
          <w:rPr>
            <w:rFonts w:ascii="Times New Roman" w:eastAsia="Times New Roman" w:hAnsi="Times New Roman" w:cs="Times New Roman"/>
            <w:color w:val="0000FF"/>
            <w:sz w:val="24"/>
            <w:szCs w:val="24"/>
            <w:u w:val="single"/>
            <w:lang w:eastAsia="cs-CZ"/>
          </w:rPr>
          <w:t>odstavce 3 písm. a)</w:t>
        </w:r>
      </w:hyperlink>
      <w:r w:rsidRPr="00905C99">
        <w:rPr>
          <w:rFonts w:ascii="Times New Roman" w:eastAsia="Times New Roman" w:hAnsi="Times New Roman" w:cs="Times New Roman"/>
          <w:sz w:val="24"/>
          <w:szCs w:val="24"/>
          <w:lang w:eastAsia="cs-CZ"/>
        </w:rPr>
        <w:t xml:space="preserve"> a c), prováděním vizuální kontroly znečištění vody ke koupání makroskopickými řasami nebo odpady a hodnocením znečištění vody ke koupání z hlediska možného ovlivnění zdraví </w:t>
      </w:r>
      <w:r w:rsidRPr="00905C99">
        <w:rPr>
          <w:rFonts w:ascii="Times New Roman" w:eastAsia="Times New Roman" w:hAnsi="Times New Roman" w:cs="Times New Roman"/>
          <w:sz w:val="24"/>
          <w:szCs w:val="24"/>
          <w:lang w:eastAsia="cs-CZ"/>
        </w:rPr>
        <w:lastRenderedPageBreak/>
        <w:t xml:space="preserve">koupajících se fyzických osob; obdobnou povinnost má krajská hygienická stanice v případě povrchových vod ke koupání uvedených v seznamu podle </w:t>
      </w:r>
      <w:hyperlink r:id="rId385" w:anchor="f4218217" w:history="1">
        <w:r w:rsidRPr="00905C99">
          <w:rPr>
            <w:rFonts w:ascii="Times New Roman" w:eastAsia="Times New Roman" w:hAnsi="Times New Roman" w:cs="Times New Roman"/>
            <w:color w:val="0000FF"/>
            <w:sz w:val="24"/>
            <w:szCs w:val="24"/>
            <w:u w:val="single"/>
            <w:lang w:eastAsia="cs-CZ"/>
          </w:rPr>
          <w:t>§ 6g odst. 1 písm. a)</w:t>
        </w:r>
      </w:hyperlink>
      <w:r w:rsidRPr="00905C99">
        <w:rPr>
          <w:rFonts w:ascii="Times New Roman" w:eastAsia="Times New Roman" w:hAnsi="Times New Roman" w:cs="Times New Roman"/>
          <w:sz w:val="24"/>
          <w:szCs w:val="24"/>
          <w:lang w:eastAsia="cs-CZ"/>
        </w:rPr>
        <w:t xml:space="preserve">, nemá-li tuto povinnost provozovatel nebo osoba uvedená v </w:t>
      </w:r>
      <w:hyperlink r:id="rId386"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 w:name="p6a-2"/>
      <w:bookmarkEnd w:id="9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Povinnost podle </w:t>
      </w:r>
      <w:hyperlink r:id="rId387" w:anchor="f4218170"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nebo </w:t>
      </w:r>
      <w:hyperlink r:id="rId388" w:anchor="f4218171"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při zajištění vody ke sprchování provozovatel přírodního nebo umělého koupaliště nebo sauny nemá, je-li voda ke sprchování dodávána postupem podle </w:t>
      </w:r>
      <w:hyperlink r:id="rId389" w:anchor="f2066880" w:history="1">
        <w:r w:rsidRPr="00905C99">
          <w:rPr>
            <w:rFonts w:ascii="Times New Roman" w:eastAsia="Times New Roman" w:hAnsi="Times New Roman" w:cs="Times New Roman"/>
            <w:color w:val="0000FF"/>
            <w:sz w:val="24"/>
            <w:szCs w:val="24"/>
            <w:u w:val="single"/>
            <w:lang w:eastAsia="cs-CZ"/>
          </w:rPr>
          <w:t>§ 3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 w:name="p6a-3"/>
      <w:bookmarkEnd w:id="92"/>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Znečištěním vody ke koupání nebo ochlazování se rozumí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 w:name="p6a-3-a"/>
      <w:bookmarkEnd w:id="9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překročení hygienického limitu mikrobiologického ukazatele jakosti vody ke koupání v přírodním koupališti nebo překročení hygienického limitu fyzikálního ukazatele vody ke koupání v nádrži ke koupání nebo ve stavbě povolené k účelu koupání vybavené systémem přírodního způsobu čištění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 w:name="p6a-3-b"/>
      <w:bookmarkEnd w:id="9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překročení hygienického limitu mikrobiologického, fyzikálního nebo chemického ukazatele jakosti vody ke koupání v umělém koupališti nebo ochlazování v sauně,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 w:name="p6a-3-c"/>
      <w:bookmarkEnd w:id="9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překročení limitní hodnoty ukazatele rozmnožení sinic ve vodě ke koupání v přírodním koupališti; rozmnožením sinic se rozumí nahromadění sinic ve formě květu, koberce nebo pěny,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 w:name="p6a-3-d"/>
      <w:bookmarkEnd w:id="96"/>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výskyt odpadů nebo makroskopických řas v rozsahu, který ovlivňuje jakost vody ke koupání v přírodním koupališti a představuje riziko pro zdraví koupajících se fyzických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 w:name="p6a-4"/>
      <w:bookmarkEnd w:id="97"/>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Znečištění vody ke sprchování se posuzuje podle hygienických limitů ukazatelů jakosti vody ke koupání, jde-li o přírodní nebo umělé koupaliště, nebo podle hygienických ukazatelů vody k ochlazování, jde-li o saunu.</w:t>
      </w:r>
    </w:p>
    <w:p w:rsidR="00905C99" w:rsidRPr="00905C99" w:rsidRDefault="00662BA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 w:name="p6a-5"/>
      <w:bookmarkEnd w:id="9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Hygienické limity ukazatelů jakosti vody ke koupání v umělém koupališti a ochlazování v sauně se stanoví jako mezní hodnoty nebo nejvyšší mezní hodnoty. Mezní hodnotou je hodnota, jejíž překročení signalizuje nedodržení některého ukazatele nebo hygienického požadavku, které mohou vést k ohrožení zdraví koupajících se fyzických osob. Nejvyšší mezní hodnotou je hodnota, při jejímž překročení je ohroženo zdraví koupajících se fyzických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 w:name="p6a-6"/>
      <w:bookmarkEnd w:id="99"/>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Mezní a nejvyšší mezní hodnoty mikrobiologických, fyzikálních a chemických ukazatelů jakosti vody ke koupání v umělém koupališti a ochlazování v sauně, hygienické limity mikrobiologických a fyzikálních ukazatelů jakosti vody v přírodním koupališti, ukazatele a limitní hodnoty rozmnožení sinic, pravidla sledování výskytu sinic, pravidla vizuální kontroly znečištění vody a pravidla monitorování jakosti vody v přírodním koupališti, dále pravidla pro její posuzování, hodnocení a klasifikaci a způsob, termíny a rozsah informování veřejnosti v přírodním koupališti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 w:name="p6b"/>
      <w:bookmarkEnd w:id="100"/>
      <w:r w:rsidRPr="00905C99">
        <w:rPr>
          <w:rFonts w:ascii="Times New Roman" w:eastAsia="Times New Roman" w:hAnsi="Times New Roman" w:cs="Times New Roman"/>
          <w:sz w:val="24"/>
          <w:szCs w:val="24"/>
          <w:lang w:eastAsia="cs-CZ"/>
        </w:rPr>
        <w:t>§ 6b</w:t>
      </w:r>
    </w:p>
    <w:p w:rsidR="00905C99" w:rsidRPr="00905C99" w:rsidRDefault="00662BA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 w:name="p6b-1"/>
      <w:bookmarkEnd w:id="10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Dojde-li ke znečištění vody ke koupání nebo sprchování, je provozovatel přírodního koupaliště povinen informovat o této skutečnosti veřejnost, a to po celou dobu trvání znečištění. Informace musí být umístěna na všech pokladnách u vstupu na koupaliště, a pokud zde nejsou, v blízkosti koupaliště na viditelném místě, musí být snadno čitelná, v </w:t>
      </w:r>
      <w:r w:rsidR="00905C99" w:rsidRPr="00905C99">
        <w:rPr>
          <w:rFonts w:ascii="Times New Roman" w:eastAsia="Times New Roman" w:hAnsi="Times New Roman" w:cs="Times New Roman"/>
          <w:sz w:val="24"/>
          <w:szCs w:val="24"/>
          <w:lang w:eastAsia="cs-CZ"/>
        </w:rPr>
        <w:lastRenderedPageBreak/>
        <w:t>nesmazatelné formě a nesmí obsahovat jiné údaje než údaje týkající se znečištění vody. Dojde-li k překročení limitní hodnoty ukazatele rozmnožení sinic ve vodě ke koupání v přírodním koupališti, provede provozovatel dále neprodleně doplňující chemické a organoleptické vyšetření jakosti vody ke koupání v rozsahu stanoveném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 w:name="p6b-2"/>
      <w:bookmarkEnd w:id="10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Provozovatel umělého koupaliště nebo sauny je povinen v případě překročení mezní hodnoty ukazatele jakosti vody ke koupání, sprchování nebo ochlazování provést kontrolu dodržení požadavků stanovených tímto zákonem k provozování umělého koupaliště nebo sauny. V případě překročení nejvyšší mezní hodnoty ukazatele jakosti vody ke koupání, sprchování nebo ochlazování je povinen provoz nebo oddělitelnou část provozu umělého koupaliště nebo sauny do doby odstranění závady zastavit.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 w:name="p6b-3"/>
      <w:bookmarkEnd w:id="10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Provozovatel umělého koupaliště nebo sauny je povinen o zastavení provozu umělého koupaliště nebo sauny nebo jejich části po dobu trvání znečištění vody informovat veřejnost; pro provedení a umístění informace se použije </w:t>
      </w:r>
      <w:hyperlink r:id="rId390" w:anchor="f4218182" w:history="1">
        <w:r w:rsidRPr="00905C99">
          <w:rPr>
            <w:rFonts w:ascii="Times New Roman" w:eastAsia="Times New Roman" w:hAnsi="Times New Roman" w:cs="Times New Roman"/>
            <w:color w:val="0000FF"/>
            <w:sz w:val="24"/>
            <w:szCs w:val="24"/>
            <w:u w:val="single"/>
            <w:lang w:eastAsia="cs-CZ"/>
          </w:rPr>
          <w:t>odstavec 1</w:t>
        </w:r>
      </w:hyperlink>
      <w:r w:rsidRPr="00905C99">
        <w:rPr>
          <w:rFonts w:ascii="Times New Roman" w:eastAsia="Times New Roman" w:hAnsi="Times New Roman" w:cs="Times New Roman"/>
          <w:sz w:val="24"/>
          <w:szCs w:val="24"/>
          <w:lang w:eastAsia="cs-CZ"/>
        </w:rPr>
        <w:t xml:space="preserve"> věta druhá obdobně.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 w:name="p6b-4"/>
      <w:bookmarkEnd w:id="104"/>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Znečištění vody v přírodním nebo umělém koupališti nebo sauně, které vedlo k postupu podle </w:t>
      </w:r>
      <w:hyperlink r:id="rId391" w:anchor="f4218182"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věty první nebo </w:t>
      </w:r>
      <w:hyperlink r:id="rId392" w:anchor="f4218184"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je provozovatel povinen bezodkladně oznámit příslušnému orgánu ochrany veřejného zdraví. V oznámení uvede kromě náležitostí podání stanovených správním řádem důvod postupu podle </w:t>
      </w:r>
      <w:hyperlink r:id="rId393" w:anchor="f4218182"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věty první nebo </w:t>
      </w:r>
      <w:hyperlink r:id="rId394" w:anchor="f4218184"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přijaté opatření a očekávanou dobu jeho trvání.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 w:name="p6c"/>
      <w:bookmarkEnd w:id="105"/>
      <w:r w:rsidRPr="00905C99">
        <w:rPr>
          <w:rFonts w:ascii="Times New Roman" w:eastAsia="Times New Roman" w:hAnsi="Times New Roman" w:cs="Times New Roman"/>
          <w:sz w:val="24"/>
          <w:szCs w:val="24"/>
          <w:lang w:eastAsia="cs-CZ"/>
        </w:rPr>
        <w:t>§ 6c</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 w:name="p6c-1"/>
      <w:bookmarkEnd w:id="10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Provozovatel přírodního nebo umělého koupaliště nebo sauny je dále povinen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 w:name="p6c-1-a"/>
      <w:bookmarkEnd w:id="10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zajistit u držitele osvědčení o akreditaci vydaného podle zákona </w:t>
      </w:r>
      <w:hyperlink r:id="rId395" w:history="1">
        <w:r w:rsidRPr="00905C99">
          <w:rPr>
            <w:rFonts w:ascii="Times New Roman" w:eastAsia="Times New Roman" w:hAnsi="Times New Roman" w:cs="Times New Roman"/>
            <w:color w:val="0000FF"/>
            <w:sz w:val="24"/>
            <w:szCs w:val="24"/>
            <w:u w:val="single"/>
            <w:lang w:eastAsia="cs-CZ"/>
          </w:rPr>
          <w:t>o technických požadavcích na výrobky</w:t>
        </w:r>
      </w:hyperlink>
      <w:hyperlink r:id="rId396" w:anchor="f2068932" w:history="1">
        <w:r w:rsidRPr="00905C99">
          <w:rPr>
            <w:rFonts w:ascii="Times New Roman" w:eastAsia="Times New Roman" w:hAnsi="Times New Roman" w:cs="Times New Roman"/>
            <w:color w:val="0000FF"/>
            <w:sz w:val="24"/>
            <w:szCs w:val="24"/>
            <w:u w:val="single"/>
            <w:vertAlign w:val="superscript"/>
            <w:lang w:eastAsia="cs-CZ"/>
          </w:rPr>
          <w:t>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držitele osvědčení o správné činnosti laboratoře vydaného podle vodního zákona</w:t>
      </w:r>
      <w:hyperlink r:id="rId397" w:anchor="f2068934" w:history="1">
        <w:r w:rsidRPr="00905C99">
          <w:rPr>
            <w:rFonts w:ascii="Times New Roman" w:eastAsia="Times New Roman" w:hAnsi="Times New Roman" w:cs="Times New Roman"/>
            <w:color w:val="0000FF"/>
            <w:sz w:val="24"/>
            <w:szCs w:val="24"/>
            <w:u w:val="single"/>
            <w:vertAlign w:val="superscript"/>
            <w:lang w:eastAsia="cs-CZ"/>
          </w:rPr>
          <w:t>8a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u držitele autorizace vydané podle tohoto zákona (</w:t>
      </w:r>
      <w:hyperlink r:id="rId398" w:anchor="f2068196" w:history="1">
        <w:r w:rsidRPr="00905C99">
          <w:rPr>
            <w:rFonts w:ascii="Times New Roman" w:eastAsia="Times New Roman" w:hAnsi="Times New Roman" w:cs="Times New Roman"/>
            <w:color w:val="0000FF"/>
            <w:sz w:val="24"/>
            <w:szCs w:val="24"/>
            <w:u w:val="single"/>
            <w:lang w:eastAsia="cs-CZ"/>
          </w:rPr>
          <w:t>§ 83c</w:t>
        </w:r>
      </w:hyperlink>
      <w:r w:rsidRPr="00905C99">
        <w:rPr>
          <w:rFonts w:ascii="Times New Roman" w:eastAsia="Times New Roman" w:hAnsi="Times New Roman" w:cs="Times New Roman"/>
          <w:sz w:val="24"/>
          <w:szCs w:val="24"/>
          <w:lang w:eastAsia="cs-CZ"/>
        </w:rPr>
        <w:t>) odběr vzorků vody ke koupání, sprchování nebo ochlazování, včetně dalších a dodatečných vzorků, a jejich laboratorní kontrolu podle prováděcího právního předpisu a podle monitorovacího kalendáře (</w:t>
      </w:r>
      <w:hyperlink r:id="rId399" w:anchor="f4218230" w:history="1">
        <w:r w:rsidRPr="00905C99">
          <w:rPr>
            <w:rFonts w:ascii="Times New Roman" w:eastAsia="Times New Roman" w:hAnsi="Times New Roman" w:cs="Times New Roman"/>
            <w:color w:val="0000FF"/>
            <w:sz w:val="24"/>
            <w:szCs w:val="24"/>
            <w:u w:val="single"/>
            <w:lang w:eastAsia="cs-CZ"/>
          </w:rPr>
          <w:t>§ 82a</w:t>
        </w:r>
      </w:hyperlink>
      <w:r w:rsidRPr="00905C99">
        <w:rPr>
          <w:rFonts w:ascii="Times New Roman" w:eastAsia="Times New Roman" w:hAnsi="Times New Roman" w:cs="Times New Roman"/>
          <w:sz w:val="24"/>
          <w:szCs w:val="24"/>
          <w:lang w:eastAsia="cs-CZ"/>
        </w:rPr>
        <w:t xml:space="preserve">), jde-li o jakost vody ke koupání v přírodním koupališti na povrchových vodách, ve kterých nabízí službu koupání provozovatel podle </w:t>
      </w:r>
      <w:hyperlink r:id="rId400" w:anchor="f4218168" w:history="1">
        <w:r w:rsidRPr="00905C99">
          <w:rPr>
            <w:rFonts w:ascii="Times New Roman" w:eastAsia="Times New Roman" w:hAnsi="Times New Roman" w:cs="Times New Roman"/>
            <w:color w:val="0000FF"/>
            <w:sz w:val="24"/>
            <w:szCs w:val="24"/>
            <w:u w:val="single"/>
            <w:lang w:eastAsia="cs-CZ"/>
          </w:rPr>
          <w:t>§ 6a</w:t>
        </w:r>
      </w:hyperlink>
      <w:r w:rsidRPr="00905C99">
        <w:rPr>
          <w:rFonts w:ascii="Times New Roman" w:eastAsia="Times New Roman" w:hAnsi="Times New Roman" w:cs="Times New Roman"/>
          <w:sz w:val="24"/>
          <w:szCs w:val="24"/>
          <w:lang w:eastAsia="cs-CZ"/>
        </w:rPr>
        <w:t xml:space="preserve">, nebo povrchových vodách využívaných ke koupání podle </w:t>
      </w:r>
      <w:hyperlink r:id="rId401"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pokud jde o vodu ke sprchování, provozovatel tuto povinnost nemá, je-li voda dodávána postupem podle </w:t>
      </w:r>
      <w:hyperlink r:id="rId402" w:anchor="f2066880" w:history="1">
        <w:r w:rsidRPr="00905C99">
          <w:rPr>
            <w:rFonts w:ascii="Times New Roman" w:eastAsia="Times New Roman" w:hAnsi="Times New Roman" w:cs="Times New Roman"/>
            <w:color w:val="0000FF"/>
            <w:sz w:val="24"/>
            <w:szCs w:val="24"/>
            <w:u w:val="single"/>
            <w:lang w:eastAsia="cs-CZ"/>
          </w:rPr>
          <w:t>§ 3 odst. 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 w:name="p6c-1-b"/>
      <w:bookmarkEnd w:id="10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zajistit u osoby uvedené v písmeni a) vystavení protokolu o výsledku laboratorní kontroly jakosti vody v elektronické podobě,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 w:name="p6c-1-c"/>
      <w:bookmarkEnd w:id="10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uchovávat protokol o výsledku laboratorní kontroly jakosti vody po dobu 5 let ode dne jeho vyhotovení,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 w:name="p6c-1-d"/>
      <w:bookmarkEnd w:id="110"/>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předat v elektronické podobě protokol o výsledku laboratorní kontroly jakosti vody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 w:name="p6c-1-e"/>
      <w:bookmarkEnd w:id="111"/>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splnit hygienické požadavky pro členění, vybavení a provoz přírodního nebo umělého koupaliště nebo sauny,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 w:name="p6c-1-f"/>
      <w:bookmarkEnd w:id="112"/>
      <w:r w:rsidRPr="00905C99">
        <w:rPr>
          <w:rFonts w:ascii="Times New Roman" w:eastAsia="Times New Roman" w:hAnsi="Times New Roman" w:cs="Times New Roman"/>
          <w:i/>
          <w:iCs/>
          <w:sz w:val="24"/>
          <w:szCs w:val="24"/>
          <w:lang w:eastAsia="cs-CZ"/>
        </w:rPr>
        <w:lastRenderedPageBreak/>
        <w:t>f)</w:t>
      </w:r>
      <w:r w:rsidRPr="00905C99">
        <w:rPr>
          <w:rFonts w:ascii="Times New Roman" w:eastAsia="Times New Roman" w:hAnsi="Times New Roman" w:cs="Times New Roman"/>
          <w:sz w:val="24"/>
          <w:szCs w:val="24"/>
          <w:lang w:eastAsia="cs-CZ"/>
        </w:rPr>
        <w:t xml:space="preserve"> vypracovat provozní řád, ve kterém uvede obchodní firmu nebo název a sídlo, jde-li o právnickou osobu, nebo jméno a příjmení a sídlo, jde-li o podnikající fyzickou osobu, identifikační číslo, bylo-li přiděleno, umístění přírodního nebo umělého koupaliště nebo sauny, způsob zajištění vody ke sprchování, způsob úpravy vody ke koupání, sprchování nebo ochlazování, pokud je voda upravována, popis míst odběru vzorků vody, způsob manipulace s prádlem, pokud je spotřebiteli půjčováno v rámci služby, způsob očisty prostředí, a v případě umělých koupališť a saun způsob kontroly dodržování základních zásad hygienického chování návštěvníků,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 w:name="p6c-1-g"/>
      <w:bookmarkEnd w:id="113"/>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předložit ke schválení návrh provozního řádu podle </w:t>
      </w:r>
      <w:hyperlink r:id="rId403" w:anchor="f4218192" w:history="1">
        <w:r w:rsidRPr="00905C99">
          <w:rPr>
            <w:rFonts w:ascii="Times New Roman" w:eastAsia="Times New Roman" w:hAnsi="Times New Roman" w:cs="Times New Roman"/>
            <w:color w:val="0000FF"/>
            <w:sz w:val="24"/>
            <w:szCs w:val="24"/>
            <w:u w:val="single"/>
            <w:lang w:eastAsia="cs-CZ"/>
          </w:rPr>
          <w:t>písmene f)</w:t>
        </w:r>
      </w:hyperlink>
      <w:r w:rsidRPr="00905C99">
        <w:rPr>
          <w:rFonts w:ascii="Times New Roman" w:eastAsia="Times New Roman" w:hAnsi="Times New Roman" w:cs="Times New Roman"/>
          <w:sz w:val="24"/>
          <w:szCs w:val="24"/>
          <w:lang w:eastAsia="cs-CZ"/>
        </w:rPr>
        <w:t xml:space="preserve"> a jeho změn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 w:name="p6c-2"/>
      <w:bookmarkEnd w:id="11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Metody, pravidla, četnost, termíny a rozsah laboratorní kontroly vody ke koupání, sprchování nebo ochlazování, termíny předání protokolu o výsledku laboratorní kontroly jakosti vody, náležitosti, formu a datové rozhraní elektronického protokolu podle </w:t>
      </w:r>
      <w:hyperlink r:id="rId404" w:anchor="f4218188"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hygienické požadavky na členění, vybavení a provoz přírodního nebo umělého koupaliště nebo sauny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 w:name="p6d"/>
      <w:bookmarkEnd w:id="115"/>
      <w:r w:rsidRPr="00905C99">
        <w:rPr>
          <w:rFonts w:ascii="Times New Roman" w:eastAsia="Times New Roman" w:hAnsi="Times New Roman" w:cs="Times New Roman"/>
          <w:sz w:val="24"/>
          <w:szCs w:val="24"/>
          <w:lang w:eastAsia="cs-CZ"/>
        </w:rPr>
        <w:t>§ 6d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 w:name="p6d-1"/>
      <w:bookmarkEnd w:id="116"/>
      <w:r w:rsidRPr="00905C99">
        <w:rPr>
          <w:rFonts w:ascii="Times New Roman" w:eastAsia="Times New Roman" w:hAnsi="Times New Roman" w:cs="Times New Roman"/>
          <w:sz w:val="24"/>
          <w:szCs w:val="24"/>
          <w:lang w:eastAsia="cs-CZ"/>
        </w:rPr>
        <w:t>Osoba, která podle živnostenského zákona</w:t>
      </w:r>
      <w:hyperlink r:id="rId405" w:anchor="f4218284" w:history="1">
        <w:r w:rsidRPr="00905C99">
          <w:rPr>
            <w:rFonts w:ascii="Times New Roman" w:eastAsia="Times New Roman" w:hAnsi="Times New Roman" w:cs="Times New Roman"/>
            <w:color w:val="0000FF"/>
            <w:sz w:val="24"/>
            <w:szCs w:val="24"/>
            <w:u w:val="single"/>
            <w:vertAlign w:val="superscript"/>
            <w:lang w:eastAsia="cs-CZ"/>
          </w:rPr>
          <w:t>60</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ve stavbách nebo zařízeních, jež jsou na pozemcích využívaných ke koupání fyzických osob v souvislosti s povrchovými vodami,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 w:name="p6d-1-a"/>
      <w:bookmarkEnd w:id="11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provozuje tělovýchovné nebo sportovní zařízení nebo zařízení sloužící regeneraci nebo rekondici,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 w:name="p6d-1-b"/>
      <w:bookmarkEnd w:id="11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poskytuje tělovýchovné nebo sportovní služby,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 w:name="p6d-1-c"/>
      <w:bookmarkEnd w:id="11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provozuje hostinskou činnost, v jejímž rámci jsou poskytovány ubytovací služby, nebo ubytovací služby v turistických ubytovnách, kempech, chatových osadách nebo obdobných ubytovacích zařízeních,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a v nabídce svých služeb spotřebiteli nebo v reklamě výslovně nabízí možnost koupání nebo využívání těchto povrchových vod, má povinnosti uvedené v </w:t>
      </w:r>
      <w:hyperlink r:id="rId406" w:anchor="f4218171" w:history="1">
        <w:r w:rsidRPr="00905C99">
          <w:rPr>
            <w:rFonts w:ascii="Times New Roman" w:eastAsia="Times New Roman" w:hAnsi="Times New Roman" w:cs="Times New Roman"/>
            <w:color w:val="0000FF"/>
            <w:sz w:val="24"/>
            <w:szCs w:val="24"/>
            <w:u w:val="single"/>
            <w:lang w:eastAsia="cs-CZ"/>
          </w:rPr>
          <w:t>§ 6a odst. 1 písm. b)</w:t>
        </w:r>
      </w:hyperlink>
      <w:r w:rsidRPr="00905C99">
        <w:rPr>
          <w:rFonts w:ascii="Times New Roman" w:eastAsia="Times New Roman" w:hAnsi="Times New Roman" w:cs="Times New Roman"/>
          <w:sz w:val="24"/>
          <w:szCs w:val="24"/>
          <w:lang w:eastAsia="cs-CZ"/>
        </w:rPr>
        <w:t xml:space="preserve">, </w:t>
      </w:r>
      <w:hyperlink r:id="rId407" w:anchor="f4218182" w:history="1">
        <w:r w:rsidRPr="00905C99">
          <w:rPr>
            <w:rFonts w:ascii="Times New Roman" w:eastAsia="Times New Roman" w:hAnsi="Times New Roman" w:cs="Times New Roman"/>
            <w:color w:val="0000FF"/>
            <w:sz w:val="24"/>
            <w:szCs w:val="24"/>
            <w:u w:val="single"/>
            <w:lang w:eastAsia="cs-CZ"/>
          </w:rPr>
          <w:t>§ 6b odst. 1</w:t>
        </w:r>
      </w:hyperlink>
      <w:r w:rsidRPr="00905C99">
        <w:rPr>
          <w:rFonts w:ascii="Times New Roman" w:eastAsia="Times New Roman" w:hAnsi="Times New Roman" w:cs="Times New Roman"/>
          <w:sz w:val="24"/>
          <w:szCs w:val="24"/>
          <w:lang w:eastAsia="cs-CZ"/>
        </w:rPr>
        <w:t xml:space="preserve"> a v </w:t>
      </w:r>
      <w:hyperlink r:id="rId408" w:anchor="f4218187" w:history="1">
        <w:r w:rsidRPr="00905C99">
          <w:rPr>
            <w:rFonts w:ascii="Times New Roman" w:eastAsia="Times New Roman" w:hAnsi="Times New Roman" w:cs="Times New Roman"/>
            <w:color w:val="0000FF"/>
            <w:sz w:val="24"/>
            <w:szCs w:val="24"/>
            <w:u w:val="single"/>
            <w:lang w:eastAsia="cs-CZ"/>
          </w:rPr>
          <w:t>§ 6c odst. 1 písm. a) až 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 w:name="p6e"/>
      <w:bookmarkEnd w:id="120"/>
      <w:r w:rsidRPr="00905C99">
        <w:rPr>
          <w:rFonts w:ascii="Times New Roman" w:eastAsia="Times New Roman" w:hAnsi="Times New Roman" w:cs="Times New Roman"/>
          <w:sz w:val="24"/>
          <w:szCs w:val="24"/>
          <w:lang w:eastAsia="cs-CZ"/>
        </w:rPr>
        <w:t>§ 6e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 w:name="p6e-1"/>
      <w:bookmarkEnd w:id="121"/>
      <w:r w:rsidRPr="00905C99">
        <w:rPr>
          <w:rFonts w:ascii="Times New Roman" w:eastAsia="Times New Roman" w:hAnsi="Times New Roman" w:cs="Times New Roman"/>
          <w:sz w:val="24"/>
          <w:szCs w:val="24"/>
          <w:lang w:eastAsia="cs-CZ"/>
        </w:rPr>
        <w:t>Příslušný orgán ochrany veřejného zdraví povolí použití jiné metody laboratorní kontroly vody, než stanoví prováděcí právní předpis, pokud navrhovatel prokáže, že získané výsledky jsou rovnocenné výsledkům získaným pomocí metod a pravidel jejich použití uvedených v prováděcím právním předpisu. Způsob prokázání rovnocennosti metod a pravidel stanoví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 w:name="p6f"/>
      <w:bookmarkEnd w:id="122"/>
      <w:r w:rsidRPr="00905C99">
        <w:rPr>
          <w:rFonts w:ascii="Times New Roman" w:eastAsia="Times New Roman" w:hAnsi="Times New Roman" w:cs="Times New Roman"/>
          <w:sz w:val="24"/>
          <w:szCs w:val="24"/>
          <w:lang w:eastAsia="cs-CZ"/>
        </w:rPr>
        <w:t>§ 6f</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 w:name="p6f-1"/>
      <w:bookmarkEnd w:id="12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Provozovatel umělého koupaliště nebo sauny je dále povinen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 w:name="p6f-1-a"/>
      <w:bookmarkEnd w:id="12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při výběru zdroje vody posoudit jeho vydatnost, jakost, možnost jeho úpravy a provést laboratorní rozbory vody ve zdroji,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 w:name="p6f-1-b"/>
      <w:bookmarkEnd w:id="125"/>
      <w:r w:rsidRPr="00905C99">
        <w:rPr>
          <w:rFonts w:ascii="Times New Roman" w:eastAsia="Times New Roman" w:hAnsi="Times New Roman" w:cs="Times New Roman"/>
          <w:i/>
          <w:iCs/>
          <w:sz w:val="24"/>
          <w:szCs w:val="24"/>
          <w:lang w:eastAsia="cs-CZ"/>
        </w:rPr>
        <w:lastRenderedPageBreak/>
        <w:t>b)</w:t>
      </w:r>
      <w:r w:rsidRPr="00905C99">
        <w:rPr>
          <w:rFonts w:ascii="Times New Roman" w:eastAsia="Times New Roman" w:hAnsi="Times New Roman" w:cs="Times New Roman"/>
          <w:sz w:val="24"/>
          <w:szCs w:val="24"/>
          <w:lang w:eastAsia="cs-CZ"/>
        </w:rPr>
        <w:t xml:space="preserve"> vodu ke koupání, sprchování nebo ochlazování dezinfikovat, upravovat, obměňovat a dodržovat hygienické požadavky na recirkulační systém, jeho vybavení a intenzitu recirkulace,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 w:name="p6f-1-c"/>
      <w:bookmarkEnd w:id="12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kontrolovat chod úpravny vody včetně dezinfekčního zařízení a provádět orientační kontrolu jakosti vody ke koupání,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 w:name="p6f-1-d"/>
      <w:bookmarkEnd w:id="127"/>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dodržovat hygienické požadavky na vlastnosti materiálů vybavení umělého koupaliště nebo sauny, vlastnosti pomůcek, které přicházejí do styku s vodou ke koupání, jejich údržbu a ukládání, a jde-li o provoz bazénu pro kojence a batolata, i hygienické požadavky na oblečení kojenců a batolat při koupání,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 w:name="p6f-1-e"/>
      <w:bookmarkEnd w:id="128"/>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monitorovat jakost vody ke koupání v ukazatelích stanovovaných na místě a charakterizujících provozní zatížení bazénu a účinnost dezinfekce, a dále provádět kontrolu teploty vody v bazénu a na jejím základě dodržovat požadavky, které s teplotou vody souvisejí,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 w:name="p6f-1-f"/>
      <w:bookmarkEnd w:id="129"/>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vyznačit údaje o naměřené teplotě vody ke koupání a teplotě vzduchu umělého koupaliště a zveřejnit je na viditelném místě v prostoru ke koupání,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 w:name="p6f-1-g"/>
      <w:bookmarkEnd w:id="130"/>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dodržovat hygienické požadavky na mikroklimatické podmínky umělého koupaliště nebo sauny a způsob jejich měření,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 w:name="p6f-1-h"/>
      <w:bookmarkEnd w:id="131"/>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vést provozní deník a evidenci o výsledcích kontrol a měření provedených podle </w:t>
      </w:r>
      <w:hyperlink r:id="rId409" w:anchor="f4218207" w:history="1">
        <w:r w:rsidRPr="00905C99">
          <w:rPr>
            <w:rFonts w:ascii="Times New Roman" w:eastAsia="Times New Roman" w:hAnsi="Times New Roman" w:cs="Times New Roman"/>
            <w:color w:val="0000FF"/>
            <w:sz w:val="24"/>
            <w:szCs w:val="24"/>
            <w:u w:val="single"/>
            <w:lang w:eastAsia="cs-CZ"/>
          </w:rPr>
          <w:t>písmen c)</w:t>
        </w:r>
      </w:hyperlink>
      <w:r w:rsidRPr="00905C99">
        <w:rPr>
          <w:rFonts w:ascii="Times New Roman" w:eastAsia="Times New Roman" w:hAnsi="Times New Roman" w:cs="Times New Roman"/>
          <w:sz w:val="24"/>
          <w:szCs w:val="24"/>
          <w:lang w:eastAsia="cs-CZ"/>
        </w:rPr>
        <w:t xml:space="preserve">, </w:t>
      </w:r>
      <w:hyperlink r:id="rId410" w:anchor="f4218209"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a </w:t>
      </w:r>
      <w:hyperlink r:id="rId411" w:anchor="f4218211"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a uchovávat je po dobu 1 roku.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 w:name="p6f-2"/>
      <w:bookmarkEnd w:id="13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Zjistí-li provozovatel ve vodě ke koupání, sprchování nebo ochlazování výskyt látky neuvedené v prováděcím právním předpise, která může ovlivnit veřejné zdraví, je povinen neprodleně podat žádost o povolení a stanovení podmínek jejího výskytu, nebo provoz umělého koupaliště nebo sauny nebo jejich části zastavit. V žádosti uvede látku a její množství nebo koncentraci ve vodě, návrh hygienického limitu, hodnocení zdravotních rizik výskytu této látky a jejího limitu a způsob, rozsah a četnost kontroly dodržení navrženého hygienického limitu. Příslušný orgán ochrany veřejného zdraví výskyt látky rozhodnutím povolí, pokud navržená koncentrace nebo množství neohrožuje veřejné zdraví. Nebude-li žadateli povolení vydáno, je povinen provozování umělého koupaliště nebo sauny zastavit. Zjistí-li příslušný orgán ochrany veřejného zdraví na základě nových poznatků a informací, že látka nebo její koncentrace ovlivňuje veřejné zdraví, povolení z moci úřední změní nebo odejme.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 w:name="p6f-3"/>
      <w:bookmarkEnd w:id="13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Hygienické požadavky na vydatnost, jakost, úpravu a laboratorní rozbor zdroje vody pro umělé koupaliště a sauny, dezinfekci, úpravu, obměnu a teploty vody ke koupání, hygienické požadavky na recirkulační systém, jeho vybavení a intenzitu recirkulace, vlastnosti pomůcek a materiálů vybavení umělého koupaliště a sauny, jejich údržbu a ukládání, oblečení kojenců a batolat při koupání, mikroklimatické podmínky umělého koupaliště a sauny a způsob jejich měření upraví prováděcí právní předpis. Způsob a rozsah kontroly jakosti vody ke koupání, náležitosti provozního deníku a způsob a rozsah evidence výsledků kontrol a měření v provozním deníku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 w:name="p6g"/>
      <w:bookmarkEnd w:id="134"/>
      <w:r w:rsidRPr="00905C99">
        <w:rPr>
          <w:rFonts w:ascii="Times New Roman" w:eastAsia="Times New Roman" w:hAnsi="Times New Roman" w:cs="Times New Roman"/>
          <w:sz w:val="24"/>
          <w:szCs w:val="24"/>
          <w:lang w:eastAsia="cs-CZ"/>
        </w:rPr>
        <w:t>§ 6g</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 w:name="p6g-1"/>
      <w:bookmarkEnd w:id="135"/>
      <w:r w:rsidRPr="00905C99">
        <w:rPr>
          <w:rFonts w:ascii="Times New Roman" w:eastAsia="Times New Roman" w:hAnsi="Times New Roman" w:cs="Times New Roman"/>
          <w:i/>
          <w:iCs/>
          <w:sz w:val="24"/>
          <w:szCs w:val="24"/>
          <w:lang w:eastAsia="cs-CZ"/>
        </w:rPr>
        <w:lastRenderedPageBreak/>
        <w:t>(1)</w:t>
      </w:r>
      <w:r w:rsidRPr="00905C99">
        <w:rPr>
          <w:rFonts w:ascii="Times New Roman" w:eastAsia="Times New Roman" w:hAnsi="Times New Roman" w:cs="Times New Roman"/>
          <w:sz w:val="24"/>
          <w:szCs w:val="24"/>
          <w:lang w:eastAsia="cs-CZ"/>
        </w:rPr>
        <w:t xml:space="preserve"> Ministerstvo zdravotnictví každoročně do 31. března sestaví ve spolupráci s Ministerstvem životního prostředí a Ministerstvem zemědělství seznam, ve kterém uvede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 w:name="p6g-1-a"/>
      <w:bookmarkEnd w:id="13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přírodní koupaliště na povrchových vodách, ve kterých nabízí službu koupání provozovatel podle </w:t>
      </w:r>
      <w:hyperlink r:id="rId412" w:anchor="f4218168" w:history="1">
        <w:r w:rsidRPr="00905C99">
          <w:rPr>
            <w:rFonts w:ascii="Times New Roman" w:eastAsia="Times New Roman" w:hAnsi="Times New Roman" w:cs="Times New Roman"/>
            <w:color w:val="0000FF"/>
            <w:sz w:val="24"/>
            <w:szCs w:val="24"/>
            <w:u w:val="single"/>
            <w:lang w:eastAsia="cs-CZ"/>
          </w:rPr>
          <w:t>§ 6a</w:t>
        </w:r>
      </w:hyperlink>
      <w:r w:rsidRPr="00905C99">
        <w:rPr>
          <w:rFonts w:ascii="Times New Roman" w:eastAsia="Times New Roman" w:hAnsi="Times New Roman" w:cs="Times New Roman"/>
          <w:sz w:val="24"/>
          <w:szCs w:val="24"/>
          <w:lang w:eastAsia="cs-CZ"/>
        </w:rPr>
        <w:t xml:space="preserve">, povrchové vody využívané ke koupání podle </w:t>
      </w:r>
      <w:hyperlink r:id="rId413"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a další povrchové vody, kde lze očekávat, že se v nich bude koupat velký počet fyzických osob a nebyl pro ně vydán příslušným orgánem ochrany veřejného zdraví trvalý zákaz koupání (dále jen „další povrchové vody ke koupání“); přírodní koupaliště na povrchových vodách, ve kterých nabízí službu koupání provozovatel podle </w:t>
      </w:r>
      <w:hyperlink r:id="rId414" w:anchor="f4218168" w:history="1">
        <w:r w:rsidRPr="00905C99">
          <w:rPr>
            <w:rFonts w:ascii="Times New Roman" w:eastAsia="Times New Roman" w:hAnsi="Times New Roman" w:cs="Times New Roman"/>
            <w:color w:val="0000FF"/>
            <w:sz w:val="24"/>
            <w:szCs w:val="24"/>
            <w:u w:val="single"/>
            <w:lang w:eastAsia="cs-CZ"/>
          </w:rPr>
          <w:t>§ 6a</w:t>
        </w:r>
      </w:hyperlink>
      <w:r w:rsidRPr="00905C99">
        <w:rPr>
          <w:rFonts w:ascii="Times New Roman" w:eastAsia="Times New Roman" w:hAnsi="Times New Roman" w:cs="Times New Roman"/>
          <w:sz w:val="24"/>
          <w:szCs w:val="24"/>
          <w:lang w:eastAsia="cs-CZ"/>
        </w:rPr>
        <w:t xml:space="preserve">, a povrchové vody využívané ke koupání podle </w:t>
      </w:r>
      <w:hyperlink r:id="rId415"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se do této části seznamu zařadí jen v případě, že lze u nich očekávat, že se v nich bude koupat velký počet fyzických osob a nebyl pro ně vydán příslušným orgánem ochrany veřejného zdraví trvalý zákaz koupání nebo trvalé varování před koupáním; velký počet fyzických osob se posuzuje s ohledem na hustotu osídlení, infrastrukturu, lokální význam koupacího místa a opatření přijatá na podporu koupání,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 w:name="p6g-1-b"/>
      <w:bookmarkEnd w:id="13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přírodní koupaliště místního významu na povrchových vodách, ve kterých nabízí službu koupání provozovatel podle </w:t>
      </w:r>
      <w:hyperlink r:id="rId416" w:anchor="f4218168" w:history="1">
        <w:r w:rsidRPr="00905C99">
          <w:rPr>
            <w:rFonts w:ascii="Times New Roman" w:eastAsia="Times New Roman" w:hAnsi="Times New Roman" w:cs="Times New Roman"/>
            <w:color w:val="0000FF"/>
            <w:sz w:val="24"/>
            <w:szCs w:val="24"/>
            <w:u w:val="single"/>
            <w:lang w:eastAsia="cs-CZ"/>
          </w:rPr>
          <w:t>§ 6a</w:t>
        </w:r>
      </w:hyperlink>
      <w:r w:rsidRPr="00905C99">
        <w:rPr>
          <w:rFonts w:ascii="Times New Roman" w:eastAsia="Times New Roman" w:hAnsi="Times New Roman" w:cs="Times New Roman"/>
          <w:sz w:val="24"/>
          <w:szCs w:val="24"/>
          <w:lang w:eastAsia="cs-CZ"/>
        </w:rPr>
        <w:t xml:space="preserve"> nebo využívaných ke koupání podle </w:t>
      </w:r>
      <w:hyperlink r:id="rId417"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pro které nebyl vydán příslušným orgánem ochrany veřejného zdraví trvalý zákaz koupání,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 w:name="p6g-1-c"/>
      <w:bookmarkEnd w:id="13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koupací sezónu.</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 w:name="p6g-2"/>
      <w:bookmarkEnd w:id="13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Koupací sezónou jednotlivých přírodních koupališť se rozumí zpravidla období od 30. května do 1. září nebo období, během něhož lze očekávat velký počet koupajících se fyzických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 w:name="p6g-3"/>
      <w:bookmarkEnd w:id="14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Seznam podle </w:t>
      </w:r>
      <w:hyperlink r:id="rId418" w:anchor="f4218216"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zpřístupní Ministerstvo zdravotnictví na dobu 10 kalendářních dnů na své úřední desce a úředních deskách krajských hygienických stanic a jejich územních pracovišť veřejnosti k připomínkám; za den, od kterého počíná plynout tato doba, se považuje den, ve kterém byl seznam vyvěšen nejpozději. Seznam upravený na základě vyhodnocení uplatněných připomínek uveřejní Ministerstvo zdravotnictví na úřední desce ve svém sídle, na úředních deskách v sídle krajských hygienických stanic a na Portálu veřejné správy. Ministerstvo životního prostředí předloží seznam vod ke koupání podle </w:t>
      </w:r>
      <w:hyperlink r:id="rId419" w:anchor="f4218217"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každoročně před zahájením koupací sezóny Evropské komisi s uvedením důvodů jeho změn, pokud k nim došlo oproti předchozímu roku.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 w:name="p6g-4"/>
      <w:bookmarkEnd w:id="14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Ministerstvo životního prostředí ve spolupráci s Ministerstvem zdravotnictví dále předloží Evropské komisi do 31. prosince kalendářního roku za uplynulou koupací sezónu zprávu o výsledcích monitorování a posouzení jakosti povrchových vod uvedených v seznamu podle </w:t>
      </w:r>
      <w:hyperlink r:id="rId420" w:anchor="f4218217"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spolu s informací o pozastavení monitorovacího kalendáře a jeho důvodech a s popisem významných opatření, která byla podle tohoto zákona a vodního zákona</w:t>
      </w:r>
      <w:hyperlink r:id="rId421" w:anchor="f2068934" w:history="1">
        <w:r w:rsidRPr="00905C99">
          <w:rPr>
            <w:rFonts w:ascii="Times New Roman" w:eastAsia="Times New Roman" w:hAnsi="Times New Roman" w:cs="Times New Roman"/>
            <w:color w:val="0000FF"/>
            <w:sz w:val="24"/>
            <w:szCs w:val="24"/>
            <w:u w:val="single"/>
            <w:vertAlign w:val="superscript"/>
            <w:lang w:eastAsia="cs-CZ"/>
          </w:rPr>
          <w:t>8a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přijata příslušnými správními úřady k řízení jakosti vody ke koupání.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 w:name="p6g-5"/>
      <w:bookmarkEnd w:id="14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Ministerstvo zdravotnictví dále informuje Evropskou komisi o povolení podle </w:t>
      </w:r>
      <w:hyperlink r:id="rId422" w:anchor="f4218201" w:history="1">
        <w:r w:rsidRPr="00905C99">
          <w:rPr>
            <w:rFonts w:ascii="Times New Roman" w:eastAsia="Times New Roman" w:hAnsi="Times New Roman" w:cs="Times New Roman"/>
            <w:color w:val="0000FF"/>
            <w:sz w:val="24"/>
            <w:szCs w:val="24"/>
            <w:u w:val="single"/>
            <w:lang w:eastAsia="cs-CZ"/>
          </w:rPr>
          <w:t>§ 6e</w:t>
        </w:r>
      </w:hyperlink>
      <w:r w:rsidRPr="00905C99">
        <w:rPr>
          <w:rFonts w:ascii="Times New Roman" w:eastAsia="Times New Roman" w:hAnsi="Times New Roman" w:cs="Times New Roman"/>
          <w:sz w:val="24"/>
          <w:szCs w:val="24"/>
          <w:lang w:eastAsia="cs-CZ"/>
        </w:rPr>
        <w:t xml:space="preserve"> k provedení mikrobiologického rozboru vod ke koupání uvedených v seznamu podle </w:t>
      </w:r>
      <w:hyperlink r:id="rId423" w:anchor="f4218217"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včetně hodnocení rovnocennosti metodám a pravidlům stanoveným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 w:name="cast1-hlava2-dil2"/>
      <w:bookmarkEnd w:id="143"/>
      <w:r w:rsidRPr="00905C99">
        <w:rPr>
          <w:rFonts w:ascii="Times New Roman" w:eastAsia="Times New Roman" w:hAnsi="Times New Roman" w:cs="Times New Roman"/>
          <w:sz w:val="24"/>
          <w:szCs w:val="24"/>
          <w:lang w:eastAsia="cs-CZ"/>
        </w:rPr>
        <w:t>Díl 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Podmínky pro výchovu, vzdělávání a zotavení dětí a mladistvých, podmínky vnitřního prostředí stavby a hygienické požadavky na venkovní hrací plochy pro hry dětí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 w:name="p7"/>
      <w:bookmarkEnd w:id="144"/>
      <w:r w:rsidRPr="00905C99">
        <w:rPr>
          <w:rFonts w:ascii="Times New Roman" w:eastAsia="Times New Roman" w:hAnsi="Times New Roman" w:cs="Times New Roman"/>
          <w:sz w:val="24"/>
          <w:szCs w:val="24"/>
          <w:lang w:eastAsia="cs-CZ"/>
        </w:rPr>
        <w:t>§ 7</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Hygienické požadavky na prostory a provoz škol a školských zařízení, zařízení sociálně výchovné činnosti, zařízení pro děti vyžadující okamžitou pomoc, služby péče o dítě v dětské skupině a živností, jejichž předmětem je péče o děti</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 w:name="p7-1"/>
      <w:bookmarkEnd w:id="14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Školy a školská zařízení</w:t>
      </w:r>
      <w:hyperlink r:id="rId424" w:anchor="f2068936" w:history="1">
        <w:r w:rsidR="00905C99" w:rsidRPr="00905C99">
          <w:rPr>
            <w:rFonts w:ascii="Times New Roman" w:eastAsia="Times New Roman" w:hAnsi="Times New Roman" w:cs="Times New Roman"/>
            <w:color w:val="0000FF"/>
            <w:sz w:val="24"/>
            <w:szCs w:val="24"/>
            <w:u w:val="single"/>
            <w:vertAlign w:val="superscript"/>
            <w:lang w:eastAsia="cs-CZ"/>
          </w:rPr>
          <w:t>9</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zapsaná do školského rejstříku</w:t>
      </w:r>
      <w:hyperlink r:id="rId425" w:anchor="f2068939" w:history="1">
        <w:r w:rsidR="00905C99" w:rsidRPr="00905C99">
          <w:rPr>
            <w:rFonts w:ascii="Times New Roman" w:eastAsia="Times New Roman" w:hAnsi="Times New Roman" w:cs="Times New Roman"/>
            <w:color w:val="0000FF"/>
            <w:sz w:val="24"/>
            <w:szCs w:val="24"/>
            <w:u w:val="single"/>
            <w:vertAlign w:val="superscript"/>
            <w:lang w:eastAsia="cs-CZ"/>
          </w:rPr>
          <w:t>10</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s výjimkou zařízení pro další vzdělávání pedagogických pracovníků, školských poradenských zařízení a zařízení školního stravování, a dále zařízení sociálně výchovné činnosti a zařízení pro děti vyžadující okamžitou pomoc</w:t>
      </w:r>
      <w:hyperlink r:id="rId426" w:anchor="f2068942" w:history="1">
        <w:r w:rsidR="00905C99" w:rsidRPr="00905C99">
          <w:rPr>
            <w:rFonts w:ascii="Times New Roman" w:eastAsia="Times New Roman" w:hAnsi="Times New Roman" w:cs="Times New Roman"/>
            <w:color w:val="0000FF"/>
            <w:sz w:val="24"/>
            <w:szCs w:val="24"/>
            <w:u w:val="single"/>
            <w:vertAlign w:val="superscript"/>
            <w:lang w:eastAsia="cs-CZ"/>
          </w:rPr>
          <w:t>10a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(dále jen "zařízení pro výchovu a vzdělávání") jsou povinny zajistit, aby byly splněny hygienické požadavky upravené prováděcím právním předpisem na prostorové podmínky, vybavení, provoz, osvětlení, vytápění, mikroklimatické podmínky, zásobování vodou, úklid a nakládání s prádlem. Povinnost uvedenou ve větě první má i osoba provozující v provozovně živnost, jejíž náplní je péče o děti do 3 let věku nebo výchova, výuka anebo mimoškolní vzdělávání dětí nad 3 roky věku v předškolním zařízení, soukromé škole nebo zařízení sloužícím odbornému vzdělávání, nezařazených do rejstříku škol a školských zařízení a dále poskytovatel služby péče o dítě v dětské skupině, pokud se jedná o dětskou skupinu nad 12 dětí.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 w:name="p7-2"/>
      <w:bookmarkEnd w:id="14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Režim dne zohledňující věkové a fyzické zvláštnosti dětí a mladistvých, podmínky jejich pohybové výchovy a otužování, podmínky odborného výcviku a učební praxe, režim stravování včetně pitného režimu upraví zařízení pro výchovu a vzdělávání v provozním řádu.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 w:name="p7-3"/>
      <w:bookmarkEnd w:id="147"/>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K předcházení vzniku a šíření infekčních onemocnění je zařízení pro výchovu a vzdělávání povinno zajistit oddělení dítěte nebo mladistvého, kteří vykazují známky akutního onemocnění, od ostatních dětí a mladistvých a zajistit pro ně dohled zletilé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 w:name="p7a"/>
      <w:bookmarkEnd w:id="148"/>
      <w:r w:rsidRPr="00905C99">
        <w:rPr>
          <w:rFonts w:ascii="Times New Roman" w:eastAsia="Times New Roman" w:hAnsi="Times New Roman" w:cs="Times New Roman"/>
          <w:sz w:val="24"/>
          <w:szCs w:val="24"/>
          <w:lang w:eastAsia="cs-CZ"/>
        </w:rPr>
        <w:t>§ 7a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Provozovatel potravinářského podniku nesmí ve škole nebo školském zařízení zapsaných do školského rejstříku</w:t>
      </w:r>
      <w:hyperlink r:id="rId427" w:anchor="f5621383" w:history="1">
        <w:r w:rsidRPr="00905C99">
          <w:rPr>
            <w:rFonts w:ascii="Times New Roman" w:eastAsia="Times New Roman" w:hAnsi="Times New Roman" w:cs="Times New Roman"/>
            <w:color w:val="0000FF"/>
            <w:sz w:val="24"/>
            <w:szCs w:val="24"/>
            <w:u w:val="single"/>
            <w:vertAlign w:val="superscript"/>
            <w:lang w:eastAsia="cs-CZ"/>
          </w:rPr>
          <w:t>89</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nabízet k prodeji ani prodávat potraviny</w:t>
      </w:r>
      <w:hyperlink r:id="rId428" w:anchor="f5621384" w:history="1">
        <w:r w:rsidRPr="00905C99">
          <w:rPr>
            <w:rFonts w:ascii="Times New Roman" w:eastAsia="Times New Roman" w:hAnsi="Times New Roman" w:cs="Times New Roman"/>
            <w:color w:val="0000FF"/>
            <w:sz w:val="24"/>
            <w:szCs w:val="24"/>
            <w:u w:val="single"/>
            <w:vertAlign w:val="superscript"/>
            <w:lang w:eastAsia="cs-CZ"/>
          </w:rPr>
          <w:t>90</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které jsou v rozporu s výživovými požadavky na zdravou výživu dětí, žáků a studentů. Požadavky na potraviny, které odpovídají výživovým požadavkům na zdravou výživu dětí, žáků a studentů a lze je nabízet k prodeji a prodávat ve školách a školských zařízeních, stanoví jiný právní předpis o požadavcích na potraviny, pro které je přípustná reklama a které lze nabízet k prodeji a prodávat ve školách a školských zařízeních.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 w:name="p8"/>
      <w:bookmarkEnd w:id="149"/>
      <w:r w:rsidRPr="00905C99">
        <w:rPr>
          <w:rFonts w:ascii="Times New Roman" w:eastAsia="Times New Roman" w:hAnsi="Times New Roman" w:cs="Times New Roman"/>
          <w:sz w:val="24"/>
          <w:szCs w:val="24"/>
          <w:lang w:eastAsia="cs-CZ"/>
        </w:rPr>
        <w:t>§ 8</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Zotavovací akce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 w:name="p8-1"/>
      <w:bookmarkEnd w:id="150"/>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Zotavovací akcí je organizovaný pobyt 30 a více dětí ve věku do 15 let na dobu delší než 5 dnů, jehož účelem je posílit zdraví dětí, zvýšit jejich tělesnou zdatnost, popřípadě i získat specifické znalosti nebo dovednosti.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 w:name="p8-2"/>
      <w:bookmarkEnd w:id="15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Osoba, která přijala děti na zotavovací akci (dále jen "pořádající osoba"), je povinna zajistit její umístění, zásobování vodou a odstraňování odpadků a splaškových vod v souladu s hygienickými požadavky upravenými prováděcím právním předpisem. Pořádající osoba je dále povinna dodržet hygienické požadavky na prostorové a funkční členění staveb a zařízení, jejich vybavení a osvětlení, ubytování, úklid, stravování a režim dne, které upraví prováděcí právní předpis. Prováděcí právní předpis stanoví, které potraviny nesmí pořádající osoba na zotavovací akci podávat ani používat k přípravě pokrmů, ledaže budou splněny podmínky upravené tímto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 w:name="p8-3"/>
      <w:bookmarkEnd w:id="152"/>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Pořádající osoba je povinna jeden měsíc před zahájením zotavovací akce ohlásit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 w:name="p8-3-a"/>
      <w:bookmarkEnd w:id="15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termín a místo jejího konání,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 w:name="p8-3-b"/>
      <w:bookmarkEnd w:id="15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počet dětí zúčastněných na zotavovací akci,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 w:name="p8-3-c"/>
      <w:bookmarkEnd w:id="15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způsob jejího zabezpečení pitnou vodou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 w:name="p8-3-d"/>
      <w:bookmarkEnd w:id="156"/>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způsob zajištění stravování účastníků zotavovací akce.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 w:name="p8-4"/>
      <w:bookmarkEnd w:id="157"/>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Jako součást ohlášení podle </w:t>
      </w:r>
      <w:hyperlink r:id="rId429" w:anchor="f2067036"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předloží pořádající osoba v případě, že pitná voda není zabezpečena osobami uvedenými v </w:t>
      </w:r>
      <w:hyperlink r:id="rId430"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protokol o kráceném rozboru jakosti pitné vody. Rozsah kráceného rozboru jakosti pitné vody stanoví prováděcí právní předpis. Protokol nesmí být starší než 3 měsíce.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 w:name="p9"/>
      <w:bookmarkEnd w:id="158"/>
      <w:r w:rsidRPr="00905C99">
        <w:rPr>
          <w:rFonts w:ascii="Times New Roman" w:eastAsia="Times New Roman" w:hAnsi="Times New Roman" w:cs="Times New Roman"/>
          <w:sz w:val="24"/>
          <w:szCs w:val="24"/>
          <w:lang w:eastAsia="cs-CZ"/>
        </w:rPr>
        <w:t>§ 9</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Podmínky účasti dětí ve škole v přírodě a na zotavovací akci</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9" w:name="p9-1"/>
      <w:bookmarkEnd w:id="159"/>
      <w:r w:rsidRPr="00905C99">
        <w:rPr>
          <w:rFonts w:ascii="Times New Roman" w:eastAsia="Times New Roman" w:hAnsi="Times New Roman" w:cs="Times New Roman"/>
          <w:i/>
          <w:iCs/>
          <w:sz w:val="24"/>
          <w:szCs w:val="24"/>
          <w:lang w:eastAsia="cs-CZ"/>
        </w:rPr>
        <w:t xml:space="preserve"> </w:t>
      </w:r>
      <w:proofErr w:type="gramStart"/>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Škola</w:t>
      </w:r>
      <w:proofErr w:type="gramEnd"/>
      <w:r w:rsidR="00905C99" w:rsidRPr="00905C99">
        <w:rPr>
          <w:rFonts w:ascii="Times New Roman" w:eastAsia="Times New Roman" w:hAnsi="Times New Roman" w:cs="Times New Roman"/>
          <w:sz w:val="24"/>
          <w:szCs w:val="24"/>
          <w:lang w:eastAsia="cs-CZ"/>
        </w:rPr>
        <w:t xml:space="preserve"> může na školu v přírodě vyslat jen dítě, </w:t>
      </w:r>
      <w:proofErr w:type="gramStart"/>
      <w:r w:rsidR="00905C99" w:rsidRPr="00905C99">
        <w:rPr>
          <w:rFonts w:ascii="Times New Roman" w:eastAsia="Times New Roman" w:hAnsi="Times New Roman" w:cs="Times New Roman"/>
          <w:sz w:val="24"/>
          <w:szCs w:val="24"/>
          <w:lang w:eastAsia="cs-CZ"/>
        </w:rPr>
        <w:t>které</w:t>
      </w:r>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0" w:name="p9-1-a"/>
      <w:bookmarkEnd w:id="16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je zdravotně způsobilé k účasti na ní a podrobilo se stanoveným pravidelným očkováním nebo má doklad, že je proti nákaze imunní nebo že se nemůže očkování podrobit pro trvalou kontraindikaci,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1" w:name="p9-1-b"/>
      <w:bookmarkEnd w:id="16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nejeví známky akutního onemocnění (například horečky nebo průjmu),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2" w:name="p9-1-c"/>
      <w:bookmarkEnd w:id="16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ve 14 kalendářních dnech před odjezdem do školy v přírodě nepřišlo do styku s fyzickou osobou nemocnou infekčním onemocněním nebo podezřelou z nákazy ani mu není nařízeno karanténní opatření.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3" w:name="p9-2"/>
      <w:bookmarkEnd w:id="163"/>
      <w:r w:rsidRPr="00905C99">
        <w:rPr>
          <w:rFonts w:ascii="Times New Roman" w:eastAsia="Times New Roman" w:hAnsi="Times New Roman" w:cs="Times New Roman"/>
          <w:i/>
          <w:iCs/>
          <w:sz w:val="24"/>
          <w:szCs w:val="24"/>
          <w:lang w:eastAsia="cs-CZ"/>
        </w:rPr>
        <w:lastRenderedPageBreak/>
        <w:t>(2)</w:t>
      </w:r>
      <w:r w:rsidRPr="00905C99">
        <w:rPr>
          <w:rFonts w:ascii="Times New Roman" w:eastAsia="Times New Roman" w:hAnsi="Times New Roman" w:cs="Times New Roman"/>
          <w:sz w:val="24"/>
          <w:szCs w:val="24"/>
          <w:lang w:eastAsia="cs-CZ"/>
        </w:rPr>
        <w:t xml:space="preserve"> Pořádající osoba může na zotavovací akci přijmout jen dítě, které splňuje požadavky stanovené v </w:t>
      </w:r>
      <w:hyperlink r:id="rId431" w:anchor="f2067049" w:history="1">
        <w:r w:rsidRPr="00905C99">
          <w:rPr>
            <w:rFonts w:ascii="Times New Roman" w:eastAsia="Times New Roman" w:hAnsi="Times New Roman" w:cs="Times New Roman"/>
            <w:color w:val="0000FF"/>
            <w:sz w:val="24"/>
            <w:szCs w:val="24"/>
            <w:u w:val="single"/>
            <w:lang w:eastAsia="cs-CZ"/>
          </w:rPr>
          <w:t>odstavci 1.</w:t>
        </w:r>
      </w:hyperlink>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4" w:name="p9-3"/>
      <w:bookmarkEnd w:id="16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Zdravotní způsobilost dítěte pro účast na škole v přírodě nebo zotavovací akci posuzuje a posudek vydává registrující poskytovatel zdravotních služeb v oboru praktické lékařství pro děti a dorost</w:t>
      </w:r>
      <w:hyperlink r:id="rId432" w:anchor="f2068943" w:history="1">
        <w:r w:rsidR="00905C99" w:rsidRPr="00905C99">
          <w:rPr>
            <w:rFonts w:ascii="Times New Roman" w:eastAsia="Times New Roman" w:hAnsi="Times New Roman" w:cs="Times New Roman"/>
            <w:color w:val="0000FF"/>
            <w:sz w:val="24"/>
            <w:szCs w:val="24"/>
            <w:u w:val="single"/>
            <w:vertAlign w:val="superscript"/>
            <w:lang w:eastAsia="cs-CZ"/>
          </w:rPr>
          <w:t>11</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Tento poskytovatel zdravotních služeb v posudku dále uvede, zda se dítě podrobilo stanoveným pravidelným očkováním nebo má doklad, že je proti nákaze imunní nebo že se nemůže očkování podrobit pro trvalou kontraindikaci. Vzor posudku upraví prováděcí právní předpis. Posudek o zdravotní způsobilosti dítěte má platnost po dobu jednoho roku od data vystavení, pokud během této doby nedošlo ke změně zdravotní způsobilosti dítěte. Skutečnosti uvedené v </w:t>
      </w:r>
      <w:hyperlink r:id="rId433" w:anchor="f2067053" w:history="1">
        <w:r w:rsidR="00905C99" w:rsidRPr="00905C99">
          <w:rPr>
            <w:rFonts w:ascii="Times New Roman" w:eastAsia="Times New Roman" w:hAnsi="Times New Roman" w:cs="Times New Roman"/>
            <w:color w:val="0000FF"/>
            <w:sz w:val="24"/>
            <w:szCs w:val="24"/>
            <w:u w:val="single"/>
            <w:lang w:eastAsia="cs-CZ"/>
          </w:rPr>
          <w:t>odstavci 1 písm. b)</w:t>
        </w:r>
      </w:hyperlink>
      <w:r w:rsidR="00905C99" w:rsidRPr="00905C99">
        <w:rPr>
          <w:rFonts w:ascii="Times New Roman" w:eastAsia="Times New Roman" w:hAnsi="Times New Roman" w:cs="Times New Roman"/>
          <w:sz w:val="24"/>
          <w:szCs w:val="24"/>
          <w:lang w:eastAsia="cs-CZ"/>
        </w:rPr>
        <w:t xml:space="preserve"> a c) potvrzuje v písemném prohlášení zákonný zástupce dítěte</w:t>
      </w:r>
      <w:hyperlink r:id="rId434" w:anchor="f2068945" w:history="1">
        <w:r w:rsidR="00905C99" w:rsidRPr="00905C99">
          <w:rPr>
            <w:rFonts w:ascii="Times New Roman" w:eastAsia="Times New Roman" w:hAnsi="Times New Roman" w:cs="Times New Roman"/>
            <w:color w:val="0000FF"/>
            <w:sz w:val="24"/>
            <w:szCs w:val="24"/>
            <w:u w:val="single"/>
            <w:vertAlign w:val="superscript"/>
            <w:lang w:eastAsia="cs-CZ"/>
          </w:rPr>
          <w:t>12</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fyzická osoba, kterou k tomu zákonný zástupce dítěte písemně zmocnil; toto potvrzení nesmí být starší než jeden den. Posudek o zdravotní způsobilosti dítěte a písemné prohlášení předá zákonný zástupce nebo fyzická osoba, kterou k tomu zákonný zástupce dítěte písemně zmocnil pořádající osobě nebo vysílající škole pro účely podle </w:t>
      </w:r>
      <w:hyperlink r:id="rId435" w:anchor="f2067079" w:history="1">
        <w:r w:rsidR="00905C99" w:rsidRPr="00905C99">
          <w:rPr>
            <w:rFonts w:ascii="Times New Roman" w:eastAsia="Times New Roman" w:hAnsi="Times New Roman" w:cs="Times New Roman"/>
            <w:color w:val="0000FF"/>
            <w:sz w:val="24"/>
            <w:szCs w:val="24"/>
            <w:u w:val="single"/>
            <w:lang w:eastAsia="cs-CZ"/>
          </w:rPr>
          <w:t>§ 11 odst. 1 písm. b)</w:t>
        </w:r>
      </w:hyperlink>
      <w:r w:rsidR="00905C99" w:rsidRPr="00905C99">
        <w:rPr>
          <w:rFonts w:ascii="Times New Roman" w:eastAsia="Times New Roman" w:hAnsi="Times New Roman" w:cs="Times New Roman"/>
          <w:sz w:val="24"/>
          <w:szCs w:val="24"/>
          <w:lang w:eastAsia="cs-CZ"/>
        </w:rPr>
        <w:t xml:space="preserve"> a </w:t>
      </w:r>
      <w:hyperlink r:id="rId436" w:anchor="f2067085" w:history="1">
        <w:r w:rsidR="00905C99" w:rsidRPr="00905C99">
          <w:rPr>
            <w:rFonts w:ascii="Times New Roman" w:eastAsia="Times New Roman" w:hAnsi="Times New Roman" w:cs="Times New Roman"/>
            <w:color w:val="0000FF"/>
            <w:sz w:val="24"/>
            <w:szCs w:val="24"/>
            <w:u w:val="single"/>
            <w:lang w:eastAsia="cs-CZ"/>
          </w:rPr>
          <w:t>e)</w:t>
        </w:r>
      </w:hyperlink>
      <w:r w:rsidR="00905C99" w:rsidRPr="00905C99">
        <w:rPr>
          <w:rFonts w:ascii="Times New Roman" w:eastAsia="Times New Roman" w:hAnsi="Times New Roman" w:cs="Times New Roman"/>
          <w:sz w:val="24"/>
          <w:szCs w:val="24"/>
          <w:lang w:eastAsia="cs-CZ"/>
        </w:rPr>
        <w:t>.</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5" w:name="p9-4"/>
      <w:bookmarkEnd w:id="16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Škola, která vysílá děti na školu v přírodě, je povinna ohlásit příslušnému orgánu ochrany veřejného zdraví jeden měsíc před jejím zahájením údaje v rozsahu podle </w:t>
      </w:r>
      <w:hyperlink r:id="rId437" w:anchor="f2067036" w:history="1">
        <w:r w:rsidR="00905C99" w:rsidRPr="00905C99">
          <w:rPr>
            <w:rFonts w:ascii="Times New Roman" w:eastAsia="Times New Roman" w:hAnsi="Times New Roman" w:cs="Times New Roman"/>
            <w:color w:val="0000FF"/>
            <w:sz w:val="24"/>
            <w:szCs w:val="24"/>
            <w:u w:val="single"/>
            <w:lang w:eastAsia="cs-CZ"/>
          </w:rPr>
          <w:t>§ 8 odst. 3</w:t>
        </w:r>
      </w:hyperlink>
      <w:r w:rsidR="00905C99" w:rsidRPr="00905C99">
        <w:rPr>
          <w:rFonts w:ascii="Times New Roman" w:eastAsia="Times New Roman" w:hAnsi="Times New Roman" w:cs="Times New Roman"/>
          <w:sz w:val="24"/>
          <w:szCs w:val="24"/>
          <w:lang w:eastAsia="cs-CZ"/>
        </w:rPr>
        <w:t xml:space="preserve"> a poskytnout mu doklad podle </w:t>
      </w:r>
      <w:hyperlink r:id="rId438" w:anchor="f2067045" w:history="1">
        <w:r w:rsidR="00905C99" w:rsidRPr="00905C99">
          <w:rPr>
            <w:rFonts w:ascii="Times New Roman" w:eastAsia="Times New Roman" w:hAnsi="Times New Roman" w:cs="Times New Roman"/>
            <w:color w:val="0000FF"/>
            <w:sz w:val="24"/>
            <w:szCs w:val="24"/>
            <w:u w:val="single"/>
            <w:lang w:eastAsia="cs-CZ"/>
          </w:rPr>
          <w:t>§ 8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6" w:name="p10"/>
      <w:bookmarkEnd w:id="166"/>
      <w:r w:rsidRPr="00905C99">
        <w:rPr>
          <w:rFonts w:ascii="Times New Roman" w:eastAsia="Times New Roman" w:hAnsi="Times New Roman" w:cs="Times New Roman"/>
          <w:sz w:val="24"/>
          <w:szCs w:val="24"/>
          <w:lang w:eastAsia="cs-CZ"/>
        </w:rPr>
        <w:t>§ 10</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Podmínky účasti fyzických osob činných při škole v přírodě a zotavovací akci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7" w:name="p10-1"/>
      <w:bookmarkEnd w:id="16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Fyzické osoby činné při škole v přírodě nebo zotavovací akci jako dozor nebo zdravotník musejí být k této činnosti zdravotně způsobilé.</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8" w:name="p10-2"/>
      <w:bookmarkEnd w:id="16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Zdravotní způsobilost posuzuje a posudek vydává registrující poskytovatel zdravotních služeb v oboru všeobecné praktické lékařství</w:t>
      </w:r>
      <w:hyperlink r:id="rId439" w:anchor="f2068943" w:history="1">
        <w:r w:rsidR="00905C99" w:rsidRPr="00905C99">
          <w:rPr>
            <w:rFonts w:ascii="Times New Roman" w:eastAsia="Times New Roman" w:hAnsi="Times New Roman" w:cs="Times New Roman"/>
            <w:color w:val="0000FF"/>
            <w:sz w:val="24"/>
            <w:szCs w:val="24"/>
            <w:u w:val="single"/>
            <w:vertAlign w:val="superscript"/>
            <w:lang w:eastAsia="cs-CZ"/>
          </w:rPr>
          <w:t>11</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Tento posudek má platnost 2 roky od data vystavení, pokud během této doby nedošlo ke změně zdravotní způsobilosti fyzické osoby. Posudek o zdravotní způsobilosti předají fyzické osoby činné při škole v přírodě nebo zotavovací akci, s výjimkou pedagogických</w:t>
      </w:r>
      <w:hyperlink r:id="rId440" w:anchor="f2068947" w:history="1">
        <w:r w:rsidR="00905C99" w:rsidRPr="00905C99">
          <w:rPr>
            <w:rFonts w:ascii="Times New Roman" w:eastAsia="Times New Roman" w:hAnsi="Times New Roman" w:cs="Times New Roman"/>
            <w:color w:val="0000FF"/>
            <w:sz w:val="24"/>
            <w:szCs w:val="24"/>
            <w:u w:val="single"/>
            <w:vertAlign w:val="superscript"/>
            <w:lang w:eastAsia="cs-CZ"/>
          </w:rPr>
          <w:t>13</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a zdravotnických </w:t>
      </w:r>
      <w:proofErr w:type="gramStart"/>
      <w:r w:rsidR="00905C99" w:rsidRPr="00905C99">
        <w:rPr>
          <w:rFonts w:ascii="Times New Roman" w:eastAsia="Times New Roman" w:hAnsi="Times New Roman" w:cs="Times New Roman"/>
          <w:sz w:val="24"/>
          <w:szCs w:val="24"/>
          <w:lang w:eastAsia="cs-CZ"/>
        </w:rPr>
        <w:t>pracovníků,</w:t>
      </w:r>
      <w:hyperlink r:id="rId441" w:anchor="f2068948" w:history="1">
        <w:r w:rsidR="00905C99" w:rsidRPr="00905C99">
          <w:rPr>
            <w:rFonts w:ascii="Times New Roman" w:eastAsia="Times New Roman" w:hAnsi="Times New Roman" w:cs="Times New Roman"/>
            <w:color w:val="0000FF"/>
            <w:sz w:val="24"/>
            <w:szCs w:val="24"/>
            <w:u w:val="single"/>
            <w:vertAlign w:val="superscript"/>
            <w:lang w:eastAsia="cs-CZ"/>
          </w:rPr>
          <w:t>14</w:t>
        </w:r>
        <w:proofErr w:type="gramEnd"/>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vysílající škole nebo pořádající osobě pro účely podle </w:t>
      </w:r>
      <w:hyperlink r:id="rId442" w:anchor="f2067079" w:history="1">
        <w:r w:rsidR="00905C99" w:rsidRPr="00905C99">
          <w:rPr>
            <w:rFonts w:ascii="Times New Roman" w:eastAsia="Times New Roman" w:hAnsi="Times New Roman" w:cs="Times New Roman"/>
            <w:color w:val="0000FF"/>
            <w:sz w:val="24"/>
            <w:szCs w:val="24"/>
            <w:u w:val="single"/>
            <w:lang w:eastAsia="cs-CZ"/>
          </w:rPr>
          <w:t>§ 11 odst. 1 písm. b)</w:t>
        </w:r>
      </w:hyperlink>
      <w:r w:rsidR="00905C99" w:rsidRPr="00905C99">
        <w:rPr>
          <w:rFonts w:ascii="Times New Roman" w:eastAsia="Times New Roman" w:hAnsi="Times New Roman" w:cs="Times New Roman"/>
          <w:sz w:val="24"/>
          <w:szCs w:val="24"/>
          <w:lang w:eastAsia="cs-CZ"/>
        </w:rPr>
        <w:t xml:space="preserve"> a </w:t>
      </w:r>
      <w:hyperlink r:id="rId443" w:anchor="f2067085" w:history="1">
        <w:r w:rsidR="00905C99" w:rsidRPr="00905C99">
          <w:rPr>
            <w:rFonts w:ascii="Times New Roman" w:eastAsia="Times New Roman" w:hAnsi="Times New Roman" w:cs="Times New Roman"/>
            <w:color w:val="0000FF"/>
            <w:sz w:val="24"/>
            <w:szCs w:val="24"/>
            <w:u w:val="single"/>
            <w:lang w:eastAsia="cs-CZ"/>
          </w:rPr>
          <w:t>e)</w:t>
        </w:r>
      </w:hyperlink>
      <w:r w:rsidR="00905C99"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69" w:name="p10-3"/>
      <w:bookmarkEnd w:id="169"/>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Fyzické osoby činné při stravování musí splňovat požadavky stanovené pro výkon činností epidemiologicky závažných v </w:t>
      </w:r>
      <w:hyperlink r:id="rId444" w:anchor="f2067150" w:history="1">
        <w:r w:rsidRPr="00905C99">
          <w:rPr>
            <w:rFonts w:ascii="Times New Roman" w:eastAsia="Times New Roman" w:hAnsi="Times New Roman" w:cs="Times New Roman"/>
            <w:color w:val="0000FF"/>
            <w:sz w:val="24"/>
            <w:szCs w:val="24"/>
            <w:u w:val="single"/>
            <w:lang w:eastAsia="cs-CZ"/>
          </w:rPr>
          <w:t>§ 19 odst. 2</w:t>
        </w:r>
      </w:hyperlink>
      <w:r w:rsidRPr="00905C99">
        <w:rPr>
          <w:rFonts w:ascii="Times New Roman" w:eastAsia="Times New Roman" w:hAnsi="Times New Roman" w:cs="Times New Roman"/>
          <w:sz w:val="24"/>
          <w:szCs w:val="24"/>
          <w:lang w:eastAsia="cs-CZ"/>
        </w:rPr>
        <w:t xml:space="preserve"> a </w:t>
      </w:r>
      <w:hyperlink r:id="rId445" w:anchor="f2067155" w:history="1">
        <w:r w:rsidRPr="00905C99">
          <w:rPr>
            <w:rFonts w:ascii="Times New Roman" w:eastAsia="Times New Roman" w:hAnsi="Times New Roman" w:cs="Times New Roman"/>
            <w:color w:val="0000FF"/>
            <w:sz w:val="24"/>
            <w:szCs w:val="24"/>
            <w:u w:val="single"/>
            <w:lang w:eastAsia="cs-CZ"/>
          </w:rPr>
          <w:t>odst. 3</w:t>
        </w:r>
      </w:hyperlink>
      <w:r w:rsidRPr="00905C99">
        <w:rPr>
          <w:rFonts w:ascii="Times New Roman" w:eastAsia="Times New Roman" w:hAnsi="Times New Roman" w:cs="Times New Roman"/>
          <w:sz w:val="24"/>
          <w:szCs w:val="24"/>
          <w:lang w:eastAsia="cs-CZ"/>
        </w:rPr>
        <w:t xml:space="preserve"> větě první. Při prověřování znalostí nutných k ochraně veřejného zdraví postupuje příslušný orgán ochrany veřejného zdraví podle </w:t>
      </w:r>
      <w:hyperlink r:id="rId446" w:anchor="f2067155" w:history="1">
        <w:r w:rsidRPr="00905C99">
          <w:rPr>
            <w:rFonts w:ascii="Times New Roman" w:eastAsia="Times New Roman" w:hAnsi="Times New Roman" w:cs="Times New Roman"/>
            <w:color w:val="0000FF"/>
            <w:sz w:val="24"/>
            <w:szCs w:val="24"/>
            <w:u w:val="single"/>
            <w:lang w:eastAsia="cs-CZ"/>
          </w:rPr>
          <w:t>§ 19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0" w:name="p11"/>
      <w:bookmarkEnd w:id="170"/>
      <w:r w:rsidRPr="00905C99">
        <w:rPr>
          <w:rFonts w:ascii="Times New Roman" w:eastAsia="Times New Roman" w:hAnsi="Times New Roman" w:cs="Times New Roman"/>
          <w:sz w:val="24"/>
          <w:szCs w:val="24"/>
          <w:lang w:eastAsia="cs-CZ"/>
        </w:rPr>
        <w:t>§ 11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Povinnost školy, která vysílá děti na školu v přírodě, a pořádající osoby</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1" w:name="p11-1"/>
      <w:bookmarkEnd w:id="17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Škola, která vysílá děti na školu v přírodě, a pořádající osoba jsou povinny zajistit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2" w:name="p11-1-a"/>
      <w:bookmarkEnd w:id="172"/>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základní péči o zdraví všech účastníků po dobu konání zotavovací akce nebo školy v přírodě, kontrolu dodržování hygienických požadavků stanovených tímto zákonem a prováděcím právním předpisem a kontrolu dodržování zásad osobní hygieny fyzickými osobami uvedenými v </w:t>
      </w:r>
      <w:hyperlink r:id="rId447" w:anchor="f2067067" w:history="1">
        <w:r w:rsidRPr="00905C99">
          <w:rPr>
            <w:rFonts w:ascii="Times New Roman" w:eastAsia="Times New Roman" w:hAnsi="Times New Roman" w:cs="Times New Roman"/>
            <w:color w:val="0000FF"/>
            <w:sz w:val="24"/>
            <w:szCs w:val="24"/>
            <w:u w:val="single"/>
            <w:lang w:eastAsia="cs-CZ"/>
          </w:rPr>
          <w:t>§ 10 odst. 3</w:t>
        </w:r>
      </w:hyperlink>
      <w:r w:rsidRPr="00905C99">
        <w:rPr>
          <w:rFonts w:ascii="Times New Roman" w:eastAsia="Times New Roman" w:hAnsi="Times New Roman" w:cs="Times New Roman"/>
          <w:sz w:val="24"/>
          <w:szCs w:val="24"/>
          <w:lang w:eastAsia="cs-CZ"/>
        </w:rPr>
        <w:t xml:space="preserve"> způsobilou fyzickou osobou (zdravotníkem); za způsobilou se pro účely tohoto zákona považuje fyzická osoba, která získala způsobilost k výkonu zdravotnického povolání lékaře, zubního lékaře, všeobecné sestry, porodní asistentky, zdravotnického záchranáře nebo zdravotnického asistenta, fyzická osoba, která absolvovala kurs první pomoci se zaměřením na zdravotnickou činnost při škole v přírodě nebo zotavovací akci, a student oboru všeobecné lékařství nebo zubní lékařství po úspěšném ukončení třetího ročníku; náplň kursu první pomoci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3" w:name="p11-1-b"/>
      <w:bookmarkEnd w:id="17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účast pouze fyzických osob, které splňují podmínky stanovené v </w:t>
      </w:r>
      <w:hyperlink r:id="rId448" w:anchor="f2067061" w:history="1">
        <w:r w:rsidRPr="00905C99">
          <w:rPr>
            <w:rFonts w:ascii="Times New Roman" w:eastAsia="Times New Roman" w:hAnsi="Times New Roman" w:cs="Times New Roman"/>
            <w:color w:val="0000FF"/>
            <w:sz w:val="24"/>
            <w:szCs w:val="24"/>
            <w:u w:val="single"/>
            <w:lang w:eastAsia="cs-CZ"/>
          </w:rPr>
          <w:t>§ 10</w:t>
        </w:r>
      </w:hyperlink>
      <w:r w:rsidRPr="00905C99">
        <w:rPr>
          <w:rFonts w:ascii="Times New Roman" w:eastAsia="Times New Roman" w:hAnsi="Times New Roman" w:cs="Times New Roman"/>
          <w:sz w:val="24"/>
          <w:szCs w:val="24"/>
          <w:lang w:eastAsia="cs-CZ"/>
        </w:rPr>
        <w:t xml:space="preserve">; účast zdravotníka při kontrole zdravotních průkazů fyzických osob uvedených v </w:t>
      </w:r>
      <w:hyperlink r:id="rId449" w:anchor="f2067067" w:history="1">
        <w:r w:rsidRPr="00905C99">
          <w:rPr>
            <w:rFonts w:ascii="Times New Roman" w:eastAsia="Times New Roman" w:hAnsi="Times New Roman" w:cs="Times New Roman"/>
            <w:color w:val="0000FF"/>
            <w:sz w:val="24"/>
            <w:szCs w:val="24"/>
            <w:u w:val="single"/>
            <w:lang w:eastAsia="cs-CZ"/>
          </w:rPr>
          <w:t>§ 10 odst. 3</w:t>
        </w:r>
      </w:hyperlink>
      <w:r w:rsidRPr="00905C99">
        <w:rPr>
          <w:rFonts w:ascii="Times New Roman" w:eastAsia="Times New Roman" w:hAnsi="Times New Roman" w:cs="Times New Roman"/>
          <w:sz w:val="24"/>
          <w:szCs w:val="24"/>
          <w:lang w:eastAsia="cs-CZ"/>
        </w:rPr>
        <w:t xml:space="preserve">, při převzetí posudků a prohlášení podle </w:t>
      </w:r>
      <w:hyperlink r:id="rId450" w:anchor="f2067056" w:history="1">
        <w:r w:rsidRPr="00905C99">
          <w:rPr>
            <w:rFonts w:ascii="Times New Roman" w:eastAsia="Times New Roman" w:hAnsi="Times New Roman" w:cs="Times New Roman"/>
            <w:color w:val="0000FF"/>
            <w:sz w:val="24"/>
            <w:szCs w:val="24"/>
            <w:u w:val="single"/>
            <w:lang w:eastAsia="cs-CZ"/>
          </w:rPr>
          <w:t>§ 9 odst. 3</w:t>
        </w:r>
      </w:hyperlink>
      <w:r w:rsidRPr="00905C99">
        <w:rPr>
          <w:rFonts w:ascii="Times New Roman" w:eastAsia="Times New Roman" w:hAnsi="Times New Roman" w:cs="Times New Roman"/>
          <w:sz w:val="24"/>
          <w:szCs w:val="24"/>
          <w:lang w:eastAsia="cs-CZ"/>
        </w:rPr>
        <w:t xml:space="preserve"> a </w:t>
      </w:r>
      <w:hyperlink r:id="rId451" w:anchor="f2067064" w:history="1">
        <w:r w:rsidRPr="00905C99">
          <w:rPr>
            <w:rFonts w:ascii="Times New Roman" w:eastAsia="Times New Roman" w:hAnsi="Times New Roman" w:cs="Times New Roman"/>
            <w:color w:val="0000FF"/>
            <w:sz w:val="24"/>
            <w:szCs w:val="24"/>
            <w:u w:val="single"/>
            <w:lang w:eastAsia="cs-CZ"/>
          </w:rPr>
          <w:t>§ 10 odst. 2</w:t>
        </w:r>
      </w:hyperlink>
      <w:r w:rsidRPr="00905C99">
        <w:rPr>
          <w:rFonts w:ascii="Times New Roman" w:eastAsia="Times New Roman" w:hAnsi="Times New Roman" w:cs="Times New Roman"/>
          <w:sz w:val="24"/>
          <w:szCs w:val="24"/>
          <w:lang w:eastAsia="cs-CZ"/>
        </w:rPr>
        <w:t>, při sestavování jídelníčku a režimu dne; dosažitelnost zdravotníka 24 hodin denně po celou dobu konání zotavovací akce nebo školy v přírodě; pořízení výpisu z posudků o zdravotní způsobilosti (</w:t>
      </w:r>
      <w:hyperlink r:id="rId452" w:anchor="f2067056" w:history="1">
        <w:r w:rsidRPr="00905C99">
          <w:rPr>
            <w:rFonts w:ascii="Times New Roman" w:eastAsia="Times New Roman" w:hAnsi="Times New Roman" w:cs="Times New Roman"/>
            <w:color w:val="0000FF"/>
            <w:sz w:val="24"/>
            <w:szCs w:val="24"/>
            <w:u w:val="single"/>
            <w:lang w:eastAsia="cs-CZ"/>
          </w:rPr>
          <w:t>§ 9 odst. 3</w:t>
        </w:r>
      </w:hyperlink>
      <w:r w:rsidRPr="00905C99">
        <w:rPr>
          <w:rFonts w:ascii="Times New Roman" w:eastAsia="Times New Roman" w:hAnsi="Times New Roman" w:cs="Times New Roman"/>
          <w:sz w:val="24"/>
          <w:szCs w:val="24"/>
          <w:lang w:eastAsia="cs-CZ"/>
        </w:rPr>
        <w:t xml:space="preserve"> a </w:t>
      </w:r>
      <w:hyperlink r:id="rId453" w:anchor="f2067064" w:history="1">
        <w:r w:rsidRPr="00905C99">
          <w:rPr>
            <w:rFonts w:ascii="Times New Roman" w:eastAsia="Times New Roman" w:hAnsi="Times New Roman" w:cs="Times New Roman"/>
            <w:color w:val="0000FF"/>
            <w:sz w:val="24"/>
            <w:szCs w:val="24"/>
            <w:u w:val="single"/>
            <w:lang w:eastAsia="cs-CZ"/>
          </w:rPr>
          <w:t>§ 10 odst. 2</w:t>
        </w:r>
      </w:hyperlink>
      <w:r w:rsidRPr="00905C99">
        <w:rPr>
          <w:rFonts w:ascii="Times New Roman" w:eastAsia="Times New Roman" w:hAnsi="Times New Roman" w:cs="Times New Roman"/>
          <w:sz w:val="24"/>
          <w:szCs w:val="24"/>
          <w:lang w:eastAsia="cs-CZ"/>
        </w:rPr>
        <w:t xml:space="preserve">) zdravotníkem; ve výpisu zdravotník uvede závěr </w:t>
      </w:r>
      <w:proofErr w:type="gramStart"/>
      <w:r w:rsidRPr="00905C99">
        <w:rPr>
          <w:rFonts w:ascii="Times New Roman" w:eastAsia="Times New Roman" w:hAnsi="Times New Roman" w:cs="Times New Roman"/>
          <w:sz w:val="24"/>
          <w:szCs w:val="24"/>
          <w:lang w:eastAsia="cs-CZ"/>
        </w:rPr>
        <w:t>posudku a který</w:t>
      </w:r>
      <w:proofErr w:type="gramEnd"/>
      <w:r w:rsidRPr="00905C99">
        <w:rPr>
          <w:rFonts w:ascii="Times New Roman" w:eastAsia="Times New Roman" w:hAnsi="Times New Roman" w:cs="Times New Roman"/>
          <w:sz w:val="24"/>
          <w:szCs w:val="24"/>
          <w:lang w:eastAsia="cs-CZ"/>
        </w:rPr>
        <w:t xml:space="preserve"> poskytovatel zdravotních služeb posudek vydal,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4" w:name="p11-1-c"/>
      <w:bookmarkEnd w:id="17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vrácení posudků o zdravotní způsobilosti po ukončení školy v přírodě nebo zotavovací akce zákonným zástupcům dětí a fyzickým osobám činným při škole v přírodě nebo zotavovací akci,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5" w:name="p11-1-d"/>
      <w:bookmarkEnd w:id="17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vybavení lékárničky pro školu v přírodě nebo zotavovací akci podle druhu akce; nejmenší obsah lékárničky pro školy v přírodě a zotavovací akce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6" w:name="p11-1-e"/>
      <w:bookmarkEnd w:id="176"/>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vedení zdravotnického deníku a seznamu účastníků, prohlášení podle </w:t>
      </w:r>
      <w:hyperlink r:id="rId454" w:anchor="f2067056" w:history="1">
        <w:r w:rsidRPr="00905C99">
          <w:rPr>
            <w:rFonts w:ascii="Times New Roman" w:eastAsia="Times New Roman" w:hAnsi="Times New Roman" w:cs="Times New Roman"/>
            <w:color w:val="0000FF"/>
            <w:sz w:val="24"/>
            <w:szCs w:val="24"/>
            <w:u w:val="single"/>
            <w:lang w:eastAsia="cs-CZ"/>
          </w:rPr>
          <w:t>§ 9 odst. 3</w:t>
        </w:r>
      </w:hyperlink>
      <w:r w:rsidRPr="00905C99">
        <w:rPr>
          <w:rFonts w:ascii="Times New Roman" w:eastAsia="Times New Roman" w:hAnsi="Times New Roman" w:cs="Times New Roman"/>
          <w:sz w:val="24"/>
          <w:szCs w:val="24"/>
          <w:lang w:eastAsia="cs-CZ"/>
        </w:rPr>
        <w:t xml:space="preserve"> věty páté, výpisů z posudků o zdravotní způsobilosti dětí a fyzických osob činných při škole v přírodě nebo zotavovací akci a následné uchovávání těchto dokumentů po dobu 6 měsíců od skončení školy v přírodě nebo zotavovací akce,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7" w:name="p11-1-g"/>
      <w:bookmarkStart w:id="178" w:name="p11-1-f"/>
      <w:bookmarkEnd w:id="177"/>
      <w:bookmarkEnd w:id="178"/>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informovanost osoby, která má dítě v péči, o zdravotních potížích, které dítě v průběhu školy v přírodě nebo zotavovací akce prodělalo, a o případném kontaktu s infekcí.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79" w:name="p11-2"/>
      <w:bookmarkEnd w:id="17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Pořádající osoba je dále povinna zajistit instruktáž všech fyzických osob činných na zotavovací akci, s výjimkou zdravotníka, o hygienických požadavcích na tyto akce a o předcházení vzniku a šíření infekčních onemocnění a jiných poškození zdraví včetně základů první pomoci, pokud se takové instruktáže dosud nezúčastnily.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0" w:name="p11a"/>
      <w:bookmarkEnd w:id="180"/>
      <w:r w:rsidRPr="00905C99">
        <w:rPr>
          <w:rFonts w:ascii="Times New Roman" w:eastAsia="Times New Roman" w:hAnsi="Times New Roman" w:cs="Times New Roman"/>
          <w:sz w:val="24"/>
          <w:szCs w:val="24"/>
          <w:lang w:eastAsia="cs-CZ"/>
        </w:rPr>
        <w:t>§ 11a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1" w:name="p11a-1"/>
      <w:bookmarkEnd w:id="181"/>
      <w:r w:rsidRPr="00905C99">
        <w:rPr>
          <w:rFonts w:ascii="Times New Roman" w:eastAsia="Times New Roman" w:hAnsi="Times New Roman" w:cs="Times New Roman"/>
          <w:sz w:val="24"/>
          <w:szCs w:val="24"/>
          <w:lang w:eastAsia="cs-CZ"/>
        </w:rPr>
        <w:t>Za zotavovací akci se považuje i výchovně rekreační tábor pro děti,</w:t>
      </w:r>
      <w:hyperlink r:id="rId455" w:anchor="f2068942" w:history="1">
        <w:r w:rsidRPr="00905C99">
          <w:rPr>
            <w:rFonts w:ascii="Times New Roman" w:eastAsia="Times New Roman" w:hAnsi="Times New Roman" w:cs="Times New Roman"/>
            <w:color w:val="0000FF"/>
            <w:sz w:val="24"/>
            <w:szCs w:val="24"/>
            <w:u w:val="single"/>
            <w:vertAlign w:val="superscript"/>
            <w:lang w:eastAsia="cs-CZ"/>
          </w:rPr>
          <w:t>10a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to i v případě, že se ho účastní mladiství. Na pořádání výchovně rekreačních táborů se vztahují podmínky upravené pro pořádání zotavovacích akcí v </w:t>
      </w:r>
      <w:hyperlink r:id="rId456" w:anchor="f2067027" w:history="1">
        <w:r w:rsidRPr="00905C99">
          <w:rPr>
            <w:rFonts w:ascii="Times New Roman" w:eastAsia="Times New Roman" w:hAnsi="Times New Roman" w:cs="Times New Roman"/>
            <w:color w:val="0000FF"/>
            <w:sz w:val="24"/>
            <w:szCs w:val="24"/>
            <w:u w:val="single"/>
            <w:lang w:eastAsia="cs-CZ"/>
          </w:rPr>
          <w:t>§ 8 až 11</w:t>
        </w:r>
      </w:hyperlink>
      <w:r w:rsidRPr="00905C99">
        <w:rPr>
          <w:rFonts w:ascii="Times New Roman" w:eastAsia="Times New Roman" w:hAnsi="Times New Roman" w:cs="Times New Roman"/>
          <w:sz w:val="24"/>
          <w:szCs w:val="24"/>
          <w:lang w:eastAsia="cs-CZ"/>
        </w:rPr>
        <w:t>. Povinnosti pořádající osoby plní pověřená osoba, která tábor zřídila</w:t>
      </w:r>
      <w:hyperlink r:id="rId457" w:anchor="f2068942" w:history="1">
        <w:r w:rsidRPr="00905C99">
          <w:rPr>
            <w:rFonts w:ascii="Times New Roman" w:eastAsia="Times New Roman" w:hAnsi="Times New Roman" w:cs="Times New Roman"/>
            <w:color w:val="0000FF"/>
            <w:sz w:val="24"/>
            <w:szCs w:val="24"/>
            <w:u w:val="single"/>
            <w:vertAlign w:val="superscript"/>
            <w:lang w:eastAsia="cs-CZ"/>
          </w:rPr>
          <w:t>10a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2" w:name="p12"/>
      <w:bookmarkEnd w:id="182"/>
      <w:r w:rsidRPr="00905C99">
        <w:rPr>
          <w:rFonts w:ascii="Times New Roman" w:eastAsia="Times New Roman" w:hAnsi="Times New Roman" w:cs="Times New Roman"/>
          <w:sz w:val="24"/>
          <w:szCs w:val="24"/>
          <w:lang w:eastAsia="cs-CZ"/>
        </w:rPr>
        <w:t>§ 12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Jiné podobné akce pro děti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3" w:name="p12-1"/>
      <w:bookmarkEnd w:id="183"/>
      <w:r w:rsidRPr="00905C99">
        <w:rPr>
          <w:rFonts w:ascii="Times New Roman" w:eastAsia="Times New Roman" w:hAnsi="Times New Roman" w:cs="Times New Roman"/>
          <w:sz w:val="24"/>
          <w:szCs w:val="24"/>
          <w:lang w:eastAsia="cs-CZ"/>
        </w:rPr>
        <w:lastRenderedPageBreak/>
        <w:t xml:space="preserve">Při organizovaném pobytu dětí v počtu menším nebo po dobu kratší, než stanoví </w:t>
      </w:r>
      <w:hyperlink r:id="rId458" w:anchor="f2067031" w:history="1">
        <w:r w:rsidRPr="00905C99">
          <w:rPr>
            <w:rFonts w:ascii="Times New Roman" w:eastAsia="Times New Roman" w:hAnsi="Times New Roman" w:cs="Times New Roman"/>
            <w:color w:val="0000FF"/>
            <w:sz w:val="24"/>
            <w:szCs w:val="24"/>
            <w:u w:val="single"/>
            <w:lang w:eastAsia="cs-CZ"/>
          </w:rPr>
          <w:t>§ 8 odst. 1</w:t>
        </w:r>
      </w:hyperlink>
      <w:r w:rsidRPr="00905C99">
        <w:rPr>
          <w:rFonts w:ascii="Times New Roman" w:eastAsia="Times New Roman" w:hAnsi="Times New Roman" w:cs="Times New Roman"/>
          <w:sz w:val="24"/>
          <w:szCs w:val="24"/>
          <w:lang w:eastAsia="cs-CZ"/>
        </w:rPr>
        <w:t xml:space="preserve">, s výjimkou akcí pořádaných pro děti v poměru rodinném a obdobném, musí osoba, která akci pořádá, zajistit hygienicky nezávadný stav zařízení, zásobování akce pitnou vodou v rozsahu stanoveném prováděcím právním předpisem pro zotavovací akce a účast pouze fyzických osob, které splňují podmínky stanovené v </w:t>
      </w:r>
      <w:hyperlink r:id="rId459" w:anchor="f2067063" w:history="1">
        <w:r w:rsidRPr="00905C99">
          <w:rPr>
            <w:rFonts w:ascii="Times New Roman" w:eastAsia="Times New Roman" w:hAnsi="Times New Roman" w:cs="Times New Roman"/>
            <w:color w:val="0000FF"/>
            <w:sz w:val="24"/>
            <w:szCs w:val="24"/>
            <w:u w:val="single"/>
            <w:lang w:eastAsia="cs-CZ"/>
          </w:rPr>
          <w:t>§ 10 odst. 1</w:t>
        </w:r>
      </w:hyperlink>
      <w:r w:rsidRPr="00905C99">
        <w:rPr>
          <w:rFonts w:ascii="Times New Roman" w:eastAsia="Times New Roman" w:hAnsi="Times New Roman" w:cs="Times New Roman"/>
          <w:sz w:val="24"/>
          <w:szCs w:val="24"/>
          <w:lang w:eastAsia="cs-CZ"/>
        </w:rPr>
        <w:t xml:space="preserve"> a </w:t>
      </w:r>
      <w:hyperlink r:id="rId460"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4" w:name="p13"/>
      <w:bookmarkEnd w:id="184"/>
      <w:r w:rsidRPr="00905C99">
        <w:rPr>
          <w:rFonts w:ascii="Times New Roman" w:eastAsia="Times New Roman" w:hAnsi="Times New Roman" w:cs="Times New Roman"/>
          <w:sz w:val="24"/>
          <w:szCs w:val="24"/>
          <w:lang w:eastAsia="cs-CZ"/>
        </w:rPr>
        <w:t>§ 13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Vnitřní prostředí staveb a hygienické požadavky na venkovní hrací plochy</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5" w:name="p13-1"/>
      <w:bookmarkEnd w:id="18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Uživatelé staveb zařízení pro výchovu a vzdělávání, vysokých škol, škol v přírodě, staveb pro zotavovací akce, staveb zdravotnických zařízení, zařízení sociálních služeb, ubytovacích zařízení, staveb pro obchod a pro shromažďování většího počtu osob jsou povinni zajistit, aby vnitřní prostředí pobytových místností</w:t>
      </w:r>
      <w:hyperlink r:id="rId461" w:anchor="f2068949" w:history="1">
        <w:r w:rsidR="00905C99" w:rsidRPr="00905C99">
          <w:rPr>
            <w:rFonts w:ascii="Times New Roman" w:eastAsia="Times New Roman" w:hAnsi="Times New Roman" w:cs="Times New Roman"/>
            <w:color w:val="0000FF"/>
            <w:sz w:val="24"/>
            <w:szCs w:val="24"/>
            <w:u w:val="single"/>
            <w:vertAlign w:val="superscript"/>
            <w:lang w:eastAsia="cs-CZ"/>
          </w:rPr>
          <w:t>15</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 těchto stavbách odpovídalo hygienickým limitům chemických, fyzikálních a biologických ukazatelů, upravených prováděcími právními předpisy. Tím není dotčena povinnost vlastníka stavby podle zvláštních právních předpisů udržovat stavbu v dobrém stavebním </w:t>
      </w:r>
      <w:proofErr w:type="gramStart"/>
      <w:r w:rsidR="00905C99" w:rsidRPr="00905C99">
        <w:rPr>
          <w:rFonts w:ascii="Times New Roman" w:eastAsia="Times New Roman" w:hAnsi="Times New Roman" w:cs="Times New Roman"/>
          <w:sz w:val="24"/>
          <w:szCs w:val="24"/>
          <w:lang w:eastAsia="cs-CZ"/>
        </w:rPr>
        <w:t>stavu.</w:t>
      </w:r>
      <w:hyperlink r:id="rId462" w:anchor="f2068950" w:history="1">
        <w:r w:rsidR="00905C99" w:rsidRPr="00905C99">
          <w:rPr>
            <w:rFonts w:ascii="Times New Roman" w:eastAsia="Times New Roman" w:hAnsi="Times New Roman" w:cs="Times New Roman"/>
            <w:color w:val="0000FF"/>
            <w:sz w:val="24"/>
            <w:szCs w:val="24"/>
            <w:u w:val="single"/>
            <w:vertAlign w:val="superscript"/>
            <w:lang w:eastAsia="cs-CZ"/>
          </w:rPr>
          <w:t>16</w:t>
        </w:r>
        <w:proofErr w:type="gramEnd"/>
        <w:r w:rsidR="00905C99" w:rsidRPr="00905C99">
          <w:rPr>
            <w:rFonts w:ascii="Times New Roman" w:eastAsia="Times New Roman" w:hAnsi="Times New Roman" w:cs="Times New Roman"/>
            <w:color w:val="0000FF"/>
            <w:sz w:val="24"/>
            <w:szCs w:val="24"/>
            <w:u w:val="single"/>
            <w:lang w:eastAsia="cs-CZ"/>
          </w:rPr>
          <w:t>)</w:t>
        </w:r>
      </w:hyperlink>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6" w:name="p13-2"/>
      <w:bookmarkEnd w:id="18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Provozovatel venkovní hrací plochy určené pro hry dětí je povinen zajistit, aby písek užívaný ke hrám dětí v pískovištích nebyl mikrobiálně, chemicky a parazitárně znečištěn nad hygienické limity upravené prováděcím právním předpisem. Podmínky provozování takové hrací plochy s pískovištěm, režim údržby a způsob zajištění stanovených hygienických limitů upraví provozovatel v provozním řádu.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7" w:name="p14"/>
      <w:bookmarkEnd w:id="187"/>
      <w:r w:rsidRPr="00905C99">
        <w:rPr>
          <w:rFonts w:ascii="Times New Roman" w:eastAsia="Times New Roman" w:hAnsi="Times New Roman" w:cs="Times New Roman"/>
          <w:sz w:val="24"/>
          <w:szCs w:val="24"/>
          <w:lang w:eastAsia="cs-CZ"/>
        </w:rPr>
        <w:t>§ 14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8" w:name="p14-1"/>
      <w:bookmarkEnd w:id="188"/>
      <w:r w:rsidRPr="00905C99">
        <w:rPr>
          <w:rFonts w:ascii="Times New Roman" w:eastAsia="Times New Roman" w:hAnsi="Times New Roman" w:cs="Times New Roman"/>
          <w:sz w:val="24"/>
          <w:szCs w:val="24"/>
          <w:lang w:eastAsia="cs-CZ"/>
        </w:rPr>
        <w:t xml:space="preserve">Výjimky z hygienických požadavků stanovených v </w:t>
      </w:r>
      <w:hyperlink r:id="rId463" w:anchor="f2067019" w:history="1">
        <w:r w:rsidRPr="00905C99">
          <w:rPr>
            <w:rFonts w:ascii="Times New Roman" w:eastAsia="Times New Roman" w:hAnsi="Times New Roman" w:cs="Times New Roman"/>
            <w:color w:val="0000FF"/>
            <w:sz w:val="24"/>
            <w:szCs w:val="24"/>
            <w:u w:val="single"/>
            <w:lang w:eastAsia="cs-CZ"/>
          </w:rPr>
          <w:t>§ 7 odst. 1</w:t>
        </w:r>
      </w:hyperlink>
      <w:r w:rsidRPr="00905C99">
        <w:rPr>
          <w:rFonts w:ascii="Times New Roman" w:eastAsia="Times New Roman" w:hAnsi="Times New Roman" w:cs="Times New Roman"/>
          <w:sz w:val="24"/>
          <w:szCs w:val="24"/>
          <w:lang w:eastAsia="cs-CZ"/>
        </w:rPr>
        <w:t xml:space="preserve"> je možné povolit, jen pokud tím nebude ohrožena ochrana veřejného zdraví. O povolení výjimky rozhoduje na žádost osoby příslušný orgán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89" w:name="cast1-hlava2-dil3"/>
      <w:bookmarkEnd w:id="189"/>
      <w:r w:rsidRPr="00905C99">
        <w:rPr>
          <w:rFonts w:ascii="Times New Roman" w:eastAsia="Times New Roman" w:hAnsi="Times New Roman" w:cs="Times New Roman"/>
          <w:sz w:val="24"/>
          <w:szCs w:val="24"/>
          <w:lang w:eastAsia="cs-CZ"/>
        </w:rPr>
        <w:t>Díl 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Hygienické požadavky na provoz zdravotnických zařízení a některých zařízení sociálních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0" w:name="p15"/>
      <w:bookmarkEnd w:id="190"/>
      <w:r w:rsidRPr="00905C99">
        <w:rPr>
          <w:rFonts w:ascii="Times New Roman" w:eastAsia="Times New Roman" w:hAnsi="Times New Roman" w:cs="Times New Roman"/>
          <w:sz w:val="24"/>
          <w:szCs w:val="24"/>
          <w:lang w:eastAsia="cs-CZ"/>
        </w:rPr>
        <w:t>§ 15</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1" w:name="p15-1"/>
      <w:bookmarkEnd w:id="19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Poskytovatel zdravotních služeb nebo poskytovatel sociálních služeb v týdenním stacionáři, domově pro osoby se zdravotním postižením, domově pro seniory nebo domově se zvláštním režimem, (dále jen „osoba poskytující péči“), jsou povinni činit hygienická a protiepidemická opatření k předcházení vzniku a šíření infekce spojené se zdravotní péčí. Infekcí spojenou se zdravotní péčí se rozumí nemoc nebo patologický stav vzniklý v souvislosti s přítomností původce infekce nebo jeho produktů ve spojitosti s pobytem nebo výkony prováděnými osobou poskytující péči ve zdravotnickém zařízení, v týdenním stacionáři, domově pro osoby se zdravotním postižením, domově pro seniory nebo v domově se zvláštním režimem, v příslušné inkubační době.</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2" w:name="p15-2"/>
      <w:bookmarkEnd w:id="192"/>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Osoba poskytující péči je povinna stanovit opatření podle </w:t>
      </w:r>
      <w:hyperlink r:id="rId464" w:anchor="f2067112"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v provozním řádu. Poskytovatelé zdravotních služeb, jejichž součástí je dětský domov pro děti do 3 let věku jsou povinni v provozním řádu dále upravit režim dne zohledňující věkové a fyzické zvláštnosti dětí a režim stravování. Návrh provozního řádu a změnu provozního řádu schvaluje rozhodnutím příslušný orgán ochrany veřejného zdraví. U poskytovatelů zdravotních služeb příslušný orgán ochrany veřejného zdraví v rozhodnutí uvede, pro jakou formu, popřípadě druh zdravotní péče, obor zdravotní péče a místo poskytování je provozní řád vydáván, popřípadě název zdravotní služby, pro kterou je provozní řád vydáván.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3" w:name="p15-3"/>
      <w:bookmarkEnd w:id="19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Poskytovatel zdravotních služeb poskytující akutní, následnou nebo dlouhodobou lůžkovou péči je povinen poskytnout součinnost orgánu ochrany veřejného zdraví, který u něj provádí prevalenční studii infekcí spojených se zdravotní péčí [</w:t>
      </w:r>
      <w:hyperlink r:id="rId465" w:anchor="f2068116" w:history="1">
        <w:r w:rsidRPr="00905C99">
          <w:rPr>
            <w:rFonts w:ascii="Times New Roman" w:eastAsia="Times New Roman" w:hAnsi="Times New Roman" w:cs="Times New Roman"/>
            <w:color w:val="0000FF"/>
            <w:sz w:val="24"/>
            <w:szCs w:val="24"/>
            <w:u w:val="single"/>
            <w:lang w:eastAsia="cs-CZ"/>
          </w:rPr>
          <w:t>§ 82 odst. 2 písm. s)</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4" w:name="p16"/>
      <w:bookmarkEnd w:id="194"/>
      <w:r w:rsidRPr="00905C99">
        <w:rPr>
          <w:rFonts w:ascii="Times New Roman" w:eastAsia="Times New Roman" w:hAnsi="Times New Roman" w:cs="Times New Roman"/>
          <w:sz w:val="24"/>
          <w:szCs w:val="24"/>
          <w:lang w:eastAsia="cs-CZ"/>
        </w:rPr>
        <w:t>§ 16</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5" w:name="p16-1"/>
      <w:bookmarkEnd w:id="19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Osoba poskytující péči je při výskytu infekce spojené se zdravotní péčí nebo při podezření na její výskyt povinna neprodleně zjistit její příčiny a zdroje, způsob přenosu původce a provést odpovídající protiepidemická opatření k zamezení jejího dalšího šíření.</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6" w:name="p16-2"/>
      <w:bookmarkEnd w:id="19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Osoba poskytující péči je dále povinna neprodleně hlásit příslušnému orgánu ochrany veřejného zdraví případy infekce spojené se zdravotní péčí, jde-li o hromadný výskyt, těžké poškození zdraví nebo úmrtí pacienta; způsob a obsah hlášení stanoví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7" w:name="p16-2-a"/>
      <w:bookmarkStart w:id="198" w:name="p17"/>
      <w:bookmarkEnd w:id="197"/>
      <w:bookmarkEnd w:id="198"/>
      <w:r w:rsidRPr="00905C99">
        <w:rPr>
          <w:rFonts w:ascii="Times New Roman" w:eastAsia="Times New Roman" w:hAnsi="Times New Roman" w:cs="Times New Roman"/>
          <w:sz w:val="24"/>
          <w:szCs w:val="24"/>
          <w:lang w:eastAsia="cs-CZ"/>
        </w:rPr>
        <w:t>§ 17</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99" w:name="p17-1"/>
      <w:bookmarkEnd w:id="19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Osoba poskytující péči je povinna dodržet hygienické požadavky pro příjem fyzických osob do zdravotnického zařízení nebo zařízení sociálních služeb uvedeného v </w:t>
      </w:r>
      <w:hyperlink r:id="rId466" w:anchor="f2067112" w:history="1">
        <w:r w:rsidR="00905C99" w:rsidRPr="00905C99">
          <w:rPr>
            <w:rFonts w:ascii="Times New Roman" w:eastAsia="Times New Roman" w:hAnsi="Times New Roman" w:cs="Times New Roman"/>
            <w:color w:val="0000FF"/>
            <w:sz w:val="24"/>
            <w:szCs w:val="24"/>
            <w:u w:val="single"/>
            <w:lang w:eastAsia="cs-CZ"/>
          </w:rPr>
          <w:t>§ 15 odst. 1</w:t>
        </w:r>
      </w:hyperlink>
      <w:r w:rsidR="00905C99" w:rsidRPr="00905C99">
        <w:rPr>
          <w:rFonts w:ascii="Times New Roman" w:eastAsia="Times New Roman" w:hAnsi="Times New Roman" w:cs="Times New Roman"/>
          <w:sz w:val="24"/>
          <w:szCs w:val="24"/>
          <w:lang w:eastAsia="cs-CZ"/>
        </w:rPr>
        <w:t>, jejich ošetřování, zásobování vodou, úklid a výkon a kontrolu dezinfekce, sterilizace a vyššího stupně dezinfekce upravené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0" w:name="p17-2"/>
      <w:bookmarkEnd w:id="20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Dezinfekcí je soubor opatření ke zneškodňování mikroorganismů pomocí fyzikálních, chemických nebo kombinovaných postupů, které mají přerušit cestu nákazy od zdroje ke vnímavé fyzické osobě.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1" w:name="p17-3"/>
      <w:bookmarkEnd w:id="201"/>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Vyšším stupněm dezinfekce jsou postupy, které zaručují usmrcení bakterií, virů, mikroskopických hub a některých bakteriálních </w:t>
      </w:r>
      <w:proofErr w:type="spellStart"/>
      <w:r w:rsidRPr="00905C99">
        <w:rPr>
          <w:rFonts w:ascii="Times New Roman" w:eastAsia="Times New Roman" w:hAnsi="Times New Roman" w:cs="Times New Roman"/>
          <w:sz w:val="24"/>
          <w:szCs w:val="24"/>
          <w:lang w:eastAsia="cs-CZ"/>
        </w:rPr>
        <w:t>spór</w:t>
      </w:r>
      <w:proofErr w:type="spellEnd"/>
      <w:r w:rsidRPr="00905C99">
        <w:rPr>
          <w:rFonts w:ascii="Times New Roman" w:eastAsia="Times New Roman" w:hAnsi="Times New Roman" w:cs="Times New Roman"/>
          <w:sz w:val="24"/>
          <w:szCs w:val="24"/>
          <w:lang w:eastAsia="cs-CZ"/>
        </w:rPr>
        <w:t xml:space="preserve">, nezaručují však usmrcení ostatních mikroorganismů (například vysoce rezistentních </w:t>
      </w:r>
      <w:proofErr w:type="spellStart"/>
      <w:r w:rsidRPr="00905C99">
        <w:rPr>
          <w:rFonts w:ascii="Times New Roman" w:eastAsia="Times New Roman" w:hAnsi="Times New Roman" w:cs="Times New Roman"/>
          <w:sz w:val="24"/>
          <w:szCs w:val="24"/>
          <w:lang w:eastAsia="cs-CZ"/>
        </w:rPr>
        <w:t>spór</w:t>
      </w:r>
      <w:proofErr w:type="spellEnd"/>
      <w:r w:rsidRPr="00905C99">
        <w:rPr>
          <w:rFonts w:ascii="Times New Roman" w:eastAsia="Times New Roman" w:hAnsi="Times New Roman" w:cs="Times New Roman"/>
          <w:sz w:val="24"/>
          <w:szCs w:val="24"/>
          <w:lang w:eastAsia="cs-CZ"/>
        </w:rPr>
        <w:t>) a vývojových stadií zdravotně významných červů a jejich vajíček.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2" w:name="p17-4"/>
      <w:bookmarkEnd w:id="20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Sterilizací je proces, který vede k usmrcování všech mikroorganismů schopných rozmnožování včetně </w:t>
      </w:r>
      <w:proofErr w:type="spellStart"/>
      <w:r w:rsidRPr="00905C99">
        <w:rPr>
          <w:rFonts w:ascii="Times New Roman" w:eastAsia="Times New Roman" w:hAnsi="Times New Roman" w:cs="Times New Roman"/>
          <w:sz w:val="24"/>
          <w:szCs w:val="24"/>
          <w:lang w:eastAsia="cs-CZ"/>
        </w:rPr>
        <w:t>spór</w:t>
      </w:r>
      <w:proofErr w:type="spellEnd"/>
      <w:r w:rsidRPr="00905C99">
        <w:rPr>
          <w:rFonts w:ascii="Times New Roman" w:eastAsia="Times New Roman" w:hAnsi="Times New Roman" w:cs="Times New Roman"/>
          <w:sz w:val="24"/>
          <w:szCs w:val="24"/>
          <w:lang w:eastAsia="cs-CZ"/>
        </w:rPr>
        <w:t>, k nezvratné inaktivaci virů a usmrcení zdravotně významných červů a jejich vajíček.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3" w:name="p17-5"/>
      <w:bookmarkEnd w:id="203"/>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O provedené sterilizaci a jejím výsledku je osoba poskytující péči povinna vést evidenci v rozsahu upraveném prováděcím právním předpisem. Jiný způsob sterilizace může osoba poskytující péči použít jen na základě povolení příslušného orgánu ochrany veřejného zdraví. V žádosti o povolení uvede osoba poskytující péči způsob sterilizace a průkaz jeho účinnosti.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4" w:name="p18"/>
      <w:bookmarkEnd w:id="204"/>
      <w:r w:rsidRPr="00905C99">
        <w:rPr>
          <w:rFonts w:ascii="Times New Roman" w:eastAsia="Times New Roman" w:hAnsi="Times New Roman" w:cs="Times New Roman"/>
          <w:sz w:val="24"/>
          <w:szCs w:val="24"/>
          <w:lang w:eastAsia="cs-CZ"/>
        </w:rPr>
        <w:t>§ 18</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5" w:name="p18-1"/>
      <w:bookmarkEnd w:id="205"/>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Osoba poskytující péči a osoba provozující prádelnu jsou povinny zdravotnické prádlo</w:t>
      </w:r>
      <w:hyperlink r:id="rId467" w:anchor="f2068952" w:history="1">
        <w:r w:rsidR="00905C99" w:rsidRPr="00905C99">
          <w:rPr>
            <w:rFonts w:ascii="Times New Roman" w:eastAsia="Times New Roman" w:hAnsi="Times New Roman" w:cs="Times New Roman"/>
            <w:color w:val="0000FF"/>
            <w:sz w:val="24"/>
            <w:szCs w:val="24"/>
            <w:u w:val="single"/>
            <w:vertAlign w:val="superscript"/>
            <w:lang w:eastAsia="cs-CZ"/>
          </w:rPr>
          <w:t>17a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ze zdravotnického zařízení nebo zařízení sociálních služeb uvedeného v </w:t>
      </w:r>
      <w:hyperlink r:id="rId468" w:anchor="f2067112" w:history="1">
        <w:r w:rsidR="00905C99" w:rsidRPr="00905C99">
          <w:rPr>
            <w:rFonts w:ascii="Times New Roman" w:eastAsia="Times New Roman" w:hAnsi="Times New Roman" w:cs="Times New Roman"/>
            <w:color w:val="0000FF"/>
            <w:sz w:val="24"/>
            <w:szCs w:val="24"/>
            <w:u w:val="single"/>
            <w:lang w:eastAsia="cs-CZ"/>
          </w:rPr>
          <w:t>§ 15 odst. 1</w:t>
        </w:r>
      </w:hyperlink>
      <w:r w:rsidR="00905C99" w:rsidRPr="00905C99">
        <w:rPr>
          <w:rFonts w:ascii="Times New Roman" w:eastAsia="Times New Roman" w:hAnsi="Times New Roman" w:cs="Times New Roman"/>
          <w:sz w:val="24"/>
          <w:szCs w:val="24"/>
          <w:lang w:eastAsia="cs-CZ"/>
        </w:rPr>
        <w:t xml:space="preserve"> ukládat podle povahy znečištění, převážet, prát ho a zacházet s ním způsobem upraveným prováděcím právním předpisem. Osoba provozující prádelnu, ve které se pere zdravotnické prádlo</w:t>
      </w:r>
      <w:hyperlink r:id="rId469" w:anchor="f2068952" w:history="1">
        <w:r w:rsidR="00905C99" w:rsidRPr="00905C99">
          <w:rPr>
            <w:rFonts w:ascii="Times New Roman" w:eastAsia="Times New Roman" w:hAnsi="Times New Roman" w:cs="Times New Roman"/>
            <w:color w:val="0000FF"/>
            <w:sz w:val="24"/>
            <w:szCs w:val="24"/>
            <w:u w:val="single"/>
            <w:vertAlign w:val="superscript"/>
            <w:lang w:eastAsia="cs-CZ"/>
          </w:rPr>
          <w:t>17a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ze zdravotnického zařízení nebo zařízení sociálních služeb uvedeného v </w:t>
      </w:r>
      <w:hyperlink r:id="rId470" w:anchor="f2067112" w:history="1">
        <w:r w:rsidR="00905C99" w:rsidRPr="00905C99">
          <w:rPr>
            <w:rFonts w:ascii="Times New Roman" w:eastAsia="Times New Roman" w:hAnsi="Times New Roman" w:cs="Times New Roman"/>
            <w:color w:val="0000FF"/>
            <w:sz w:val="24"/>
            <w:szCs w:val="24"/>
            <w:u w:val="single"/>
            <w:lang w:eastAsia="cs-CZ"/>
          </w:rPr>
          <w:t>§ 15 odst. 1</w:t>
        </w:r>
      </w:hyperlink>
      <w:r w:rsidR="00905C99" w:rsidRPr="00905C99">
        <w:rPr>
          <w:rFonts w:ascii="Times New Roman" w:eastAsia="Times New Roman" w:hAnsi="Times New Roman" w:cs="Times New Roman"/>
          <w:sz w:val="24"/>
          <w:szCs w:val="24"/>
          <w:lang w:eastAsia="cs-CZ"/>
        </w:rPr>
        <w:t>, je povinna tuto prádelnu vybavit způsobem upraveným prováděcím právním předpisem.</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6" w:name="p18-2"/>
      <w:bookmarkEnd w:id="20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Osoba poskytující péči je povinna ve zdravotnickém zařízení a v zařízení sociálních služeb uvedeném v </w:t>
      </w:r>
      <w:hyperlink r:id="rId471" w:anchor="f2067112" w:history="1">
        <w:r w:rsidR="00905C99" w:rsidRPr="00905C99">
          <w:rPr>
            <w:rFonts w:ascii="Times New Roman" w:eastAsia="Times New Roman" w:hAnsi="Times New Roman" w:cs="Times New Roman"/>
            <w:color w:val="0000FF"/>
            <w:sz w:val="24"/>
            <w:szCs w:val="24"/>
            <w:u w:val="single"/>
            <w:lang w:eastAsia="cs-CZ"/>
          </w:rPr>
          <w:t>§ 15 odst. 1</w:t>
        </w:r>
      </w:hyperlink>
      <w:r w:rsidR="00905C99" w:rsidRPr="00905C99">
        <w:rPr>
          <w:rFonts w:ascii="Times New Roman" w:eastAsia="Times New Roman" w:hAnsi="Times New Roman" w:cs="Times New Roman"/>
          <w:sz w:val="24"/>
          <w:szCs w:val="24"/>
          <w:lang w:eastAsia="cs-CZ"/>
        </w:rPr>
        <w:t xml:space="preserve"> používat vodu, která má jakost vody pitné, pokud druh poskytované péče nevyžaduje nebo neumožňuje užití vody jiné jakosti. K užití vody jiné jakosti, nejde-li o teplou vodu podle </w:t>
      </w:r>
      <w:hyperlink r:id="rId472" w:anchor="f2066880" w:history="1">
        <w:r w:rsidR="00905C99" w:rsidRPr="00905C99">
          <w:rPr>
            <w:rFonts w:ascii="Times New Roman" w:eastAsia="Times New Roman" w:hAnsi="Times New Roman" w:cs="Times New Roman"/>
            <w:color w:val="0000FF"/>
            <w:sz w:val="24"/>
            <w:szCs w:val="24"/>
            <w:u w:val="single"/>
            <w:lang w:eastAsia="cs-CZ"/>
          </w:rPr>
          <w:t>§ 3 odst. 3</w:t>
        </w:r>
      </w:hyperlink>
      <w:r w:rsidR="00905C99" w:rsidRPr="00905C99">
        <w:rPr>
          <w:rFonts w:ascii="Times New Roman" w:eastAsia="Times New Roman" w:hAnsi="Times New Roman" w:cs="Times New Roman"/>
          <w:sz w:val="24"/>
          <w:szCs w:val="24"/>
          <w:lang w:eastAsia="cs-CZ"/>
        </w:rPr>
        <w:t>, je třeba povolení příslušného orgánu ochrany veřejného zdraví. V žádosti osoba poskytující péči uvede mikrobiologické, biologické, fyzikální, organoleptické a chemické ukazatele vody, jejich hodnoty a způsob zabezpečení dodržování hodnot těchto ukazatelů s ohledem na způsob užití vody.</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7" w:name="p18-3"/>
      <w:bookmarkEnd w:id="20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Pro provoz bazénu nebo sauny jako součásti léčebně rehabilitační péče nebo lázeňské léčebně rehabilitační péče poskytované osobou poskytující péči se použijí </w:t>
      </w:r>
      <w:hyperlink r:id="rId473" w:anchor="f4218168" w:history="1">
        <w:r w:rsidR="00905C99" w:rsidRPr="00905C99">
          <w:rPr>
            <w:rFonts w:ascii="Times New Roman" w:eastAsia="Times New Roman" w:hAnsi="Times New Roman" w:cs="Times New Roman"/>
            <w:color w:val="0000FF"/>
            <w:sz w:val="24"/>
            <w:szCs w:val="24"/>
            <w:u w:val="single"/>
            <w:lang w:eastAsia="cs-CZ"/>
          </w:rPr>
          <w:t>§ 6a</w:t>
        </w:r>
      </w:hyperlink>
      <w:r w:rsidR="00905C99" w:rsidRPr="00905C99">
        <w:rPr>
          <w:rFonts w:ascii="Times New Roman" w:eastAsia="Times New Roman" w:hAnsi="Times New Roman" w:cs="Times New Roman"/>
          <w:sz w:val="24"/>
          <w:szCs w:val="24"/>
          <w:lang w:eastAsia="cs-CZ"/>
        </w:rPr>
        <w:t xml:space="preserve">, </w:t>
      </w:r>
      <w:hyperlink r:id="rId474" w:anchor="f4218183" w:history="1">
        <w:r w:rsidR="00905C99" w:rsidRPr="00905C99">
          <w:rPr>
            <w:rFonts w:ascii="Times New Roman" w:eastAsia="Times New Roman" w:hAnsi="Times New Roman" w:cs="Times New Roman"/>
            <w:color w:val="0000FF"/>
            <w:sz w:val="24"/>
            <w:szCs w:val="24"/>
            <w:u w:val="single"/>
            <w:lang w:eastAsia="cs-CZ"/>
          </w:rPr>
          <w:t>§ 6b odst. 2</w:t>
        </w:r>
      </w:hyperlink>
      <w:r w:rsidR="00905C99" w:rsidRPr="00905C99">
        <w:rPr>
          <w:rFonts w:ascii="Times New Roman" w:eastAsia="Times New Roman" w:hAnsi="Times New Roman" w:cs="Times New Roman"/>
          <w:sz w:val="24"/>
          <w:szCs w:val="24"/>
          <w:lang w:eastAsia="cs-CZ"/>
        </w:rPr>
        <w:t xml:space="preserve"> a </w:t>
      </w:r>
      <w:hyperlink r:id="rId475" w:anchor="f4218187" w:history="1">
        <w:r w:rsidR="00905C99" w:rsidRPr="00905C99">
          <w:rPr>
            <w:rFonts w:ascii="Times New Roman" w:eastAsia="Times New Roman" w:hAnsi="Times New Roman" w:cs="Times New Roman"/>
            <w:color w:val="0000FF"/>
            <w:sz w:val="24"/>
            <w:szCs w:val="24"/>
            <w:u w:val="single"/>
            <w:lang w:eastAsia="cs-CZ"/>
          </w:rPr>
          <w:t>§ 6c odst. 1 písm. a) až d)</w:t>
        </w:r>
      </w:hyperlink>
      <w:r w:rsidR="00905C99" w:rsidRPr="00905C99">
        <w:rPr>
          <w:rFonts w:ascii="Times New Roman" w:eastAsia="Times New Roman" w:hAnsi="Times New Roman" w:cs="Times New Roman"/>
          <w:sz w:val="24"/>
          <w:szCs w:val="24"/>
          <w:lang w:eastAsia="cs-CZ"/>
        </w:rPr>
        <w:t xml:space="preserve">, pokud upravují hygienické požadavky na umělá koupaliště nebo sauny, obdobně. To neplatí, pokud osoba uvedená ve větě první přivádí do bazénu vodu z přírodního léčivého zdroje. Při použití vody z přírodního léčivého zdroje musí osoba uvedená ve větě první zajistit dodržení hygienických limitů mikrobiologických, fyzikálních a chemických ukazatelů jakosti stanovené prováděcím právním předpisem; pro kontrolu jakosti této vody se použijí </w:t>
      </w:r>
      <w:hyperlink r:id="rId476" w:anchor="f4218187" w:history="1">
        <w:r w:rsidR="00905C99" w:rsidRPr="00905C99">
          <w:rPr>
            <w:rFonts w:ascii="Times New Roman" w:eastAsia="Times New Roman" w:hAnsi="Times New Roman" w:cs="Times New Roman"/>
            <w:color w:val="0000FF"/>
            <w:sz w:val="24"/>
            <w:szCs w:val="24"/>
            <w:u w:val="single"/>
            <w:lang w:eastAsia="cs-CZ"/>
          </w:rPr>
          <w:t>§ 6c odst. 1 písm. a) až d)</w:t>
        </w:r>
      </w:hyperlink>
      <w:r w:rsidR="00905C99" w:rsidRPr="00905C99">
        <w:rPr>
          <w:rFonts w:ascii="Times New Roman" w:eastAsia="Times New Roman" w:hAnsi="Times New Roman" w:cs="Times New Roman"/>
          <w:sz w:val="24"/>
          <w:szCs w:val="24"/>
          <w:lang w:eastAsia="cs-CZ"/>
        </w:rPr>
        <w:t xml:space="preserve"> obdobně.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8" w:name="cast1-hlava2-dil4"/>
      <w:bookmarkEnd w:id="208"/>
      <w:r w:rsidRPr="00905C99">
        <w:rPr>
          <w:rFonts w:ascii="Times New Roman" w:eastAsia="Times New Roman" w:hAnsi="Times New Roman" w:cs="Times New Roman"/>
          <w:sz w:val="24"/>
          <w:szCs w:val="24"/>
          <w:lang w:eastAsia="cs-CZ"/>
        </w:rPr>
        <w:t>Díl 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Hygienické požadavky na výkon činností epidemiologicky závažných a ubytovací služby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09" w:name="p19"/>
      <w:bookmarkEnd w:id="209"/>
      <w:r w:rsidRPr="00905C99">
        <w:rPr>
          <w:rFonts w:ascii="Times New Roman" w:eastAsia="Times New Roman" w:hAnsi="Times New Roman" w:cs="Times New Roman"/>
          <w:sz w:val="24"/>
          <w:szCs w:val="24"/>
          <w:lang w:eastAsia="cs-CZ"/>
        </w:rPr>
        <w:t>§ 19</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Předpoklady pro výkon činností epidemiologicky závažných</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0" w:name="p19-1"/>
      <w:bookmarkEnd w:id="21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Za činnosti epidemiologicky závažné se považují provozování stravovacích služeb (</w:t>
      </w:r>
      <w:hyperlink r:id="rId477" w:anchor="f2067191" w:history="1">
        <w:r w:rsidR="00905C99" w:rsidRPr="00905C99">
          <w:rPr>
            <w:rFonts w:ascii="Times New Roman" w:eastAsia="Times New Roman" w:hAnsi="Times New Roman" w:cs="Times New Roman"/>
            <w:color w:val="0000FF"/>
            <w:sz w:val="24"/>
            <w:szCs w:val="24"/>
            <w:u w:val="single"/>
            <w:lang w:eastAsia="cs-CZ"/>
          </w:rPr>
          <w:t>§ 23</w:t>
        </w:r>
      </w:hyperlink>
      <w:r w:rsidR="00905C99" w:rsidRPr="00905C99">
        <w:rPr>
          <w:rFonts w:ascii="Times New Roman" w:eastAsia="Times New Roman" w:hAnsi="Times New Roman" w:cs="Times New Roman"/>
          <w:sz w:val="24"/>
          <w:szCs w:val="24"/>
          <w:lang w:eastAsia="cs-CZ"/>
        </w:rPr>
        <w:t xml:space="preserve">), výroba </w:t>
      </w:r>
      <w:proofErr w:type="gramStart"/>
      <w:r w:rsidR="00905C99" w:rsidRPr="00905C99">
        <w:rPr>
          <w:rFonts w:ascii="Times New Roman" w:eastAsia="Times New Roman" w:hAnsi="Times New Roman" w:cs="Times New Roman"/>
          <w:sz w:val="24"/>
          <w:szCs w:val="24"/>
          <w:lang w:eastAsia="cs-CZ"/>
        </w:rPr>
        <w:t>potravin,</w:t>
      </w:r>
      <w:hyperlink r:id="rId478" w:anchor="f2068953" w:history="1">
        <w:r w:rsidR="00905C99" w:rsidRPr="00905C99">
          <w:rPr>
            <w:rFonts w:ascii="Times New Roman" w:eastAsia="Times New Roman" w:hAnsi="Times New Roman" w:cs="Times New Roman"/>
            <w:color w:val="0000FF"/>
            <w:sz w:val="24"/>
            <w:szCs w:val="24"/>
            <w:u w:val="single"/>
            <w:vertAlign w:val="superscript"/>
            <w:lang w:eastAsia="cs-CZ"/>
          </w:rPr>
          <w:t>18</w:t>
        </w:r>
        <w:proofErr w:type="gramEnd"/>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uvádění potravin do oběhu,</w:t>
      </w:r>
      <w:hyperlink r:id="rId479" w:anchor="f2068953" w:history="1">
        <w:r w:rsidR="00905C99" w:rsidRPr="00905C99">
          <w:rPr>
            <w:rFonts w:ascii="Times New Roman" w:eastAsia="Times New Roman" w:hAnsi="Times New Roman" w:cs="Times New Roman"/>
            <w:color w:val="0000FF"/>
            <w:sz w:val="24"/>
            <w:szCs w:val="24"/>
            <w:u w:val="single"/>
            <w:vertAlign w:val="superscript"/>
            <w:lang w:eastAsia="cs-CZ"/>
          </w:rPr>
          <w:t>18</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výroba kosmetických přípravků, provozování úpraven vod a vodovodů</w:t>
      </w:r>
      <w:hyperlink r:id="rId480" w:anchor="f2068929" w:history="1">
        <w:r w:rsidR="00905C99" w:rsidRPr="00905C99">
          <w:rPr>
            <w:rFonts w:ascii="Times New Roman" w:eastAsia="Times New Roman" w:hAnsi="Times New Roman" w:cs="Times New Roman"/>
            <w:color w:val="0000FF"/>
            <w:sz w:val="24"/>
            <w:szCs w:val="24"/>
            <w:u w:val="single"/>
            <w:vertAlign w:val="superscript"/>
            <w:lang w:eastAsia="cs-CZ"/>
          </w:rPr>
          <w:t>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provozování holičství, kadeřnictví, pedikúry, manikúry, solária, kosmetických, masérských, regeneračních nebo rekondičních služeb, provozování živnosti, při níž je porušována integrita kůže.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1" w:name="p19-2"/>
      <w:bookmarkEnd w:id="21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Fyzické osoby přicházející při pracovních činnostech ve stravovacích službách (</w:t>
      </w:r>
      <w:hyperlink r:id="rId481" w:anchor="f2067191" w:history="1">
        <w:r w:rsidRPr="00905C99">
          <w:rPr>
            <w:rFonts w:ascii="Times New Roman" w:eastAsia="Times New Roman" w:hAnsi="Times New Roman" w:cs="Times New Roman"/>
            <w:color w:val="0000FF"/>
            <w:sz w:val="24"/>
            <w:szCs w:val="24"/>
            <w:u w:val="single"/>
            <w:lang w:eastAsia="cs-CZ"/>
          </w:rPr>
          <w:t>§ 23</w:t>
        </w:r>
      </w:hyperlink>
      <w:r w:rsidRPr="00905C99">
        <w:rPr>
          <w:rFonts w:ascii="Times New Roman" w:eastAsia="Times New Roman" w:hAnsi="Times New Roman" w:cs="Times New Roman"/>
          <w:sz w:val="24"/>
          <w:szCs w:val="24"/>
          <w:lang w:eastAsia="cs-CZ"/>
        </w:rPr>
        <w:t>) při výrobě potravin nebo při uvádění potravin do oběhu</w:t>
      </w:r>
      <w:hyperlink r:id="rId482" w:anchor="f2068953" w:history="1">
        <w:r w:rsidRPr="00905C99">
          <w:rPr>
            <w:rFonts w:ascii="Times New Roman" w:eastAsia="Times New Roman" w:hAnsi="Times New Roman" w:cs="Times New Roman"/>
            <w:color w:val="0000FF"/>
            <w:sz w:val="24"/>
            <w:szCs w:val="24"/>
            <w:u w:val="single"/>
            <w:vertAlign w:val="superscript"/>
            <w:lang w:eastAsia="cs-CZ"/>
          </w:rPr>
          <w:t>18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do přímého styku s potravinami, pokrmy, zařízením, náčiním nebo plochami, které jsou ve styku s potravinami nebo pokrmy, fyzické osoby přicházející při pracovních činnostech v úpravnách vod a při provozování vodovodů</w:t>
      </w:r>
      <w:hyperlink r:id="rId483" w:anchor="f2068929" w:history="1">
        <w:r w:rsidRPr="00905C99">
          <w:rPr>
            <w:rFonts w:ascii="Times New Roman" w:eastAsia="Times New Roman" w:hAnsi="Times New Roman" w:cs="Times New Roman"/>
            <w:color w:val="0000FF"/>
            <w:sz w:val="24"/>
            <w:szCs w:val="24"/>
            <w:u w:val="single"/>
            <w:vertAlign w:val="superscript"/>
            <w:lang w:eastAsia="cs-CZ"/>
          </w:rPr>
          <w:t>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do přímého styku s vodou a fyzické osoby přicházející při pracovních činnostech v ostatních činnostech podle </w:t>
      </w:r>
      <w:hyperlink r:id="rId484" w:anchor="f2067145"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do přímého styku s kosmetickými přípravky, jejich ingrediencemi nebo tělem spotřebitele (dále jen "fyzické osoby vykonávající činnosti epidemiologicky závažné") musí mít zdravotní průkaz a znalosti nutné k ochraně veřejného </w:t>
      </w:r>
      <w:r w:rsidRPr="00905C99">
        <w:rPr>
          <w:rFonts w:ascii="Times New Roman" w:eastAsia="Times New Roman" w:hAnsi="Times New Roman" w:cs="Times New Roman"/>
          <w:sz w:val="24"/>
          <w:szCs w:val="24"/>
          <w:lang w:eastAsia="cs-CZ"/>
        </w:rPr>
        <w:lastRenderedPageBreak/>
        <w:t>zdraví. Zdravotní průkaz před zahájením činnosti podle věty první vydává registrující poskytovatel zdravotních služeb v oboru všeobecné praktické lékařství nebo v oboru praktický lékař pro děti a dorost</w:t>
      </w:r>
      <w:hyperlink r:id="rId485" w:anchor="f2068943" w:history="1">
        <w:r w:rsidRPr="00905C99">
          <w:rPr>
            <w:rFonts w:ascii="Times New Roman" w:eastAsia="Times New Roman" w:hAnsi="Times New Roman" w:cs="Times New Roman"/>
            <w:color w:val="0000FF"/>
            <w:sz w:val="24"/>
            <w:szCs w:val="24"/>
            <w:u w:val="single"/>
            <w:vertAlign w:val="superscript"/>
            <w:lang w:eastAsia="cs-CZ"/>
          </w:rPr>
          <w:t>11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poskytovatel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w:t>
      </w:r>
      <w:hyperlink r:id="rId486" w:anchor="f4445522" w:history="1">
        <w:r w:rsidRPr="00905C99">
          <w:rPr>
            <w:rFonts w:ascii="Times New Roman" w:eastAsia="Times New Roman" w:hAnsi="Times New Roman" w:cs="Times New Roman"/>
            <w:color w:val="0000FF"/>
            <w:sz w:val="24"/>
            <w:szCs w:val="24"/>
            <w:u w:val="single"/>
            <w:vertAlign w:val="superscript"/>
            <w:lang w:eastAsia="cs-CZ"/>
          </w:rPr>
          <w:t>61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Vydání zdravotního průkazu nenahrazuje vstupní lékařskou preventivní prohlídku.</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2" w:name="p19-3"/>
      <w:bookmarkEnd w:id="21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Rozsah znalostí nutných k ochraně veřejného zdraví podle </w:t>
      </w:r>
      <w:hyperlink r:id="rId487" w:anchor="f2067150" w:history="1">
        <w:r w:rsidR="00905C99" w:rsidRPr="00905C99">
          <w:rPr>
            <w:rFonts w:ascii="Times New Roman" w:eastAsia="Times New Roman" w:hAnsi="Times New Roman" w:cs="Times New Roman"/>
            <w:color w:val="0000FF"/>
            <w:sz w:val="24"/>
            <w:szCs w:val="24"/>
            <w:u w:val="single"/>
            <w:lang w:eastAsia="cs-CZ"/>
          </w:rPr>
          <w:t>odstavce 2</w:t>
        </w:r>
      </w:hyperlink>
      <w:r w:rsidR="00905C99" w:rsidRPr="00905C99">
        <w:rPr>
          <w:rFonts w:ascii="Times New Roman" w:eastAsia="Times New Roman" w:hAnsi="Times New Roman" w:cs="Times New Roman"/>
          <w:sz w:val="24"/>
          <w:szCs w:val="24"/>
          <w:lang w:eastAsia="cs-CZ"/>
        </w:rPr>
        <w:t xml:space="preserve"> upraví prováděcí právní předpis. Tyto znalosti je u fyzické osoby vykonávající činnosti epidemiologicky závažné oprávněn při výkonu státního zdravotního dozoru prověřit příslušný orgán ochrany veřejného zdraví. Pokud podle rozhodnutí orgánu ochrany veřejného zdraví fyzická osoba znalosti nemá, nemůže vykonávat činnosti epidemiologicky závažné, a to do doby úspěšného složení zkoušky před komisí zřízenou příslušným orgánem ochrany veřejného zdraví. Příslušný orgán ochrany veřejného zdraví je povinen umožnit fyzické osobě vykonání zkoušky nejdéle do 15 kalendářních dnů ode dne, kdy mu byla žádost fyzické osoby o přezkoušení doručena. Složení komise, vzor osvědčení o úspěšném složení zkoušky a podmínky provedení zkoušky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3" w:name="p20"/>
      <w:bookmarkEnd w:id="213"/>
      <w:r w:rsidRPr="00905C99">
        <w:rPr>
          <w:rFonts w:ascii="Times New Roman" w:eastAsia="Times New Roman" w:hAnsi="Times New Roman" w:cs="Times New Roman"/>
          <w:sz w:val="24"/>
          <w:szCs w:val="24"/>
          <w:lang w:eastAsia="cs-CZ"/>
        </w:rPr>
        <w:t>§ 20</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Povinnosti fyzické osoby vykonávající činnosti epidemiologicky závažné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4" w:name="p20-1"/>
      <w:bookmarkEnd w:id="214"/>
      <w:r w:rsidRPr="00905C99">
        <w:rPr>
          <w:rFonts w:ascii="Times New Roman" w:eastAsia="Times New Roman" w:hAnsi="Times New Roman" w:cs="Times New Roman"/>
          <w:sz w:val="24"/>
          <w:szCs w:val="24"/>
          <w:lang w:eastAsia="cs-CZ"/>
        </w:rPr>
        <w:t>Fyzická osoba vykonávající činnosti epidemiologicky závažné je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5" w:name="p20-1-a"/>
      <w:bookmarkEnd w:id="21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podrobit se v případech upravených prováděcím právním předpisem nebo rozhodnutím příslušného orgánu ochrany veřejného zdraví lékařským prohlídkám a vyšetřením, která provede registrující poskytovatel zdravotních služeb nebo poskytovatel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w:t>
      </w:r>
      <w:hyperlink r:id="rId488" w:anchor="f2068943" w:history="1">
        <w:r w:rsidRPr="00905C99">
          <w:rPr>
            <w:rFonts w:ascii="Times New Roman" w:eastAsia="Times New Roman" w:hAnsi="Times New Roman" w:cs="Times New Roman"/>
            <w:color w:val="0000FF"/>
            <w:sz w:val="24"/>
            <w:szCs w:val="24"/>
            <w:u w:val="single"/>
            <w:vertAlign w:val="superscript"/>
            <w:lang w:eastAsia="cs-CZ"/>
          </w:rPr>
          <w:t>11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stanoví-li tak zákon o specifických zdravotních službách</w:t>
      </w:r>
      <w:hyperlink r:id="rId489" w:anchor="f4445522" w:history="1">
        <w:r w:rsidRPr="00905C99">
          <w:rPr>
            <w:rFonts w:ascii="Times New Roman" w:eastAsia="Times New Roman" w:hAnsi="Times New Roman" w:cs="Times New Roman"/>
            <w:color w:val="0000FF"/>
            <w:sz w:val="24"/>
            <w:szCs w:val="24"/>
            <w:u w:val="single"/>
            <w:vertAlign w:val="superscript"/>
            <w:lang w:eastAsia="cs-CZ"/>
          </w:rPr>
          <w:t>61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6" w:name="p20-1-b"/>
      <w:bookmarkEnd w:id="21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informovat poskytovatele zdravotních služeb podle písmene a) o druhu a povaze své pracovní činnosti,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7" w:name="p20-1-c"/>
      <w:bookmarkEnd w:id="21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mít u sebe zdravotní průkaz a na vyzvání ho předložit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8" w:name="p20-1-d"/>
      <w:bookmarkEnd w:id="218"/>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uplatňovat při pracovní činnosti znalosti nutné k ochraně veřejného zdraví a dodržovat zásady osobní a provozní hygieny v rozsahu upraveném v prováděcím právním předpise.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19" w:name="p21"/>
      <w:bookmarkEnd w:id="219"/>
      <w:r w:rsidRPr="00905C99">
        <w:rPr>
          <w:rFonts w:ascii="Times New Roman" w:eastAsia="Times New Roman" w:hAnsi="Times New Roman" w:cs="Times New Roman"/>
          <w:sz w:val="24"/>
          <w:szCs w:val="24"/>
          <w:lang w:eastAsia="cs-CZ"/>
        </w:rPr>
        <w:t>§ 21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Podmínky provozování činností epidemiologicky závažných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0" w:name="p21-1"/>
      <w:bookmarkEnd w:id="220"/>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Osoba provozující činnosti epidemiologicky závažné je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1" w:name="p21-1-a"/>
      <w:bookmarkEnd w:id="221"/>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dodržovat zásady provozní hygieny upravené prováděcím právním předpisem,</w:t>
      </w:r>
      <w:hyperlink r:id="rId490" w:anchor="f2068955" w:history="1">
        <w:r w:rsidRPr="00905C99">
          <w:rPr>
            <w:rFonts w:ascii="Times New Roman" w:eastAsia="Times New Roman" w:hAnsi="Times New Roman" w:cs="Times New Roman"/>
            <w:color w:val="0000FF"/>
            <w:sz w:val="24"/>
            <w:szCs w:val="24"/>
            <w:u w:val="single"/>
            <w:vertAlign w:val="superscript"/>
            <w:lang w:eastAsia="cs-CZ"/>
          </w:rPr>
          <w:t>19a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jakož i zásady osobní hygieny upravené prováděcím právním předpisem,</w:t>
      </w:r>
      <w:hyperlink r:id="rId491" w:anchor="f2068955" w:history="1">
        <w:r w:rsidRPr="00905C99">
          <w:rPr>
            <w:rFonts w:ascii="Times New Roman" w:eastAsia="Times New Roman" w:hAnsi="Times New Roman" w:cs="Times New Roman"/>
            <w:color w:val="0000FF"/>
            <w:sz w:val="24"/>
            <w:szCs w:val="24"/>
            <w:u w:val="single"/>
            <w:vertAlign w:val="superscript"/>
            <w:lang w:eastAsia="cs-CZ"/>
          </w:rPr>
          <w:t>19a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pokud se sama účastní výkonu činností uvedených v </w:t>
      </w:r>
      <w:hyperlink r:id="rId492" w:anchor="f2067150" w:history="1">
        <w:r w:rsidRPr="00905C99">
          <w:rPr>
            <w:rFonts w:ascii="Times New Roman" w:eastAsia="Times New Roman" w:hAnsi="Times New Roman" w:cs="Times New Roman"/>
            <w:color w:val="0000FF"/>
            <w:sz w:val="24"/>
            <w:szCs w:val="24"/>
            <w:u w:val="single"/>
            <w:lang w:eastAsia="cs-CZ"/>
          </w:rPr>
          <w:t>§ 19 odst. 2</w:t>
        </w:r>
      </w:hyperlink>
      <w:r w:rsidRPr="00905C99">
        <w:rPr>
          <w:rFonts w:ascii="Times New Roman" w:eastAsia="Times New Roman" w:hAnsi="Times New Roman" w:cs="Times New Roman"/>
          <w:sz w:val="24"/>
          <w:szCs w:val="24"/>
          <w:lang w:eastAsia="cs-CZ"/>
        </w:rPr>
        <w:t xml:space="preserve"> větě první,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podle </w:t>
      </w:r>
      <w:hyperlink r:id="rId493" w:anchor="f2067166" w:history="1">
        <w:r w:rsidRPr="00905C99">
          <w:rPr>
            <w:rFonts w:ascii="Times New Roman" w:eastAsia="Times New Roman" w:hAnsi="Times New Roman" w:cs="Times New Roman"/>
            <w:color w:val="0000FF"/>
            <w:sz w:val="24"/>
            <w:szCs w:val="24"/>
            <w:u w:val="single"/>
            <w:lang w:eastAsia="cs-CZ"/>
          </w:rPr>
          <w:t>§ 20 písm. d)</w:t>
        </w:r>
      </w:hyperlink>
      <w:r w:rsidRPr="00905C99">
        <w:rPr>
          <w:rFonts w:ascii="Times New Roman" w:eastAsia="Times New Roman" w:hAnsi="Times New Roman" w:cs="Times New Roman"/>
          <w:sz w:val="24"/>
          <w:szCs w:val="24"/>
          <w:lang w:eastAsia="cs-CZ"/>
        </w:rPr>
        <w:t xml:space="preserve"> zaměstnanci a spolupracujícími rodinnými příslušníky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2" w:name="p21-1-b"/>
      <w:bookmarkEnd w:id="222"/>
      <w:r w:rsidRPr="00905C99">
        <w:rPr>
          <w:rFonts w:ascii="Times New Roman" w:eastAsia="Times New Roman" w:hAnsi="Times New Roman" w:cs="Times New Roman"/>
          <w:i/>
          <w:iCs/>
          <w:sz w:val="24"/>
          <w:szCs w:val="24"/>
          <w:lang w:eastAsia="cs-CZ"/>
        </w:rPr>
        <w:lastRenderedPageBreak/>
        <w:t>b)</w:t>
      </w:r>
      <w:r w:rsidRPr="00905C99">
        <w:rPr>
          <w:rFonts w:ascii="Times New Roman" w:eastAsia="Times New Roman" w:hAnsi="Times New Roman" w:cs="Times New Roman"/>
          <w:sz w:val="24"/>
          <w:szCs w:val="24"/>
          <w:lang w:eastAsia="cs-CZ"/>
        </w:rPr>
        <w:t xml:space="preserve"> zajistit uplatňování znalostí a zásad osobní a provozní hygieny podle </w:t>
      </w:r>
      <w:hyperlink r:id="rId494" w:anchor="f2067166" w:history="1">
        <w:r w:rsidRPr="00905C99">
          <w:rPr>
            <w:rFonts w:ascii="Times New Roman" w:eastAsia="Times New Roman" w:hAnsi="Times New Roman" w:cs="Times New Roman"/>
            <w:color w:val="0000FF"/>
            <w:sz w:val="24"/>
            <w:szCs w:val="24"/>
            <w:u w:val="single"/>
            <w:lang w:eastAsia="cs-CZ"/>
          </w:rPr>
          <w:t>§ 20 písm. d)</w:t>
        </w:r>
      </w:hyperlink>
      <w:r w:rsidRPr="00905C99">
        <w:rPr>
          <w:rFonts w:ascii="Times New Roman" w:eastAsia="Times New Roman" w:hAnsi="Times New Roman" w:cs="Times New Roman"/>
          <w:sz w:val="24"/>
          <w:szCs w:val="24"/>
          <w:lang w:eastAsia="cs-CZ"/>
        </w:rPr>
        <w:t xml:space="preserve"> zaměstnanci a spolupracujícími rodinnými příslušníky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3" w:name="p21-1-c"/>
      <w:bookmarkEnd w:id="223"/>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zajistit, aby výkonem činností epidemiologicky závažných nedošlo k ohrožení nebo poškození zdraví fyzických osob infekčním nebo jiným onemocněním.</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4" w:name="p21-2"/>
      <w:bookmarkEnd w:id="22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K výkonu činností epidemiologicky závažných je osoba, která je provozuje, povinna používat jen vodu pitnou, pokud zvláštní právní předpis nestanoví jinak nebo druh činnosti nevyžaduje nebo neumožňuje užití vody jiné jakosti. K užití vody jiné jakosti, nejde-li o teplou vodu podle </w:t>
      </w:r>
      <w:hyperlink r:id="rId495" w:anchor="f2066880" w:history="1">
        <w:r w:rsidR="00905C99" w:rsidRPr="00905C99">
          <w:rPr>
            <w:rFonts w:ascii="Times New Roman" w:eastAsia="Times New Roman" w:hAnsi="Times New Roman" w:cs="Times New Roman"/>
            <w:color w:val="0000FF"/>
            <w:sz w:val="24"/>
            <w:szCs w:val="24"/>
            <w:u w:val="single"/>
            <w:lang w:eastAsia="cs-CZ"/>
          </w:rPr>
          <w:t>§ 3 odst. 3</w:t>
        </w:r>
      </w:hyperlink>
      <w:r w:rsidR="00905C99" w:rsidRPr="00905C99">
        <w:rPr>
          <w:rFonts w:ascii="Times New Roman" w:eastAsia="Times New Roman" w:hAnsi="Times New Roman" w:cs="Times New Roman"/>
          <w:sz w:val="24"/>
          <w:szCs w:val="24"/>
          <w:lang w:eastAsia="cs-CZ"/>
        </w:rPr>
        <w:t>, je třeba povolení příslušného orgánu ochrany veřejného zdraví. Osoba provozující činnosti epidemiologicky závažné v žádosti o udělení povolení k užití takové vody uvede mikrobiologické, biologické, fyzikální, organoleptické a chemické ukazatele vody, jejich hodnoty a způsob zabezpečení dodržování hodnot těchto ukazatelů s ohledem na způsob užití vody. Kosmetické přípravky používané k výkonu činností epidemiologicky závažných musí odpovídat požadavkům upraveným přímo použitelným předpisem Evropské unie.</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5" w:name="p21-3"/>
      <w:bookmarkEnd w:id="22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Osoba provozující holičství, kadeřnictví, manikúru, pedikúru, kosmetické, masérské, regenerační a rekondiční služby a činnost, při níž je porušována integrita kůže, je povinna zabezpečit lékárničku první pomoci vybavenou podle charakteru poskytované služby a vypracovat provozní řád. V provozním řádu uvede podmínky činnosti, použití strojů, přístrojů a dalších zařízení, zásady prevence vzniku infekčních a jiných onemocnění, ke kterým by mohlo dojít nesprávně poskytnutou službou, včetně podmínek dezinfekce a sterilizace, zásady osobní hygieny zaměstnanců a ochrany zdraví spotřebitele, způsob zacházení s prádlem a očisty prostředí provozovny.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6" w:name="p21-4"/>
      <w:bookmarkEnd w:id="226"/>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Provozní řád podle </w:t>
      </w:r>
      <w:hyperlink r:id="rId496" w:anchor="f2067178"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a jeho změny předloží osoba uvedená v </w:t>
      </w:r>
      <w:hyperlink r:id="rId497" w:anchor="f2067178" w:history="1">
        <w:r w:rsidRPr="00905C99">
          <w:rPr>
            <w:rFonts w:ascii="Times New Roman" w:eastAsia="Times New Roman" w:hAnsi="Times New Roman" w:cs="Times New Roman"/>
            <w:color w:val="0000FF"/>
            <w:sz w:val="24"/>
            <w:szCs w:val="24"/>
            <w:u w:val="single"/>
            <w:lang w:eastAsia="cs-CZ"/>
          </w:rPr>
          <w:t>odstavci 3</w:t>
        </w:r>
      </w:hyperlink>
      <w:r w:rsidRPr="00905C99">
        <w:rPr>
          <w:rFonts w:ascii="Times New Roman" w:eastAsia="Times New Roman" w:hAnsi="Times New Roman" w:cs="Times New Roman"/>
          <w:sz w:val="24"/>
          <w:szCs w:val="24"/>
          <w:lang w:eastAsia="cs-CZ"/>
        </w:rPr>
        <w:t xml:space="preserve"> před jejich přijetím ke schválení příslušnému orgánu ochrany veřejného zdraví. Schválený provozní řád vyvěsí při zahájení činnosti v provozovně. Provozní řád je osoba uvedená v </w:t>
      </w:r>
      <w:hyperlink r:id="rId498" w:anchor="f2067178" w:history="1">
        <w:r w:rsidRPr="00905C99">
          <w:rPr>
            <w:rFonts w:ascii="Times New Roman" w:eastAsia="Times New Roman" w:hAnsi="Times New Roman" w:cs="Times New Roman"/>
            <w:color w:val="0000FF"/>
            <w:sz w:val="24"/>
            <w:szCs w:val="24"/>
            <w:u w:val="single"/>
            <w:lang w:eastAsia="cs-CZ"/>
          </w:rPr>
          <w:t>odstavci 3</w:t>
        </w:r>
      </w:hyperlink>
      <w:r w:rsidRPr="00905C99">
        <w:rPr>
          <w:rFonts w:ascii="Times New Roman" w:eastAsia="Times New Roman" w:hAnsi="Times New Roman" w:cs="Times New Roman"/>
          <w:sz w:val="24"/>
          <w:szCs w:val="24"/>
          <w:lang w:eastAsia="cs-CZ"/>
        </w:rPr>
        <w:t xml:space="preserve"> povinna změnit vždy při změně podmínek pro výkon činností epidemiologicky závažných.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7" w:name="p21a"/>
      <w:bookmarkEnd w:id="227"/>
      <w:r w:rsidRPr="00905C99">
        <w:rPr>
          <w:rFonts w:ascii="Times New Roman" w:eastAsia="Times New Roman" w:hAnsi="Times New Roman" w:cs="Times New Roman"/>
          <w:sz w:val="24"/>
          <w:szCs w:val="24"/>
          <w:lang w:eastAsia="cs-CZ"/>
        </w:rPr>
        <w:t>§ 21a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Ubytovací služby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8" w:name="p21a-1"/>
      <w:bookmarkEnd w:id="228"/>
      <w:r w:rsidRPr="00905C99">
        <w:rPr>
          <w:rFonts w:ascii="Times New Roman" w:eastAsia="Times New Roman" w:hAnsi="Times New Roman" w:cs="Times New Roman"/>
          <w:sz w:val="24"/>
          <w:szCs w:val="24"/>
          <w:lang w:eastAsia="cs-CZ"/>
        </w:rPr>
        <w:t>Osoba poskytující ubytování v ubytovacích zařízeních v rámci jí provozované hostinské živnosti a osoba provozující živnost ubytovací služby,</w:t>
      </w:r>
      <w:hyperlink r:id="rId499" w:anchor="f2068935" w:history="1">
        <w:r w:rsidRPr="00905C99">
          <w:rPr>
            <w:rFonts w:ascii="Times New Roman" w:eastAsia="Times New Roman" w:hAnsi="Times New Roman" w:cs="Times New Roman"/>
            <w:color w:val="0000FF"/>
            <w:sz w:val="24"/>
            <w:szCs w:val="24"/>
            <w:u w:val="single"/>
            <w:vertAlign w:val="superscript"/>
            <w:lang w:eastAsia="cs-CZ"/>
          </w:rPr>
          <w:t>8b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s výjimkou osob poskytujících ubytování v bytových domech, v rodinných domech a ve stavbách pro individuální rekreaci, jsou povinny vypracovat provozní řád. V provozním řádu uvedou podmínky činnosti, zásady prevence vzniku infekčních a jiných onemocnění, způsob zacházení s prádlem a způsob očisty prostředí ubytovacího zařízení. Pokud je ubytování v zařízeních podle věty první poskytováno na dobu delší než dva měsíce v období šesti měsíců po sobě jdoucích, uvede osoba uvedená ve větě první v provozním řádu dále počet a plochu ubytovacích jednotek včetně nejvyššího počtu ubytovaných fyzických osob, vybavení ubytovacích jednotek záchodem, sprchou, umývárnou a prostorem pro vaření nebo ohřev jídla, způsob vytápění ubytovacích jednotek a teplotu vnitřního vzduchu v otopném období, jakož i způsob zajištění tekoucí pitné a teplé vody v ubytovacích jednotkách. Provozní řád a jeho změny předloží před jejich přijetím ke schválení příslušnému orgánu ochrany veřejného zdraví. Provozní řád je osoba povinna změnit vždy při změně podmínek pro poskytování služby.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29" w:name="p22"/>
      <w:bookmarkEnd w:id="229"/>
      <w:r w:rsidRPr="00905C99">
        <w:rPr>
          <w:rFonts w:ascii="Times New Roman" w:eastAsia="Times New Roman" w:hAnsi="Times New Roman" w:cs="Times New Roman"/>
          <w:sz w:val="24"/>
          <w:szCs w:val="24"/>
          <w:lang w:eastAsia="cs-CZ"/>
        </w:rPr>
        <w:lastRenderedPageBreak/>
        <w:t>§ 22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Zákaz výkonů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0" w:name="p22-1"/>
      <w:bookmarkEnd w:id="230"/>
      <w:r w:rsidRPr="00905C99">
        <w:rPr>
          <w:rFonts w:ascii="Times New Roman" w:eastAsia="Times New Roman" w:hAnsi="Times New Roman" w:cs="Times New Roman"/>
          <w:sz w:val="24"/>
          <w:szCs w:val="24"/>
          <w:lang w:eastAsia="cs-CZ"/>
        </w:rPr>
        <w:t>Osoba provozující kosmetické, masérské, regenerační nebo rekondiční služby, kadeřnictví, holičství, pedikúru, manikúru, solárium a činnost, při níž je porušována integrita kůže, nesmí provádět výkony na nemocné kůži, manipulace s jizvami a mateřskými znaménky, výkony na sliznicích, oční spojivce a rohovce.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Další podmínky provozování stravovacích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1" w:name="p23"/>
      <w:bookmarkEnd w:id="231"/>
      <w:r w:rsidRPr="00905C99">
        <w:rPr>
          <w:rFonts w:ascii="Times New Roman" w:eastAsia="Times New Roman" w:hAnsi="Times New Roman" w:cs="Times New Roman"/>
          <w:sz w:val="24"/>
          <w:szCs w:val="24"/>
          <w:lang w:eastAsia="cs-CZ"/>
        </w:rPr>
        <w:t>§ 23</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2" w:name="p23-1"/>
      <w:bookmarkEnd w:id="23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Stravovací službou je výroba, příprava nebo rozvoz pokrmů provozovatelem potravinářského podniku za účelem jejich podávání v rámci živnosti hostinská činnost</w:t>
      </w:r>
      <w:hyperlink r:id="rId500" w:anchor="f2068957" w:history="1">
        <w:r w:rsidR="00905C99" w:rsidRPr="00905C99">
          <w:rPr>
            <w:rFonts w:ascii="Times New Roman" w:eastAsia="Times New Roman" w:hAnsi="Times New Roman" w:cs="Times New Roman"/>
            <w:color w:val="0000FF"/>
            <w:sz w:val="24"/>
            <w:szCs w:val="24"/>
            <w:u w:val="single"/>
            <w:vertAlign w:val="superscript"/>
            <w:lang w:eastAsia="cs-CZ"/>
          </w:rPr>
          <w:t>20</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ve školní jídelně</w:t>
      </w:r>
      <w:hyperlink r:id="rId501" w:anchor="f2068958" w:history="1">
        <w:r w:rsidR="00905C99" w:rsidRPr="00905C99">
          <w:rPr>
            <w:rFonts w:ascii="Times New Roman" w:eastAsia="Times New Roman" w:hAnsi="Times New Roman" w:cs="Times New Roman"/>
            <w:color w:val="0000FF"/>
            <w:sz w:val="24"/>
            <w:szCs w:val="24"/>
            <w:u w:val="single"/>
            <w:vertAlign w:val="superscript"/>
            <w:lang w:eastAsia="cs-CZ"/>
          </w:rPr>
          <w:t>21</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menze, v dětské skupině</w:t>
      </w:r>
      <w:hyperlink r:id="rId502" w:anchor="f5379914" w:history="1">
        <w:r w:rsidR="00905C99" w:rsidRPr="00905C99">
          <w:rPr>
            <w:rFonts w:ascii="Times New Roman" w:eastAsia="Times New Roman" w:hAnsi="Times New Roman" w:cs="Times New Roman"/>
            <w:color w:val="0000FF"/>
            <w:sz w:val="24"/>
            <w:szCs w:val="24"/>
            <w:u w:val="single"/>
            <w:vertAlign w:val="superscript"/>
            <w:lang w:eastAsia="cs-CZ"/>
          </w:rPr>
          <w:t>75</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při stravování osob vykonávajících vojenskou činnou službu, fyzických osob ve výkonu vazby, trestu odnětí svobody a zabezpečovací detence, v rámci zdravotních a sociálních služeb včetně lázeňské léčebně rehabilitační péče, při stravování zaměstnanců, poskytování občerstvení a za účelem podávání pokrmů jako součásti ubytovacích služeb a služeb cestovního ruchu.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3" w:name="p23-2"/>
      <w:bookmarkEnd w:id="23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Pokrmem je potravina včetně nápoje, kuchyňsky upravená studenou nebo teplou cestou nebo ošetřená tak, aby mohla být přímo nebo po ohřevu podána ke konzumaci v rámci stravovací služby.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4" w:name="p23-3"/>
      <w:bookmarkEnd w:id="234"/>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Stravovací službu může osoba, která ji provozuje, poskytovat pouze v provozovně, která vyhovuje hygienickým požadavkům na umístění, stavební konstrukci, prostorové a dispoziční uspořádání, zásobování vodou, vytápění, osvětlení, odstraňování odpadních vod, větrání a vybavení upraveným přímo použitelnými předpisy Evropské unie na úseku potravinového práva.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5" w:name="p23-4"/>
      <w:bookmarkEnd w:id="235"/>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Provozovatel potravinářského podniku provozující stravovací službu je povinen zajistit, aby fyzické osobě se zdravotním postižením byl umožněn vstup do stravovací části provozovny v doprovodu vodícího nebo asistenčního psa. Fyzická osoba se zdravotním postižením je povinna na požádání provozovatele potravinářského podniku provozujícího stravovací službu, jeho zaměstnance nebo jiné fyzické osoby, která vykonává v provozovně činnost pro tohoto provozovatele, předložit doklad o výcviku psa.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Provozovatel potravinářského podniku provozující stravovací službu je povinen nejpozději v den jejího zahájení písemně oznámit příslušnému orgánu ochrany veřejného zdraví den zahájení činnosti, její předmět a rozsah a umístění provozoven, významnou změnu v předmětu nebo rozsahu činnosti nejpozději v den této změny, jakož i den ukončení provozu stravovací služby. Právnická osoba v oznámení dále uvede obchodní firmu, sídlo a právní formu; fyzická osoba oprávněná k podnikání podle zvláštních právních předpisů obchodní firmu a bydliště.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6" w:name="p24"/>
      <w:bookmarkEnd w:id="236"/>
      <w:r w:rsidRPr="00905C99">
        <w:rPr>
          <w:rFonts w:ascii="Times New Roman" w:eastAsia="Times New Roman" w:hAnsi="Times New Roman" w:cs="Times New Roman"/>
          <w:sz w:val="24"/>
          <w:szCs w:val="24"/>
          <w:lang w:eastAsia="cs-CZ"/>
        </w:rPr>
        <w:t>§ 24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7" w:name="p24-1"/>
      <w:bookmarkEnd w:id="23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Provozovatel potravinářského podniku provozující stravovací službu je dále povinen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8" w:name="p24-1-a"/>
      <w:bookmarkEnd w:id="238"/>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k výrobě a přípravě pokrmů používat jen látky, suroviny, polotovary a potraviny, které vyhovují požadavkům stanoveným zvláštními právními předpisy</w:t>
      </w:r>
      <w:hyperlink r:id="rId503" w:anchor="f2068960" w:history="1">
        <w:r w:rsidRPr="00905C99">
          <w:rPr>
            <w:rFonts w:ascii="Times New Roman" w:eastAsia="Times New Roman" w:hAnsi="Times New Roman" w:cs="Times New Roman"/>
            <w:color w:val="0000FF"/>
            <w:sz w:val="24"/>
            <w:szCs w:val="24"/>
            <w:u w:val="single"/>
            <w:vertAlign w:val="superscript"/>
            <w:lang w:eastAsia="cs-CZ"/>
          </w:rPr>
          <w:t>23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na základě právních předpisů vydaným rozhodnutím orgánu ochrany veřejného zdraví; látky, suroviny, polotovary a potraviny skladovat za podmínek stanovených zvláštními právními předpisy,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39" w:name="p24-1-b"/>
      <w:bookmarkEnd w:id="23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dodržovat podmínky upravené prováděcím právním předpisem pro výrobu, přípravu, rozvoz, přepravu, značení, skladování a uvádění pokrmů do oběhu,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0" w:name="p24-1-c"/>
      <w:bookmarkEnd w:id="24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zajistit, aby podávané pokrmy měly odpovídající smyslové vlastnosti a splňovaly výživové požadavky podle skupiny spotřebitelů, pro které jsou určeny,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1" w:name="p24-1-d"/>
      <w:bookmarkEnd w:id="24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dodržovat při odběru a uchovávání vzorků pokrmů postup upravený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2" w:name="p24-1-e"/>
      <w:bookmarkEnd w:id="24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zajistit dodržování zákazu kouření v rozsahu stanoveném zvláštním právním předpisem</w:t>
      </w:r>
      <w:hyperlink r:id="rId504" w:anchor="f2068966" w:history="1">
        <w:r w:rsidRPr="00905C99">
          <w:rPr>
            <w:rFonts w:ascii="Times New Roman" w:eastAsia="Times New Roman" w:hAnsi="Times New Roman" w:cs="Times New Roman"/>
            <w:color w:val="0000FF"/>
            <w:sz w:val="24"/>
            <w:szCs w:val="24"/>
            <w:u w:val="single"/>
            <w:vertAlign w:val="superscript"/>
            <w:lang w:eastAsia="cs-CZ"/>
          </w:rPr>
          <w:t>27</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3" w:name="p24-2"/>
      <w:bookmarkEnd w:id="24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Provozovatel potravinářského podniku provozující stravovací službu, který používá k výrobě nebo přípravě pokrmů volně rostoucí jedlé houby z vlastního sběru, musí mít osvědčení prokazující znalost hub podle zvláštních právních předpisů</w:t>
      </w:r>
      <w:hyperlink r:id="rId505" w:anchor="f2068967" w:history="1">
        <w:r w:rsidR="00905C99" w:rsidRPr="00905C99">
          <w:rPr>
            <w:rFonts w:ascii="Times New Roman" w:eastAsia="Times New Roman" w:hAnsi="Times New Roman" w:cs="Times New Roman"/>
            <w:color w:val="0000FF"/>
            <w:sz w:val="24"/>
            <w:szCs w:val="24"/>
            <w:u w:val="single"/>
            <w:vertAlign w:val="superscript"/>
            <w:lang w:eastAsia="cs-CZ"/>
          </w:rPr>
          <w:t>27a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za podmínek těchto zvláštních právních předpisů ustanoveného odpovědného zástupce, který má osvědčení prokazující znalost hub.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4" w:name="cast1-hlava2-dil5"/>
      <w:bookmarkEnd w:id="244"/>
      <w:r w:rsidRPr="00905C99">
        <w:rPr>
          <w:rFonts w:ascii="Times New Roman" w:eastAsia="Times New Roman" w:hAnsi="Times New Roman" w:cs="Times New Roman"/>
          <w:sz w:val="24"/>
          <w:szCs w:val="24"/>
          <w:lang w:eastAsia="cs-CZ"/>
        </w:rPr>
        <w:t>Díl 5</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Hygienické požadavky na předměty běžného užívání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5" w:name="p25"/>
      <w:bookmarkEnd w:id="245"/>
      <w:r w:rsidRPr="00905C99">
        <w:rPr>
          <w:rFonts w:ascii="Times New Roman" w:eastAsia="Times New Roman" w:hAnsi="Times New Roman" w:cs="Times New Roman"/>
          <w:sz w:val="24"/>
          <w:szCs w:val="24"/>
          <w:lang w:eastAsia="cs-CZ"/>
        </w:rPr>
        <w:t>§ 25</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Vymezení předmětů běžného užívání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6" w:name="p25-1"/>
      <w:bookmarkEnd w:id="246"/>
      <w:r w:rsidRPr="00905C99">
        <w:rPr>
          <w:rFonts w:ascii="Times New Roman" w:eastAsia="Times New Roman" w:hAnsi="Times New Roman" w:cs="Times New Roman"/>
          <w:sz w:val="24"/>
          <w:szCs w:val="24"/>
          <w:lang w:eastAsia="cs-CZ"/>
        </w:rPr>
        <w:t>Předměty běžného užívání se pro účely tohoto zákona rozumějí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7" w:name="p25-1-a"/>
      <w:bookmarkEnd w:id="24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materiály a předměty určené pro styk s potravinami upravené přímo použitelným předpisem Evropské unie o materiálech a předmětech určených pro styk s potravinami</w:t>
      </w:r>
      <w:hyperlink r:id="rId506" w:anchor="f2068968" w:history="1">
        <w:r w:rsidRPr="00905C99">
          <w:rPr>
            <w:rFonts w:ascii="Times New Roman" w:eastAsia="Times New Roman" w:hAnsi="Times New Roman" w:cs="Times New Roman"/>
            <w:color w:val="0000FF"/>
            <w:sz w:val="24"/>
            <w:szCs w:val="24"/>
            <w:u w:val="single"/>
            <w:vertAlign w:val="superscript"/>
            <w:lang w:eastAsia="cs-CZ"/>
          </w:rPr>
          <w:t>27b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8" w:name="p25-1-b"/>
      <w:bookmarkEnd w:id="24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kosmetické přípravky upravené přímo použitelným předpisem Evropské unie o kosmetických přípravcích</w:t>
      </w:r>
      <w:hyperlink r:id="rId507"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49" w:name="p25-1-d"/>
      <w:bookmarkStart w:id="250" w:name="p25-1-c"/>
      <w:bookmarkEnd w:id="249"/>
      <w:bookmarkEnd w:id="25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výrobky pro děti ve věku do 3 let, s výjimkou výrobků uvedených v </w:t>
      </w:r>
      <w:hyperlink r:id="rId508" w:anchor="f2067230" w:history="1">
        <w:r w:rsidRPr="00905C99">
          <w:rPr>
            <w:rFonts w:ascii="Times New Roman" w:eastAsia="Times New Roman" w:hAnsi="Times New Roman" w:cs="Times New Roman"/>
            <w:color w:val="0000FF"/>
            <w:sz w:val="24"/>
            <w:szCs w:val="24"/>
            <w:u w:val="single"/>
            <w:lang w:eastAsia="cs-CZ"/>
          </w:rPr>
          <w:t>písmenech a)</w:t>
        </w:r>
      </w:hyperlink>
      <w:r w:rsidRPr="00905C99">
        <w:rPr>
          <w:rFonts w:ascii="Times New Roman" w:eastAsia="Times New Roman" w:hAnsi="Times New Roman" w:cs="Times New Roman"/>
          <w:sz w:val="24"/>
          <w:szCs w:val="24"/>
          <w:lang w:eastAsia="cs-CZ"/>
        </w:rPr>
        <w:t xml:space="preserve"> a </w:t>
      </w:r>
      <w:hyperlink r:id="rId509" w:anchor="f2067233"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hraček a potravin.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1" w:name="p26"/>
      <w:bookmarkEnd w:id="251"/>
      <w:r w:rsidRPr="00905C99">
        <w:rPr>
          <w:rFonts w:ascii="Times New Roman" w:eastAsia="Times New Roman" w:hAnsi="Times New Roman" w:cs="Times New Roman"/>
          <w:sz w:val="24"/>
          <w:szCs w:val="24"/>
          <w:lang w:eastAsia="cs-CZ"/>
        </w:rPr>
        <w:t>§ 26</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Povinnosti výrobce, dovozce, prodávajícího a distributora předmětů běžného užívání</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2" w:name="p26-1"/>
      <w:bookmarkEnd w:id="25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Výrobce nebo dovozce předmětů běžného užívání uvedených v </w:t>
      </w:r>
      <w:hyperlink r:id="rId510" w:anchor="f2067230" w:history="1">
        <w:r w:rsidR="00905C99" w:rsidRPr="00905C99">
          <w:rPr>
            <w:rFonts w:ascii="Times New Roman" w:eastAsia="Times New Roman" w:hAnsi="Times New Roman" w:cs="Times New Roman"/>
            <w:color w:val="0000FF"/>
            <w:sz w:val="24"/>
            <w:szCs w:val="24"/>
            <w:u w:val="single"/>
            <w:lang w:eastAsia="cs-CZ"/>
          </w:rPr>
          <w:t>§ 25 písm. a)</w:t>
        </w:r>
      </w:hyperlink>
      <w:r w:rsidR="00905C99" w:rsidRPr="00905C99">
        <w:rPr>
          <w:rFonts w:ascii="Times New Roman" w:eastAsia="Times New Roman" w:hAnsi="Times New Roman" w:cs="Times New Roman"/>
          <w:sz w:val="24"/>
          <w:szCs w:val="24"/>
          <w:lang w:eastAsia="cs-CZ"/>
        </w:rPr>
        <w:t xml:space="preserve"> a </w:t>
      </w:r>
      <w:hyperlink r:id="rId511" w:anchor="f2067235" w:history="1">
        <w:r w:rsidR="00905C99" w:rsidRPr="00905C99">
          <w:rPr>
            <w:rFonts w:ascii="Times New Roman" w:eastAsia="Times New Roman" w:hAnsi="Times New Roman" w:cs="Times New Roman"/>
            <w:color w:val="0000FF"/>
            <w:sz w:val="24"/>
            <w:szCs w:val="24"/>
            <w:u w:val="single"/>
            <w:lang w:eastAsia="cs-CZ"/>
          </w:rPr>
          <w:t>c)</w:t>
        </w:r>
      </w:hyperlink>
      <w:r w:rsidR="00905C99" w:rsidRPr="00905C99">
        <w:rPr>
          <w:rFonts w:ascii="Times New Roman" w:eastAsia="Times New Roman" w:hAnsi="Times New Roman" w:cs="Times New Roman"/>
          <w:sz w:val="24"/>
          <w:szCs w:val="24"/>
          <w:lang w:eastAsia="cs-CZ"/>
        </w:rPr>
        <w:t xml:space="preserve"> je povinen, pokud přímo použitelný předpis Evropské unie nestanoví jinak, zajistit, aby jím </w:t>
      </w:r>
      <w:r w:rsidR="00905C99" w:rsidRPr="00905C99">
        <w:rPr>
          <w:rFonts w:ascii="Times New Roman" w:eastAsia="Times New Roman" w:hAnsi="Times New Roman" w:cs="Times New Roman"/>
          <w:sz w:val="24"/>
          <w:szCs w:val="24"/>
          <w:lang w:eastAsia="cs-CZ"/>
        </w:rPr>
        <w:lastRenderedPageBreak/>
        <w:t>vyráběné nebo dovážené předměty běžného užívání byly při uvedení na trh bezpečné,</w:t>
      </w:r>
      <w:hyperlink r:id="rId512" w:anchor="f2068965" w:history="1">
        <w:r w:rsidR="00905C99" w:rsidRPr="00905C99">
          <w:rPr>
            <w:rFonts w:ascii="Times New Roman" w:eastAsia="Times New Roman" w:hAnsi="Times New Roman" w:cs="Times New Roman"/>
            <w:color w:val="0000FF"/>
            <w:sz w:val="24"/>
            <w:szCs w:val="24"/>
            <w:u w:val="single"/>
            <w:vertAlign w:val="superscript"/>
            <w:lang w:eastAsia="cs-CZ"/>
          </w:rPr>
          <w:t>26a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zejména aby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3" w:name="p26-1-a"/>
      <w:bookmarkEnd w:id="25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za obvyklých nebo běžně předvídatelných podmínek nezpůsobily poškození zdraví fyzických osob nebo nepříznivé ovlivnění potraviny nebo pokrmu,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4" w:name="p26-1-b"/>
      <w:bookmarkEnd w:id="25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vyhovovaly prováděcím právním předpisem stanoveným hygienickým požadavkům na jejich složení, vlastnosti a mikrobiologickou čistotu; dodržení hygienických požadavků na složení a vlastnosti výrobků a materiálů uvedených v </w:t>
      </w:r>
      <w:hyperlink r:id="rId513" w:anchor="f2067230" w:history="1">
        <w:r w:rsidRPr="00905C99">
          <w:rPr>
            <w:rFonts w:ascii="Times New Roman" w:eastAsia="Times New Roman" w:hAnsi="Times New Roman" w:cs="Times New Roman"/>
            <w:color w:val="0000FF"/>
            <w:sz w:val="24"/>
            <w:szCs w:val="24"/>
            <w:u w:val="single"/>
            <w:lang w:eastAsia="cs-CZ"/>
          </w:rPr>
          <w:t>§ 25 písm. a)</w:t>
        </w:r>
      </w:hyperlink>
      <w:r w:rsidRPr="00905C99">
        <w:rPr>
          <w:rFonts w:ascii="Times New Roman" w:eastAsia="Times New Roman" w:hAnsi="Times New Roman" w:cs="Times New Roman"/>
          <w:sz w:val="24"/>
          <w:szCs w:val="24"/>
          <w:lang w:eastAsia="cs-CZ"/>
        </w:rPr>
        <w:t xml:space="preserve"> a </w:t>
      </w:r>
      <w:hyperlink r:id="rId514" w:anchor="f2067235"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je výrobce nebo dovozce povinen zkoušet a hodnotit za podmínek stanovených prováděcím právním předpisem a o provedení a výsledcích stanovených zkoušek a o hodnocení vést dokumentaci,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5" w:name="p26-1-c"/>
      <w:bookmarkEnd w:id="25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byly baleny, pokud to jejich charakter vyžaduje, do bezpečných</w:t>
      </w:r>
      <w:hyperlink r:id="rId515" w:anchor="f2068965" w:history="1">
        <w:r w:rsidRPr="00905C99">
          <w:rPr>
            <w:rFonts w:ascii="Times New Roman" w:eastAsia="Times New Roman" w:hAnsi="Times New Roman" w:cs="Times New Roman"/>
            <w:color w:val="0000FF"/>
            <w:sz w:val="24"/>
            <w:szCs w:val="24"/>
            <w:u w:val="single"/>
            <w:vertAlign w:val="superscript"/>
            <w:lang w:eastAsia="cs-CZ"/>
          </w:rPr>
          <w:t>26a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obalů,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6" w:name="p26-1-d"/>
      <w:bookmarkEnd w:id="256"/>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byly s ohledem na svou povahu a způsob použití značeny a vybaveny písemným prohlášením a návodem k použití, popřípadě obsluze a čištění. Ve značení předmětu běžného užívání musí uvést i údaje upravené prováděcím právním předpisem, a to způsobem, který tento předpis upravuje</w:t>
      </w:r>
      <w:hyperlink r:id="rId516" w:anchor="f2067270" w:history="1">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Rozsah vybavení předmětů běžného užívání písemným prohlášením a návody a jejich náležitosti upraví prováděcí právní předpis.</w:t>
      </w:r>
    </w:p>
    <w:p w:rsidR="00905C99" w:rsidRPr="00905C99" w:rsidRDefault="00D33F2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7" w:name="p26-2"/>
      <w:bookmarkEnd w:id="25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Pokud přímo použitelný předpis Evropské unie nestanoví jinak, dovozce nemá povinnost zkoušet a hodnotit složení a vlastnosti výrobků uvedených v </w:t>
      </w:r>
      <w:hyperlink r:id="rId517" w:anchor="f2067230" w:history="1">
        <w:r w:rsidR="00905C99" w:rsidRPr="00905C99">
          <w:rPr>
            <w:rFonts w:ascii="Times New Roman" w:eastAsia="Times New Roman" w:hAnsi="Times New Roman" w:cs="Times New Roman"/>
            <w:color w:val="0000FF"/>
            <w:sz w:val="24"/>
            <w:szCs w:val="24"/>
            <w:u w:val="single"/>
            <w:lang w:eastAsia="cs-CZ"/>
          </w:rPr>
          <w:t>§ 25 písm. a)</w:t>
        </w:r>
      </w:hyperlink>
      <w:r w:rsidR="00905C99" w:rsidRPr="00905C99">
        <w:rPr>
          <w:rFonts w:ascii="Times New Roman" w:eastAsia="Times New Roman" w:hAnsi="Times New Roman" w:cs="Times New Roman"/>
          <w:sz w:val="24"/>
          <w:szCs w:val="24"/>
          <w:lang w:eastAsia="cs-CZ"/>
        </w:rPr>
        <w:t xml:space="preserve"> a </w:t>
      </w:r>
      <w:hyperlink r:id="rId518" w:anchor="f2067235" w:history="1">
        <w:r w:rsidR="00905C99" w:rsidRPr="00905C99">
          <w:rPr>
            <w:rFonts w:ascii="Times New Roman" w:eastAsia="Times New Roman" w:hAnsi="Times New Roman" w:cs="Times New Roman"/>
            <w:color w:val="0000FF"/>
            <w:sz w:val="24"/>
            <w:szCs w:val="24"/>
            <w:u w:val="single"/>
            <w:lang w:eastAsia="cs-CZ"/>
          </w:rPr>
          <w:t>c)</w:t>
        </w:r>
      </w:hyperlink>
      <w:r w:rsidR="00905C99" w:rsidRPr="00905C99">
        <w:rPr>
          <w:rFonts w:ascii="Times New Roman" w:eastAsia="Times New Roman" w:hAnsi="Times New Roman" w:cs="Times New Roman"/>
          <w:sz w:val="24"/>
          <w:szCs w:val="24"/>
          <w:lang w:eastAsia="cs-CZ"/>
        </w:rPr>
        <w:t xml:space="preserve"> a vést o tom dokumentaci podle </w:t>
      </w:r>
      <w:hyperlink r:id="rId519" w:anchor="f2067250" w:history="1">
        <w:r w:rsidR="00905C99" w:rsidRPr="00905C99">
          <w:rPr>
            <w:rFonts w:ascii="Times New Roman" w:eastAsia="Times New Roman" w:hAnsi="Times New Roman" w:cs="Times New Roman"/>
            <w:color w:val="0000FF"/>
            <w:sz w:val="24"/>
            <w:szCs w:val="24"/>
            <w:u w:val="single"/>
            <w:lang w:eastAsia="cs-CZ"/>
          </w:rPr>
          <w:t>odstavce 1 písm. b)</w:t>
        </w:r>
      </w:hyperlink>
      <w:r w:rsidR="00905C99" w:rsidRPr="00905C99">
        <w:rPr>
          <w:rFonts w:ascii="Times New Roman" w:eastAsia="Times New Roman" w:hAnsi="Times New Roman" w:cs="Times New Roman"/>
          <w:sz w:val="24"/>
          <w:szCs w:val="24"/>
          <w:lang w:eastAsia="cs-CZ"/>
        </w:rPr>
        <w:t xml:space="preserve"> a povinnost vybavit předmět běžného užívání písemným prohlášením podle </w:t>
      </w:r>
      <w:hyperlink r:id="rId520" w:anchor="f2067254" w:history="1">
        <w:r w:rsidR="00905C99" w:rsidRPr="00905C99">
          <w:rPr>
            <w:rFonts w:ascii="Times New Roman" w:eastAsia="Times New Roman" w:hAnsi="Times New Roman" w:cs="Times New Roman"/>
            <w:color w:val="0000FF"/>
            <w:sz w:val="24"/>
            <w:szCs w:val="24"/>
            <w:u w:val="single"/>
            <w:lang w:eastAsia="cs-CZ"/>
          </w:rPr>
          <w:t>odstavce 1 písm. d)</w:t>
        </w:r>
      </w:hyperlink>
      <w:r w:rsidR="00905C99" w:rsidRPr="00905C99">
        <w:rPr>
          <w:rFonts w:ascii="Times New Roman" w:eastAsia="Times New Roman" w:hAnsi="Times New Roman" w:cs="Times New Roman"/>
          <w:sz w:val="24"/>
          <w:szCs w:val="24"/>
          <w:lang w:eastAsia="cs-CZ"/>
        </w:rPr>
        <w:t>, jsou-li splněny tyto podmínky: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8" w:name="p26-2-a"/>
      <w:bookmarkEnd w:id="25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povinnosti zkoušet a hodnotit složení a vlastnosti výrobků, vést o tom dokumentaci a vydat písemné prohlášení splnil v rozsahu podle tohoto zákona a prováděcího právního předpisu výrobce v zahraničí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59" w:name="p26-2-b"/>
      <w:bookmarkEnd w:id="25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dovozce zajistí pro kontrolní účely na žádost příslušného orgánu ochrany veřejného zdraví předložení dokumentace o zkouškách a hodnocení složení a vlastností těchto výrobků ve lhůtě, rozsahu a jazyce určeném příslušným orgánem ochrany veřejného zdraví a vybaví stanovené výrobky ověřeným českým překladem prohlášení podle </w:t>
      </w:r>
      <w:hyperlink r:id="rId521" w:anchor="f2067254" w:history="1">
        <w:r w:rsidRPr="00905C99">
          <w:rPr>
            <w:rFonts w:ascii="Times New Roman" w:eastAsia="Times New Roman" w:hAnsi="Times New Roman" w:cs="Times New Roman"/>
            <w:color w:val="0000FF"/>
            <w:sz w:val="24"/>
            <w:szCs w:val="24"/>
            <w:u w:val="single"/>
            <w:lang w:eastAsia="cs-CZ"/>
          </w:rPr>
          <w:t>odstavce 1 písm. d)</w:t>
        </w:r>
      </w:hyperlink>
      <w:r w:rsidRPr="00905C99">
        <w:rPr>
          <w:rFonts w:ascii="Times New Roman" w:eastAsia="Times New Roman" w:hAnsi="Times New Roman" w:cs="Times New Roman"/>
          <w:sz w:val="24"/>
          <w:szCs w:val="24"/>
          <w:lang w:eastAsia="cs-CZ"/>
        </w:rPr>
        <w:t>, vydaného výrobcem v zahraničí.</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0" w:name="p26-3"/>
      <w:bookmarkEnd w:id="26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Distributor</w:t>
      </w:r>
      <w:hyperlink r:id="rId522" w:anchor="f2068920" w:history="1">
        <w:r w:rsidR="00905C99" w:rsidRPr="00905C99">
          <w:rPr>
            <w:rFonts w:ascii="Times New Roman" w:eastAsia="Times New Roman" w:hAnsi="Times New Roman" w:cs="Times New Roman"/>
            <w:color w:val="0000FF"/>
            <w:sz w:val="24"/>
            <w:szCs w:val="24"/>
            <w:u w:val="single"/>
            <w:vertAlign w:val="superscript"/>
            <w:lang w:eastAsia="cs-CZ"/>
          </w:rPr>
          <w:t>4a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nesmí distribuovat ty předměty běžného užívání podle </w:t>
      </w:r>
      <w:hyperlink r:id="rId523" w:anchor="f2067235" w:history="1">
        <w:r w:rsidR="00905C99" w:rsidRPr="00905C99">
          <w:rPr>
            <w:rFonts w:ascii="Times New Roman" w:eastAsia="Times New Roman" w:hAnsi="Times New Roman" w:cs="Times New Roman"/>
            <w:color w:val="0000FF"/>
            <w:sz w:val="24"/>
            <w:szCs w:val="24"/>
            <w:u w:val="single"/>
            <w:lang w:eastAsia="cs-CZ"/>
          </w:rPr>
          <w:t>§ 25 písm. c)</w:t>
        </w:r>
      </w:hyperlink>
      <w:r w:rsidR="00905C99" w:rsidRPr="00905C99">
        <w:rPr>
          <w:rFonts w:ascii="Times New Roman" w:eastAsia="Times New Roman" w:hAnsi="Times New Roman" w:cs="Times New Roman"/>
          <w:sz w:val="24"/>
          <w:szCs w:val="24"/>
          <w:lang w:eastAsia="cs-CZ"/>
        </w:rPr>
        <w:t xml:space="preserve"> uvedené na trh, které nejsou v souladu s tímto zákonem značeny a vybaveny písemným prohlášením, návodem k použití, popřípadě obsluze a čištění. Pokud nelze výrobce nebo dovozce předmětu běžného užívání uvedeného v </w:t>
      </w:r>
      <w:hyperlink r:id="rId524" w:anchor="f2067230" w:history="1">
        <w:r w:rsidR="00905C99" w:rsidRPr="00905C99">
          <w:rPr>
            <w:rFonts w:ascii="Times New Roman" w:eastAsia="Times New Roman" w:hAnsi="Times New Roman" w:cs="Times New Roman"/>
            <w:color w:val="0000FF"/>
            <w:sz w:val="24"/>
            <w:szCs w:val="24"/>
            <w:u w:val="single"/>
            <w:lang w:eastAsia="cs-CZ"/>
          </w:rPr>
          <w:t>§ 25 písm. a)</w:t>
        </w:r>
      </w:hyperlink>
      <w:r w:rsidR="00905C99" w:rsidRPr="00905C99">
        <w:rPr>
          <w:rFonts w:ascii="Times New Roman" w:eastAsia="Times New Roman" w:hAnsi="Times New Roman" w:cs="Times New Roman"/>
          <w:sz w:val="24"/>
          <w:szCs w:val="24"/>
          <w:lang w:eastAsia="cs-CZ"/>
        </w:rPr>
        <w:t xml:space="preserve"> a </w:t>
      </w:r>
      <w:hyperlink r:id="rId525" w:anchor="f2067235" w:history="1">
        <w:r w:rsidR="00905C99" w:rsidRPr="00905C99">
          <w:rPr>
            <w:rFonts w:ascii="Times New Roman" w:eastAsia="Times New Roman" w:hAnsi="Times New Roman" w:cs="Times New Roman"/>
            <w:color w:val="0000FF"/>
            <w:sz w:val="24"/>
            <w:szCs w:val="24"/>
            <w:u w:val="single"/>
            <w:lang w:eastAsia="cs-CZ"/>
          </w:rPr>
          <w:t>c)</w:t>
        </w:r>
      </w:hyperlink>
      <w:r w:rsidR="00905C99" w:rsidRPr="00905C99">
        <w:rPr>
          <w:rFonts w:ascii="Times New Roman" w:eastAsia="Times New Roman" w:hAnsi="Times New Roman" w:cs="Times New Roman"/>
          <w:sz w:val="24"/>
          <w:szCs w:val="24"/>
          <w:lang w:eastAsia="cs-CZ"/>
        </w:rPr>
        <w:t xml:space="preserve"> určit, odpovídá za splnění povinností podle </w:t>
      </w:r>
      <w:hyperlink r:id="rId526" w:anchor="f2067246"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distributor</w:t>
      </w:r>
      <w:hyperlink r:id="rId527" w:anchor="f2068920" w:history="1">
        <w:r w:rsidR="00905C99" w:rsidRPr="00905C99">
          <w:rPr>
            <w:rFonts w:ascii="Times New Roman" w:eastAsia="Times New Roman" w:hAnsi="Times New Roman" w:cs="Times New Roman"/>
            <w:color w:val="0000FF"/>
            <w:sz w:val="24"/>
            <w:szCs w:val="24"/>
            <w:u w:val="single"/>
            <w:vertAlign w:val="superscript"/>
            <w:lang w:eastAsia="cs-CZ"/>
          </w:rPr>
          <w:t>4a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Distributor je povinen v rozsahu upraveném prováděcím právním předpisem zajistit značení předmětu běžného užívání, který není zabalen v obalu určeném pro spotřebitele a je balen v místě prodeje na přání spotřebitele. Předměty běžného užívání s prošlým datem minimální trvanlivosti je prodávající</w:t>
      </w:r>
      <w:hyperlink r:id="rId528" w:anchor="f2068972" w:history="1">
        <w:r w:rsidR="00905C99" w:rsidRPr="00905C99">
          <w:rPr>
            <w:rFonts w:ascii="Times New Roman" w:eastAsia="Times New Roman" w:hAnsi="Times New Roman" w:cs="Times New Roman"/>
            <w:color w:val="0000FF"/>
            <w:sz w:val="24"/>
            <w:szCs w:val="24"/>
            <w:u w:val="single"/>
            <w:vertAlign w:val="superscript"/>
            <w:lang w:eastAsia="cs-CZ"/>
          </w:rPr>
          <w:t>29a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povinen umístit odděleně a zřetelně označit údajem o skončení doby minimální trvanlivosti; tyto výrobky smí prodávat jen, jsou-li bezpečné</w:t>
      </w:r>
      <w:hyperlink r:id="rId529" w:anchor="f2068965" w:history="1">
        <w:r w:rsidR="00905C99" w:rsidRPr="00905C99">
          <w:rPr>
            <w:rFonts w:ascii="Times New Roman" w:eastAsia="Times New Roman" w:hAnsi="Times New Roman" w:cs="Times New Roman"/>
            <w:color w:val="0000FF"/>
            <w:sz w:val="24"/>
            <w:szCs w:val="24"/>
            <w:u w:val="single"/>
            <w:vertAlign w:val="superscript"/>
            <w:lang w:eastAsia="cs-CZ"/>
          </w:rPr>
          <w:t>26a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1" w:name="p26-4"/>
      <w:bookmarkEnd w:id="26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Hygienické požadavky uvedené v </w:t>
      </w:r>
      <w:hyperlink r:id="rId530" w:anchor="f2067246" w:history="1">
        <w:r w:rsidR="00905C99" w:rsidRPr="00905C99">
          <w:rPr>
            <w:rFonts w:ascii="Times New Roman" w:eastAsia="Times New Roman" w:hAnsi="Times New Roman" w:cs="Times New Roman"/>
            <w:color w:val="0000FF"/>
            <w:sz w:val="24"/>
            <w:szCs w:val="24"/>
            <w:u w:val="single"/>
            <w:lang w:eastAsia="cs-CZ"/>
          </w:rPr>
          <w:t>odstavci 1</w:t>
        </w:r>
      </w:hyperlink>
      <w:r w:rsidR="00905C99" w:rsidRPr="00905C99">
        <w:rPr>
          <w:rFonts w:ascii="Times New Roman" w:eastAsia="Times New Roman" w:hAnsi="Times New Roman" w:cs="Times New Roman"/>
          <w:sz w:val="24"/>
          <w:szCs w:val="24"/>
          <w:lang w:eastAsia="cs-CZ"/>
        </w:rPr>
        <w:t xml:space="preserve"> se vztahují i na předměty běžného užívání uvedené v </w:t>
      </w:r>
      <w:hyperlink r:id="rId531" w:anchor="f2067235" w:history="1">
        <w:r w:rsidR="00905C99" w:rsidRPr="00905C99">
          <w:rPr>
            <w:rFonts w:ascii="Times New Roman" w:eastAsia="Times New Roman" w:hAnsi="Times New Roman" w:cs="Times New Roman"/>
            <w:color w:val="0000FF"/>
            <w:sz w:val="24"/>
            <w:szCs w:val="24"/>
            <w:u w:val="single"/>
            <w:lang w:eastAsia="cs-CZ"/>
          </w:rPr>
          <w:t>§ 25 písm. c)</w:t>
        </w:r>
      </w:hyperlink>
      <w:r w:rsidR="00905C99" w:rsidRPr="00905C99">
        <w:rPr>
          <w:rFonts w:ascii="Times New Roman" w:eastAsia="Times New Roman" w:hAnsi="Times New Roman" w:cs="Times New Roman"/>
          <w:sz w:val="24"/>
          <w:szCs w:val="24"/>
          <w:lang w:eastAsia="cs-CZ"/>
        </w:rPr>
        <w:t xml:space="preserve"> nabízené jako použité. Na tyto předměty běžného užívání se však nevztahují požadavky uvedené v </w:t>
      </w:r>
      <w:hyperlink r:id="rId532" w:anchor="f2067250" w:history="1">
        <w:r w:rsidR="00905C99" w:rsidRPr="00905C99">
          <w:rPr>
            <w:rFonts w:ascii="Times New Roman" w:eastAsia="Times New Roman" w:hAnsi="Times New Roman" w:cs="Times New Roman"/>
            <w:color w:val="0000FF"/>
            <w:sz w:val="24"/>
            <w:szCs w:val="24"/>
            <w:u w:val="single"/>
            <w:lang w:eastAsia="cs-CZ"/>
          </w:rPr>
          <w:t>odstavci 1 písm. b)</w:t>
        </w:r>
      </w:hyperlink>
      <w:r w:rsidR="00905C99" w:rsidRPr="00905C99">
        <w:rPr>
          <w:rFonts w:ascii="Times New Roman" w:eastAsia="Times New Roman" w:hAnsi="Times New Roman" w:cs="Times New Roman"/>
          <w:sz w:val="24"/>
          <w:szCs w:val="24"/>
          <w:lang w:eastAsia="cs-CZ"/>
        </w:rPr>
        <w:t xml:space="preserve"> části textu za středníkem a písm. d). Jen výrobky splňující tyto požadavky může prodávající</w:t>
      </w:r>
      <w:hyperlink r:id="rId533" w:anchor="f2068972" w:history="1">
        <w:r w:rsidR="00905C99" w:rsidRPr="00905C99">
          <w:rPr>
            <w:rFonts w:ascii="Times New Roman" w:eastAsia="Times New Roman" w:hAnsi="Times New Roman" w:cs="Times New Roman"/>
            <w:color w:val="0000FF"/>
            <w:sz w:val="24"/>
            <w:szCs w:val="24"/>
            <w:u w:val="single"/>
            <w:vertAlign w:val="superscript"/>
            <w:lang w:eastAsia="cs-CZ"/>
          </w:rPr>
          <w:t>29a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prodávat spotřebiteli.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lastRenderedPageBreak/>
        <w:t>Další ustanovení pro vývoj, výrobu, uvedení na trh, distribuci a dovoz kosmetických prostředků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2" w:name="p27"/>
      <w:bookmarkEnd w:id="262"/>
      <w:r w:rsidRPr="00905C99">
        <w:rPr>
          <w:rFonts w:ascii="Times New Roman" w:eastAsia="Times New Roman" w:hAnsi="Times New Roman" w:cs="Times New Roman"/>
          <w:sz w:val="24"/>
          <w:szCs w:val="24"/>
          <w:lang w:eastAsia="cs-CZ"/>
        </w:rPr>
        <w:t>§ 27</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Kosmetické přípravky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3" w:name="p27-1"/>
      <w:bookmarkEnd w:id="26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Požadavky na výrobu, uvedení nebo dodání na trh kosmetických přípravků stanoví přímo použitelný předpis Evropské unie v oblasti kosmetických přípravků</w:t>
      </w:r>
      <w:hyperlink r:id="rId534"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.Výrobce, dovozce nebo distributor zajistí, aby při dodávání na trh byly v označení kosmetického přípravku údaje podle přímo použitelného předpisu Evropské unie</w:t>
      </w:r>
      <w:hyperlink r:id="rId535" w:anchor="f5047207" w:history="1">
        <w:r w:rsidRPr="00905C99">
          <w:rPr>
            <w:rFonts w:ascii="Times New Roman" w:eastAsia="Times New Roman" w:hAnsi="Times New Roman" w:cs="Times New Roman"/>
            <w:color w:val="0000FF"/>
            <w:sz w:val="24"/>
            <w:szCs w:val="24"/>
            <w:u w:val="single"/>
            <w:vertAlign w:val="superscript"/>
            <w:lang w:eastAsia="cs-CZ"/>
          </w:rPr>
          <w:t>64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uvedeny v českém jazyce.</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4" w:name="p27-2"/>
      <w:bookmarkEnd w:id="26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Kosmetické přípravky, které nejsou ve spotřebitelském balení, jsou baleny v místě prodeje na žádost kupujícího nebo jsou baleny pro okamžitý prodej, označí prodejce údaji podle přímo použitelného předpisu Evropské unie v oblasti kosmetických přípravků</w:t>
      </w:r>
      <w:hyperlink r:id="rId536" w:anchor="f5047196" w:history="1">
        <w:r w:rsidR="00905C99" w:rsidRPr="00905C99">
          <w:rPr>
            <w:rFonts w:ascii="Times New Roman" w:eastAsia="Times New Roman" w:hAnsi="Times New Roman" w:cs="Times New Roman"/>
            <w:color w:val="0000FF"/>
            <w:sz w:val="24"/>
            <w:szCs w:val="24"/>
            <w:u w:val="single"/>
            <w:vertAlign w:val="superscript"/>
            <w:lang w:eastAsia="cs-CZ"/>
          </w:rPr>
          <w:t>63</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na vnějším spotřebitelském obalu kosmetického přípravku nebo v přiloženém letáku.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5" w:name="cast1-hlava2-dil6"/>
      <w:bookmarkEnd w:id="265"/>
      <w:r w:rsidRPr="00905C99">
        <w:rPr>
          <w:rFonts w:ascii="Times New Roman" w:eastAsia="Times New Roman" w:hAnsi="Times New Roman" w:cs="Times New Roman"/>
          <w:sz w:val="24"/>
          <w:szCs w:val="24"/>
          <w:lang w:eastAsia="cs-CZ"/>
        </w:rPr>
        <w:t>Díl 6</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Ochrana před hlukem, vibracemi a neionizujícím zářením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Hluk a vibrace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6" w:name="p30"/>
      <w:bookmarkEnd w:id="266"/>
      <w:r w:rsidRPr="00905C99">
        <w:rPr>
          <w:rFonts w:ascii="Times New Roman" w:eastAsia="Times New Roman" w:hAnsi="Times New Roman" w:cs="Times New Roman"/>
          <w:sz w:val="24"/>
          <w:szCs w:val="24"/>
          <w:lang w:eastAsia="cs-CZ"/>
        </w:rPr>
        <w:t>§ 30</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7" w:name="p30-1"/>
      <w:bookmarkEnd w:id="26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Osoba, která používá, popřípadě provozuje stroje a zařízení, které jsou zdrojem hluku nebo vibrací, provozovatel </w:t>
      </w:r>
      <w:proofErr w:type="gramStart"/>
      <w:r w:rsidR="00905C99" w:rsidRPr="00905C99">
        <w:rPr>
          <w:rFonts w:ascii="Times New Roman" w:eastAsia="Times New Roman" w:hAnsi="Times New Roman" w:cs="Times New Roman"/>
          <w:sz w:val="24"/>
          <w:szCs w:val="24"/>
          <w:lang w:eastAsia="cs-CZ"/>
        </w:rPr>
        <w:t>letiště,</w:t>
      </w:r>
      <w:r w:rsidR="00905C99" w:rsidRPr="00905C99">
        <w:rPr>
          <w:rFonts w:ascii="Times New Roman" w:eastAsia="Times New Roman" w:hAnsi="Times New Roman" w:cs="Times New Roman"/>
          <w:sz w:val="24"/>
          <w:szCs w:val="24"/>
          <w:vertAlign w:val="superscript"/>
          <w:lang w:eastAsia="cs-CZ"/>
        </w:rPr>
        <w:t>31</w:t>
      </w:r>
      <w:proofErr w:type="gramEnd"/>
      <w:r w:rsidR="00905C99" w:rsidRPr="00905C99">
        <w:rPr>
          <w:rFonts w:ascii="Times New Roman" w:eastAsia="Times New Roman" w:hAnsi="Times New Roman" w:cs="Times New Roman"/>
          <w:sz w:val="24"/>
          <w:szCs w:val="24"/>
          <w:lang w:eastAsia="cs-CZ"/>
        </w:rPr>
        <w:t>) správce, popřípadě vlastník pozemní komunikace</w:t>
      </w:r>
      <w:hyperlink r:id="rId537" w:anchor="f2068982" w:history="1">
        <w:r w:rsidR="00905C99" w:rsidRPr="00905C99">
          <w:rPr>
            <w:rFonts w:ascii="Times New Roman" w:eastAsia="Times New Roman" w:hAnsi="Times New Roman" w:cs="Times New Roman"/>
            <w:color w:val="0000FF"/>
            <w:sz w:val="24"/>
            <w:szCs w:val="24"/>
            <w:u w:val="single"/>
            <w:vertAlign w:val="superscript"/>
            <w:lang w:eastAsia="cs-CZ"/>
          </w:rPr>
          <w:t>32</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provozovatel, popřípadě vlastník dráhy</w:t>
      </w:r>
      <w:hyperlink r:id="rId538" w:anchor="f2068984" w:history="1">
        <w:r w:rsidR="00905C99" w:rsidRPr="00905C99">
          <w:rPr>
            <w:rFonts w:ascii="Times New Roman" w:eastAsia="Times New Roman" w:hAnsi="Times New Roman" w:cs="Times New Roman"/>
            <w:color w:val="0000FF"/>
            <w:sz w:val="24"/>
            <w:szCs w:val="24"/>
            <w:u w:val="single"/>
            <w:vertAlign w:val="superscript"/>
            <w:lang w:eastAsia="cs-CZ"/>
          </w:rPr>
          <w:t>32a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osoba, která je pořadatelem veřejné produkce hudby a nelze-li pořadatele zjistit, pak osoba, která k pořádání veřejné produkce hudby poskytla stavbu, jiné zařízení nebo pozemek a dále provozovatel provozovny a dalších objektů, jejichž provozem vzniká hluk (dále jen "zdroje hluku nebo vibrací"), jsou povinni technickými, organizačními a dalšími opatřeními zajistit, aby hluk nepřekračoval hygienické limity upravené prováděcím právním předpisem pro chráněný venkovní prostor, chráněné vnitřní prostory staveb a chráněné venkovní prostory staveb a aby bylo zabráněno nadlimitnímu přenosu vibrací na fyzické osoby v chráněném vnitřním prostoru stavby. Splnění povinnosti k ochraně před hlukem z provozu na pozemních komunikacích nebo dráhách v chráněném venkovním prostoru stavby se považuje i za splnění této povinnosti v chráněném vnitřním prostoru stavby.</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8" w:name="p30-2"/>
      <w:bookmarkEnd w:id="26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Hlukem se rozumí zvuk, který může být škodlivý pro zdraví a jehož imisní hygienický limit stanoví prováděcí právní předpis. Vibracemi se rozumí vibrace přenášené pevnými tělesy na lidské tělo, které mohou být škodlivé pro zdraví a jejichž hygienický limit stanoví prováděcí právní předpis. Za hluk podle věty první se nepovažuje zvuk působený hlasovým projevem fyzické osoby, nejde-li o součást veřejné produkce hudby v budově, hlasovým projevem zvířete, zvuk z produkce hudby provozované ve venkovním prostoru, zvuk z akustického výstražného nebo varovného signálu souvisejícího s bezpečnostním opatřením</w:t>
      </w:r>
      <w:hyperlink r:id="rId539" w:anchor="f5693982" w:history="1">
        <w:r w:rsidR="00905C99" w:rsidRPr="00905C99">
          <w:rPr>
            <w:rFonts w:ascii="Times New Roman" w:eastAsia="Times New Roman" w:hAnsi="Times New Roman" w:cs="Times New Roman"/>
            <w:color w:val="0000FF"/>
            <w:sz w:val="24"/>
            <w:szCs w:val="24"/>
            <w:u w:val="single"/>
            <w:vertAlign w:val="superscript"/>
            <w:lang w:eastAsia="cs-CZ"/>
          </w:rPr>
          <w:t>76</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zvuk působený přelivem povrchové vody přes vodní dílo sloužící k nakládání s vodami, zvuk působený v přímé souvislosti s činností související se záchranou lidského života, zdraví nebo majetku, řešením mimořádné události, přípravou jejího řešení nebo prováděním bezpečnostní </w:t>
      </w:r>
      <w:r w:rsidR="00905C99" w:rsidRPr="00905C99">
        <w:rPr>
          <w:rFonts w:ascii="Times New Roman" w:eastAsia="Times New Roman" w:hAnsi="Times New Roman" w:cs="Times New Roman"/>
          <w:sz w:val="24"/>
          <w:szCs w:val="24"/>
          <w:lang w:eastAsia="cs-CZ"/>
        </w:rPr>
        <w:lastRenderedPageBreak/>
        <w:t>akce nebo mimořádné vojenské akce</w:t>
      </w:r>
      <w:hyperlink r:id="rId540" w:anchor="f5693982" w:history="1">
        <w:r w:rsidR="00905C99" w:rsidRPr="00905C99">
          <w:rPr>
            <w:rFonts w:ascii="Times New Roman" w:eastAsia="Times New Roman" w:hAnsi="Times New Roman" w:cs="Times New Roman"/>
            <w:color w:val="0000FF"/>
            <w:sz w:val="24"/>
            <w:szCs w:val="24"/>
            <w:u w:val="single"/>
            <w:vertAlign w:val="superscript"/>
            <w:lang w:eastAsia="cs-CZ"/>
          </w:rPr>
          <w:t>76</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Za vibrace podle věty druhé se nepovažují vibrace působené přelivem povrchové vody přes vodní dílo sloužící k nakládání s vodami a vibrace působené v přímé souvislosti s činností související se záchranou lidského života, zdraví nebo majetku, řešením mimořádné události, přípravou jejího řešení nebo prováděním bezpečnostní akce nebo mimořádné vojenské akce</w:t>
      </w:r>
      <w:hyperlink r:id="rId541" w:anchor="f5693982" w:history="1">
        <w:r w:rsidR="00905C99" w:rsidRPr="00905C99">
          <w:rPr>
            <w:rFonts w:ascii="Times New Roman" w:eastAsia="Times New Roman" w:hAnsi="Times New Roman" w:cs="Times New Roman"/>
            <w:color w:val="0000FF"/>
            <w:sz w:val="24"/>
            <w:szCs w:val="24"/>
            <w:u w:val="single"/>
            <w:vertAlign w:val="superscript"/>
            <w:lang w:eastAsia="cs-CZ"/>
          </w:rPr>
          <w:t>76</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69" w:name="p30-3"/>
      <w:bookmarkEnd w:id="26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Chráněným venkovním prostorem se rozumí nezastavěné pozemky, které jsou užívány k rekreaci, lázeňské léčebně rehabilitační péči a výuce, s výjimkou lesních a zemědělských pozemků</w:t>
      </w:r>
      <w:hyperlink r:id="rId542" w:anchor="f2068985" w:history="1">
        <w:r w:rsidR="00905C99" w:rsidRPr="00905C99">
          <w:rPr>
            <w:rFonts w:ascii="Times New Roman" w:eastAsia="Times New Roman" w:hAnsi="Times New Roman" w:cs="Times New Roman"/>
            <w:color w:val="0000FF"/>
            <w:sz w:val="24"/>
            <w:szCs w:val="24"/>
            <w:u w:val="single"/>
            <w:vertAlign w:val="superscript"/>
            <w:lang w:eastAsia="cs-CZ"/>
          </w:rPr>
          <w:t>32b</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a venkovních pracovišť. Chráněným venkovním prostorem staveb se rozumí prostor do vzdálenosti 2 m před částí jejich obvodového pláště, významný z hlediska pronikání hluku zvenčí do chráněného vnitřního prostoru bytových domů, rodinných domů, staveb pro předškolní a školní výchovu a vzdělávání, staveb pro zdravotní a sociální účely, jakož i funkčně obdobných staveb. Chráněným vnitřním prostorem staveb se rozumí pobytové místnosti</w:t>
      </w:r>
      <w:hyperlink r:id="rId543" w:anchor="f5693983" w:history="1">
        <w:r w:rsidR="00905C99" w:rsidRPr="00905C99">
          <w:rPr>
            <w:rFonts w:ascii="Times New Roman" w:eastAsia="Times New Roman" w:hAnsi="Times New Roman" w:cs="Times New Roman"/>
            <w:color w:val="0000FF"/>
            <w:sz w:val="24"/>
            <w:szCs w:val="24"/>
            <w:u w:val="single"/>
            <w:vertAlign w:val="superscript"/>
            <w:lang w:eastAsia="cs-CZ"/>
          </w:rPr>
          <w:t>77</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ve stavbách zařízení pro výchovu a vzdělávání, pro zdravotní a sociální účely a ve funkčně obdobných stavbách a obytné místnosti</w:t>
      </w:r>
      <w:hyperlink r:id="rId544" w:anchor="f5693983" w:history="1">
        <w:r w:rsidR="00905C99" w:rsidRPr="00905C99">
          <w:rPr>
            <w:rFonts w:ascii="Times New Roman" w:eastAsia="Times New Roman" w:hAnsi="Times New Roman" w:cs="Times New Roman"/>
            <w:color w:val="0000FF"/>
            <w:sz w:val="24"/>
            <w:szCs w:val="24"/>
            <w:u w:val="single"/>
            <w:vertAlign w:val="superscript"/>
            <w:lang w:eastAsia="cs-CZ"/>
          </w:rPr>
          <w:t>77</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ve všech stavbách. Rekreace pro účely podle věty první zahrnuje i užívání pozemku na základě vlastnického, nájemního nebo podnájemního práva souvisejícího s vlastnictvím bytového nebo rodinného domu, nájmem nebo podnájmem bytu v nich. Co se považuje za prostor významný z hlediska pronikání hluku, stanoví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0" w:name="p31"/>
      <w:bookmarkEnd w:id="270"/>
      <w:r w:rsidRPr="00905C99">
        <w:rPr>
          <w:rFonts w:ascii="Times New Roman" w:eastAsia="Times New Roman" w:hAnsi="Times New Roman" w:cs="Times New Roman"/>
          <w:sz w:val="24"/>
          <w:szCs w:val="24"/>
          <w:lang w:eastAsia="cs-CZ"/>
        </w:rPr>
        <w:t>§ 31</w:t>
      </w:r>
    </w:p>
    <w:p w:rsidR="00905C99" w:rsidRPr="00905C99" w:rsidRDefault="008B3C5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1" w:name="p31-1"/>
      <w:bookmarkEnd w:id="27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Pokud při používání, popřípadě provozu zdroje hluku nebo vibrací, s výjimkou hluku z leteckého provozu, nelze z vážných důvodů hygienické limity dodržet, může osoba zdroj hluku nebo vibrací provozovat jen na základě povolení vydaného na žádost této osoby příslušným orgánem ochrany veřejného zdraví. Orgán ochrany veřejného zdraví časově omezené povolení vydá, jestliže osoba prokáže, že hluk nebo vibrace budou omezeny na rozumně dosažitelnou míru. Rozumně dosažitelnou mírou se rozumí poměr mezi náklady na protihluková nebo </w:t>
      </w:r>
      <w:proofErr w:type="spellStart"/>
      <w:r w:rsidR="00905C99" w:rsidRPr="00905C99">
        <w:rPr>
          <w:rFonts w:ascii="Times New Roman" w:eastAsia="Times New Roman" w:hAnsi="Times New Roman" w:cs="Times New Roman"/>
          <w:sz w:val="24"/>
          <w:szCs w:val="24"/>
          <w:lang w:eastAsia="cs-CZ"/>
        </w:rPr>
        <w:t>antivibrační</w:t>
      </w:r>
      <w:proofErr w:type="spellEnd"/>
      <w:r w:rsidR="00905C99" w:rsidRPr="00905C99">
        <w:rPr>
          <w:rFonts w:ascii="Times New Roman" w:eastAsia="Times New Roman" w:hAnsi="Times New Roman" w:cs="Times New Roman"/>
          <w:sz w:val="24"/>
          <w:szCs w:val="24"/>
          <w:lang w:eastAsia="cs-CZ"/>
        </w:rPr>
        <w:t xml:space="preserve"> opatření a jejich přínosem ke snížení hlukové nebo vibrační zátěže fyzických osob stanovený i s ohledem na počet fyzických osob exponovaných nadlimitnímu hluku nebo vibracím. Toto povolení se nevydá, pokud je jeho vydání nahrazeno postupem v řízení o vydání integrovaného povolení podle zákona </w:t>
      </w:r>
      <w:hyperlink r:id="rId545" w:history="1">
        <w:r w:rsidR="00905C99" w:rsidRPr="00905C99">
          <w:rPr>
            <w:rFonts w:ascii="Times New Roman" w:eastAsia="Times New Roman" w:hAnsi="Times New Roman" w:cs="Times New Roman"/>
            <w:color w:val="0000FF"/>
            <w:sz w:val="24"/>
            <w:szCs w:val="24"/>
            <w:u w:val="single"/>
            <w:lang w:eastAsia="cs-CZ"/>
          </w:rPr>
          <w:t>o integrované prevenci a omezování znečištění, o integrovaném registru znečišťování a o změně některých zákonů (zákon o integrované prevenci)</w:t>
        </w:r>
      </w:hyperlink>
      <w:r w:rsidR="00905C99"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Žádost podle </w:t>
      </w:r>
      <w:hyperlink r:id="rId546" w:anchor="f2067341"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musí kromě náležitostí stanovených správním řádem obsahovat popis zdroje hluku nebo vibrací, změřené hodnoty hluku v referenčních kontrolních bodech, popřípadě v těchto bodech vypočtené hodnoty hluku v chráněných prostorech uvedených v </w:t>
      </w:r>
      <w:hyperlink r:id="rId547" w:anchor="f2067338" w:history="1">
        <w:r w:rsidRPr="00905C99">
          <w:rPr>
            <w:rFonts w:ascii="Times New Roman" w:eastAsia="Times New Roman" w:hAnsi="Times New Roman" w:cs="Times New Roman"/>
            <w:color w:val="0000FF"/>
            <w:sz w:val="24"/>
            <w:szCs w:val="24"/>
            <w:u w:val="single"/>
            <w:lang w:eastAsia="cs-CZ"/>
          </w:rPr>
          <w:t>§ 30 odst. 3</w:t>
        </w:r>
      </w:hyperlink>
      <w:r w:rsidRPr="00905C99">
        <w:rPr>
          <w:rFonts w:ascii="Times New Roman" w:eastAsia="Times New Roman" w:hAnsi="Times New Roman" w:cs="Times New Roman"/>
          <w:sz w:val="24"/>
          <w:szCs w:val="24"/>
          <w:lang w:eastAsia="cs-CZ"/>
        </w:rPr>
        <w:t xml:space="preserve"> nebo změřené hodnoty vibrací v chráněných vnitřních prostorech staveb, odhad počtu fyzických osob vystavených nadlimitnímu hluku nebo vibracím, důvod překročení hygienického limitu, návrh nadlimitní hodnoty hluku nebo vibrací a doby trvání povolení, přehled provedených a navrhovaných protihlukových a </w:t>
      </w:r>
      <w:proofErr w:type="spellStart"/>
      <w:r w:rsidRPr="00905C99">
        <w:rPr>
          <w:rFonts w:ascii="Times New Roman" w:eastAsia="Times New Roman" w:hAnsi="Times New Roman" w:cs="Times New Roman"/>
          <w:sz w:val="24"/>
          <w:szCs w:val="24"/>
          <w:lang w:eastAsia="cs-CZ"/>
        </w:rPr>
        <w:t>antivibračních</w:t>
      </w:r>
      <w:proofErr w:type="spellEnd"/>
      <w:r w:rsidRPr="00905C99">
        <w:rPr>
          <w:rFonts w:ascii="Times New Roman" w:eastAsia="Times New Roman" w:hAnsi="Times New Roman" w:cs="Times New Roman"/>
          <w:sz w:val="24"/>
          <w:szCs w:val="24"/>
          <w:lang w:eastAsia="cs-CZ"/>
        </w:rPr>
        <w:t xml:space="preserve"> opatření, rámcový harmonogram jejich provedení, odhad jejich účinnosti a skutečnosti svědčící o omezení hluku nebo vibrací na rozumně dosažitelnou míru. Referenčním kontrolním bodem se rozumí místo, které bylo měřením nebo výpočtem vyhodnoceno jako nejvíce zasažené zdrojem hluku.</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2" w:name="p31-2"/>
      <w:bookmarkEnd w:id="27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Při překročení hygienických limitů hluku z leteckého provozu na letištích zajišťujících ročně více než 50 tisíc vzletů nebo přistání a vojenských letištích je provozovatel letiště povinen navrhnout vydání opatření obecné povahy podle správního řádu ke zřízení ochranného hlukového pásma. Opatření obecné povahy ke zřízení ochranného hlukového </w:t>
      </w:r>
      <w:r w:rsidR="00905C99" w:rsidRPr="00905C99">
        <w:rPr>
          <w:rFonts w:ascii="Times New Roman" w:eastAsia="Times New Roman" w:hAnsi="Times New Roman" w:cs="Times New Roman"/>
          <w:sz w:val="24"/>
          <w:szCs w:val="24"/>
          <w:lang w:eastAsia="cs-CZ"/>
        </w:rPr>
        <w:lastRenderedPageBreak/>
        <w:t>pásma vydá Úřad pro civilní letectví v dohodě s krajskou hygienickou stanicí nebo Ministerstvo obrany, jde-li o vojenské letiště.</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3" w:name="p31-3"/>
      <w:bookmarkStart w:id="274" w:name="p31-4"/>
      <w:bookmarkEnd w:id="273"/>
      <w:bookmarkEnd w:id="27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U bytových domů, rodinných domů, staveb pro předškolní a školní výchovu a vzdělávání, staveb pro zdravotní a sociální účely a funkčně obdobných staveb umístěných v ochranném hlukovém pásmu je provozovatel letiště na základě odborného posudku vypracovaného na jeho náklad povinen postupně provést nebo zajistit provedení protihlukových opatření v takovém rozsahu, aby byly alespoň uvnitř staveb hygienické limity hluku dodrženy. U staveb uvedených ve větě první, ve kterých by podle odborného posudku protihluková opatření nezajistila dodržování hygienických limitů, může příslušný správní úřad zahájit řízení o změně v užívání stavby nebo o jejím odstranění.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5" w:name="p32"/>
      <w:bookmarkStart w:id="276" w:name="p32a"/>
      <w:bookmarkEnd w:id="275"/>
      <w:bookmarkEnd w:id="276"/>
      <w:r w:rsidRPr="00905C99">
        <w:rPr>
          <w:rFonts w:ascii="Times New Roman" w:eastAsia="Times New Roman" w:hAnsi="Times New Roman" w:cs="Times New Roman"/>
          <w:sz w:val="24"/>
          <w:szCs w:val="24"/>
          <w:lang w:eastAsia="cs-CZ"/>
        </w:rPr>
        <w:t>§ 32a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7" w:name="p32a-1"/>
      <w:bookmarkEnd w:id="277"/>
      <w:r w:rsidRPr="00905C99">
        <w:rPr>
          <w:rFonts w:ascii="Times New Roman" w:eastAsia="Times New Roman" w:hAnsi="Times New Roman" w:cs="Times New Roman"/>
          <w:sz w:val="24"/>
          <w:szCs w:val="24"/>
          <w:lang w:eastAsia="cs-CZ"/>
        </w:rPr>
        <w:t>Měření hluku v životním prostředí člověka podle tohoto zákona může provádět pouze držitel osvědčení o akreditaci</w:t>
      </w:r>
      <w:hyperlink r:id="rId548"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držitel autorizace podle </w:t>
      </w:r>
      <w:hyperlink r:id="rId549" w:anchor="f2068196" w:history="1">
        <w:r w:rsidRPr="00905C99">
          <w:rPr>
            <w:rFonts w:ascii="Times New Roman" w:eastAsia="Times New Roman" w:hAnsi="Times New Roman" w:cs="Times New Roman"/>
            <w:color w:val="0000FF"/>
            <w:sz w:val="24"/>
            <w:szCs w:val="24"/>
            <w:u w:val="single"/>
            <w:lang w:eastAsia="cs-CZ"/>
          </w:rPr>
          <w:t>§ 83c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8" w:name="p33"/>
      <w:bookmarkEnd w:id="278"/>
      <w:r w:rsidRPr="00905C99">
        <w:rPr>
          <w:rFonts w:ascii="Times New Roman" w:eastAsia="Times New Roman" w:hAnsi="Times New Roman" w:cs="Times New Roman"/>
          <w:sz w:val="24"/>
          <w:szCs w:val="24"/>
          <w:lang w:eastAsia="cs-CZ"/>
        </w:rPr>
        <w:t>§ 33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79" w:name="p33-1"/>
      <w:bookmarkEnd w:id="279"/>
      <w:r w:rsidRPr="00905C99">
        <w:rPr>
          <w:rFonts w:ascii="Times New Roman" w:eastAsia="Times New Roman" w:hAnsi="Times New Roman" w:cs="Times New Roman"/>
          <w:sz w:val="24"/>
          <w:szCs w:val="24"/>
          <w:lang w:eastAsia="cs-CZ"/>
        </w:rPr>
        <w:t>V chráněných vnitřních prostorech staveb nesmějí být instalovány stroje a zařízení o základním kmitočtu od 4 do 8 Hz. Osoba může instalovat takový stroj nebo zařízení v okolí bytových domů, rodinných domů, staveb pro předškolní a školní výchovu a vzdělávání a pro zdravotní a sociální účely, jakož i funkčně obdobných staveb, jen pokud na základě studie o přenosu vibrací příslušnému orgánu ochrany veřejného zdraví prokáže, že nedojde k nadlimitnímu přenosu vibrací na fyzické osoby v těchto stavbách.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0" w:name="p34"/>
      <w:bookmarkEnd w:id="280"/>
      <w:r w:rsidRPr="00905C99">
        <w:rPr>
          <w:rFonts w:ascii="Times New Roman" w:eastAsia="Times New Roman" w:hAnsi="Times New Roman" w:cs="Times New Roman"/>
          <w:sz w:val="24"/>
          <w:szCs w:val="24"/>
          <w:lang w:eastAsia="cs-CZ"/>
        </w:rPr>
        <w:t>§ 34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1" w:name="p34-1"/>
      <w:bookmarkEnd w:id="28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Prováděcí právní předpis upraví hygienické limity hluku a vibrací pro denní a noční dobu, způsob jejich měření a hodnocení.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2" w:name="p34-2"/>
      <w:bookmarkEnd w:id="28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Noční dobou se pro účely kontroly dodržení povinností v ochraně před hlukem a vibracemi rozumí doba mezi 22.00 a 6.00 hodinou.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Neionizující záření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3" w:name="p35"/>
      <w:bookmarkEnd w:id="283"/>
      <w:r w:rsidRPr="00905C99">
        <w:rPr>
          <w:rFonts w:ascii="Times New Roman" w:eastAsia="Times New Roman" w:hAnsi="Times New Roman" w:cs="Times New Roman"/>
          <w:sz w:val="24"/>
          <w:szCs w:val="24"/>
          <w:lang w:eastAsia="cs-CZ"/>
        </w:rPr>
        <w:t>§ 35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4" w:name="p35-1"/>
      <w:bookmarkEnd w:id="284"/>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Neionizujícím zářením se pro účely tohoto zákona rozumí elektrická a magnetická pole a elektromagnetické záření o frekvenci do 1,7.10</w:t>
      </w:r>
      <w:r w:rsidRPr="00905C99">
        <w:rPr>
          <w:rFonts w:ascii="Times New Roman" w:eastAsia="Times New Roman" w:hAnsi="Times New Roman" w:cs="Times New Roman"/>
          <w:sz w:val="24"/>
          <w:szCs w:val="24"/>
          <w:vertAlign w:val="superscript"/>
          <w:lang w:eastAsia="cs-CZ"/>
        </w:rPr>
        <w:t>15</w:t>
      </w:r>
      <w:r w:rsidRPr="00905C99">
        <w:rPr>
          <w:rFonts w:ascii="Times New Roman" w:eastAsia="Times New Roman" w:hAnsi="Times New Roman" w:cs="Times New Roman"/>
          <w:sz w:val="24"/>
          <w:szCs w:val="24"/>
          <w:lang w:eastAsia="cs-CZ"/>
        </w:rPr>
        <w:t xml:space="preserve"> Hz.</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5" w:name="p35-2"/>
      <w:bookmarkEnd w:id="285"/>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Osoba, která používá, popřípadě provozuje stroj nebo zařízení, které je zdrojem neionizujícího záření včetně laserů (dále jen "zdroj neionizujícího záření"), je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6" w:name="p35-2-a"/>
      <w:bookmarkEnd w:id="28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činit taková technická a organizační opatření, aby expozice fyzických osob v rozsahu upraveném prováděcím právním předpisem nepřekračovaly nejvyšší přípustné hodnoty neionizujícího záření,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7" w:name="p35-2-b"/>
      <w:bookmarkEnd w:id="28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při zjišťování a hodnocení expozice fyzických osob a úrovně neionizujícího záření postupovat způsobem stanoveným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8" w:name="p35-2-c"/>
      <w:bookmarkEnd w:id="288"/>
      <w:r w:rsidRPr="00905C99">
        <w:rPr>
          <w:rFonts w:ascii="Times New Roman" w:eastAsia="Times New Roman" w:hAnsi="Times New Roman" w:cs="Times New Roman"/>
          <w:i/>
          <w:iCs/>
          <w:sz w:val="24"/>
          <w:szCs w:val="24"/>
          <w:lang w:eastAsia="cs-CZ"/>
        </w:rPr>
        <w:lastRenderedPageBreak/>
        <w:t>c)</w:t>
      </w:r>
      <w:r w:rsidRPr="00905C99">
        <w:rPr>
          <w:rFonts w:ascii="Times New Roman" w:eastAsia="Times New Roman" w:hAnsi="Times New Roman" w:cs="Times New Roman"/>
          <w:sz w:val="24"/>
          <w:szCs w:val="24"/>
          <w:lang w:eastAsia="cs-CZ"/>
        </w:rPr>
        <w:t xml:space="preserve"> před zahájením používání nebo provozu stacionárního zdroje neionizujícího záření sítě elektronických komunikací v obytné zástavbě vypracovat dokumentaci, ve které bude doloženo výpočtem nebo měřením dodržení nejvyšších přípustných hodnot neionizujícího záření z hlediska možné expozice fyzických osob, a předložit tuto dokumentaci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89" w:name="p35-2-d"/>
      <w:bookmarkEnd w:id="28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 případech stanovených prováděcím právním předpisem označit výstrahou místa (oblasti, pásma), ve kterých expozice osob neionizujícímu záření může překročit nejvyšší přípustné hodnoty.</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0" w:name="p35-3"/>
      <w:bookmarkEnd w:id="29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Pokud dojde k závadě zdroje neionizujícího záření, která by mohla vést k expozici fyzických osob překračující nejvyšší přípustné hodnoty, osoba uvedená v </w:t>
      </w:r>
      <w:hyperlink r:id="rId550" w:anchor="f2067368" w:history="1">
        <w:r w:rsidR="00905C99" w:rsidRPr="00905C99">
          <w:rPr>
            <w:rFonts w:ascii="Times New Roman" w:eastAsia="Times New Roman" w:hAnsi="Times New Roman" w:cs="Times New Roman"/>
            <w:color w:val="0000FF"/>
            <w:sz w:val="24"/>
            <w:szCs w:val="24"/>
            <w:u w:val="single"/>
            <w:lang w:eastAsia="cs-CZ"/>
          </w:rPr>
          <w:t>odstavci 2</w:t>
        </w:r>
      </w:hyperlink>
      <w:r w:rsidR="00905C99" w:rsidRPr="00905C99">
        <w:rPr>
          <w:rFonts w:ascii="Times New Roman" w:eastAsia="Times New Roman" w:hAnsi="Times New Roman" w:cs="Times New Roman"/>
          <w:sz w:val="24"/>
          <w:szCs w:val="24"/>
          <w:lang w:eastAsia="cs-CZ"/>
        </w:rPr>
        <w:t xml:space="preserve"> jeho provoz neprodleně zastaví. Tím nejsou dotčeny její povinnosti podle zvláštních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1" w:name="p35-4"/>
      <w:bookmarkEnd w:id="29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Provozovatel služby, při které se používá k péči o tělo zdroj neionizujícího záření, je povinen vést evidenci, ve které uvede pro každý zdroj neionizujícího záření délku časového úseku, po který je denně v provozu; evidenci je povinen uchovávat po dobu životnosti zdroje neionizujícího záření. Po vyčerpání doby provozu zdroje neionizujícího záření, určené nebo doporučené jeho výrobcem, je osoba uvedená ve větě první povinna provoz zdroje neionizujícího záření ukončit.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2" w:name="p36"/>
      <w:bookmarkEnd w:id="292"/>
      <w:r w:rsidRPr="00905C99">
        <w:rPr>
          <w:rFonts w:ascii="Times New Roman" w:eastAsia="Times New Roman" w:hAnsi="Times New Roman" w:cs="Times New Roman"/>
          <w:sz w:val="24"/>
          <w:szCs w:val="24"/>
          <w:lang w:eastAsia="cs-CZ"/>
        </w:rPr>
        <w:t>§ 36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3" w:name="p36-1"/>
      <w:bookmarkEnd w:id="293"/>
      <w:r w:rsidRPr="00905C99">
        <w:rPr>
          <w:rFonts w:ascii="Times New Roman" w:eastAsia="Times New Roman" w:hAnsi="Times New Roman" w:cs="Times New Roman"/>
          <w:sz w:val="24"/>
          <w:szCs w:val="24"/>
          <w:lang w:eastAsia="cs-CZ"/>
        </w:rPr>
        <w:t>Výrobce a dovozce laseru je povinen zajistit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4" w:name="p36-1-a"/>
      <w:bookmarkEnd w:id="29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zařazení laseru do třídy způsobem stanoveným prováděcím právním předpisem a označení laseru štítkem s uvedením tohoto zařazení,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5" w:name="p36-1-b"/>
      <w:bookmarkEnd w:id="29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opatření laserů zařazených do třídy 1M a vyšší výstražným textem a laserů třídy 3B a 4 signalizací chodu,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6" w:name="p36-1-c"/>
      <w:bookmarkEnd w:id="29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uvedení údajů nezbytných pro ochranu zdraví stanovených prováděcím právním předpisem v technické dokumentaci připojené ke každému laseru.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7" w:name="cast1-hlava2-dil7"/>
      <w:bookmarkEnd w:id="297"/>
      <w:r w:rsidRPr="00905C99">
        <w:rPr>
          <w:rFonts w:ascii="Times New Roman" w:eastAsia="Times New Roman" w:hAnsi="Times New Roman" w:cs="Times New Roman"/>
          <w:sz w:val="24"/>
          <w:szCs w:val="24"/>
          <w:lang w:eastAsia="cs-CZ"/>
        </w:rPr>
        <w:t>Díl 7</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Ochrana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8" w:name="p37"/>
      <w:bookmarkEnd w:id="298"/>
      <w:r w:rsidRPr="00905C99">
        <w:rPr>
          <w:rFonts w:ascii="Times New Roman" w:eastAsia="Times New Roman" w:hAnsi="Times New Roman" w:cs="Times New Roman"/>
          <w:sz w:val="24"/>
          <w:szCs w:val="24"/>
          <w:lang w:eastAsia="cs-CZ"/>
        </w:rPr>
        <w:t>§ 37</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Kategorizace prací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299" w:name="p37-1"/>
      <w:bookmarkEnd w:id="29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Podle míry výskytu faktorů, které mohou ovlivnit zdraví zaměstnanců, a jejich rizikovosti pro zdraví se práce zařazují do čtyř kategorií. Kritéria, faktory a limity pro zařazení prací do kategorií stanoví prováděcí právní předpis; hodnocení rizika a minimální ochranná opatření stanoví zvláštní právní předpis.</w:t>
      </w:r>
      <w:hyperlink r:id="rId551" w:anchor="f2068989" w:history="1">
        <w:r w:rsidRPr="00905C99">
          <w:rPr>
            <w:rFonts w:ascii="Times New Roman" w:eastAsia="Times New Roman" w:hAnsi="Times New Roman" w:cs="Times New Roman"/>
            <w:color w:val="0000FF"/>
            <w:sz w:val="24"/>
            <w:szCs w:val="24"/>
            <w:u w:val="single"/>
            <w:vertAlign w:val="superscript"/>
            <w:lang w:eastAsia="cs-CZ"/>
          </w:rPr>
          <w:t>33b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Do kategorie se nezařazují práce prováděné na pracovištích staveb prozatímně užívaných ke zkušebnímu provozu, který nepřekročí jeden rok.</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0" w:name="p37-2"/>
      <w:bookmarkEnd w:id="300"/>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 zařazení prací do třetí nebo čtvrté kategorie rozhoduje příslušný orgán ochrany veřejného zdraví, pokud zvláštní právní předpis</w:t>
      </w:r>
      <w:hyperlink r:id="rId552" w:anchor="f2068987" w:history="1">
        <w:r w:rsidR="00905C99" w:rsidRPr="00905C99">
          <w:rPr>
            <w:rFonts w:ascii="Times New Roman" w:eastAsia="Times New Roman" w:hAnsi="Times New Roman" w:cs="Times New Roman"/>
            <w:color w:val="0000FF"/>
            <w:sz w:val="24"/>
            <w:szCs w:val="24"/>
            <w:u w:val="single"/>
            <w:vertAlign w:val="superscript"/>
            <w:lang w:eastAsia="cs-CZ"/>
          </w:rPr>
          <w:t>33a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nestanoví jinak. Žádost předkládá osoba, která zaměstnává fyzické osoby v pracovněprávních nebo obdobných pracovních vztazích (dále jen "zaměstnavatel"), a to do 30 kalendářních dnů ode dne zahájení výkonu prací. Práce do druhé kategorie zařazuje zaměstnavatel, pokud zvláštní právní předpis nestanoví jinak,</w:t>
      </w:r>
      <w:hyperlink r:id="rId553" w:anchor="f2068987" w:history="1">
        <w:r w:rsidR="00905C99" w:rsidRPr="00905C99">
          <w:rPr>
            <w:rFonts w:ascii="Times New Roman" w:eastAsia="Times New Roman" w:hAnsi="Times New Roman" w:cs="Times New Roman"/>
            <w:color w:val="0000FF"/>
            <w:sz w:val="24"/>
            <w:szCs w:val="24"/>
            <w:u w:val="single"/>
            <w:vertAlign w:val="superscript"/>
            <w:lang w:eastAsia="cs-CZ"/>
          </w:rPr>
          <w:t>33a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a to do 30 kalendářních dnů ode dne zahájení jejich výkonu, změny podmínek odůvodňující zařazení práce do druhé kategorie, nebo do 10 dnů ode dne vykonatelnosti rozhodnutí orgánu ochrany veřejného zdraví vydaného podle </w:t>
      </w:r>
      <w:hyperlink r:id="rId554" w:anchor="f2067410" w:history="1">
        <w:r w:rsidR="00905C99" w:rsidRPr="00905C99">
          <w:rPr>
            <w:rFonts w:ascii="Times New Roman" w:eastAsia="Times New Roman" w:hAnsi="Times New Roman" w:cs="Times New Roman"/>
            <w:color w:val="0000FF"/>
            <w:sz w:val="24"/>
            <w:szCs w:val="24"/>
            <w:u w:val="single"/>
            <w:lang w:eastAsia="cs-CZ"/>
          </w:rPr>
          <w:t>odstavce 5.</w:t>
        </w:r>
      </w:hyperlink>
      <w:r w:rsidR="00905C99" w:rsidRPr="00905C99">
        <w:rPr>
          <w:rFonts w:ascii="Times New Roman" w:eastAsia="Times New Roman" w:hAnsi="Times New Roman" w:cs="Times New Roman"/>
          <w:sz w:val="24"/>
          <w:szCs w:val="24"/>
          <w:lang w:eastAsia="cs-CZ"/>
        </w:rPr>
        <w:t xml:space="preserve"> Ostatní práce na pracovištích zaměstnavatele, které nebyly takto zařazeny, se považují za práce kategorie první.</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1" w:name="p37-3"/>
      <w:bookmarkEnd w:id="30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Zaměstnavatel v žádosti o zařazení práce do kategorie uvede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2" w:name="p37-3-a"/>
      <w:bookmarkEnd w:id="30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označení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3" w:name="p37-3-b"/>
      <w:bookmarkEnd w:id="30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název a umístění pracoviště, kde je daná práce vykonávána,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4" w:name="p37-3-c"/>
      <w:bookmarkEnd w:id="30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výsledky hodnocení expozice fyzických osob vykonávajících danou práci jednotlivým rozhodujícím faktorům pracovních podmínek v charakteristické směně včetně doby trvání této expozice,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5" w:name="p37-3-d"/>
      <w:bookmarkEnd w:id="30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délku směny; u vícesměnného provozu režim střídání směn,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6" w:name="p37-3-e"/>
      <w:bookmarkEnd w:id="306"/>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návrh kategorie, do které má být práce zařazena,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7" w:name="p37-3-f"/>
      <w:bookmarkEnd w:id="307"/>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počet zaměstnanců vykonávajících danou práci, z toho počet žen,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8" w:name="p37-3-g"/>
      <w:bookmarkEnd w:id="308"/>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opatření přijatá k ochraně zdraví zaměstnanců vykonávajících danou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a připojí k žádosti protokoly o měření nebo vyšetření faktorů pracovních podmínek provedeném podle </w:t>
      </w:r>
      <w:hyperlink r:id="rId555" w:anchor="f2067417" w:history="1">
        <w:r w:rsidRPr="00905C99">
          <w:rPr>
            <w:rFonts w:ascii="Times New Roman" w:eastAsia="Times New Roman" w:hAnsi="Times New Roman" w:cs="Times New Roman"/>
            <w:color w:val="0000FF"/>
            <w:sz w:val="24"/>
            <w:szCs w:val="24"/>
            <w:u w:val="single"/>
            <w:lang w:eastAsia="cs-CZ"/>
          </w:rPr>
          <w:t>§ 38</w:t>
        </w:r>
      </w:hyperlink>
      <w:r w:rsidRPr="00905C99">
        <w:rPr>
          <w:rFonts w:ascii="Times New Roman" w:eastAsia="Times New Roman" w:hAnsi="Times New Roman" w:cs="Times New Roman"/>
          <w:sz w:val="24"/>
          <w:szCs w:val="24"/>
          <w:lang w:eastAsia="cs-CZ"/>
        </w:rPr>
        <w:t>.</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09" w:name="p37-4"/>
      <w:bookmarkEnd w:id="30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Zaměstnavatel je povinen neprodleně oznámit příslušnému orgánu ochrany veřejného zdraví práce, které zařadil do druhé kategorie, a údaje rozhodné pro toto zařazení, a současně předložit protokoly o měření nebo vyšetření faktorů pracovních podmínek provedeném podle </w:t>
      </w:r>
      <w:hyperlink r:id="rId556" w:anchor="f2067417" w:history="1">
        <w:r w:rsidR="00905C99" w:rsidRPr="00905C99">
          <w:rPr>
            <w:rFonts w:ascii="Times New Roman" w:eastAsia="Times New Roman" w:hAnsi="Times New Roman" w:cs="Times New Roman"/>
            <w:color w:val="0000FF"/>
            <w:sz w:val="24"/>
            <w:szCs w:val="24"/>
            <w:u w:val="single"/>
            <w:lang w:eastAsia="cs-CZ"/>
          </w:rPr>
          <w:t>§ 38</w:t>
        </w:r>
      </w:hyperlink>
      <w:r w:rsidR="00905C99" w:rsidRPr="00905C99">
        <w:rPr>
          <w:rFonts w:ascii="Times New Roman" w:eastAsia="Times New Roman" w:hAnsi="Times New Roman" w:cs="Times New Roman"/>
          <w:sz w:val="24"/>
          <w:szCs w:val="24"/>
          <w:lang w:eastAsia="cs-CZ"/>
        </w:rPr>
        <w:t>.</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0" w:name="p37-5"/>
      <w:bookmarkEnd w:id="31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V případě změny podmínek výkonu práce, která má vliv na její zařazení do kategorie druhé rizikové (</w:t>
      </w:r>
      <w:hyperlink r:id="rId557" w:anchor="f2067423" w:history="1">
        <w:r w:rsidR="00905C99" w:rsidRPr="00905C99">
          <w:rPr>
            <w:rFonts w:ascii="Times New Roman" w:eastAsia="Times New Roman" w:hAnsi="Times New Roman" w:cs="Times New Roman"/>
            <w:color w:val="0000FF"/>
            <w:sz w:val="24"/>
            <w:szCs w:val="24"/>
            <w:u w:val="single"/>
            <w:lang w:eastAsia="cs-CZ"/>
          </w:rPr>
          <w:t>§ 39</w:t>
        </w:r>
      </w:hyperlink>
      <w:r w:rsidR="00905C99" w:rsidRPr="00905C99">
        <w:rPr>
          <w:rFonts w:ascii="Times New Roman" w:eastAsia="Times New Roman" w:hAnsi="Times New Roman" w:cs="Times New Roman"/>
          <w:sz w:val="24"/>
          <w:szCs w:val="24"/>
          <w:lang w:eastAsia="cs-CZ"/>
        </w:rPr>
        <w:t xml:space="preserve">), třetí nebo čtvrté, je zaměstnavatel povinen bezodkladně předložit příslušnému orgánu ochrany veřejného zdraví žádost, která má náležitosti uvedené v </w:t>
      </w:r>
      <w:hyperlink r:id="rId558" w:anchor="f2067392" w:history="1">
        <w:r w:rsidR="00905C99" w:rsidRPr="00905C99">
          <w:rPr>
            <w:rFonts w:ascii="Times New Roman" w:eastAsia="Times New Roman" w:hAnsi="Times New Roman" w:cs="Times New Roman"/>
            <w:color w:val="0000FF"/>
            <w:sz w:val="24"/>
            <w:szCs w:val="24"/>
            <w:u w:val="single"/>
            <w:lang w:eastAsia="cs-CZ"/>
          </w:rPr>
          <w:t>odstavci 3.</w:t>
        </w:r>
      </w:hyperlink>
      <w:r w:rsidR="00905C99" w:rsidRPr="00905C99">
        <w:rPr>
          <w:rFonts w:ascii="Times New Roman" w:eastAsia="Times New Roman" w:hAnsi="Times New Roman" w:cs="Times New Roman"/>
          <w:sz w:val="24"/>
          <w:szCs w:val="24"/>
          <w:lang w:eastAsia="cs-CZ"/>
        </w:rPr>
        <w:t xml:space="preserve"> O zařazení rizikové práce do jiné rizikové kategorie nebo vyřazení práce z rizikových prací provede příslušný orgán ochrany veřejného zdraví nové řízení, v němž vydá nové rozhodnutí.</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1" w:name="p37-6"/>
      <w:bookmarkEnd w:id="31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Příslušný orgán ochrany veřejného zdraví může z moci úřední rozhodnout o zařazení práce první nebo druhé kategorie do kategorie rizikových prací (</w:t>
      </w:r>
      <w:hyperlink r:id="rId559" w:anchor="f2067423" w:history="1">
        <w:r w:rsidR="00905C99" w:rsidRPr="00905C99">
          <w:rPr>
            <w:rFonts w:ascii="Times New Roman" w:eastAsia="Times New Roman" w:hAnsi="Times New Roman" w:cs="Times New Roman"/>
            <w:color w:val="0000FF"/>
            <w:sz w:val="24"/>
            <w:szCs w:val="24"/>
            <w:u w:val="single"/>
            <w:lang w:eastAsia="cs-CZ"/>
          </w:rPr>
          <w:t>§ 39</w:t>
        </w:r>
      </w:hyperlink>
      <w:r w:rsidR="00905C99"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2" w:name="p37-6-a"/>
      <w:bookmarkEnd w:id="312"/>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3" w:name="p38"/>
      <w:bookmarkEnd w:id="313"/>
      <w:r w:rsidRPr="00905C99">
        <w:rPr>
          <w:rFonts w:ascii="Times New Roman" w:eastAsia="Times New Roman" w:hAnsi="Times New Roman" w:cs="Times New Roman"/>
          <w:sz w:val="24"/>
          <w:szCs w:val="24"/>
          <w:lang w:eastAsia="cs-CZ"/>
        </w:rPr>
        <w:t>§ 38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4" w:name="p38-1"/>
      <w:bookmarkEnd w:id="314"/>
      <w:r w:rsidRPr="00905C99">
        <w:rPr>
          <w:rFonts w:ascii="Times New Roman" w:eastAsia="Times New Roman" w:hAnsi="Times New Roman" w:cs="Times New Roman"/>
          <w:sz w:val="24"/>
          <w:szCs w:val="24"/>
          <w:lang w:eastAsia="cs-CZ"/>
        </w:rPr>
        <w:lastRenderedPageBreak/>
        <w:t>Měření a vyšetření pro účely zařazení prací do druhé, třetí nebo čtvrté kategorie nebo změn zařazení prací do těchto kategorií, která jsou potřebná k hodnocení rizik, může zaměstnavatel provést jen prostřednictvím držitele osvědčení o akreditaci</w:t>
      </w:r>
      <w:hyperlink r:id="rId560"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držitele autorizace (</w:t>
      </w:r>
      <w:hyperlink r:id="rId561" w:anchor="f2068196" w:history="1">
        <w:r w:rsidRPr="00905C99">
          <w:rPr>
            <w:rFonts w:ascii="Times New Roman" w:eastAsia="Times New Roman" w:hAnsi="Times New Roman" w:cs="Times New Roman"/>
            <w:color w:val="0000FF"/>
            <w:sz w:val="24"/>
            <w:szCs w:val="24"/>
            <w:u w:val="single"/>
            <w:lang w:eastAsia="cs-CZ"/>
          </w:rPr>
          <w:t>§ 83c</w:t>
        </w:r>
      </w:hyperlink>
      <w:r w:rsidRPr="00905C99">
        <w:rPr>
          <w:rFonts w:ascii="Times New Roman" w:eastAsia="Times New Roman" w:hAnsi="Times New Roman" w:cs="Times New Roman"/>
          <w:sz w:val="24"/>
          <w:szCs w:val="24"/>
          <w:lang w:eastAsia="cs-CZ"/>
        </w:rPr>
        <w:t>) k příslušným měřením nebo vyšetřením, je-li pro obor měření nebo vyšetřování autorizace nebo akreditace právními předpisy upravena, pokud není sám takto kvalifikovaný.</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5" w:name="p39"/>
      <w:bookmarkEnd w:id="315"/>
      <w:r w:rsidRPr="00905C99">
        <w:rPr>
          <w:rFonts w:ascii="Times New Roman" w:eastAsia="Times New Roman" w:hAnsi="Times New Roman" w:cs="Times New Roman"/>
          <w:sz w:val="24"/>
          <w:szCs w:val="24"/>
          <w:lang w:eastAsia="cs-CZ"/>
        </w:rPr>
        <w:t>§ 39</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Rizikové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6" w:name="p39-1"/>
      <w:bookmarkEnd w:id="31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Rizikovou prací, kterou se pro účely tohoto zákona rozumí práce, při níž je nebezpečí vzniku nemoci z povolání nebo jiné nemoci související s prací, je práce zařazená do kategorie třetí a čtvrté a dále práce zařazená do kategorie druhé, o níž takto rozhodne příslušný orgán ochrany veřejného zdraví nebo tak stanoví zvláštní právní předpis</w:t>
      </w:r>
      <w:hyperlink r:id="rId562" w:anchor="f2068987" w:history="1">
        <w:r w:rsidRPr="00905C99">
          <w:rPr>
            <w:rFonts w:ascii="Times New Roman" w:eastAsia="Times New Roman" w:hAnsi="Times New Roman" w:cs="Times New Roman"/>
            <w:color w:val="0000FF"/>
            <w:sz w:val="24"/>
            <w:szCs w:val="24"/>
            <w:u w:val="single"/>
            <w:vertAlign w:val="superscript"/>
            <w:lang w:eastAsia="cs-CZ"/>
          </w:rPr>
          <w:t>33a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7" w:name="p39-2"/>
      <w:bookmarkEnd w:id="31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Zaměstnavatel je povinen zjistit příčinu překročení limitních hodnot ukazatelů biologických expozičních testů a zabezpečit její odstranění; o těchto skutečnostech je povinen neprodleně informovat zaměstnance. Výsledky biologických expozičních testů podle věty první, v členění podle pracovišť, je zaměstnavatel povinen bezodkladně sdělit příslušnému orgánu ochrany veřejného zdraví.</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18" w:name="p39-2-a"/>
      <w:bookmarkStart w:id="319" w:name="p39-3"/>
      <w:bookmarkEnd w:id="318"/>
      <w:bookmarkEnd w:id="31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Překročení limitních hodnot ukazatelů biologických expozičních testů sdělí zaměstnavateli bezodkladně poskytovatel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Přitom je poskytovatel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povinen dodržet mlčenlivost o výsledcích testů jednotlivých zaměstnanců. Pro hodnocení míry expozice zaměstnanců faktory pracovních podmínek pomocí biologických expozičních testů provede poskytovatel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odběr biologického materiálu za podmínek upravených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0" w:name="p39-4"/>
      <w:bookmarkEnd w:id="320"/>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Limitní hodnoty ukazatelů biologických expozičních testů a podmínky jejich provedení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1" w:name="p40"/>
      <w:bookmarkEnd w:id="321"/>
      <w:r w:rsidRPr="00905C99">
        <w:rPr>
          <w:rFonts w:ascii="Times New Roman" w:eastAsia="Times New Roman" w:hAnsi="Times New Roman" w:cs="Times New Roman"/>
          <w:sz w:val="24"/>
          <w:szCs w:val="24"/>
          <w:lang w:eastAsia="cs-CZ"/>
        </w:rPr>
        <w:t>§ 40</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Evidence rizikových prací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2" w:name="p40-1"/>
      <w:bookmarkEnd w:id="322"/>
      <w:r w:rsidRPr="00905C99">
        <w:rPr>
          <w:rFonts w:ascii="Times New Roman" w:eastAsia="Times New Roman" w:hAnsi="Times New Roman" w:cs="Times New Roman"/>
          <w:sz w:val="24"/>
          <w:szCs w:val="24"/>
          <w:lang w:eastAsia="cs-CZ"/>
        </w:rPr>
        <w:t>Zaměstnavatel, na jehož pracovištích jsou vykonávány rizikové práce, je dále povinen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3" w:name="p40-1-a"/>
      <w:bookmarkEnd w:id="32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u každého zaměstnance ode dne přidělení rizikové práce vést evidenci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4" w:name="p40-1-a-1"/>
      <w:bookmarkEnd w:id="324"/>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 jménu, příjmení a rodném čísle,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5" w:name="p40-1-a-2"/>
      <w:bookmarkEnd w:id="325"/>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 počtu směn odpracovaných při rizikové práci, s výjimkou rizika infekčního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6" w:name="p40-1-a-3"/>
      <w:bookmarkEnd w:id="326"/>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o datech a druzích provedených lékařských preventivních prohlídek a jejich závěrech, o zvláštních očkováních souvisejících s činností na pracovišti zaměstnavatele nebo o imunitě (odolnosti) k nákaze,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7" w:name="p40-1-a-4"/>
      <w:bookmarkEnd w:id="327"/>
      <w:r w:rsidRPr="00905C99">
        <w:rPr>
          <w:rFonts w:ascii="Times New Roman" w:eastAsia="Times New Roman" w:hAnsi="Times New Roman" w:cs="Times New Roman"/>
          <w:i/>
          <w:iCs/>
          <w:sz w:val="24"/>
          <w:szCs w:val="24"/>
          <w:lang w:eastAsia="cs-CZ"/>
        </w:rPr>
        <w:lastRenderedPageBreak/>
        <w:t>4.</w:t>
      </w:r>
      <w:r w:rsidRPr="00905C99">
        <w:rPr>
          <w:rFonts w:ascii="Times New Roman" w:eastAsia="Times New Roman" w:hAnsi="Times New Roman" w:cs="Times New Roman"/>
          <w:sz w:val="24"/>
          <w:szCs w:val="24"/>
          <w:lang w:eastAsia="cs-CZ"/>
        </w:rPr>
        <w:t xml:space="preserve"> údajů o výsledcích sledování zátěže organismu zaměstnanců faktory pracovních podmínek a naměřených hodnotách intenzit a koncentrací faktorů pracovních podmínek a druhu a typu biologického činitele, s výjimkou údajů o zdravotním stavu zaměstnanců,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8" w:name="p40-1-b"/>
      <w:bookmarkEnd w:id="32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ukládat evidenci podle písmene a) po dobu 10 let od ukončení expozice, a jde-li o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29" w:name="p40-1-b-1"/>
      <w:bookmarkEnd w:id="32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s chemickými karcinogeny nebo mutageny stanovenými zvláštním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0" w:name="p40-1-b-2"/>
      <w:bookmarkEnd w:id="33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s azbestem,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1" w:name="p40-1-b-3"/>
      <w:bookmarkEnd w:id="331"/>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 riziku fibrogenního prachu,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2" w:name="p40-1-b-4"/>
      <w:bookmarkEnd w:id="33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s biologickými činiteli, které mohou vyvolat latentní onemocnění, onemocnění, která mají velmi dlouhou inkubační dobu nebo způsobují onemocnění, která se opakovaně projevují remisemi či mohou mít závažné následky,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po dobu 40 let od ukončení expozice,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3" w:name="p40-1-c"/>
      <w:bookmarkEnd w:id="333"/>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evidenci o pracích podle písmene b) bodů 1 až 4 předat při svém zániku bez právního nástupce, neuplynula-li dosud lhůta podle písmene b),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4" w:name="p40-1-d"/>
      <w:bookmarkEnd w:id="334"/>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oznámit příslušnému orgánu ochrany veřejného zdraví všechny skutečnosti, které by mohly mít vliv na zvýšení expozice zaměstnance faktorům pracovních podmínek.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5" w:name="p41"/>
      <w:bookmarkEnd w:id="335"/>
      <w:r w:rsidRPr="00905C99">
        <w:rPr>
          <w:rFonts w:ascii="Times New Roman" w:eastAsia="Times New Roman" w:hAnsi="Times New Roman" w:cs="Times New Roman"/>
          <w:sz w:val="24"/>
          <w:szCs w:val="24"/>
          <w:lang w:eastAsia="cs-CZ"/>
        </w:rPr>
        <w:t>§ 41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Používání biologických činitelů a azbestu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6" w:name="p41-1"/>
      <w:bookmarkEnd w:id="33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Zaměstnavatel je povinen ohlásit příslušnému orgánu ochrany veřejného zdraví, že budou poprvé používány biologické činitele skupin 2 až 4, upravené zvláštním právním předpisem, a změny ve výkonu takové práce a dále takové práce, při nichž jsou nebo mohou být zaměstnanci exponováni azbestu. Hlášení je zaměstnavatel povinen učinit nejméně 30 dnů před zahájením práce a dále vždy, když dojde ke změně pracovních podmínek, které pravděpodobně budou mít za následek zvýšení expozice azbestového prachu nebo prachu z materiálů, které azbest obsahují; náležitosti hlášení stanoví prováděcí právní předpis. Povinnost ohlásit práce s expozicí azbestu podle vět první a druhé zaměstnavatel nemá, jde-li o práci s ojedinělou a krátkodobou expozicí azbestu</w:t>
      </w:r>
      <w:hyperlink r:id="rId563" w:anchor="f2068992" w:history="1">
        <w:r w:rsidRPr="00905C99">
          <w:rPr>
            <w:rFonts w:ascii="Times New Roman" w:eastAsia="Times New Roman" w:hAnsi="Times New Roman" w:cs="Times New Roman"/>
            <w:color w:val="0000FF"/>
            <w:sz w:val="24"/>
            <w:szCs w:val="24"/>
            <w:u w:val="single"/>
            <w:vertAlign w:val="superscript"/>
            <w:lang w:eastAsia="cs-CZ"/>
          </w:rPr>
          <w:t>33d</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Práce s ojedinělou a krátkodobou expozicí azbestu a postup při určení ojedinělé a krátkodobé expozice azbestu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7" w:name="p41-2"/>
      <w:bookmarkEnd w:id="33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Zaměstnavatel nebo osoba jím určená musí při stanovení rizika biologického činitele a azbestu postupovat způsobem stanoveným zvláštním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8" w:name="p41-3"/>
      <w:bookmarkEnd w:id="338"/>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Zaměstnavatel je povinen opatření k předcházení a omezení rizik souvisejících s používáním biologických činitelů skupin 2 až 4, jakož i opatření k předcházení a omezení rizik souvisejících s expozicí azbestu předem projednat s příslušným orgánem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39" w:name="p41-4"/>
      <w:bookmarkEnd w:id="339"/>
      <w:r w:rsidRPr="00905C99">
        <w:rPr>
          <w:rFonts w:ascii="Times New Roman" w:eastAsia="Times New Roman" w:hAnsi="Times New Roman" w:cs="Times New Roman"/>
          <w:i/>
          <w:iCs/>
          <w:sz w:val="24"/>
          <w:szCs w:val="24"/>
          <w:lang w:eastAsia="cs-CZ"/>
        </w:rPr>
        <w:lastRenderedPageBreak/>
        <w:t>(4)</w:t>
      </w:r>
      <w:r w:rsidRPr="00905C99">
        <w:rPr>
          <w:rFonts w:ascii="Times New Roman" w:eastAsia="Times New Roman" w:hAnsi="Times New Roman" w:cs="Times New Roman"/>
          <w:sz w:val="24"/>
          <w:szCs w:val="24"/>
          <w:lang w:eastAsia="cs-CZ"/>
        </w:rPr>
        <w:t xml:space="preserve"> Jde-li o laboratoře provádějící diagnostickou službu pro biologické činitele skupiny 4, oznámí zaměstnavatel příslušnému orgánu ochrany veřejného zdraví pouze záměr používat tyto biologické činitele</w:t>
      </w:r>
      <w:hyperlink r:id="rId564" w:anchor="f5047209" w:history="1">
        <w:r w:rsidRPr="00905C99">
          <w:rPr>
            <w:rFonts w:ascii="Times New Roman" w:eastAsia="Times New Roman" w:hAnsi="Times New Roman" w:cs="Times New Roman"/>
            <w:color w:val="0000FF"/>
            <w:sz w:val="24"/>
            <w:szCs w:val="24"/>
            <w:u w:val="single"/>
            <w:vertAlign w:val="superscript"/>
            <w:lang w:eastAsia="cs-CZ"/>
          </w:rPr>
          <w:t>65</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0" w:name="p41a"/>
      <w:bookmarkEnd w:id="340"/>
      <w:r w:rsidRPr="00905C99">
        <w:rPr>
          <w:rFonts w:ascii="Times New Roman" w:eastAsia="Times New Roman" w:hAnsi="Times New Roman" w:cs="Times New Roman"/>
          <w:sz w:val="24"/>
          <w:szCs w:val="24"/>
          <w:lang w:eastAsia="cs-CZ"/>
        </w:rPr>
        <w:t>§ 41a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Teplá voda pro osobní hygienu zaměstnanců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1" w:name="p41a-1"/>
      <w:bookmarkEnd w:id="34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Zaměstnavatel, který z individuálního zdroje vyrábí teplou vodu pro účely osobní hygieny zaměstnanců, je povinen zajistit, aby v této vodě nebyly překročeny hygienické limity mikrobiologických, fyzikálních, chemických a organoleptických ukazatelů upravené prováděcím právním předpisem.</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2" w:name="p41a-2"/>
      <w:bookmarkEnd w:id="34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Nelze-li z individuálního zdroje vyrobit teplou vodu jakosti uvedené v </w:t>
      </w:r>
      <w:hyperlink r:id="rId565" w:anchor="f2067473" w:history="1">
        <w:r w:rsidR="00905C99" w:rsidRPr="00905C99">
          <w:rPr>
            <w:rFonts w:ascii="Times New Roman" w:eastAsia="Times New Roman" w:hAnsi="Times New Roman" w:cs="Times New Roman"/>
            <w:color w:val="0000FF"/>
            <w:sz w:val="24"/>
            <w:szCs w:val="24"/>
            <w:u w:val="single"/>
            <w:lang w:eastAsia="cs-CZ"/>
          </w:rPr>
          <w:t>odstavci 1</w:t>
        </w:r>
      </w:hyperlink>
      <w:r w:rsidR="00905C99" w:rsidRPr="00905C99">
        <w:rPr>
          <w:rFonts w:ascii="Times New Roman" w:eastAsia="Times New Roman" w:hAnsi="Times New Roman" w:cs="Times New Roman"/>
          <w:sz w:val="24"/>
          <w:szCs w:val="24"/>
          <w:lang w:eastAsia="cs-CZ"/>
        </w:rPr>
        <w:t>, může na žádost zaměstnavatele příslušný orgán ochrany veřejného zdraví povolit výjimku. V žádosti zaměstnavatel uvede mikrobiologické, biologické, fyzikální, organoleptické a chemické ukazatele vody, jejich hodnoty, průkaz, že nedojde k poškození zdraví zaměstnanců v důsledku použití této vody, a způsob zabezpečení dodržování hodnot navržených ukazatelů. Rozhodnutí může orgán ochrany veřejného zdraví vázat na podmínky.</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3" w:name="p41a-3"/>
      <w:bookmarkEnd w:id="34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Dodržení hygienických limitů ukazatelů uvedených v </w:t>
      </w:r>
      <w:hyperlink r:id="rId566" w:anchor="f2067473" w:history="1">
        <w:r w:rsidR="00905C99" w:rsidRPr="00905C99">
          <w:rPr>
            <w:rFonts w:ascii="Times New Roman" w:eastAsia="Times New Roman" w:hAnsi="Times New Roman" w:cs="Times New Roman"/>
            <w:color w:val="0000FF"/>
            <w:sz w:val="24"/>
            <w:szCs w:val="24"/>
            <w:u w:val="single"/>
            <w:lang w:eastAsia="cs-CZ"/>
          </w:rPr>
          <w:t>odstavcích 1</w:t>
        </w:r>
      </w:hyperlink>
      <w:r w:rsidR="00905C99" w:rsidRPr="00905C99">
        <w:rPr>
          <w:rFonts w:ascii="Times New Roman" w:eastAsia="Times New Roman" w:hAnsi="Times New Roman" w:cs="Times New Roman"/>
          <w:sz w:val="24"/>
          <w:szCs w:val="24"/>
          <w:lang w:eastAsia="cs-CZ"/>
        </w:rPr>
        <w:t xml:space="preserve"> a </w:t>
      </w:r>
      <w:hyperlink r:id="rId567" w:anchor="f2067474" w:history="1">
        <w:r w:rsidR="00905C99" w:rsidRPr="00905C99">
          <w:rPr>
            <w:rFonts w:ascii="Times New Roman" w:eastAsia="Times New Roman" w:hAnsi="Times New Roman" w:cs="Times New Roman"/>
            <w:color w:val="0000FF"/>
            <w:sz w:val="24"/>
            <w:szCs w:val="24"/>
            <w:u w:val="single"/>
            <w:lang w:eastAsia="cs-CZ"/>
          </w:rPr>
          <w:t>2</w:t>
        </w:r>
      </w:hyperlink>
      <w:r w:rsidR="00905C99" w:rsidRPr="00905C99">
        <w:rPr>
          <w:rFonts w:ascii="Times New Roman" w:eastAsia="Times New Roman" w:hAnsi="Times New Roman" w:cs="Times New Roman"/>
          <w:sz w:val="24"/>
          <w:szCs w:val="24"/>
          <w:lang w:eastAsia="cs-CZ"/>
        </w:rPr>
        <w:t xml:space="preserve"> je zaměstnavatel povinen kontrolovat v četnosti a rozsahu stanoveném pro krácený rozbor v závislosti na počtu zásobovaných fyzických osob, upravený prováděcím právním předpisem pro pitnou vodu. V případě havárie nebo jiné mimořádné události může příslušný orgán ochrany veřejného zdraví z moci úřední četnost a rozsah kontroly rozhodnutím rozšířit. V případě prokazatelně stálých a vyhovujících ukazatelů jakosti vyráběné vody může příslušný orgán ochrany veřejného zdraví na žádost zaměstnavatele četnost a rozsah kontroly snížit.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4" w:name="p42"/>
      <w:bookmarkEnd w:id="344"/>
      <w:r w:rsidRPr="00905C99">
        <w:rPr>
          <w:rFonts w:ascii="Times New Roman" w:eastAsia="Times New Roman" w:hAnsi="Times New Roman" w:cs="Times New Roman"/>
          <w:sz w:val="24"/>
          <w:szCs w:val="24"/>
          <w:lang w:eastAsia="cs-CZ"/>
        </w:rPr>
        <w:t>§ 42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5" w:name="p42-1"/>
      <w:bookmarkEnd w:id="345"/>
      <w:r w:rsidRPr="00905C99">
        <w:rPr>
          <w:rFonts w:ascii="Times New Roman" w:eastAsia="Times New Roman" w:hAnsi="Times New Roman" w:cs="Times New Roman"/>
          <w:sz w:val="24"/>
          <w:szCs w:val="24"/>
          <w:lang w:eastAsia="cs-CZ"/>
        </w:rPr>
        <w:t>Náklady spojené se zajišťováním ochrany zdraví při práci podle tohoto zákona hradí zaměstnavatel, pokud zvláštní právní předpis nestanoví jinak.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6" w:name="p43"/>
      <w:bookmarkStart w:id="347" w:name="p44-1"/>
      <w:bookmarkEnd w:id="346"/>
      <w:bookmarkEnd w:id="347"/>
      <w:r w:rsidRPr="00905C99">
        <w:rPr>
          <w:rFonts w:ascii="Times New Roman" w:eastAsia="Times New Roman" w:hAnsi="Times New Roman" w:cs="Times New Roman"/>
          <w:sz w:val="24"/>
          <w:szCs w:val="24"/>
          <w:lang w:eastAsia="cs-CZ"/>
        </w:rPr>
        <w:t>Ustanoveními tohoto zákona nejsou dotčeny povinnosti zaměstnavatelů stanovené zvláštními právními předpisy.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8" w:name="cast1-hlava2-dil8"/>
      <w:bookmarkEnd w:id="348"/>
      <w:r w:rsidRPr="00905C99">
        <w:rPr>
          <w:rFonts w:ascii="Times New Roman" w:eastAsia="Times New Roman" w:hAnsi="Times New Roman" w:cs="Times New Roman"/>
          <w:sz w:val="24"/>
          <w:szCs w:val="24"/>
          <w:lang w:eastAsia="cs-CZ"/>
        </w:rPr>
        <w:t>Díl 8</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Nakládání s nebezpečnými chemickými látkami a chemickými směsmi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49" w:name="p44a"/>
      <w:bookmarkEnd w:id="349"/>
      <w:r w:rsidRPr="00905C99">
        <w:rPr>
          <w:rFonts w:ascii="Times New Roman" w:eastAsia="Times New Roman" w:hAnsi="Times New Roman" w:cs="Times New Roman"/>
          <w:sz w:val="24"/>
          <w:szCs w:val="24"/>
          <w:lang w:eastAsia="cs-CZ"/>
        </w:rPr>
        <w:t>§ 44a</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0" w:name="p44a-1"/>
      <w:bookmarkEnd w:id="35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Nakládáním s nebezpečnými chemickými látkami a chemickými směsmi je jejich výroba, dovoz, distribuce, prodej, používání, skladování, balení, označování a vnitropodniková doprava.</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1" w:name="p44a-2"/>
      <w:bookmarkEnd w:id="35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Při nakládání s nebezpečnými chemickými látkami a chemickými směsmi jsou právnické osoby a fyzické osoby povinny chránit zdraví fyzických osob a životní prostředí a řídit se </w:t>
      </w:r>
      <w:r w:rsidR="00905C99" w:rsidRPr="00905C99">
        <w:rPr>
          <w:rFonts w:ascii="Times New Roman" w:eastAsia="Times New Roman" w:hAnsi="Times New Roman" w:cs="Times New Roman"/>
          <w:sz w:val="24"/>
          <w:szCs w:val="24"/>
          <w:lang w:eastAsia="cs-CZ"/>
        </w:rPr>
        <w:lastRenderedPageBreak/>
        <w:t>výstražnými symboly nebezpečnosti, standardními větami označujícími specifickou rizikovost a nebezpečnost a standardními pokyny pro bezpečné zacházení podle chemického zákona</w:t>
      </w:r>
      <w:hyperlink r:id="rId568" w:anchor="f2068993" w:history="1">
        <w:r w:rsidR="00905C99" w:rsidRPr="00905C99">
          <w:rPr>
            <w:rFonts w:ascii="Times New Roman" w:eastAsia="Times New Roman" w:hAnsi="Times New Roman" w:cs="Times New Roman"/>
            <w:color w:val="0000FF"/>
            <w:sz w:val="24"/>
            <w:szCs w:val="24"/>
            <w:u w:val="single"/>
            <w:vertAlign w:val="superscript"/>
            <w:lang w:eastAsia="cs-CZ"/>
          </w:rPr>
          <w:t>35a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a přímo použitelných předpisů Evropské unie o chemických látkách a chemických směsích</w:t>
      </w:r>
      <w:hyperlink r:id="rId569" w:anchor="f5694023" w:history="1">
        <w:r w:rsidR="00905C99" w:rsidRPr="00905C99">
          <w:rPr>
            <w:rFonts w:ascii="Times New Roman" w:eastAsia="Times New Roman" w:hAnsi="Times New Roman" w:cs="Times New Roman"/>
            <w:color w:val="0000FF"/>
            <w:sz w:val="24"/>
            <w:szCs w:val="24"/>
            <w:u w:val="single"/>
            <w:vertAlign w:val="superscript"/>
            <w:lang w:eastAsia="cs-CZ"/>
          </w:rPr>
          <w:t>78</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2" w:name="p44a-3"/>
      <w:bookmarkEnd w:id="35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Právnické a fyzické osoby nesmějí nabízet, darovat, prodávat ani jinak dodat, přenechat nebo obstarat nebezpečné chemické látky a chemické směsi klasifikované jako vysoce toxické</w:t>
      </w:r>
      <w:hyperlink r:id="rId570" w:anchor="f2068993" w:history="1">
        <w:r w:rsidR="00905C99" w:rsidRPr="00905C99">
          <w:rPr>
            <w:rFonts w:ascii="Times New Roman" w:eastAsia="Times New Roman" w:hAnsi="Times New Roman" w:cs="Times New Roman"/>
            <w:color w:val="0000FF"/>
            <w:sz w:val="24"/>
            <w:szCs w:val="24"/>
            <w:u w:val="single"/>
            <w:vertAlign w:val="superscript"/>
            <w:lang w:eastAsia="cs-CZ"/>
          </w:rPr>
          <w:t>35a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látky a směsi podle přímo použitelného předpisu Evropské unie o chemických látkách a chemických směsích</w:t>
      </w:r>
      <w:hyperlink r:id="rId571" w:anchor="f5694023" w:history="1">
        <w:r w:rsidR="00905C99" w:rsidRPr="00905C99">
          <w:rPr>
            <w:rFonts w:ascii="Times New Roman" w:eastAsia="Times New Roman" w:hAnsi="Times New Roman" w:cs="Times New Roman"/>
            <w:color w:val="0000FF"/>
            <w:sz w:val="24"/>
            <w:szCs w:val="24"/>
            <w:u w:val="single"/>
            <w:vertAlign w:val="superscript"/>
            <w:lang w:eastAsia="cs-CZ"/>
          </w:rPr>
          <w:t>78</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které mají přiřazenu třídu a kategorii nebo kategorie nebezpečnosti akutní toxicita kategorie 1 nebo 2 (dále jen „nebezpečné chemické látky a chemické směsi klasifikované jako vysoce toxické“) jiným fyzickým nebo právnickým osobám, nejsou-li tyto osoby oprávněny k nakládání s nimi podle </w:t>
      </w:r>
      <w:hyperlink r:id="rId572" w:anchor="f2067495" w:history="1">
        <w:r w:rsidR="00905C99" w:rsidRPr="00905C99">
          <w:rPr>
            <w:rFonts w:ascii="Times New Roman" w:eastAsia="Times New Roman" w:hAnsi="Times New Roman" w:cs="Times New Roman"/>
            <w:color w:val="0000FF"/>
            <w:sz w:val="24"/>
            <w:szCs w:val="24"/>
            <w:u w:val="single"/>
            <w:lang w:eastAsia="cs-CZ"/>
          </w:rPr>
          <w:t>odstavce 6.</w:t>
        </w:r>
      </w:hyperlink>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3" w:name="p44a-4"/>
      <w:bookmarkEnd w:id="35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Právnické osoby a fyzické osoby nesmějí nabízet, darovat, prodávat ani jinak dodat, přenechat nebo obstarat pro fyzickou osobu mladší 18 let nebo osobu, jejíž svéprávnost byla soudem omezena, nebezpečné chemické látky a chemické směsi klasifikované jako toxické</w:t>
      </w:r>
      <w:hyperlink r:id="rId573" w:anchor="f2068993" w:history="1">
        <w:r w:rsidR="00905C99" w:rsidRPr="00905C99">
          <w:rPr>
            <w:rFonts w:ascii="Times New Roman" w:eastAsia="Times New Roman" w:hAnsi="Times New Roman" w:cs="Times New Roman"/>
            <w:color w:val="0000FF"/>
            <w:sz w:val="24"/>
            <w:szCs w:val="24"/>
            <w:u w:val="single"/>
            <w:vertAlign w:val="superscript"/>
            <w:lang w:eastAsia="cs-CZ"/>
          </w:rPr>
          <w:t>35a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látky a směsi podle přímo použitelného předpisu Evropské unie o chemických látkách a chemických směsích</w:t>
      </w:r>
      <w:hyperlink r:id="rId574" w:anchor="f5694023" w:history="1">
        <w:r w:rsidR="00905C99" w:rsidRPr="00905C99">
          <w:rPr>
            <w:rFonts w:ascii="Times New Roman" w:eastAsia="Times New Roman" w:hAnsi="Times New Roman" w:cs="Times New Roman"/>
            <w:color w:val="0000FF"/>
            <w:sz w:val="24"/>
            <w:szCs w:val="24"/>
            <w:u w:val="single"/>
            <w:vertAlign w:val="superscript"/>
            <w:lang w:eastAsia="cs-CZ"/>
          </w:rPr>
          <w:t>78</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které mají přiřazenu třídu nebo třídy a kategorii nebo kategorie nebezpečnosti akutní toxicita kategorie 3 nebo toxicita pro specifické cílové orgány po jednorázové nebo opakované expozici kategorie 1 (dále jen „nebezpečné chemické látky a chemické směsi klasifikované jako toxické“), jakož i chemické látky a chemické směsi klasifikované jako žíravé</w:t>
      </w:r>
      <w:hyperlink r:id="rId575" w:anchor="f2068993" w:history="1">
        <w:r w:rsidR="00905C99" w:rsidRPr="00905C99">
          <w:rPr>
            <w:rFonts w:ascii="Times New Roman" w:eastAsia="Times New Roman" w:hAnsi="Times New Roman" w:cs="Times New Roman"/>
            <w:color w:val="0000FF"/>
            <w:sz w:val="24"/>
            <w:szCs w:val="24"/>
            <w:u w:val="single"/>
            <w:vertAlign w:val="superscript"/>
            <w:lang w:eastAsia="cs-CZ"/>
          </w:rPr>
          <w:t>35a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látky a směsi podle přímo použitelného předpisu Evropské unie o chemických látkách a chemických směsích</w:t>
      </w:r>
      <w:hyperlink r:id="rId576" w:anchor="f5694023" w:history="1">
        <w:r w:rsidR="00905C99" w:rsidRPr="00905C99">
          <w:rPr>
            <w:rFonts w:ascii="Times New Roman" w:eastAsia="Times New Roman" w:hAnsi="Times New Roman" w:cs="Times New Roman"/>
            <w:color w:val="0000FF"/>
            <w:sz w:val="24"/>
            <w:szCs w:val="24"/>
            <w:u w:val="single"/>
            <w:vertAlign w:val="superscript"/>
            <w:lang w:eastAsia="cs-CZ"/>
          </w:rPr>
          <w:t>78</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které mají přiřazenu třídu a kategorii nebezpečnosti žíravost kategorie 1 se standardní větou o nebezpečnosti H314 (dále jen „nebezpečné chemické látky a chemické směsi klasifikované jako žíravé“).</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4" w:name="p44a-4-a"/>
      <w:bookmarkStart w:id="355" w:name="p44a-5"/>
      <w:bookmarkEnd w:id="354"/>
      <w:bookmarkEnd w:id="35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Právnické osoby a podnikající fyzické osoby nesmějí prodávat nebezpečné chemické látky a chemické směsi klasifikované jako vysoce toxické, toxické nebo žíravé v prodejních automatech a do přinesených nádob.</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6" w:name="p44a-6"/>
      <w:bookmarkEnd w:id="35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Právnické osoby a podnikající fyzické osoby smějí nakládat s nebezpečnými chemickými látkami nebo chemickými směsmi klasifikovanými jako vysoce toxické jen tehdy, jestliže nakládání s těmito chemickými látkami a chemickými směsmi mají zabezpečeno fyzickou osobou odborně způsobilou podle </w:t>
      </w:r>
      <w:hyperlink r:id="rId577" w:anchor="f2067506" w:history="1">
        <w:r w:rsidR="00905C99" w:rsidRPr="00905C99">
          <w:rPr>
            <w:rFonts w:ascii="Times New Roman" w:eastAsia="Times New Roman" w:hAnsi="Times New Roman" w:cs="Times New Roman"/>
            <w:color w:val="0000FF"/>
            <w:sz w:val="24"/>
            <w:szCs w:val="24"/>
            <w:u w:val="single"/>
            <w:lang w:eastAsia="cs-CZ"/>
          </w:rPr>
          <w:t>§ 44b odst. 1</w:t>
        </w:r>
      </w:hyperlink>
      <w:r w:rsidR="00905C99" w:rsidRPr="00905C99">
        <w:rPr>
          <w:rFonts w:ascii="Times New Roman" w:eastAsia="Times New Roman" w:hAnsi="Times New Roman" w:cs="Times New Roman"/>
          <w:sz w:val="24"/>
          <w:szCs w:val="24"/>
          <w:lang w:eastAsia="cs-CZ"/>
        </w:rPr>
        <w:t>, nestanoví-li zvláštní právní předpis jinak</w:t>
      </w:r>
      <w:hyperlink r:id="rId578" w:anchor="f2068957" w:history="1">
        <w:r w:rsidR="00905C99" w:rsidRPr="00905C99">
          <w:rPr>
            <w:rFonts w:ascii="Times New Roman" w:eastAsia="Times New Roman" w:hAnsi="Times New Roman" w:cs="Times New Roman"/>
            <w:color w:val="0000FF"/>
            <w:sz w:val="24"/>
            <w:szCs w:val="24"/>
            <w:u w:val="single"/>
            <w:vertAlign w:val="superscript"/>
            <w:lang w:eastAsia="cs-CZ"/>
          </w:rPr>
          <w:t>20</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Jednotlivé činnosti v rámci nakládání s těmito chemickými látkami a chemickými směsmi může vykonávat i zaměstnanec, kterého fyzická osoba odborně způsobilá prokazatelně zaškolila. Opakované proškolení se provádí nejméně jedenkrát za 2 roky. O školení a proškolení musí být pořízen písemný záznam, který je právnická osoba nebo fyzická osoba oprávněná k podnikání povinna uchovávat po dobu 3 let. Ustanovení tohoto odstavce se nevztahuje na provozování speciální ochranné dezinfekce, dezinsekce a deratizace (</w:t>
      </w:r>
      <w:hyperlink r:id="rId579" w:anchor="f2067671" w:history="1">
        <w:r w:rsidR="00905C99" w:rsidRPr="00905C99">
          <w:rPr>
            <w:rFonts w:ascii="Times New Roman" w:eastAsia="Times New Roman" w:hAnsi="Times New Roman" w:cs="Times New Roman"/>
            <w:color w:val="0000FF"/>
            <w:sz w:val="24"/>
            <w:szCs w:val="24"/>
            <w:u w:val="single"/>
            <w:lang w:eastAsia="cs-CZ"/>
          </w:rPr>
          <w:t>§ 58</w:t>
        </w:r>
      </w:hyperlink>
      <w:r w:rsidR="00905C99" w:rsidRPr="00905C99">
        <w:rPr>
          <w:rFonts w:ascii="Times New Roman" w:eastAsia="Times New Roman" w:hAnsi="Times New Roman" w:cs="Times New Roman"/>
          <w:sz w:val="24"/>
          <w:szCs w:val="24"/>
          <w:lang w:eastAsia="cs-CZ"/>
        </w:rPr>
        <w:t>).</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7" w:name="p44a-7"/>
      <w:bookmarkEnd w:id="35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(7)</w:t>
      </w:r>
      <w:r w:rsidR="00905C99" w:rsidRPr="00905C99">
        <w:rPr>
          <w:rFonts w:ascii="Times New Roman" w:eastAsia="Times New Roman" w:hAnsi="Times New Roman" w:cs="Times New Roman"/>
          <w:sz w:val="24"/>
          <w:szCs w:val="24"/>
          <w:lang w:eastAsia="cs-CZ"/>
        </w:rPr>
        <w:t xml:space="preserve"> Právnická osoba nebo podnikající fyzická osoba je povinna vydat pro pracoviště, na němž se nakládá s nebezpečnými chemickými látkami nebo chemickými směsmi klasifikovanými jako vysoce toxické, toxické, žíravé, karcinogenní kategorie 1 nebo 2, mutagenní kategorie 1 nebo 2, toxické pro reprodukci kategorie 1 nebo 2 a dále látkami a směsmi, které mají přiřazenu kategorii nebo kategorie nebezpečnosti </w:t>
      </w:r>
      <w:proofErr w:type="spellStart"/>
      <w:r w:rsidR="00905C99" w:rsidRPr="00905C99">
        <w:rPr>
          <w:rFonts w:ascii="Times New Roman" w:eastAsia="Times New Roman" w:hAnsi="Times New Roman" w:cs="Times New Roman"/>
          <w:sz w:val="24"/>
          <w:szCs w:val="24"/>
          <w:lang w:eastAsia="cs-CZ"/>
        </w:rPr>
        <w:t>karcinogenita</w:t>
      </w:r>
      <w:proofErr w:type="spellEnd"/>
      <w:r w:rsidR="00905C99" w:rsidRPr="00905C99">
        <w:rPr>
          <w:rFonts w:ascii="Times New Roman" w:eastAsia="Times New Roman" w:hAnsi="Times New Roman" w:cs="Times New Roman"/>
          <w:sz w:val="24"/>
          <w:szCs w:val="24"/>
          <w:lang w:eastAsia="cs-CZ"/>
        </w:rPr>
        <w:t xml:space="preserve"> kategorie 1A nebo 1B, mutagenita v zárodečných buňkách kategorie 1A nebo 1B a toxicita pro reprodukci kategorie 1A nebo 1B, písemná pravidla o bezpečnosti, ochraně zdraví a ochraně životního prostředí při práci s nimi. Pravidla musí být volně dostupná zaměstnancům na pracovišti a musí obsahovat zejména informace o nebezpečných vlastnostech látek a směsí uvedených ve větě první, se kterými zaměstnanci nakládají, pokyny pro bezpečnost, ochranu zdraví a ochranu životního </w:t>
      </w:r>
      <w:r w:rsidR="00905C99" w:rsidRPr="00905C99">
        <w:rPr>
          <w:rFonts w:ascii="Times New Roman" w:eastAsia="Times New Roman" w:hAnsi="Times New Roman" w:cs="Times New Roman"/>
          <w:sz w:val="24"/>
          <w:szCs w:val="24"/>
          <w:lang w:eastAsia="cs-CZ"/>
        </w:rPr>
        <w:lastRenderedPageBreak/>
        <w:t xml:space="preserve">prostředí, pokyny pro první </w:t>
      </w:r>
      <w:proofErr w:type="spellStart"/>
      <w:r w:rsidR="00905C99" w:rsidRPr="00905C99">
        <w:rPr>
          <w:rFonts w:ascii="Times New Roman" w:eastAsia="Times New Roman" w:hAnsi="Times New Roman" w:cs="Times New Roman"/>
          <w:sz w:val="24"/>
          <w:szCs w:val="24"/>
          <w:lang w:eastAsia="cs-CZ"/>
        </w:rPr>
        <w:t>předlékařskou</w:t>
      </w:r>
      <w:proofErr w:type="spellEnd"/>
      <w:r w:rsidR="00905C99" w:rsidRPr="00905C99">
        <w:rPr>
          <w:rFonts w:ascii="Times New Roman" w:eastAsia="Times New Roman" w:hAnsi="Times New Roman" w:cs="Times New Roman"/>
          <w:sz w:val="24"/>
          <w:szCs w:val="24"/>
          <w:lang w:eastAsia="cs-CZ"/>
        </w:rPr>
        <w:t xml:space="preserve"> pomoc a postup při nehodě. Text pravidel je právnická osoba nebo podnikající fyzická osoba povinna projednat s orgánem ochrany veřejného zdraví příslušným podle místa činnosti.</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58" w:name="p44a-11"/>
      <w:bookmarkStart w:id="359" w:name="p44a-8"/>
      <w:bookmarkEnd w:id="358"/>
      <w:bookmarkEnd w:id="35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(8)</w:t>
      </w:r>
      <w:r w:rsidR="00905C99" w:rsidRPr="00905C99">
        <w:rPr>
          <w:rFonts w:ascii="Times New Roman" w:eastAsia="Times New Roman" w:hAnsi="Times New Roman" w:cs="Times New Roman"/>
          <w:sz w:val="24"/>
          <w:szCs w:val="24"/>
          <w:lang w:eastAsia="cs-CZ"/>
        </w:rPr>
        <w:t xml:space="preserve"> Právnické osoby a podnikající fyzické osoby jsou povinny skladovat nebezpečné chemické látky a chemické směsi klasifikované jako vysoce toxické v prostorách, které jsou uzamykatelné, zabezpečené proti vloupání a vstupu nepovolaných osob. Při skladování musí být vyloučena záměna a vzájemné škodlivé působení uskladněných chemických látek a chemických směsí a zabráněno jejich pronikání do životního prostředí a ohrožení zdraví fyzických osob.</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0" w:name="p44a-12"/>
      <w:bookmarkStart w:id="361" w:name="p44a-9"/>
      <w:bookmarkEnd w:id="360"/>
      <w:bookmarkEnd w:id="36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(9)</w:t>
      </w:r>
      <w:r w:rsidR="00905C99" w:rsidRPr="00905C99">
        <w:rPr>
          <w:rFonts w:ascii="Times New Roman" w:eastAsia="Times New Roman" w:hAnsi="Times New Roman" w:cs="Times New Roman"/>
          <w:sz w:val="24"/>
          <w:szCs w:val="24"/>
          <w:lang w:eastAsia="cs-CZ"/>
        </w:rPr>
        <w:t xml:space="preserve"> Právnické osoby a podnikající fyzické osoby, které nakládají s nebezpečnými chemickými látkami nebo chemickými směsmi klasifikovanými jako vysoce toxické, jsou povinny vést evidenci těchto chemických látek a chemických směsí. Evidence se vede pro každou nebezpečnou chemickou látku a chemickou směs odděleně a evidenční záznamy musí obsahovat údaje o přijatém a vydaném množství, stavu zásob a jméno a příjmení osoby (název nebo firmu), které byly vydány. Evidenční záznamy se uchovávají nejméně po dobu 5 let po dosažení nulového stavu zásob nebezpečné chemické látky nebo chemické směsi. Ustanovení tohoto odstavce se nevztahuje na provozování speciální ochranné dezinfekce, dezinsekce a deratizace a na vedení evidence chemických látek a chemických směsí, které jsou výbušninami</w:t>
      </w:r>
      <w:hyperlink r:id="rId580" w:anchor="f5694042" w:history="1">
        <w:r w:rsidR="00905C99" w:rsidRPr="00905C99">
          <w:rPr>
            <w:rFonts w:ascii="Times New Roman" w:eastAsia="Times New Roman" w:hAnsi="Times New Roman" w:cs="Times New Roman"/>
            <w:color w:val="0000FF"/>
            <w:sz w:val="24"/>
            <w:szCs w:val="24"/>
            <w:u w:val="single"/>
            <w:vertAlign w:val="superscript"/>
            <w:lang w:eastAsia="cs-CZ"/>
          </w:rPr>
          <w:t>79</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2" w:name="p44b"/>
      <w:bookmarkEnd w:id="362"/>
      <w:r w:rsidRPr="00905C99">
        <w:rPr>
          <w:rFonts w:ascii="Times New Roman" w:eastAsia="Times New Roman" w:hAnsi="Times New Roman" w:cs="Times New Roman"/>
          <w:sz w:val="24"/>
          <w:szCs w:val="24"/>
          <w:lang w:eastAsia="cs-CZ"/>
        </w:rPr>
        <w:t>§ 44b</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Odborná způsobilost</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3" w:name="p44b-1"/>
      <w:bookmarkEnd w:id="36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Za fyzické osoby odborně způsobilé pro nakládání s nebezpečnými chemickými látkami a chemickými směsmi klasifikovanými jako vysoce toxické se považují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4" w:name="p44b-1-a"/>
      <w:bookmarkEnd w:id="364"/>
      <w:proofErr w:type="gramStart"/>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absolventi</w:t>
      </w:r>
      <w:proofErr w:type="gramEnd"/>
      <w:r w:rsidRPr="00905C99">
        <w:rPr>
          <w:rFonts w:ascii="Times New Roman" w:eastAsia="Times New Roman" w:hAnsi="Times New Roman" w:cs="Times New Roman"/>
          <w:sz w:val="24"/>
          <w:szCs w:val="24"/>
          <w:lang w:eastAsia="cs-CZ"/>
        </w:rPr>
        <w:t xml:space="preserve"> vysokých škol, </w:t>
      </w:r>
      <w:proofErr w:type="gramStart"/>
      <w:r w:rsidRPr="00905C99">
        <w:rPr>
          <w:rFonts w:ascii="Times New Roman" w:eastAsia="Times New Roman" w:hAnsi="Times New Roman" w:cs="Times New Roman"/>
          <w:sz w:val="24"/>
          <w:szCs w:val="24"/>
          <w:lang w:eastAsia="cs-CZ"/>
        </w:rPr>
        <w:t>kteří</w:t>
      </w:r>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5" w:name="p44b-1-a-1"/>
      <w:bookmarkEnd w:id="365"/>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získali vysokoškolské vzdělání v akreditovaném magisterském studijním programu všeobecné lékařství, zubní lékařství nebo stomatologie, farmacie, nebo v akreditovaných magisterských studijních programech v oblasti veterinárního lékařství a hygieny nebo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6" w:name="p44b-1-a-2"/>
      <w:bookmarkEnd w:id="36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získali vysokoškolské vzdělání v oblasti oborů chemie,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7" w:name="p44b-1-a-3"/>
      <w:bookmarkEnd w:id="367"/>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získali vysokoškolské vzdělání v oblasti skupiny učitelských oborů se zaměřením na chemii,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8" w:name="p44b-1-a-4"/>
      <w:bookmarkEnd w:id="368"/>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získali vysokoškolské vzdělání a mají doklad o absolvování celoživotního vzdělávání v oboru toxikologie,</w:t>
      </w:r>
      <w:hyperlink r:id="rId581" w:anchor="f2068998" w:history="1">
        <w:r w:rsidRPr="00905C99">
          <w:rPr>
            <w:rFonts w:ascii="Times New Roman" w:eastAsia="Times New Roman" w:hAnsi="Times New Roman" w:cs="Times New Roman"/>
            <w:color w:val="0000FF"/>
            <w:sz w:val="24"/>
            <w:szCs w:val="24"/>
            <w:u w:val="single"/>
            <w:vertAlign w:val="superscript"/>
            <w:lang w:eastAsia="cs-CZ"/>
          </w:rPr>
          <w:t>35f</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69" w:name="p44b-1-a-5"/>
      <w:bookmarkEnd w:id="369"/>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získali vysokoškolské vzdělání v akreditovaném magisterském studijním programu rostlinolékařství nebo ochrana rostlin, popřípadě v rámci programu celoživotního vzdělávání v tomto oboru,</w:t>
      </w:r>
      <w:hyperlink r:id="rId582" w:anchor="f2068999" w:history="1">
        <w:r w:rsidRPr="00905C99">
          <w:rPr>
            <w:rFonts w:ascii="Times New Roman" w:eastAsia="Times New Roman" w:hAnsi="Times New Roman" w:cs="Times New Roman"/>
            <w:color w:val="0000FF"/>
            <w:sz w:val="24"/>
            <w:szCs w:val="24"/>
            <w:u w:val="single"/>
            <w:vertAlign w:val="superscript"/>
            <w:lang w:eastAsia="cs-CZ"/>
          </w:rPr>
          <w:t>35g</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0" w:name="p44b-1-b"/>
      <w:bookmarkEnd w:id="37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fyzické osoby, které mají jiné vzdělání, než je uvedeno v </w:t>
      </w:r>
      <w:hyperlink r:id="rId583" w:anchor="f2067507" w:history="1">
        <w:r w:rsidRPr="00905C99">
          <w:rPr>
            <w:rFonts w:ascii="Times New Roman" w:eastAsia="Times New Roman" w:hAnsi="Times New Roman" w:cs="Times New Roman"/>
            <w:color w:val="0000FF"/>
            <w:sz w:val="24"/>
            <w:szCs w:val="24"/>
            <w:u w:val="single"/>
            <w:lang w:eastAsia="cs-CZ"/>
          </w:rPr>
          <w:t>písmenu a)</w:t>
        </w:r>
      </w:hyperlink>
      <w:r w:rsidRPr="00905C99">
        <w:rPr>
          <w:rFonts w:ascii="Times New Roman" w:eastAsia="Times New Roman" w:hAnsi="Times New Roman" w:cs="Times New Roman"/>
          <w:sz w:val="24"/>
          <w:szCs w:val="24"/>
          <w:lang w:eastAsia="cs-CZ"/>
        </w:rPr>
        <w:t xml:space="preserve">, a které se podrobily úspěšné zkoušce odborné způsobilosti a mají osvědčení podle </w:t>
      </w:r>
      <w:hyperlink r:id="rId584" w:anchor="f2067519" w:history="1">
        <w:r w:rsidRPr="00905C99">
          <w:rPr>
            <w:rFonts w:ascii="Times New Roman" w:eastAsia="Times New Roman" w:hAnsi="Times New Roman" w:cs="Times New Roman"/>
            <w:color w:val="0000FF"/>
            <w:sz w:val="24"/>
            <w:szCs w:val="24"/>
            <w:u w:val="single"/>
            <w:lang w:eastAsia="cs-CZ"/>
          </w:rPr>
          <w:t>odstavce 5</w:t>
        </w:r>
      </w:hyperlink>
      <w:r w:rsidRPr="00905C99">
        <w:rPr>
          <w:rFonts w:ascii="Times New Roman" w:eastAsia="Times New Roman" w:hAnsi="Times New Roman" w:cs="Times New Roman"/>
          <w:sz w:val="24"/>
          <w:szCs w:val="24"/>
          <w:lang w:eastAsia="cs-CZ"/>
        </w:rPr>
        <w:t xml:space="preserve"> o odborné </w:t>
      </w:r>
      <w:r w:rsidRPr="00905C99">
        <w:rPr>
          <w:rFonts w:ascii="Times New Roman" w:eastAsia="Times New Roman" w:hAnsi="Times New Roman" w:cs="Times New Roman"/>
          <w:sz w:val="24"/>
          <w:szCs w:val="24"/>
          <w:lang w:eastAsia="cs-CZ"/>
        </w:rPr>
        <w:lastRenderedPageBreak/>
        <w:t>způsobilosti k nakládání s chemickými látkami a chemickými směsmi klasifikovanými jako vysoce toxické.</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1" w:name="p44b-2"/>
      <w:bookmarkEnd w:id="37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Komisi pro přezkoušení odborné způsobilosti pro nakládání s nebezpečnými chemickými látkami a chemickými směsmi klasifikovanými jako vysoce toxické (dále jen "zkušební místo") zřizuje příslušný orgán ochrany veřejného zdraví. Ministerstvo zdravotnictví stanoví prováděcím právním předpisem způsob zřízení komise a její složení, obsah a formu přihlášky ke zkoušce, základní obsah a podmínky provedení zkoušky a vzor osvědčení o odborné způsobilosti.</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2" w:name="p44b-3"/>
      <w:bookmarkEnd w:id="37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Ke zkoušce se může přihlásit u kteréhokoliv zkušebního místa fyzická osoba starší 18 let, která má trvalý pobyt na území České republiky, popřípadě bydliště, jde-li o fyzickou osobu, která trvalý pobyt na území České republiky nemá (dále jen "uchazeč"). Pozvánku ke zkoušce doručí zkušební místo uchazeči nejpozději 30 dní před termínem konání zkoušky.</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3" w:name="p44b-5"/>
      <w:bookmarkStart w:id="374" w:name="p44b-4"/>
      <w:bookmarkEnd w:id="373"/>
      <w:bookmarkEnd w:id="37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Orgán ochrany veřejného zdraví vydá uchazeči, který úspěšně vykonal zkoušku, nejpozději do 30 dnů ode dne vykonání zkoušky osvědčení o odborné způsobilosti pro nakládání s nebezpečnými chemickými látkami a chemickými směsmi klasifikovanými jako vysoce toxické. Za vydání osvědčení se platí správní poplatek.</w:t>
      </w:r>
      <w:hyperlink r:id="rId585" w:anchor="f2069000" w:history="1">
        <w:r w:rsidR="00905C99" w:rsidRPr="00905C99">
          <w:rPr>
            <w:rFonts w:ascii="Times New Roman" w:eastAsia="Times New Roman" w:hAnsi="Times New Roman" w:cs="Times New Roman"/>
            <w:color w:val="0000FF"/>
            <w:sz w:val="24"/>
            <w:szCs w:val="24"/>
            <w:u w:val="single"/>
            <w:vertAlign w:val="superscript"/>
            <w:lang w:eastAsia="cs-CZ"/>
          </w:rPr>
          <w:t>35h</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Osvědčení je platné po dobu 5 let ode dne jeho vydání.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5" w:name="p44b-7"/>
      <w:bookmarkStart w:id="376" w:name="cast1-hlava3"/>
      <w:bookmarkEnd w:id="375"/>
      <w:bookmarkEnd w:id="376"/>
      <w:r w:rsidRPr="00905C99">
        <w:rPr>
          <w:rFonts w:ascii="Times New Roman" w:eastAsia="Times New Roman" w:hAnsi="Times New Roman" w:cs="Times New Roman"/>
          <w:sz w:val="24"/>
          <w:szCs w:val="24"/>
          <w:lang w:eastAsia="cs-CZ"/>
        </w:rPr>
        <w:t>HLAVA III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PŘEDCHÁZENÍ VZNIKU A ŠÍŘENÍ INFEKČNÍCH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7" w:name="cast1-hlava3-dil1"/>
      <w:bookmarkEnd w:id="377"/>
      <w:r w:rsidRPr="00905C99">
        <w:rPr>
          <w:rFonts w:ascii="Times New Roman" w:eastAsia="Times New Roman" w:hAnsi="Times New Roman" w:cs="Times New Roman"/>
          <w:sz w:val="24"/>
          <w:szCs w:val="24"/>
          <w:lang w:eastAsia="cs-CZ"/>
        </w:rPr>
        <w:t>Díl 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Očkování a spolupráce orgánů ochrany veřejného zdraví s poskytovateli zdravotních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8" w:name="p45"/>
      <w:bookmarkEnd w:id="378"/>
      <w:r w:rsidRPr="00905C99">
        <w:rPr>
          <w:rFonts w:ascii="Times New Roman" w:eastAsia="Times New Roman" w:hAnsi="Times New Roman" w:cs="Times New Roman"/>
          <w:sz w:val="24"/>
          <w:szCs w:val="24"/>
          <w:lang w:eastAsia="cs-CZ"/>
        </w:rPr>
        <w:t>§ 45</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79" w:name="p45-1"/>
      <w:bookmarkEnd w:id="37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K ochraně před vznikem, šířením a k omezení výskytu infekčních onemocnění spolupracují poskytovatelé zdravotních služeb s orgány ochrany veřejného zdraví a provádějí opatření stanovená tímto zákonem nebo na základě zákona příslušným orgánem ochrany veřejného zdraví. Náklady spojené s takovou činností, které nejsou hrazeny ze zdravotního pojištění, hradí stát v rozsahu stanoveném prováděcím právním předpisem, prostřednictvím správního orgánu, který udělil oprávnění k poskytování zdravotních služeb podle zákona o zdravotních službách</w:t>
      </w:r>
      <w:hyperlink r:id="rId586" w:anchor="f2068943" w:history="1">
        <w:r w:rsidR="00905C99" w:rsidRPr="00905C99">
          <w:rPr>
            <w:rFonts w:ascii="Times New Roman" w:eastAsia="Times New Roman" w:hAnsi="Times New Roman" w:cs="Times New Roman"/>
            <w:color w:val="0000FF"/>
            <w:sz w:val="24"/>
            <w:szCs w:val="24"/>
            <w:u w:val="single"/>
            <w:vertAlign w:val="superscript"/>
            <w:lang w:eastAsia="cs-CZ"/>
          </w:rPr>
          <w:t>11</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0" w:name="p45-2"/>
      <w:bookmarkEnd w:id="38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Poskytovatelé zdravotních služeb jsou povinni zajistit a provést pravidelná, zvláštní a mimořádná očkování, očkování při úrazech, poraněních, nehojících se ranách a před některými léčebnými výkony, popřípadě pasivní imunizaci fyzických osob, které mají v péči, [například podáním dalších imunobiologických přípravků</w:t>
      </w:r>
      <w:hyperlink r:id="rId587" w:anchor="f2069008" w:history="1">
        <w:r w:rsidRPr="00905C99">
          <w:rPr>
            <w:rFonts w:ascii="Times New Roman" w:eastAsia="Times New Roman" w:hAnsi="Times New Roman" w:cs="Times New Roman"/>
            <w:color w:val="0000FF"/>
            <w:sz w:val="24"/>
            <w:szCs w:val="24"/>
            <w:u w:val="single"/>
            <w:vertAlign w:val="superscript"/>
            <w:lang w:eastAsia="cs-CZ"/>
          </w:rPr>
          <w:t>36</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v rozsahu upraveném prováděcím právním předpisem nebo mezinárodní smlouvou, kterou je Česká republika vázána.</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1" w:name="p45-3"/>
      <w:bookmarkEnd w:id="381"/>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Při výskytu infekčního onemocnění stanoveného prováděcím právním předpisem nebo při podezření na výskyt takového infekčního onemocnění jsou poskytovatelé zdravotních služeb povinni nařídit izolaci vždy na infekčním oddělení, případně oddělení tuberkulózy nebo dermatovenerologickém oddělení poskytovatele lůžkové péče. Nemá-li poskytovatel zdravotních služeb zřízeno takové oddělení, je povinen zajistit zdravotní služby fyzické osobě u jiného poskytovatele zdravotních služeb a převoz pacienta k tomuto poskytovateli. V ostatních případech se izolace provádí podle prozatímního opatření poskytovatele zdravotních služeb nebo rozhodnutí příslušného orgánu ochrany veřejného zdraví u poskytovatele zdravotních služeb nebo v místě pobytu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2" w:name="p46"/>
      <w:bookmarkEnd w:id="382"/>
      <w:r w:rsidRPr="00905C99">
        <w:rPr>
          <w:rFonts w:ascii="Times New Roman" w:eastAsia="Times New Roman" w:hAnsi="Times New Roman" w:cs="Times New Roman"/>
          <w:sz w:val="24"/>
          <w:szCs w:val="24"/>
          <w:lang w:eastAsia="cs-CZ"/>
        </w:rPr>
        <w:t>§ 46</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3" w:name="p46-1"/>
      <w:bookmarkEnd w:id="38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Fyzická osoba, která má na území České republiky trvalý pobyt, cizinec, jemuž byl povolen trvalý pobyt, cizinec, který je oprávněn k trvalému pobytu na území České republiky, a dále cizinec, jemuž byl povolen přechodný pobyt na území České republiky na dobu delší než 90 dnů nebo je oprávněn na území České republiky pobývat po dobu delší než 90 dnů, jsou povinni podrobit se, v prováděcím právním předpisu upravených případech a termínech, stanovenému druhu pravidelného očkování. Pravidelná očkování se provádějí k zamezení vzniku a šíření závažných infekčních onemocnění s vysokým rizikem dalšího epidemického šíření v kolektivech a život ohrožujících infekčních onemocnění, s ohledem na doporučení Světové zdravotnické organizace a Evropského střediska pro kontrolu nemocí. Prováděcím právním předpisem stanovené fyzické osoby a fyzické osoby, které mají být zařazeny na pracoviště s vyšším rizikem vzniku infekčních onemocnění, jsou povinny podrobit se ve stanoveném rozsahu stanovenému druhu zvláštního očkování.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4" w:name="p46-2"/>
      <w:bookmarkEnd w:id="38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Před provedením pravidelného a zvláštního očkování je fyzická osoba povinna podrobit se v případech upravených prováděcím právním předpisem vyšetření stavu imunity (odolnosti). Pravidelné a zvláštní očkování se neprovede při zjištění imunity vůči infekci nebo zjištění zdravotního stavu, který brání podání očkovací látky (trvalá kontraindikace). O těchto skutečnostech poskytovatel zdravotních služeb vystaví fyzické osobě potvrzení a důvod upuštění od očkování zapíše do zdravotnické dokumentace.</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5" w:name="p46-3"/>
      <w:bookmarkEnd w:id="38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Zjistí-li příslušný orgán ochrany veřejného zdraví, že se nezletilá fyzická osoba nepodrobila očkování nebo vyšetření podle </w:t>
      </w:r>
      <w:hyperlink r:id="rId588" w:anchor="f2067543" w:history="1">
        <w:r w:rsidR="00905C99" w:rsidRPr="00905C99">
          <w:rPr>
            <w:rFonts w:ascii="Times New Roman" w:eastAsia="Times New Roman" w:hAnsi="Times New Roman" w:cs="Times New Roman"/>
            <w:color w:val="0000FF"/>
            <w:sz w:val="24"/>
            <w:szCs w:val="24"/>
            <w:u w:val="single"/>
            <w:lang w:eastAsia="cs-CZ"/>
          </w:rPr>
          <w:t>odstavce 2</w:t>
        </w:r>
      </w:hyperlink>
      <w:r w:rsidR="00905C99" w:rsidRPr="00905C99">
        <w:rPr>
          <w:rFonts w:ascii="Times New Roman" w:eastAsia="Times New Roman" w:hAnsi="Times New Roman" w:cs="Times New Roman"/>
          <w:sz w:val="24"/>
          <w:szCs w:val="24"/>
          <w:lang w:eastAsia="cs-CZ"/>
        </w:rPr>
        <w:t>, a jde-li o nezletilou fyzickou osobu, která nemá zvoleného poskytovatele zdravotních služeb v oboru praktické lékařství pro děti a dorost, stanoví jí rozhodnutím povinnost podrobit se tomuto očkování nebo vyšetření u určeného poskytovatele zdravotních služeb.</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6" w:name="p46-4"/>
      <w:bookmarkEnd w:id="38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Jde-li o fyzickou osobu, která nedovršila patnáctý rok svého věku, odpovídá za splnění povinností podle </w:t>
      </w:r>
      <w:hyperlink r:id="rId589" w:anchor="f2067540" w:history="1">
        <w:r w:rsidR="00905C99" w:rsidRPr="00905C99">
          <w:rPr>
            <w:rFonts w:ascii="Times New Roman" w:eastAsia="Times New Roman" w:hAnsi="Times New Roman" w:cs="Times New Roman"/>
            <w:color w:val="0000FF"/>
            <w:sz w:val="24"/>
            <w:szCs w:val="24"/>
            <w:u w:val="single"/>
            <w:lang w:eastAsia="cs-CZ"/>
          </w:rPr>
          <w:t>odstavců 1 až 3</w:t>
        </w:r>
      </w:hyperlink>
      <w:r w:rsidR="00905C99" w:rsidRPr="00905C99">
        <w:rPr>
          <w:rFonts w:ascii="Times New Roman" w:eastAsia="Times New Roman" w:hAnsi="Times New Roman" w:cs="Times New Roman"/>
          <w:sz w:val="24"/>
          <w:szCs w:val="24"/>
          <w:lang w:eastAsia="cs-CZ"/>
        </w:rPr>
        <w:t xml:space="preserve"> její zákonný zástupce</w:t>
      </w:r>
      <w:hyperlink r:id="rId590" w:anchor="f2068945" w:history="1">
        <w:r w:rsidR="00905C99" w:rsidRPr="00905C99">
          <w:rPr>
            <w:rFonts w:ascii="Times New Roman" w:eastAsia="Times New Roman" w:hAnsi="Times New Roman" w:cs="Times New Roman"/>
            <w:color w:val="0000FF"/>
            <w:sz w:val="24"/>
            <w:szCs w:val="24"/>
            <w:u w:val="single"/>
            <w:vertAlign w:val="superscript"/>
            <w:lang w:eastAsia="cs-CZ"/>
          </w:rPr>
          <w:t>12</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pěstoun nebo fyzická osoba, které byla soudem svěřena do osobní péče</w:t>
      </w:r>
      <w:hyperlink r:id="rId591" w:anchor="f5694061" w:history="1">
        <w:r w:rsidR="00905C99" w:rsidRPr="00905C99">
          <w:rPr>
            <w:rFonts w:ascii="Times New Roman" w:eastAsia="Times New Roman" w:hAnsi="Times New Roman" w:cs="Times New Roman"/>
            <w:color w:val="0000FF"/>
            <w:sz w:val="24"/>
            <w:szCs w:val="24"/>
            <w:u w:val="single"/>
            <w:vertAlign w:val="superscript"/>
            <w:lang w:eastAsia="cs-CZ"/>
          </w:rPr>
          <w:t>80</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V případě fyzických osob, které nedovršily patnáctý rok věku, svěřených do péče zařízení pro děti vyžadující okamžitou pomoc na základě rozhodnutí soudu</w:t>
      </w:r>
      <w:hyperlink r:id="rId592" w:anchor="f2068942" w:history="1">
        <w:r w:rsidR="00905C99" w:rsidRPr="00905C99">
          <w:rPr>
            <w:rFonts w:ascii="Times New Roman" w:eastAsia="Times New Roman" w:hAnsi="Times New Roman" w:cs="Times New Roman"/>
            <w:color w:val="0000FF"/>
            <w:sz w:val="24"/>
            <w:szCs w:val="24"/>
            <w:u w:val="single"/>
            <w:vertAlign w:val="superscript"/>
            <w:lang w:eastAsia="cs-CZ"/>
          </w:rPr>
          <w:t>10a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umístěných do dětských domovů pro děti do 3 let věku, do školských zařízení pro výkon ústavní výchovy nebo ochranné výchovy</w:t>
      </w:r>
      <w:hyperlink r:id="rId593" w:anchor="f5694062" w:history="1">
        <w:r w:rsidR="00905C99" w:rsidRPr="00905C99">
          <w:rPr>
            <w:rFonts w:ascii="Times New Roman" w:eastAsia="Times New Roman" w:hAnsi="Times New Roman" w:cs="Times New Roman"/>
            <w:color w:val="0000FF"/>
            <w:sz w:val="24"/>
            <w:szCs w:val="24"/>
            <w:u w:val="single"/>
            <w:vertAlign w:val="superscript"/>
            <w:lang w:eastAsia="cs-CZ"/>
          </w:rPr>
          <w:t>81</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do zařízení sociálních služeb poskytujících pobytové služby</w:t>
      </w:r>
      <w:hyperlink r:id="rId594" w:anchor="f5694063" w:history="1">
        <w:r w:rsidR="00905C99" w:rsidRPr="00905C99">
          <w:rPr>
            <w:rFonts w:ascii="Times New Roman" w:eastAsia="Times New Roman" w:hAnsi="Times New Roman" w:cs="Times New Roman"/>
            <w:color w:val="0000FF"/>
            <w:sz w:val="24"/>
            <w:szCs w:val="24"/>
            <w:u w:val="single"/>
            <w:vertAlign w:val="superscript"/>
            <w:lang w:eastAsia="cs-CZ"/>
          </w:rPr>
          <w:t>82</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a obdobných zařízení, byla-li soudem nařízena ústavní výchova nebo uložena ochranná výchova, odpovídají za splnění povinností podle </w:t>
      </w:r>
      <w:hyperlink r:id="rId595" w:anchor="f2067540" w:history="1">
        <w:r w:rsidR="00905C99" w:rsidRPr="00905C99">
          <w:rPr>
            <w:rFonts w:ascii="Times New Roman" w:eastAsia="Times New Roman" w:hAnsi="Times New Roman" w:cs="Times New Roman"/>
            <w:color w:val="0000FF"/>
            <w:sz w:val="24"/>
            <w:szCs w:val="24"/>
            <w:u w:val="single"/>
            <w:lang w:eastAsia="cs-CZ"/>
          </w:rPr>
          <w:t>odstavců 1 až 3</w:t>
        </w:r>
      </w:hyperlink>
      <w:r w:rsidR="00905C99" w:rsidRPr="00905C99">
        <w:rPr>
          <w:rFonts w:ascii="Times New Roman" w:eastAsia="Times New Roman" w:hAnsi="Times New Roman" w:cs="Times New Roman"/>
          <w:sz w:val="24"/>
          <w:szCs w:val="24"/>
          <w:lang w:eastAsia="cs-CZ"/>
        </w:rPr>
        <w:t xml:space="preserve"> tato zařízení.</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7" w:name="p46-5"/>
      <w:bookmarkEnd w:id="387"/>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Orgán ochrany veřejného zdraví, který vydal rozhodnutí podle </w:t>
      </w:r>
      <w:hyperlink r:id="rId596" w:anchor="f2067544" w:history="1">
        <w:r w:rsidR="00905C99" w:rsidRPr="00905C99">
          <w:rPr>
            <w:rFonts w:ascii="Times New Roman" w:eastAsia="Times New Roman" w:hAnsi="Times New Roman" w:cs="Times New Roman"/>
            <w:color w:val="0000FF"/>
            <w:sz w:val="24"/>
            <w:szCs w:val="24"/>
            <w:u w:val="single"/>
            <w:lang w:eastAsia="cs-CZ"/>
          </w:rPr>
          <w:t>odstavce 3</w:t>
        </w:r>
      </w:hyperlink>
      <w:r w:rsidR="00905C99" w:rsidRPr="00905C99">
        <w:rPr>
          <w:rFonts w:ascii="Times New Roman" w:eastAsia="Times New Roman" w:hAnsi="Times New Roman" w:cs="Times New Roman"/>
          <w:sz w:val="24"/>
          <w:szCs w:val="24"/>
          <w:lang w:eastAsia="cs-CZ"/>
        </w:rPr>
        <w:t>, požádá určeného poskytovatele zdravotních služeb, aby očkování nebo vyšetření provedl. Určený poskytovatel zdravotních služeb je povinen žádosti vyhovět.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8" w:name="p46-6"/>
      <w:bookmarkEnd w:id="388"/>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Prováděcí právní předpis upraví členění očkování a podmínky provedení očkování, způsoby vyšetřování imunity, pracoviště s vyšším rizikem vzniku infekčního onemocnění a podmínky, za nichž mohou být v souvislosti se zvláštním očkováním fyzické osoby zařazeny na pracoviště s vyšším rizikem vzniku infekčního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89" w:name="p47"/>
      <w:bookmarkEnd w:id="389"/>
      <w:r w:rsidRPr="00905C99">
        <w:rPr>
          <w:rFonts w:ascii="Times New Roman" w:eastAsia="Times New Roman" w:hAnsi="Times New Roman" w:cs="Times New Roman"/>
          <w:sz w:val="24"/>
          <w:szCs w:val="24"/>
          <w:lang w:eastAsia="cs-CZ"/>
        </w:rPr>
        <w:t>§ 47</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0" w:name="p47-1"/>
      <w:bookmarkEnd w:id="390"/>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K pravidelnému, zvláštnímu a mimořádnému očkování může poskytovatel zdravotních služeb použít jen očkovací látky podle antigenního složení očkovacích látek stanoveného Ministerstvem zdravotnictví podle </w:t>
      </w:r>
      <w:hyperlink r:id="rId597" w:anchor="f2067964" w:history="1">
        <w:r w:rsidRPr="00905C99">
          <w:rPr>
            <w:rFonts w:ascii="Times New Roman" w:eastAsia="Times New Roman" w:hAnsi="Times New Roman" w:cs="Times New Roman"/>
            <w:color w:val="0000FF"/>
            <w:sz w:val="24"/>
            <w:szCs w:val="24"/>
            <w:u w:val="single"/>
            <w:lang w:eastAsia="cs-CZ"/>
          </w:rPr>
          <w:t>§ 80 odst. 1 písm. e)</w:t>
        </w:r>
      </w:hyperlink>
      <w:r w:rsidRPr="00905C99">
        <w:rPr>
          <w:rFonts w:ascii="Times New Roman" w:eastAsia="Times New Roman" w:hAnsi="Times New Roman" w:cs="Times New Roman"/>
          <w:sz w:val="24"/>
          <w:szCs w:val="24"/>
          <w:lang w:eastAsia="cs-CZ"/>
        </w:rPr>
        <w:t>. To neplatí, jde-li o pravidelné očkování a fyzická osoba požádá o jeho provedení jinou registrovanou očkovací látkou.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1" w:name="p47-2"/>
      <w:bookmarkEnd w:id="39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Každé provedené očkování zapíše poskytovatel zdravotních služeb v rozsahu upraveném prováděcím právním předpisem do očkovacího průkazu nebo zdravotního a očkovacího průkazu dítěte a mladistvého, který vydá při prvním očkování, a do zdravotnické dokumentace očkovaného. Při každém dalším očkování je očkovaný povinen předložit očkovací průkaz nebo zdravotní a očkovací průkaz dítěte a mladistvého k provedení záznamu.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2" w:name="p47a"/>
      <w:bookmarkEnd w:id="392"/>
      <w:r w:rsidRPr="00905C99">
        <w:rPr>
          <w:rFonts w:ascii="Times New Roman" w:eastAsia="Times New Roman" w:hAnsi="Times New Roman" w:cs="Times New Roman"/>
          <w:sz w:val="24"/>
          <w:szCs w:val="24"/>
          <w:lang w:eastAsia="cs-CZ"/>
        </w:rPr>
        <w:t>§ 47a</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3" w:name="p47a-1"/>
      <w:bookmarkEnd w:id="39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Pravidelná očkování dětí provádějí poskytovatelé zdravotních služeb v oboru praktické lékařství pro děti a dorost, s výjimkou očkování novorozenců </w:t>
      </w:r>
      <w:proofErr w:type="spellStart"/>
      <w:r w:rsidR="00905C99" w:rsidRPr="00905C99">
        <w:rPr>
          <w:rFonts w:ascii="Times New Roman" w:eastAsia="Times New Roman" w:hAnsi="Times New Roman" w:cs="Times New Roman"/>
          <w:sz w:val="24"/>
          <w:szCs w:val="24"/>
          <w:lang w:eastAsia="cs-CZ"/>
        </w:rPr>
        <w:t>HBsAg</w:t>
      </w:r>
      <w:proofErr w:type="spellEnd"/>
      <w:r w:rsidR="00905C99" w:rsidRPr="00905C99">
        <w:rPr>
          <w:rFonts w:ascii="Times New Roman" w:eastAsia="Times New Roman" w:hAnsi="Times New Roman" w:cs="Times New Roman"/>
          <w:sz w:val="24"/>
          <w:szCs w:val="24"/>
          <w:lang w:eastAsia="cs-CZ"/>
        </w:rPr>
        <w:t xml:space="preserve"> pozitivních matek proti virové hepatitidě B, která provádějí na novorozeneckých odděleních porodnic lékaři těchto oddělení. Očkování proti tuberkulóze u dětí s vyšším rizikem získání této infekce provádějí na kalmetizačních pracovištích odborní lékaři </w:t>
      </w:r>
      <w:proofErr w:type="spellStart"/>
      <w:r w:rsidR="00905C99" w:rsidRPr="00905C99">
        <w:rPr>
          <w:rFonts w:ascii="Times New Roman" w:eastAsia="Times New Roman" w:hAnsi="Times New Roman" w:cs="Times New Roman"/>
          <w:sz w:val="24"/>
          <w:szCs w:val="24"/>
          <w:lang w:eastAsia="cs-CZ"/>
        </w:rPr>
        <w:t>pneumoftizeologové</w:t>
      </w:r>
      <w:proofErr w:type="spellEnd"/>
      <w:r w:rsidR="00905C99" w:rsidRPr="00905C99">
        <w:rPr>
          <w:rFonts w:ascii="Times New Roman" w:eastAsia="Times New Roman" w:hAnsi="Times New Roman" w:cs="Times New Roman"/>
          <w:sz w:val="24"/>
          <w:szCs w:val="24"/>
          <w:lang w:eastAsia="cs-CZ"/>
        </w:rPr>
        <w:t>. Pravidelné očkování zletilých fyzických osob provádějí poskytovatelé zdravotních služeb v oboru všeobecné praktické lékařství; tato očkování mohou provádět i zdravotní ústavy. U osob umístěných u poskytovatelů zdravotních služeb, v zařízeních sociálních služeb a obdobných zařízeních provádějí očkování podle tohoto zákona také lékaři těchto zařízení.</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4" w:name="p47a-2"/>
      <w:bookmarkEnd w:id="39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Zvláštní a mimořádné očkování provádějí poskytovatelé zdravotních služeb v oborech praktické lékařství pro děti a dorost nebo všeobecné praktické lékařství, poskytovatelé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a zdravotní ústavy.</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5" w:name="p47a-3"/>
      <w:bookmarkEnd w:id="39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Očkování proti tetanu při poraněních a nehojících se ranách provádějí poskytovatelé zdravotních služeb, kteří ošetřují poranění nebo nehojící se ránu, popřípadě poskytovatelé zdravotních služeb v oboru praktické lékařství pro děti a dorost nebo všeobecné praktické lékařství nebo poskytovatelé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Očkování proti vzteklině po poranění zvířetem podezřelým z nákazy vzteklinou provádějí lékaři </w:t>
      </w:r>
      <w:proofErr w:type="spellStart"/>
      <w:r w:rsidR="00905C99" w:rsidRPr="00905C99">
        <w:rPr>
          <w:rFonts w:ascii="Times New Roman" w:eastAsia="Times New Roman" w:hAnsi="Times New Roman" w:cs="Times New Roman"/>
          <w:sz w:val="24"/>
          <w:szCs w:val="24"/>
          <w:lang w:eastAsia="cs-CZ"/>
        </w:rPr>
        <w:t>antirabických</w:t>
      </w:r>
      <w:proofErr w:type="spellEnd"/>
      <w:r w:rsidR="00905C99" w:rsidRPr="00905C99">
        <w:rPr>
          <w:rFonts w:ascii="Times New Roman" w:eastAsia="Times New Roman" w:hAnsi="Times New Roman" w:cs="Times New Roman"/>
          <w:sz w:val="24"/>
          <w:szCs w:val="24"/>
          <w:lang w:eastAsia="cs-CZ"/>
        </w:rPr>
        <w:t xml:space="preserve"> center při vybraných infekčních odděleních nemocnic.</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6" w:name="p47b"/>
      <w:bookmarkEnd w:id="396"/>
      <w:r w:rsidRPr="00905C99">
        <w:rPr>
          <w:rFonts w:ascii="Times New Roman" w:eastAsia="Times New Roman" w:hAnsi="Times New Roman" w:cs="Times New Roman"/>
          <w:sz w:val="24"/>
          <w:szCs w:val="24"/>
          <w:lang w:eastAsia="cs-CZ"/>
        </w:rPr>
        <w:t>§ 47b</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7" w:name="p47b-1"/>
      <w:bookmarkEnd w:id="39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Orgány ochrany veřejného zdraví při plnění úkolů podle tohoto zákona v oblasti prevence vzniku a šíření infekčních onemocnění využívají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8" w:name="p47b-1-a"/>
      <w:bookmarkEnd w:id="398"/>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referenční údaje ze základního registru obyvatel</w:t>
      </w:r>
      <w:hyperlink r:id="rId598" w:anchor="f2069009" w:history="1">
        <w:r w:rsidRPr="00905C99">
          <w:rPr>
            <w:rFonts w:ascii="Times New Roman" w:eastAsia="Times New Roman" w:hAnsi="Times New Roman" w:cs="Times New Roman"/>
            <w:color w:val="0000FF"/>
            <w:sz w:val="24"/>
            <w:szCs w:val="24"/>
            <w:u w:val="single"/>
            <w:vertAlign w:val="superscript"/>
            <w:lang w:eastAsia="cs-CZ"/>
          </w:rPr>
          <w:t>36a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399" w:name="p47b-1-b"/>
      <w:bookmarkEnd w:id="39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údaje z </w:t>
      </w:r>
      <w:proofErr w:type="spellStart"/>
      <w:r w:rsidRPr="00905C99">
        <w:rPr>
          <w:rFonts w:ascii="Times New Roman" w:eastAsia="Times New Roman" w:hAnsi="Times New Roman" w:cs="Times New Roman"/>
          <w:sz w:val="24"/>
          <w:szCs w:val="24"/>
          <w:lang w:eastAsia="cs-CZ"/>
        </w:rPr>
        <w:t>agendového</w:t>
      </w:r>
      <w:proofErr w:type="spellEnd"/>
      <w:r w:rsidRPr="00905C99">
        <w:rPr>
          <w:rFonts w:ascii="Times New Roman" w:eastAsia="Times New Roman" w:hAnsi="Times New Roman" w:cs="Times New Roman"/>
          <w:sz w:val="24"/>
          <w:szCs w:val="24"/>
          <w:lang w:eastAsia="cs-CZ"/>
        </w:rPr>
        <w:t xml:space="preserve"> informačního systému evidence obyvatel,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0" w:name="p47b-1-c"/>
      <w:bookmarkEnd w:id="40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údaje z </w:t>
      </w:r>
      <w:proofErr w:type="spellStart"/>
      <w:r w:rsidRPr="00905C99">
        <w:rPr>
          <w:rFonts w:ascii="Times New Roman" w:eastAsia="Times New Roman" w:hAnsi="Times New Roman" w:cs="Times New Roman"/>
          <w:sz w:val="24"/>
          <w:szCs w:val="24"/>
          <w:lang w:eastAsia="cs-CZ"/>
        </w:rPr>
        <w:t>agendového</w:t>
      </w:r>
      <w:proofErr w:type="spellEnd"/>
      <w:r w:rsidRPr="00905C99">
        <w:rPr>
          <w:rFonts w:ascii="Times New Roman" w:eastAsia="Times New Roman" w:hAnsi="Times New Roman" w:cs="Times New Roman"/>
          <w:sz w:val="24"/>
          <w:szCs w:val="24"/>
          <w:lang w:eastAsia="cs-CZ"/>
        </w:rPr>
        <w:t xml:space="preserve"> informačního systému cizinců.</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1" w:name="p47b-2"/>
      <w:bookmarkEnd w:id="40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Využívanými údaji podle </w:t>
      </w:r>
      <w:hyperlink r:id="rId599" w:anchor="f2067575" w:history="1">
        <w:r w:rsidR="00905C99" w:rsidRPr="00905C99">
          <w:rPr>
            <w:rFonts w:ascii="Times New Roman" w:eastAsia="Times New Roman" w:hAnsi="Times New Roman" w:cs="Times New Roman"/>
            <w:color w:val="0000FF"/>
            <w:sz w:val="24"/>
            <w:szCs w:val="24"/>
            <w:u w:val="single"/>
            <w:lang w:eastAsia="cs-CZ"/>
          </w:rPr>
          <w:t>odstavce 1 písm. a)</w:t>
        </w:r>
      </w:hyperlink>
      <w:r w:rsidR="00905C99" w:rsidRPr="00905C99">
        <w:rPr>
          <w:rFonts w:ascii="Times New Roman" w:eastAsia="Times New Roman" w:hAnsi="Times New Roman" w:cs="Times New Roman"/>
          <w:sz w:val="24"/>
          <w:szCs w:val="24"/>
          <w:lang w:eastAsia="cs-CZ"/>
        </w:rPr>
        <w:t xml:space="preserve">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2" w:name="p47b-2-a"/>
      <w:bookmarkEnd w:id="40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příjmení,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3" w:name="p47b-2-b"/>
      <w:bookmarkEnd w:id="40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jméno, popřípadě jména,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4" w:name="p47b-2-c"/>
      <w:bookmarkEnd w:id="40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adresa místa pobytu,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5" w:name="p47b-2-d"/>
      <w:bookmarkEnd w:id="40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státní občanství, popřípadě více státních občanství.</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6" w:name="p47b-3"/>
      <w:bookmarkEnd w:id="40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Využívanými údaji podle </w:t>
      </w:r>
      <w:hyperlink r:id="rId600" w:anchor="f2067576" w:history="1">
        <w:r w:rsidR="00905C99" w:rsidRPr="00905C99">
          <w:rPr>
            <w:rFonts w:ascii="Times New Roman" w:eastAsia="Times New Roman" w:hAnsi="Times New Roman" w:cs="Times New Roman"/>
            <w:color w:val="0000FF"/>
            <w:sz w:val="24"/>
            <w:szCs w:val="24"/>
            <w:u w:val="single"/>
            <w:lang w:eastAsia="cs-CZ"/>
          </w:rPr>
          <w:t>odstavce 1 písm. b)</w:t>
        </w:r>
      </w:hyperlink>
      <w:r w:rsidR="00905C99" w:rsidRPr="00905C99">
        <w:rPr>
          <w:rFonts w:ascii="Times New Roman" w:eastAsia="Times New Roman" w:hAnsi="Times New Roman" w:cs="Times New Roman"/>
          <w:sz w:val="24"/>
          <w:szCs w:val="24"/>
          <w:lang w:eastAsia="cs-CZ"/>
        </w:rPr>
        <w:t xml:space="preserve">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7" w:name="p47b-3-a"/>
      <w:bookmarkEnd w:id="40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jméno, popřípadě jména, příjmení, popřípadě jejich změna, rodné příjmení,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8" w:name="p47b-3-b"/>
      <w:bookmarkEnd w:id="40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adresa místa trvalého pobytu,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09" w:name="p47b-3-c"/>
      <w:bookmarkEnd w:id="40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státní občanství, popřípadě více státních občanství,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0" w:name="p47b-3-d"/>
      <w:bookmarkEnd w:id="410"/>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počátek trvalého pobytu, popřípadě datum zrušení údaje o místu trvalého pobytu nebo datum ukončení trvalého pobytu na území České republiky.</w:t>
      </w:r>
    </w:p>
    <w:p w:rsidR="00905C99" w:rsidRPr="00905C99" w:rsidRDefault="0077208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1" w:name="p47b-3-e"/>
      <w:bookmarkEnd w:id="41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Poskytovanými údaji podle </w:t>
      </w:r>
      <w:hyperlink r:id="rId601" w:anchor="f2067577" w:history="1">
        <w:r w:rsidR="00905C99" w:rsidRPr="00905C99">
          <w:rPr>
            <w:rFonts w:ascii="Times New Roman" w:eastAsia="Times New Roman" w:hAnsi="Times New Roman" w:cs="Times New Roman"/>
            <w:color w:val="0000FF"/>
            <w:sz w:val="24"/>
            <w:szCs w:val="24"/>
            <w:u w:val="single"/>
            <w:lang w:eastAsia="cs-CZ"/>
          </w:rPr>
          <w:t>odstavce 1 písm. c)</w:t>
        </w:r>
      </w:hyperlink>
      <w:r w:rsidR="00905C99" w:rsidRPr="00905C99">
        <w:rPr>
          <w:rFonts w:ascii="Times New Roman" w:eastAsia="Times New Roman" w:hAnsi="Times New Roman" w:cs="Times New Roman"/>
          <w:sz w:val="24"/>
          <w:szCs w:val="24"/>
          <w:lang w:eastAsia="cs-CZ"/>
        </w:rPr>
        <w:t xml:space="preserve">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2" w:name="p47b-4"/>
      <w:bookmarkEnd w:id="41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Využívanými údaji podle </w:t>
      </w:r>
      <w:hyperlink r:id="rId602" w:anchor="f2067577"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3" w:name="p47b-4-a"/>
      <w:bookmarkEnd w:id="41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jméno, popřípadě jména, příjmení, jejich změna, rodné příjmení,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4" w:name="p47b-4-b"/>
      <w:bookmarkEnd w:id="41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státní občanství, popřípadě více státních občanství,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5" w:name="p47b-4-c"/>
      <w:bookmarkEnd w:id="41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druh a adresa místa pobytu,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6" w:name="p47b-4-d"/>
      <w:bookmarkEnd w:id="416"/>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počátek pobytu, popřípadě datum ukončení pobytu.</w:t>
      </w:r>
    </w:p>
    <w:p w:rsidR="00905C99" w:rsidRPr="00905C99" w:rsidRDefault="009D283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7" w:name="p47b-4-e"/>
      <w:bookmarkStart w:id="418" w:name="p47b-5"/>
      <w:bookmarkEnd w:id="417"/>
      <w:bookmarkEnd w:id="41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Údaje, které jsou vedeny jako referenční údaje v základním registru obyvatel, se využijí z </w:t>
      </w:r>
      <w:proofErr w:type="spellStart"/>
      <w:r w:rsidR="00905C99" w:rsidRPr="00905C99">
        <w:rPr>
          <w:rFonts w:ascii="Times New Roman" w:eastAsia="Times New Roman" w:hAnsi="Times New Roman" w:cs="Times New Roman"/>
          <w:sz w:val="24"/>
          <w:szCs w:val="24"/>
          <w:lang w:eastAsia="cs-CZ"/>
        </w:rPr>
        <w:t>agendového</w:t>
      </w:r>
      <w:proofErr w:type="spellEnd"/>
      <w:r w:rsidR="00905C99" w:rsidRPr="00905C99">
        <w:rPr>
          <w:rFonts w:ascii="Times New Roman" w:eastAsia="Times New Roman" w:hAnsi="Times New Roman" w:cs="Times New Roman"/>
          <w:sz w:val="24"/>
          <w:szCs w:val="24"/>
          <w:lang w:eastAsia="cs-CZ"/>
        </w:rPr>
        <w:t xml:space="preserve"> informačního systému obyvatel nebo </w:t>
      </w:r>
      <w:proofErr w:type="spellStart"/>
      <w:r w:rsidR="00905C99" w:rsidRPr="00905C99">
        <w:rPr>
          <w:rFonts w:ascii="Times New Roman" w:eastAsia="Times New Roman" w:hAnsi="Times New Roman" w:cs="Times New Roman"/>
          <w:sz w:val="24"/>
          <w:szCs w:val="24"/>
          <w:lang w:eastAsia="cs-CZ"/>
        </w:rPr>
        <w:t>agendového</w:t>
      </w:r>
      <w:proofErr w:type="spellEnd"/>
      <w:r w:rsidR="00905C99" w:rsidRPr="00905C99">
        <w:rPr>
          <w:rFonts w:ascii="Times New Roman" w:eastAsia="Times New Roman" w:hAnsi="Times New Roman" w:cs="Times New Roman"/>
          <w:sz w:val="24"/>
          <w:szCs w:val="24"/>
          <w:lang w:eastAsia="cs-CZ"/>
        </w:rPr>
        <w:t xml:space="preserve"> informačního systému cizinců, pouze pokud jsou ve tvaru předcházejícím současný stav.</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19" w:name="p47b-6"/>
      <w:bookmarkEnd w:id="419"/>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Z poskytovaných údajů lze v konkrétním případě použít vždy jen takové údaje, které jsou nezbytné ke splnění daného úkolu.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0" w:name="p48"/>
      <w:bookmarkEnd w:id="420"/>
      <w:r w:rsidRPr="00905C99">
        <w:rPr>
          <w:rFonts w:ascii="Times New Roman" w:eastAsia="Times New Roman" w:hAnsi="Times New Roman" w:cs="Times New Roman"/>
          <w:sz w:val="24"/>
          <w:szCs w:val="24"/>
          <w:lang w:eastAsia="cs-CZ"/>
        </w:rPr>
        <w:t>§ 48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Ministerstvo zdravotnictví předává údaje, které mu byly poskytnuty podle </w:t>
      </w:r>
      <w:hyperlink r:id="rId603" w:anchor="f2067571" w:history="1">
        <w:r w:rsidRPr="00905C99">
          <w:rPr>
            <w:rFonts w:ascii="Times New Roman" w:eastAsia="Times New Roman" w:hAnsi="Times New Roman" w:cs="Times New Roman"/>
            <w:color w:val="0000FF"/>
            <w:sz w:val="24"/>
            <w:szCs w:val="24"/>
            <w:u w:val="single"/>
            <w:lang w:eastAsia="cs-CZ"/>
          </w:rPr>
          <w:t>§ 47b</w:t>
        </w:r>
      </w:hyperlink>
      <w:r w:rsidRPr="00905C99">
        <w:rPr>
          <w:rFonts w:ascii="Times New Roman" w:eastAsia="Times New Roman" w:hAnsi="Times New Roman" w:cs="Times New Roman"/>
          <w:sz w:val="24"/>
          <w:szCs w:val="24"/>
          <w:lang w:eastAsia="cs-CZ"/>
        </w:rPr>
        <w:t xml:space="preserve">, poskytovatelům zdravotních služeb k plnění jejich úkolů v oblasti předcházení vzniku a šíření </w:t>
      </w:r>
      <w:r w:rsidRPr="00905C99">
        <w:rPr>
          <w:rFonts w:ascii="Times New Roman" w:eastAsia="Times New Roman" w:hAnsi="Times New Roman" w:cs="Times New Roman"/>
          <w:sz w:val="24"/>
          <w:szCs w:val="24"/>
          <w:lang w:eastAsia="cs-CZ"/>
        </w:rPr>
        <w:lastRenderedPageBreak/>
        <w:t>infekčních onemocnění na základě žádosti. Žádost poskytovatele zdravotních služeb i údaje předávané Ministerstvem zdravotnictví na základě této žádosti jsou předávány způsobem umožňujícím dálkový přístup.</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1" w:name="p48-2"/>
      <w:bookmarkEnd w:id="42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Žádost podle </w:t>
      </w:r>
      <w:hyperlink r:id="rId604" w:anchor="f5694095"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musí kromě náležitostí stanovených správním řádem obsahovat jméno, popřípadě jména, příjmení a další dostupné identifikační údaje subjektu, o kterém mají být údaje předány, případně informace potřebné k vyhledání požadovaných údajů, požadovaný rozsah údajů o tomto subjektu, účel, ke kterému jsou údaje požadovány, a uznávaný elektronický podpis osoby oprávněné jednat za poskytovatele zdravotních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2" w:name="p48-3"/>
      <w:bookmarkEnd w:id="422"/>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Ministerstvo zdravotnictví ověří žadatele v jím vedeném registru poskytovatelů zdravotních služeb, posoudí oprávněnost žádosti a odůvodněnost požadovaného rozsahu údajů a v případě kladného vyhodnocení předá požadované údaje. Pokud Ministerstvo zdravotnictví žádost vyhodnotí jako nedůvodnou nebo omezí rozsah požadovaných údajů, sdělí tuto skutečnost poskytovateli zdravotních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3" w:name="p48-1"/>
      <w:bookmarkStart w:id="424" w:name="p49"/>
      <w:bookmarkEnd w:id="423"/>
      <w:bookmarkEnd w:id="424"/>
      <w:r w:rsidRPr="00905C99">
        <w:rPr>
          <w:rFonts w:ascii="Times New Roman" w:eastAsia="Times New Roman" w:hAnsi="Times New Roman" w:cs="Times New Roman"/>
          <w:sz w:val="24"/>
          <w:szCs w:val="24"/>
          <w:lang w:eastAsia="cs-CZ"/>
        </w:rPr>
        <w:t>§ 49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5" w:name="p49-1"/>
      <w:bookmarkEnd w:id="425"/>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Ze státního rozpočtu se hradí očkovací látky pro zvláštní a mimořádná očkování.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6" w:name="p49-2"/>
      <w:bookmarkEnd w:id="42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Ze státního rozpočtu se dále hradí očkovací látky pro pravidelná očkování fyzických osob, které nejsou pojištěnci podle zákona upravujícího veřejné zdravotní pojištění.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7" w:name="p50"/>
      <w:bookmarkEnd w:id="427"/>
      <w:r w:rsidRPr="00905C99">
        <w:rPr>
          <w:rFonts w:ascii="Times New Roman" w:eastAsia="Times New Roman" w:hAnsi="Times New Roman" w:cs="Times New Roman"/>
          <w:sz w:val="24"/>
          <w:szCs w:val="24"/>
          <w:lang w:eastAsia="cs-CZ"/>
        </w:rPr>
        <w:t>§ 50</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8" w:name="p50-1"/>
      <w:bookmarkEnd w:id="428"/>
      <w:r w:rsidRPr="00905C99">
        <w:rPr>
          <w:rFonts w:ascii="Times New Roman" w:eastAsia="Times New Roman" w:hAnsi="Times New Roman" w:cs="Times New Roman"/>
          <w:sz w:val="24"/>
          <w:szCs w:val="24"/>
          <w:lang w:eastAsia="cs-CZ"/>
        </w:rPr>
        <w:t>Poskytovatel služby péče o dítě v dětské skupině</w:t>
      </w:r>
      <w:hyperlink r:id="rId605" w:anchor="f5379914" w:history="1">
        <w:r w:rsidRPr="00905C99">
          <w:rPr>
            <w:rFonts w:ascii="Times New Roman" w:eastAsia="Times New Roman" w:hAnsi="Times New Roman" w:cs="Times New Roman"/>
            <w:color w:val="0000FF"/>
            <w:sz w:val="24"/>
            <w:szCs w:val="24"/>
            <w:u w:val="single"/>
            <w:vertAlign w:val="superscript"/>
            <w:lang w:eastAsia="cs-CZ"/>
          </w:rPr>
          <w:t>75</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dále právnická osoba nebo podnikající fyzická osoba, která provozuje v provozovně živnost nebo v případě právnické osoby též jinou činnost, v jejíž náplni je péče o děti do 3 let věku, nebo mateřská škola, s výjimkou zařízení uvedených v </w:t>
      </w:r>
      <w:hyperlink r:id="rId606" w:anchor="f2067546" w:history="1">
        <w:r w:rsidRPr="00905C99">
          <w:rPr>
            <w:rFonts w:ascii="Times New Roman" w:eastAsia="Times New Roman" w:hAnsi="Times New Roman" w:cs="Times New Roman"/>
            <w:color w:val="0000FF"/>
            <w:sz w:val="24"/>
            <w:szCs w:val="24"/>
            <w:u w:val="single"/>
            <w:lang w:eastAsia="cs-CZ"/>
          </w:rPr>
          <w:t>§ 46 odst. 4</w:t>
        </w:r>
      </w:hyperlink>
      <w:r w:rsidRPr="00905C99">
        <w:rPr>
          <w:rFonts w:ascii="Times New Roman" w:eastAsia="Times New Roman" w:hAnsi="Times New Roman" w:cs="Times New Roman"/>
          <w:sz w:val="24"/>
          <w:szCs w:val="24"/>
          <w:lang w:eastAsia="cs-CZ"/>
        </w:rPr>
        <w:t xml:space="preserve"> větě druhé a zařízení, do nichž je docházka povinná, mohou přijmout pouze dítě, které se podrobilo stanoveným pravidelným očkováním, má doklad, že je proti nákaze imunní nebo se nemůže očkování podrobit pro trvalou kontraindikaci.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29" w:name="p51"/>
      <w:bookmarkEnd w:id="429"/>
      <w:r w:rsidRPr="00905C99">
        <w:rPr>
          <w:rFonts w:ascii="Times New Roman" w:eastAsia="Times New Roman" w:hAnsi="Times New Roman" w:cs="Times New Roman"/>
          <w:sz w:val="24"/>
          <w:szCs w:val="24"/>
          <w:lang w:eastAsia="cs-CZ"/>
        </w:rPr>
        <w:t>§ 51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0" w:name="p51-1"/>
      <w:bookmarkEnd w:id="430"/>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Poskytovatel zdravotních služeb je povinen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1" w:name="p51-1-a"/>
      <w:bookmarkEnd w:id="431"/>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neprodleně sdělit neobvyklé reakce po očkování a název a číslo šarže použité očkovací látky,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2" w:name="p51-1-b"/>
      <w:bookmarkEnd w:id="432"/>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na jeho žádost sdělit osobní údaje fyzických osob, které mají ve své evidenci, a to jméno, příjmení, rodné číslo a trvalý pobyt, dále druh a datum očkování, trvalou kontraindikaci či imunitu vůči nákaze,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3" w:name="p51-1-c"/>
      <w:bookmarkEnd w:id="433"/>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umožnit, aby pro potřeby kontroly prevence vzniku a šíření infekčních onemocnění zaměstnanec orgánu ochrany veřejného zdraví nahlížel do zdravotnické dokumentace a pořizoval z ní výpisy.</w:t>
      </w:r>
    </w:p>
    <w:p w:rsidR="00905C99" w:rsidRPr="00905C99" w:rsidRDefault="009D283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4" w:name="p51-2"/>
      <w:bookmarkEnd w:id="43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Zdravotní pojišťovny jsou povinny sdělovat Ministerstvu zdravotnictví počet očkovaných pojištěnců v členění podle očkovacího kalendáře pro pravidelná očkování stanoveného prováděcím právním předpisem, a to vždy do 30. dubna kalendářního roku za uplynulý </w:t>
      </w:r>
      <w:r w:rsidR="00905C99" w:rsidRPr="00905C99">
        <w:rPr>
          <w:rFonts w:ascii="Times New Roman" w:eastAsia="Times New Roman" w:hAnsi="Times New Roman" w:cs="Times New Roman"/>
          <w:sz w:val="24"/>
          <w:szCs w:val="24"/>
          <w:lang w:eastAsia="cs-CZ"/>
        </w:rPr>
        <w:lastRenderedPageBreak/>
        <w:t>kalendářní rok. V tomto termínu jsou dále povinny sdělovat Ministerstvu zdravotnictví i údaje o počtu očkovaných pojištěnců proti sezónní chřipce.</w:t>
      </w:r>
    </w:p>
    <w:p w:rsidR="00905C99" w:rsidRPr="009D283F" w:rsidRDefault="00905C99" w:rsidP="00905C99">
      <w:pPr>
        <w:spacing w:before="100" w:beforeAutospacing="1" w:after="100" w:afterAutospacing="1" w:line="240" w:lineRule="auto"/>
        <w:rPr>
          <w:rFonts w:ascii="Times New Roman" w:eastAsia="Times New Roman" w:hAnsi="Times New Roman" w:cs="Times New Roman"/>
          <w:b/>
          <w:sz w:val="24"/>
          <w:szCs w:val="24"/>
          <w:lang w:eastAsia="cs-CZ"/>
        </w:rPr>
      </w:pPr>
      <w:bookmarkStart w:id="435" w:name="p52"/>
      <w:bookmarkEnd w:id="435"/>
      <w:r w:rsidRPr="009D283F">
        <w:rPr>
          <w:rFonts w:ascii="Times New Roman" w:eastAsia="Times New Roman" w:hAnsi="Times New Roman" w:cs="Times New Roman"/>
          <w:b/>
          <w:sz w:val="24"/>
          <w:szCs w:val="24"/>
          <w:lang w:eastAsia="cs-CZ"/>
        </w:rPr>
        <w:t>Opatření proti šíření infekčních onemocnění fyzickými osobami, které vylučují choroboplodné zárodky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6" w:name="p53"/>
      <w:bookmarkEnd w:id="436"/>
      <w:r w:rsidRPr="00905C99">
        <w:rPr>
          <w:rFonts w:ascii="Times New Roman" w:eastAsia="Times New Roman" w:hAnsi="Times New Roman" w:cs="Times New Roman"/>
          <w:sz w:val="24"/>
          <w:szCs w:val="24"/>
          <w:lang w:eastAsia="cs-CZ"/>
        </w:rPr>
        <w:t>§ 53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7" w:name="p53-1"/>
      <w:bookmarkEnd w:id="43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Fyzické osoby po nákaze vyvolané virem lidského imunodeficitu, fyzické osoby vylučující choroboplodné zárodky břišního tyfu a paratyfu a fyzické osoby s chronickým onemocněním virovým zánětem jater B a C, pokud jim nebo jejich zákonným zástupcům byla tato skutečnost lékařem sdělena (dále jen "nosiči"), jsou povinny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8" w:name="p53-1-a"/>
      <w:bookmarkEnd w:id="43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podrobit se léčení, lékařskému dohledu, potřebnému laboratornímu vyšetření a dalším protiepidemickým opatřením; povinnost podrobit se léčení se nevztahuje na fyzickou osobu po nákaze vyvolané virem lidského imunodeficitu ve stavu těžkého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39" w:name="p53-1-b"/>
      <w:bookmarkEnd w:id="43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dodržovat poučení lékaře o ochraně jiných fyzických osob před přenosem infekčního onemocnění, jehož jsou nosiči,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0" w:name="p53-1-c"/>
      <w:bookmarkEnd w:id="44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nevykonávat činnosti, při nichž by vzhledem ke svému nosičství ohrožovaly zdraví jiných fyzických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1" w:name="p53-1-d"/>
      <w:bookmarkEnd w:id="44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informovat lékaře před vyšetřovacím nebo léčebným výkonem a při přijetí do ústavní péče o svém nosičství; pokud má nosič poruchu vědomí, učiní tak ihned, jakmile mu to jeho zdravotní stav umožňuje,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2" w:name="p53-1-e"/>
      <w:bookmarkEnd w:id="44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sdělit své nosičství poskytovateli zdravotních služeb v oboru všeobecné praktické lékařství, který vypracovává posudek před uzavřením smlouvy o poskytnutí pobytové služby v zařízení sociálních služeb podle zvláštního právního předpisu</w:t>
      </w:r>
      <w:hyperlink r:id="rId607" w:anchor="f5694063" w:history="1">
        <w:r w:rsidRPr="00905C99">
          <w:rPr>
            <w:rFonts w:ascii="Times New Roman" w:eastAsia="Times New Roman" w:hAnsi="Times New Roman" w:cs="Times New Roman"/>
            <w:color w:val="0000FF"/>
            <w:sz w:val="24"/>
            <w:szCs w:val="24"/>
            <w:u w:val="single"/>
            <w:vertAlign w:val="superscript"/>
            <w:lang w:eastAsia="cs-CZ"/>
          </w:rPr>
          <w:t>82</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3" w:name="p53-1-f"/>
      <w:bookmarkEnd w:id="443"/>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oznamovat registrujícímu poskytovateli zdravotních služeb v oboru všeobecné praktické lékařství nebo v oboru praktické lékařství pro děti a dorost, osobní údaje (jméno, příjmení, datum narození, místo trvalého a přechodného pobytu), údaje o zaměstnání a změny v těchto údajích.</w:t>
      </w:r>
    </w:p>
    <w:p w:rsidR="00905C99" w:rsidRPr="00905C99" w:rsidRDefault="009D283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4" w:name="p53-2"/>
      <w:bookmarkEnd w:id="44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Nosič břišního tyfu a paratyfu A, B a C nesmí být po dobu nosičství držitelem zdravotního průkazu. Pokud mu byl zdravotní průkaz vystaven, je povinen ihned poté, kdy mu bylo lékařem sděleno, že je nosičem, odevzdat ho poskytovateli zdravotních služeb uvedenému v </w:t>
      </w:r>
      <w:hyperlink r:id="rId608" w:anchor="f2067640" w:history="1">
        <w:r w:rsidR="00905C99" w:rsidRPr="00905C99">
          <w:rPr>
            <w:rFonts w:ascii="Times New Roman" w:eastAsia="Times New Roman" w:hAnsi="Times New Roman" w:cs="Times New Roman"/>
            <w:color w:val="0000FF"/>
            <w:sz w:val="24"/>
            <w:szCs w:val="24"/>
            <w:u w:val="single"/>
            <w:lang w:eastAsia="cs-CZ"/>
          </w:rPr>
          <w:t>odstavci 1 písm. f)</w:t>
        </w:r>
      </w:hyperlink>
      <w:r w:rsidR="00905C99" w:rsidRPr="00905C99">
        <w:rPr>
          <w:rFonts w:ascii="Times New Roman" w:eastAsia="Times New Roman" w:hAnsi="Times New Roman" w:cs="Times New Roman"/>
          <w:sz w:val="24"/>
          <w:szCs w:val="24"/>
          <w:lang w:eastAsia="cs-CZ"/>
        </w:rPr>
        <w:t>. Ten mu zdravotní průkaz vrátí, jakmile pominuly důvody pro jeho odevzdání.</w:t>
      </w:r>
    </w:p>
    <w:p w:rsidR="00905C99" w:rsidRPr="00905C99" w:rsidRDefault="009D283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5" w:name="p53-3"/>
      <w:bookmarkEnd w:id="44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Příslušný orgán ochrany veřejného zdraví z moci úřední rozhodne o rozsahu protiepidemických opatření podle </w:t>
      </w:r>
      <w:hyperlink r:id="rId609" w:anchor="f2067634" w:history="1">
        <w:r w:rsidR="00905C99" w:rsidRPr="00905C99">
          <w:rPr>
            <w:rFonts w:ascii="Times New Roman" w:eastAsia="Times New Roman" w:hAnsi="Times New Roman" w:cs="Times New Roman"/>
            <w:color w:val="0000FF"/>
            <w:sz w:val="24"/>
            <w:szCs w:val="24"/>
            <w:u w:val="single"/>
            <w:lang w:eastAsia="cs-CZ"/>
          </w:rPr>
          <w:t>odstavce 1 písm. a)</w:t>
        </w:r>
      </w:hyperlink>
      <w:r w:rsidR="00905C99" w:rsidRPr="00905C99">
        <w:rPr>
          <w:rFonts w:ascii="Times New Roman" w:eastAsia="Times New Roman" w:hAnsi="Times New Roman" w:cs="Times New Roman"/>
          <w:sz w:val="24"/>
          <w:szCs w:val="24"/>
          <w:lang w:eastAsia="cs-CZ"/>
        </w:rPr>
        <w:t xml:space="preserve">, s výjimkou léčení, a stanoví činnosti podle </w:t>
      </w:r>
      <w:hyperlink r:id="rId610" w:anchor="f2067637" w:history="1">
        <w:r w:rsidR="00905C99" w:rsidRPr="00905C99">
          <w:rPr>
            <w:rFonts w:ascii="Times New Roman" w:eastAsia="Times New Roman" w:hAnsi="Times New Roman" w:cs="Times New Roman"/>
            <w:color w:val="0000FF"/>
            <w:sz w:val="24"/>
            <w:szCs w:val="24"/>
            <w:u w:val="single"/>
            <w:lang w:eastAsia="cs-CZ"/>
          </w:rPr>
          <w:t>odstavce 1 písm. c)</w:t>
        </w:r>
      </w:hyperlink>
      <w:r w:rsidR="00905C99" w:rsidRPr="00905C99">
        <w:rPr>
          <w:rFonts w:ascii="Times New Roman" w:eastAsia="Times New Roman" w:hAnsi="Times New Roman" w:cs="Times New Roman"/>
          <w:sz w:val="24"/>
          <w:szCs w:val="24"/>
          <w:lang w:eastAsia="cs-CZ"/>
        </w:rPr>
        <w:t xml:space="preserve">; může též fyzické osobě rozhodnutím stanovit, který poskytovatel zdravotních služeb opatření podle </w:t>
      </w:r>
      <w:hyperlink r:id="rId611" w:anchor="f2067634" w:history="1">
        <w:r w:rsidR="00905C99" w:rsidRPr="00905C99">
          <w:rPr>
            <w:rFonts w:ascii="Times New Roman" w:eastAsia="Times New Roman" w:hAnsi="Times New Roman" w:cs="Times New Roman"/>
            <w:color w:val="0000FF"/>
            <w:sz w:val="24"/>
            <w:szCs w:val="24"/>
            <w:u w:val="single"/>
            <w:lang w:eastAsia="cs-CZ"/>
          </w:rPr>
          <w:t>odstavce 1 písm. a)</w:t>
        </w:r>
      </w:hyperlink>
      <w:r w:rsidR="00905C99" w:rsidRPr="00905C99">
        <w:rPr>
          <w:rFonts w:ascii="Times New Roman" w:eastAsia="Times New Roman" w:hAnsi="Times New Roman" w:cs="Times New Roman"/>
          <w:sz w:val="24"/>
          <w:szCs w:val="24"/>
          <w:lang w:eastAsia="cs-CZ"/>
        </w:rPr>
        <w:t xml:space="preserve"> provede. Odvolání proti rozhodnutí orgánu ochrany veřejného zdraví nemá odkladný účinek.</w:t>
      </w:r>
    </w:p>
    <w:p w:rsidR="00905C99" w:rsidRPr="00905C99" w:rsidRDefault="009D283F"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6" w:name="p53-4"/>
      <w:bookmarkEnd w:id="446"/>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Orgán ochrany veřejného zdraví, který vydal rozhodnutí podle </w:t>
      </w:r>
      <w:hyperlink r:id="rId612" w:anchor="f2067643" w:history="1">
        <w:r w:rsidR="00905C99" w:rsidRPr="00905C99">
          <w:rPr>
            <w:rFonts w:ascii="Times New Roman" w:eastAsia="Times New Roman" w:hAnsi="Times New Roman" w:cs="Times New Roman"/>
            <w:color w:val="0000FF"/>
            <w:sz w:val="24"/>
            <w:szCs w:val="24"/>
            <w:u w:val="single"/>
            <w:lang w:eastAsia="cs-CZ"/>
          </w:rPr>
          <w:t>odstavce 3</w:t>
        </w:r>
      </w:hyperlink>
      <w:r w:rsidR="00905C99" w:rsidRPr="00905C99">
        <w:rPr>
          <w:rFonts w:ascii="Times New Roman" w:eastAsia="Times New Roman" w:hAnsi="Times New Roman" w:cs="Times New Roman"/>
          <w:sz w:val="24"/>
          <w:szCs w:val="24"/>
          <w:lang w:eastAsia="cs-CZ"/>
        </w:rPr>
        <w:t xml:space="preserve">, požádá určeného poskytovatele zdravotních služeb, aby opatření podle </w:t>
      </w:r>
      <w:hyperlink r:id="rId613" w:anchor="f2067634" w:history="1">
        <w:r w:rsidR="00905C99" w:rsidRPr="00905C99">
          <w:rPr>
            <w:rFonts w:ascii="Times New Roman" w:eastAsia="Times New Roman" w:hAnsi="Times New Roman" w:cs="Times New Roman"/>
            <w:color w:val="0000FF"/>
            <w:sz w:val="24"/>
            <w:szCs w:val="24"/>
            <w:u w:val="single"/>
            <w:lang w:eastAsia="cs-CZ"/>
          </w:rPr>
          <w:t>odstavce 1 písm. a)</w:t>
        </w:r>
      </w:hyperlink>
      <w:r w:rsidR="00905C99" w:rsidRPr="00905C99">
        <w:rPr>
          <w:rFonts w:ascii="Times New Roman" w:eastAsia="Times New Roman" w:hAnsi="Times New Roman" w:cs="Times New Roman"/>
          <w:sz w:val="24"/>
          <w:szCs w:val="24"/>
          <w:lang w:eastAsia="cs-CZ"/>
        </w:rPr>
        <w:t xml:space="preserve"> provedl. Určený poskytovatel zdravotních služeb je povinen žádosti vyhovět.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7" w:name="p54"/>
      <w:bookmarkEnd w:id="447"/>
      <w:r w:rsidRPr="00905C99">
        <w:rPr>
          <w:rFonts w:ascii="Times New Roman" w:eastAsia="Times New Roman" w:hAnsi="Times New Roman" w:cs="Times New Roman"/>
          <w:sz w:val="24"/>
          <w:szCs w:val="24"/>
          <w:lang w:eastAsia="cs-CZ"/>
        </w:rPr>
        <w:t>§ 54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8" w:name="p54-1"/>
      <w:bookmarkEnd w:id="44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Poskytovatel zdravotních služeb ošetřující nosiče je povinen hlásit neprodleně příslušnému orgánu ochrany veřejného zdraví osobní údaje a změny v těchto údajích, skutečnost, že nosič změnil zaměstnání, pokud je mu tato skutečnost známa, a ukončení nařízené izolace.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49" w:name="p54-2"/>
      <w:bookmarkEnd w:id="44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Je-li před propuštěním nosiče ze zařízení poskytujícího lůžkovou zdravotní péči prokázáno vylučování původce infekce, poskytovatel zdravotních služeb informuje o této skutečnosti příslušný orgán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0" w:name="cast1-hlava3-dil2"/>
      <w:bookmarkEnd w:id="450"/>
      <w:r w:rsidRPr="00905C99">
        <w:rPr>
          <w:rFonts w:ascii="Times New Roman" w:eastAsia="Times New Roman" w:hAnsi="Times New Roman" w:cs="Times New Roman"/>
          <w:sz w:val="24"/>
          <w:szCs w:val="24"/>
          <w:lang w:eastAsia="cs-CZ"/>
        </w:rPr>
        <w:t>Díl 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Ochranná dezinfekce, dezinsekce a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1" w:name="p55"/>
      <w:bookmarkEnd w:id="451"/>
      <w:r w:rsidRPr="00905C99">
        <w:rPr>
          <w:rFonts w:ascii="Times New Roman" w:eastAsia="Times New Roman" w:hAnsi="Times New Roman" w:cs="Times New Roman"/>
          <w:sz w:val="24"/>
          <w:szCs w:val="24"/>
          <w:lang w:eastAsia="cs-CZ"/>
        </w:rPr>
        <w:t>§ 55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2" w:name="p55-1"/>
      <w:bookmarkEnd w:id="452"/>
      <w:r w:rsidRPr="00905C99">
        <w:rPr>
          <w:rFonts w:ascii="Times New Roman" w:eastAsia="Times New Roman" w:hAnsi="Times New Roman" w:cs="Times New Roman"/>
          <w:sz w:val="24"/>
          <w:szCs w:val="24"/>
          <w:lang w:eastAsia="cs-CZ"/>
        </w:rPr>
        <w:t>Ochrannou dezinfekcí, dezinsekcí a deratizací je činnost směřující k ochraně zdraví fyzických osob a k ochraně životních a pracovních podmínek před původci a přenašeči infekčních onemocnění, škodlivými a epidemiologicky významnými členovci, hlodavci a dalšími živočichy. Člení se 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3" w:name="p55-1-a"/>
      <w:bookmarkEnd w:id="45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běžnou ochrannou dezinfekci, dezinsekci a deratizaci, která jako součást čištění a běžných technologických a pracovních postupů směřuje k předcházení vzniku infekčních onemocnění a výskytu škodlivých a epidemiologicky významných členovců, hlodavců a dalších živočichů,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4" w:name="p55-1-b"/>
      <w:bookmarkEnd w:id="45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speciální ochrannou dezinfekci, dezinsekci a deratizaci, kterou je odborná činnost cílená na likvidaci původců a přenašečů infekčních onemocnění a zvýšeného výskytu škodlivých a epidemiologicky významných členovců, hlodavců a dalších živočichů.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5" w:name="p56"/>
      <w:bookmarkEnd w:id="455"/>
      <w:r w:rsidRPr="00905C99">
        <w:rPr>
          <w:rFonts w:ascii="Times New Roman" w:eastAsia="Times New Roman" w:hAnsi="Times New Roman" w:cs="Times New Roman"/>
          <w:sz w:val="24"/>
          <w:szCs w:val="24"/>
          <w:lang w:eastAsia="cs-CZ"/>
        </w:rPr>
        <w:t>§ 56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6" w:name="p56-1"/>
      <w:bookmarkEnd w:id="456"/>
      <w:r w:rsidRPr="00905C99">
        <w:rPr>
          <w:rFonts w:ascii="Times New Roman" w:eastAsia="Times New Roman" w:hAnsi="Times New Roman" w:cs="Times New Roman"/>
          <w:sz w:val="24"/>
          <w:szCs w:val="24"/>
          <w:lang w:eastAsia="cs-CZ"/>
        </w:rPr>
        <w:t>Osoba, která provádí ochrannou dezinfekci, dezinsekci nebo deratizaci,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7" w:name="p56-1-a"/>
      <w:bookmarkEnd w:id="45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smí použít jen přípravky dodané na trh v souladu s přímo použitelným předpisem Evropské unie o biocidních přípravcích</w:t>
      </w:r>
      <w:hyperlink r:id="rId614" w:anchor="f2069013" w:history="1">
        <w:r w:rsidRPr="00905C99">
          <w:rPr>
            <w:rFonts w:ascii="Times New Roman" w:eastAsia="Times New Roman" w:hAnsi="Times New Roman" w:cs="Times New Roman"/>
            <w:color w:val="0000FF"/>
            <w:sz w:val="24"/>
            <w:szCs w:val="24"/>
            <w:u w:val="single"/>
            <w:vertAlign w:val="superscript"/>
            <w:lang w:eastAsia="cs-CZ"/>
          </w:rPr>
          <w:t>37a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8" w:name="p56-1-b"/>
      <w:bookmarkEnd w:id="45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může použít přípravky a postupy jen v míře nezbytně nutné tak, aby účelu ochranné dezinfekce, dezinsekce a deratizace bylo dosaženo a životní a pracovní podmínky nebyly ohroženy či poškozeny,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59" w:name="p56-1-c"/>
      <w:bookmarkEnd w:id="45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je povinna kontrolovat její účinnost.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0" w:name="p57"/>
      <w:bookmarkEnd w:id="460"/>
      <w:r w:rsidRPr="00905C99">
        <w:rPr>
          <w:rFonts w:ascii="Times New Roman" w:eastAsia="Times New Roman" w:hAnsi="Times New Roman" w:cs="Times New Roman"/>
          <w:sz w:val="24"/>
          <w:szCs w:val="24"/>
          <w:lang w:eastAsia="cs-CZ"/>
        </w:rPr>
        <w:t>§ 57</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1" w:name="p57-1"/>
      <w:bookmarkEnd w:id="461"/>
      <w:r w:rsidRPr="00905C99">
        <w:rPr>
          <w:rFonts w:ascii="Times New Roman" w:eastAsia="Times New Roman" w:hAnsi="Times New Roman" w:cs="Times New Roman"/>
          <w:i/>
          <w:iCs/>
          <w:sz w:val="24"/>
          <w:szCs w:val="24"/>
          <w:lang w:eastAsia="cs-CZ"/>
        </w:rPr>
        <w:lastRenderedPageBreak/>
        <w:t>(1)</w:t>
      </w:r>
      <w:r w:rsidRPr="00905C99">
        <w:rPr>
          <w:rFonts w:ascii="Times New Roman" w:eastAsia="Times New Roman" w:hAnsi="Times New Roman" w:cs="Times New Roman"/>
          <w:sz w:val="24"/>
          <w:szCs w:val="24"/>
          <w:lang w:eastAsia="cs-CZ"/>
        </w:rPr>
        <w:t xml:space="preserve"> Běžnou ochrannou dezinfekci, dezinsekci a deratizaci je povinna podle potřeby provádět každá osoba, a to jako součást čištění a běžných technologických a pracovních postupů.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2" w:name="p57-2"/>
      <w:bookmarkEnd w:id="46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Speciální ochrannou dezinfekci, dezinsekci a deratizaci je povinna podle potřeby ve své provozovně zajistit každá fyzická osoba, která je podnikatelem, právnická osoba a každá osoba při likvidaci původců nákaz, při zvýšeném výskytu škodlivých a epidemiologicky významných členovců, hlodavců a dalších živočichů. Jde-li o obytné místnosti, pobytové místnosti a nebytové prostory nesloužící k podnikání, má povinnost podle věty první vlastník nemovitosti nebo společenství vlastníků a u nemovitosti v majetku České republiky organizační složka státu nebo příspěvková organizace, které přísluší hospodaření s 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3" w:name="p58"/>
      <w:bookmarkEnd w:id="463"/>
      <w:r w:rsidRPr="00905C99">
        <w:rPr>
          <w:rFonts w:ascii="Times New Roman" w:eastAsia="Times New Roman" w:hAnsi="Times New Roman" w:cs="Times New Roman"/>
          <w:sz w:val="24"/>
          <w:szCs w:val="24"/>
          <w:lang w:eastAsia="cs-CZ"/>
        </w:rPr>
        <w:t>§ 58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4" w:name="p58-1"/>
      <w:bookmarkEnd w:id="464"/>
      <w:proofErr w:type="gramStart"/>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Speciální</w:t>
      </w:r>
      <w:proofErr w:type="gramEnd"/>
      <w:r w:rsidRPr="00905C99">
        <w:rPr>
          <w:rFonts w:ascii="Times New Roman" w:eastAsia="Times New Roman" w:hAnsi="Times New Roman" w:cs="Times New Roman"/>
          <w:sz w:val="24"/>
          <w:szCs w:val="24"/>
          <w:lang w:eastAsia="cs-CZ"/>
        </w:rPr>
        <w:t xml:space="preserve"> ochrannou dezinfekci, dezinsekci a deratizaci, s výjimkou speciální ochranné dezinfekce prováděné poskytovatelem zdravotních služeb v jeho objektech, jakož i speciální ochrannou dezinfekci, dezinsekci a deratizaci v potravinářských nebo zemědělských provozech, může provádět fyzická osoba, </w:t>
      </w:r>
      <w:proofErr w:type="gramStart"/>
      <w:r w:rsidRPr="00905C99">
        <w:rPr>
          <w:rFonts w:ascii="Times New Roman" w:eastAsia="Times New Roman" w:hAnsi="Times New Roman" w:cs="Times New Roman"/>
          <w:sz w:val="24"/>
          <w:szCs w:val="24"/>
          <w:lang w:eastAsia="cs-CZ"/>
        </w:rPr>
        <w:t>která</w:t>
      </w:r>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5" w:name="p58-1-a"/>
      <w:bookmarkEnd w:id="46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dovršila věk 18 let,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6" w:name="p58-1-b"/>
      <w:bookmarkEnd w:id="46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absolvovala odborný kurs, nebo jinak získala odborné znalosti a praktické dovednosti v rozsahu upraveném prováděcím právním předpisem</w:t>
      </w:r>
      <w:hyperlink r:id="rId615" w:anchor="f2069015" w:history="1">
        <w:r w:rsidRPr="00905C99">
          <w:rPr>
            <w:rFonts w:ascii="Times New Roman" w:eastAsia="Times New Roman" w:hAnsi="Times New Roman" w:cs="Times New Roman"/>
            <w:color w:val="0000FF"/>
            <w:sz w:val="24"/>
            <w:szCs w:val="24"/>
            <w:u w:val="single"/>
            <w:vertAlign w:val="superscript"/>
            <w:lang w:eastAsia="cs-CZ"/>
          </w:rPr>
          <w:t>37c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7" w:name="p58-1-c"/>
      <w:bookmarkEnd w:id="46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má platné osvědčení o odborné způsobilosti.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8" w:name="p58-2"/>
      <w:bookmarkEnd w:id="468"/>
      <w:proofErr w:type="gramStart"/>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Speciální</w:t>
      </w:r>
      <w:proofErr w:type="gramEnd"/>
      <w:r w:rsidRPr="00905C99">
        <w:rPr>
          <w:rFonts w:ascii="Times New Roman" w:eastAsia="Times New Roman" w:hAnsi="Times New Roman" w:cs="Times New Roman"/>
          <w:sz w:val="24"/>
          <w:szCs w:val="24"/>
          <w:lang w:eastAsia="cs-CZ"/>
        </w:rPr>
        <w:t xml:space="preserve"> ochranná dezinfekce, dezinsekce a deratizace v potravinářských nebo zemědělských provozech může být vykonávána jen pod dohledem a řízením fyzické osoby, </w:t>
      </w:r>
      <w:proofErr w:type="gramStart"/>
      <w:r w:rsidRPr="00905C99">
        <w:rPr>
          <w:rFonts w:ascii="Times New Roman" w:eastAsia="Times New Roman" w:hAnsi="Times New Roman" w:cs="Times New Roman"/>
          <w:sz w:val="24"/>
          <w:szCs w:val="24"/>
          <w:lang w:eastAsia="cs-CZ"/>
        </w:rPr>
        <w:t>která</w:t>
      </w:r>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69" w:name="p58-2-a"/>
      <w:bookmarkEnd w:id="46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absolvovala speciální mistrovský kurs, nebo jinak získala odborné znalosti a praktické dovednosti v rozsahu upraveném prováděcím právním předpisem</w:t>
      </w:r>
      <w:hyperlink r:id="rId616" w:anchor="f2069015" w:history="1">
        <w:r w:rsidRPr="00905C99">
          <w:rPr>
            <w:rFonts w:ascii="Times New Roman" w:eastAsia="Times New Roman" w:hAnsi="Times New Roman" w:cs="Times New Roman"/>
            <w:color w:val="0000FF"/>
            <w:sz w:val="24"/>
            <w:szCs w:val="24"/>
            <w:u w:val="single"/>
            <w:vertAlign w:val="superscript"/>
            <w:lang w:eastAsia="cs-CZ"/>
          </w:rPr>
          <w:t>37c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0" w:name="p58-2-b"/>
      <w:bookmarkEnd w:id="47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má platné osvědčení o odborné způsobilosti.</w:t>
      </w:r>
    </w:p>
    <w:p w:rsidR="00905C99" w:rsidRPr="00905C99" w:rsidRDefault="009B51C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1" w:name="p58-3"/>
      <w:bookmarkEnd w:id="471"/>
      <w:r w:rsidRPr="00905C99">
        <w:rPr>
          <w:rFonts w:ascii="Times New Roman" w:eastAsia="Times New Roman" w:hAnsi="Times New Roman" w:cs="Times New Roman"/>
          <w:i/>
          <w:iCs/>
          <w:sz w:val="24"/>
          <w:szCs w:val="24"/>
          <w:lang w:eastAsia="cs-CZ"/>
        </w:rPr>
        <w:t xml:space="preserve"> </w:t>
      </w:r>
      <w:proofErr w:type="gramStart"/>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Speciální</w:t>
      </w:r>
      <w:proofErr w:type="gramEnd"/>
      <w:r w:rsidR="00905C99" w:rsidRPr="00905C99">
        <w:rPr>
          <w:rFonts w:ascii="Times New Roman" w:eastAsia="Times New Roman" w:hAnsi="Times New Roman" w:cs="Times New Roman"/>
          <w:sz w:val="24"/>
          <w:szCs w:val="24"/>
          <w:lang w:eastAsia="cs-CZ"/>
        </w:rPr>
        <w:t xml:space="preserve"> ochrannou dezinfekci, dezinsekci a deratizaci, při které se používají nebezpečné chemické látky a chemické směsi klasifikované jako vysoce toxické nebo toxické, může provádět fyzická osoba, </w:t>
      </w:r>
      <w:proofErr w:type="gramStart"/>
      <w:r w:rsidR="00905C99" w:rsidRPr="00905C99">
        <w:rPr>
          <w:rFonts w:ascii="Times New Roman" w:eastAsia="Times New Roman" w:hAnsi="Times New Roman" w:cs="Times New Roman"/>
          <w:sz w:val="24"/>
          <w:szCs w:val="24"/>
          <w:lang w:eastAsia="cs-CZ"/>
        </w:rPr>
        <w:t>která</w:t>
      </w:r>
      <w:proofErr w:type="gramEnd"/>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2" w:name="p58-3-a"/>
      <w:bookmarkEnd w:id="47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dovršila věk 18 let,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3" w:name="p58-3-b"/>
      <w:bookmarkEnd w:id="47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absolvovala odborný kurs pro práci s těmito látkami a směsmi, nebo jinak získala odborné znalosti a praktické dovednosti v rozsahu upraveném prováděcím právním předpisem</w:t>
      </w:r>
      <w:hyperlink r:id="rId617" w:anchor="f2069015" w:history="1">
        <w:r w:rsidRPr="00905C99">
          <w:rPr>
            <w:rFonts w:ascii="Times New Roman" w:eastAsia="Times New Roman" w:hAnsi="Times New Roman" w:cs="Times New Roman"/>
            <w:color w:val="0000FF"/>
            <w:sz w:val="24"/>
            <w:szCs w:val="24"/>
            <w:u w:val="single"/>
            <w:vertAlign w:val="superscript"/>
            <w:lang w:eastAsia="cs-CZ"/>
          </w:rPr>
          <w:t>37c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4" w:name="p58-3-c"/>
      <w:bookmarkEnd w:id="47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má platné osvědčení o odborné způsobilosti.</w:t>
      </w:r>
    </w:p>
    <w:p w:rsidR="00905C99" w:rsidRPr="00905C99" w:rsidRDefault="009B51C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5" w:name="p58-4"/>
      <w:bookmarkEnd w:id="47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Řídit a dohlížet na výkon speciální ochranné dezinfekce, dezinsekce a deratizace, při které se používají látky nebo směsi uvedené v </w:t>
      </w:r>
      <w:hyperlink r:id="rId618" w:anchor="f2067681" w:history="1">
        <w:r w:rsidR="00905C99" w:rsidRPr="00905C99">
          <w:rPr>
            <w:rFonts w:ascii="Times New Roman" w:eastAsia="Times New Roman" w:hAnsi="Times New Roman" w:cs="Times New Roman"/>
            <w:color w:val="0000FF"/>
            <w:sz w:val="24"/>
            <w:szCs w:val="24"/>
            <w:u w:val="single"/>
            <w:lang w:eastAsia="cs-CZ"/>
          </w:rPr>
          <w:t>odstavci 3</w:t>
        </w:r>
      </w:hyperlink>
      <w:r w:rsidR="00905C99" w:rsidRPr="00905C99">
        <w:rPr>
          <w:rFonts w:ascii="Times New Roman" w:eastAsia="Times New Roman" w:hAnsi="Times New Roman" w:cs="Times New Roman"/>
          <w:sz w:val="24"/>
          <w:szCs w:val="24"/>
          <w:lang w:eastAsia="cs-CZ"/>
        </w:rPr>
        <w:t xml:space="preserve">, může fyzická osoba, která má kvalifikaci podle </w:t>
      </w:r>
      <w:hyperlink r:id="rId619" w:anchor="f2067673" w:history="1">
        <w:r w:rsidR="00905C99" w:rsidRPr="00905C99">
          <w:rPr>
            <w:rFonts w:ascii="Times New Roman" w:eastAsia="Times New Roman" w:hAnsi="Times New Roman" w:cs="Times New Roman"/>
            <w:color w:val="0000FF"/>
            <w:sz w:val="24"/>
            <w:szCs w:val="24"/>
            <w:u w:val="single"/>
            <w:lang w:eastAsia="cs-CZ"/>
          </w:rPr>
          <w:t>odstavců 2</w:t>
        </w:r>
      </w:hyperlink>
      <w:r w:rsidR="00905C99" w:rsidRPr="00905C99">
        <w:rPr>
          <w:rFonts w:ascii="Times New Roman" w:eastAsia="Times New Roman" w:hAnsi="Times New Roman" w:cs="Times New Roman"/>
          <w:sz w:val="24"/>
          <w:szCs w:val="24"/>
          <w:lang w:eastAsia="cs-CZ"/>
        </w:rPr>
        <w:t xml:space="preserve"> a </w:t>
      </w:r>
      <w:hyperlink r:id="rId620" w:anchor="f2067681" w:history="1">
        <w:r w:rsidR="00905C99" w:rsidRPr="00905C99">
          <w:rPr>
            <w:rFonts w:ascii="Times New Roman" w:eastAsia="Times New Roman" w:hAnsi="Times New Roman" w:cs="Times New Roman"/>
            <w:color w:val="0000FF"/>
            <w:sz w:val="24"/>
            <w:szCs w:val="24"/>
            <w:u w:val="single"/>
            <w:lang w:eastAsia="cs-CZ"/>
          </w:rPr>
          <w:t>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6" w:name="p58-5"/>
      <w:bookmarkEnd w:id="476"/>
      <w:r w:rsidRPr="00905C99">
        <w:rPr>
          <w:rFonts w:ascii="Times New Roman" w:eastAsia="Times New Roman" w:hAnsi="Times New Roman" w:cs="Times New Roman"/>
          <w:i/>
          <w:iCs/>
          <w:sz w:val="24"/>
          <w:szCs w:val="24"/>
          <w:lang w:eastAsia="cs-CZ"/>
        </w:rPr>
        <w:lastRenderedPageBreak/>
        <w:t>(5)</w:t>
      </w:r>
      <w:r w:rsidRPr="00905C99">
        <w:rPr>
          <w:rFonts w:ascii="Times New Roman" w:eastAsia="Times New Roman" w:hAnsi="Times New Roman" w:cs="Times New Roman"/>
          <w:sz w:val="24"/>
          <w:szCs w:val="24"/>
          <w:lang w:eastAsia="cs-CZ"/>
        </w:rPr>
        <w:t xml:space="preserve"> Předpokladem k přijetí do kursu podle </w:t>
      </w:r>
      <w:hyperlink r:id="rId621" w:anchor="f2067684" w:history="1">
        <w:r w:rsidRPr="00905C99">
          <w:rPr>
            <w:rFonts w:ascii="Times New Roman" w:eastAsia="Times New Roman" w:hAnsi="Times New Roman" w:cs="Times New Roman"/>
            <w:color w:val="0000FF"/>
            <w:sz w:val="24"/>
            <w:szCs w:val="24"/>
            <w:u w:val="single"/>
            <w:lang w:eastAsia="cs-CZ"/>
          </w:rPr>
          <w:t>odstavce 2 písm. a)</w:t>
        </w:r>
      </w:hyperlink>
      <w:r w:rsidRPr="00905C99">
        <w:rPr>
          <w:rFonts w:ascii="Times New Roman" w:eastAsia="Times New Roman" w:hAnsi="Times New Roman" w:cs="Times New Roman"/>
          <w:sz w:val="24"/>
          <w:szCs w:val="24"/>
          <w:lang w:eastAsia="cs-CZ"/>
        </w:rPr>
        <w:t xml:space="preserve"> je absolvování odborného kursu podle </w:t>
      </w:r>
      <w:hyperlink r:id="rId622" w:anchor="f2067678"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nebo platné osvědčení o odborné způsobilosti v rozsahu </w:t>
      </w:r>
      <w:hyperlink r:id="rId623" w:anchor="f2067680"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a </w:t>
      </w:r>
      <w:hyperlink r:id="rId624" w:anchor="f2067695"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let praxe ve speciální ochranné dezinfekci, dezinsekci a deratizaci. Předpokladem přijetí do kursu podle </w:t>
      </w:r>
      <w:hyperlink r:id="rId625" w:anchor="f2067687" w:history="1">
        <w:r w:rsidRPr="00905C99">
          <w:rPr>
            <w:rFonts w:ascii="Times New Roman" w:eastAsia="Times New Roman" w:hAnsi="Times New Roman" w:cs="Times New Roman"/>
            <w:color w:val="0000FF"/>
            <w:sz w:val="24"/>
            <w:szCs w:val="24"/>
            <w:u w:val="single"/>
            <w:lang w:eastAsia="cs-CZ"/>
          </w:rPr>
          <w:t>odstavce 3 písm. b)</w:t>
        </w:r>
      </w:hyperlink>
      <w:r w:rsidRPr="00905C99">
        <w:rPr>
          <w:rFonts w:ascii="Times New Roman" w:eastAsia="Times New Roman" w:hAnsi="Times New Roman" w:cs="Times New Roman"/>
          <w:sz w:val="24"/>
          <w:szCs w:val="24"/>
          <w:lang w:eastAsia="cs-CZ"/>
        </w:rPr>
        <w:t xml:space="preserve"> je absolvování odborného kursu podle </w:t>
      </w:r>
      <w:hyperlink r:id="rId626" w:anchor="f2067678"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nebo platné osvědčení o odborné způsobilosti v rozsahu podle </w:t>
      </w:r>
      <w:hyperlink r:id="rId627" w:anchor="f2067680"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7" w:name="p59"/>
      <w:bookmarkEnd w:id="477"/>
      <w:r w:rsidRPr="00905C99">
        <w:rPr>
          <w:rFonts w:ascii="Times New Roman" w:eastAsia="Times New Roman" w:hAnsi="Times New Roman" w:cs="Times New Roman"/>
          <w:sz w:val="24"/>
          <w:szCs w:val="24"/>
          <w:lang w:eastAsia="cs-CZ"/>
        </w:rPr>
        <w:t>§ 59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osoba nebo podnikající fyzická osoba, která provozuje kurs k získání znalostí k výkonu speciální ochranné dezinfekce, dezinsekce a deratizace, je povinna zajistit obsah a rozsah kursů podle prováděcího právního předpisu.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8" w:name="p59-2"/>
      <w:bookmarkEnd w:id="478"/>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Prováděcí právní předpis stanoví počet hodin teoretické a praktické výuky kursů k získání znalostí pro výkon speciální ochranné dezinfekce, dezinsekce a deratizace a jejich odbornou náplň, a to zvlášť pro jednotlivé odborné kursy (</w:t>
      </w:r>
      <w:hyperlink r:id="rId628" w:anchor="f2067672" w:history="1">
        <w:r w:rsidRPr="00905C99">
          <w:rPr>
            <w:rFonts w:ascii="Times New Roman" w:eastAsia="Times New Roman" w:hAnsi="Times New Roman" w:cs="Times New Roman"/>
            <w:color w:val="0000FF"/>
            <w:sz w:val="24"/>
            <w:szCs w:val="24"/>
            <w:u w:val="single"/>
            <w:lang w:eastAsia="cs-CZ"/>
          </w:rPr>
          <w:t>§ 58 odst. 1</w:t>
        </w:r>
      </w:hyperlink>
      <w:r w:rsidRPr="00905C99">
        <w:rPr>
          <w:rFonts w:ascii="Times New Roman" w:eastAsia="Times New Roman" w:hAnsi="Times New Roman" w:cs="Times New Roman"/>
          <w:sz w:val="24"/>
          <w:szCs w:val="24"/>
          <w:lang w:eastAsia="cs-CZ"/>
        </w:rPr>
        <w:t xml:space="preserve"> a </w:t>
      </w:r>
      <w:hyperlink r:id="rId629"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a speciální mistrovský kurs (</w:t>
      </w:r>
      <w:hyperlink r:id="rId630" w:anchor="f2067673" w:history="1">
        <w:r w:rsidRPr="00905C99">
          <w:rPr>
            <w:rFonts w:ascii="Times New Roman" w:eastAsia="Times New Roman" w:hAnsi="Times New Roman" w:cs="Times New Roman"/>
            <w:color w:val="0000FF"/>
            <w:sz w:val="24"/>
            <w:szCs w:val="24"/>
            <w:u w:val="single"/>
            <w:lang w:eastAsia="cs-CZ"/>
          </w:rPr>
          <w:t>§ 58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79" w:name="p59-1"/>
      <w:bookmarkStart w:id="480" w:name="p60"/>
      <w:bookmarkEnd w:id="479"/>
      <w:bookmarkEnd w:id="480"/>
      <w:r w:rsidRPr="00905C99">
        <w:rPr>
          <w:rFonts w:ascii="Times New Roman" w:eastAsia="Times New Roman" w:hAnsi="Times New Roman" w:cs="Times New Roman"/>
          <w:sz w:val="24"/>
          <w:szCs w:val="24"/>
          <w:lang w:eastAsia="cs-CZ"/>
        </w:rPr>
        <w:t>§ 60</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1" w:name="p60-1"/>
      <w:bookmarkEnd w:id="48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Komisi pro přezkoušení odborné způsobilosti podle </w:t>
      </w:r>
      <w:hyperlink r:id="rId631" w:anchor="f2067672" w:history="1">
        <w:r w:rsidRPr="00905C99">
          <w:rPr>
            <w:rFonts w:ascii="Times New Roman" w:eastAsia="Times New Roman" w:hAnsi="Times New Roman" w:cs="Times New Roman"/>
            <w:color w:val="0000FF"/>
            <w:sz w:val="24"/>
            <w:szCs w:val="24"/>
            <w:u w:val="single"/>
            <w:lang w:eastAsia="cs-CZ"/>
          </w:rPr>
          <w:t>§ 58 odst. 1 až 4</w:t>
        </w:r>
      </w:hyperlink>
      <w:r w:rsidRPr="00905C99">
        <w:rPr>
          <w:rFonts w:ascii="Times New Roman" w:eastAsia="Times New Roman" w:hAnsi="Times New Roman" w:cs="Times New Roman"/>
          <w:sz w:val="24"/>
          <w:szCs w:val="24"/>
          <w:lang w:eastAsia="cs-CZ"/>
        </w:rPr>
        <w:t xml:space="preserve"> zřizuje příslušný orgán ochrany veřejného zdraví. K provedení zkoušky odborné způsobilosti podává fyzická osoba příslušnému orgánu ochrany veřejného zdraví přihlášku, jejíž náležitosti upraví prováděcí právní předpis.</w:t>
      </w:r>
    </w:p>
    <w:p w:rsidR="00905C99" w:rsidRPr="00905C99" w:rsidRDefault="009B51C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2" w:name="p60-2"/>
      <w:bookmarkEnd w:id="48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Osvědčení o odborné způsobilosti vydá orgán ochrany veřejného zdraví fyzické osobě, která úspěšně vykonala zkoušku před komisí podle </w:t>
      </w:r>
      <w:hyperlink r:id="rId632" w:anchor="f2067713"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Osvědčení odborné způsobilosti je platné po dobu 5 let ode dne jeho vydání.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05C99">
        <w:rPr>
          <w:rFonts w:ascii="Times New Roman" w:eastAsia="Times New Roman" w:hAnsi="Times New Roman" w:cs="Times New Roman"/>
          <w:i/>
          <w:iCs/>
          <w:sz w:val="24"/>
          <w:szCs w:val="24"/>
          <w:lang w:eastAsia="cs-CZ"/>
        </w:rPr>
        <w:t>(</w:t>
      </w:r>
      <w:bookmarkStart w:id="483" w:name="p60-3"/>
      <w:bookmarkEnd w:id="483"/>
      <w:r w:rsidR="009B51CD" w:rsidRPr="00905C99">
        <w:rPr>
          <w:rFonts w:ascii="Times New Roman" w:eastAsia="Times New Roman" w:hAnsi="Times New Roman" w:cs="Times New Roman"/>
          <w:i/>
          <w:iCs/>
          <w:sz w:val="24"/>
          <w:szCs w:val="24"/>
          <w:lang w:eastAsia="cs-CZ"/>
        </w:rPr>
        <w:t xml:space="preserve"> </w:t>
      </w: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Prováděcí</w:t>
      </w:r>
      <w:proofErr w:type="gramEnd"/>
      <w:r w:rsidRPr="00905C99">
        <w:rPr>
          <w:rFonts w:ascii="Times New Roman" w:eastAsia="Times New Roman" w:hAnsi="Times New Roman" w:cs="Times New Roman"/>
          <w:sz w:val="24"/>
          <w:szCs w:val="24"/>
          <w:lang w:eastAsia="cs-CZ"/>
        </w:rPr>
        <w:t xml:space="preserve"> právní předpis upraví složení komise, základní obsah a podmínky provedení zkoušky odborné způsobilosti a vzor osvědčení o odborné způsobilosti.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4" w:name="p60a"/>
      <w:bookmarkStart w:id="485" w:name="p61"/>
      <w:bookmarkEnd w:id="484"/>
      <w:bookmarkEnd w:id="485"/>
      <w:r w:rsidRPr="00905C99">
        <w:rPr>
          <w:rFonts w:ascii="Times New Roman" w:eastAsia="Times New Roman" w:hAnsi="Times New Roman" w:cs="Times New Roman"/>
          <w:sz w:val="24"/>
          <w:szCs w:val="24"/>
          <w:lang w:eastAsia="cs-CZ"/>
        </w:rPr>
        <w:t>§ 61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6" w:name="p61-1"/>
      <w:bookmarkEnd w:id="48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Osoba, která je oprávněna provozovat speciální ochrannou dezinfekci, dezinsekci a deratizaci, je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7" w:name="p61-1-a"/>
      <w:bookmarkEnd w:id="48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evidovat použité přípravky, jejich druh, množství, dobu, místo a účel použití; tuto evidenci ukládat po dobu 5 let,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8" w:name="p61-1-b"/>
      <w:bookmarkEnd w:id="48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informovat dotčené osoby o záměru provést velkoplošnou (území obce nebo městské části) speciální ochrannou dezinsekci a deratizaci.</w:t>
      </w:r>
    </w:p>
    <w:p w:rsidR="00905C99" w:rsidRPr="00905C99" w:rsidRDefault="009B51C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89" w:name="p61-2"/>
      <w:bookmarkEnd w:id="48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Příslušný orgán ochrany veřejného zdraví může rozhodnutím provedení speciální ochranné dezinfekce, dezinsekce a deratizace nařídit, pokud hrozí šíření nákazy, zvýšený výskyt přenašečů infekčních onemocnění nebo šíření škodlivých a epidemiologicky významných členovců, hlodavců a dalších živočichů.</w:t>
      </w:r>
    </w:p>
    <w:p w:rsidR="00905C99" w:rsidRPr="00905C99" w:rsidRDefault="009B51CD"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 xml:space="preserve"> </w:t>
      </w:r>
      <w:bookmarkStart w:id="490" w:name="p61-3"/>
      <w:bookmarkEnd w:id="490"/>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Pokud osoba oprávněná provozovat speciální ochrannou dezinfekci, dezinsekci a deratizaci hodlá provádět speciální ochrannou dezinfekci, dezinsekci a deratizaci nebezpečnými chemickými látkami nebo chemickými směsmi klasifikovanými jako vysoce </w:t>
      </w:r>
      <w:r w:rsidR="00905C99" w:rsidRPr="00905C99">
        <w:rPr>
          <w:rFonts w:ascii="Times New Roman" w:eastAsia="Times New Roman" w:hAnsi="Times New Roman" w:cs="Times New Roman"/>
          <w:sz w:val="24"/>
          <w:szCs w:val="24"/>
          <w:lang w:eastAsia="cs-CZ"/>
        </w:rPr>
        <w:lastRenderedPageBreak/>
        <w:t>toxické nebo toxické, je povinna písemně oznámit tuto skutečnost orgánu ochrany veřejného zdraví a obecnímu úřadu příslušným podle místa provádění činnosti, a to nejpozději 48 hodin před započetím této činnosti. V tomto oznámení musí být uvedeno přesné označení místa, kde bude speciální ochranná dezinfekce, dezinsekce nebo deratizace prováděna, druh a přibližné množství použité chemické látky nebo chemické směsi, způsob provedení, den zahájení prací a předpokládaná doba trvání prací, název a sídlo provádějící firmy a jméno a příjmení a spojení na odpovědného pracovníka. Do lhůty 48 hodin se nezapočítávají dny pracovního klidu a pracovního volna. Pro provádění speciální ochranné dezinfekce, dezinsekce a deratizace nebezpečnými chemickými látkami nebo chemickými směsmi, které mohou poškozovat včely, ryby, zvěř a některé další necílové organismy, platí zvláštní právní předpisy</w:t>
      </w:r>
      <w:hyperlink r:id="rId633" w:anchor="f2069014" w:history="1">
        <w:r w:rsidR="00905C99" w:rsidRPr="00905C99">
          <w:rPr>
            <w:rFonts w:ascii="Times New Roman" w:eastAsia="Times New Roman" w:hAnsi="Times New Roman" w:cs="Times New Roman"/>
            <w:color w:val="0000FF"/>
            <w:sz w:val="24"/>
            <w:szCs w:val="24"/>
            <w:u w:val="single"/>
            <w:vertAlign w:val="superscript"/>
            <w:lang w:eastAsia="cs-CZ"/>
          </w:rPr>
          <w:t>37b</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9B51C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1" w:name="p61-5"/>
      <w:bookmarkStart w:id="492" w:name="p61-4"/>
      <w:bookmarkEnd w:id="491"/>
      <w:bookmarkEnd w:id="49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Příslušný orgán ochrany veřejného zdraví může k ochraně veřejného zdraví pro výkon speciální ochranné dezinfekce, dezinsekce nebo deratizace oznámené podle </w:t>
      </w:r>
      <w:hyperlink r:id="rId634" w:anchor="f2067734" w:history="1">
        <w:r w:rsidR="00905C99" w:rsidRPr="00905C99">
          <w:rPr>
            <w:rFonts w:ascii="Times New Roman" w:eastAsia="Times New Roman" w:hAnsi="Times New Roman" w:cs="Times New Roman"/>
            <w:color w:val="0000FF"/>
            <w:sz w:val="24"/>
            <w:szCs w:val="24"/>
            <w:u w:val="single"/>
            <w:lang w:eastAsia="cs-CZ"/>
          </w:rPr>
          <w:t>odstavce 3</w:t>
        </w:r>
      </w:hyperlink>
      <w:r w:rsidR="00905C99" w:rsidRPr="00905C99">
        <w:rPr>
          <w:rFonts w:ascii="Times New Roman" w:eastAsia="Times New Roman" w:hAnsi="Times New Roman" w:cs="Times New Roman"/>
          <w:sz w:val="24"/>
          <w:szCs w:val="24"/>
          <w:lang w:eastAsia="cs-CZ"/>
        </w:rPr>
        <w:t xml:space="preserve"> stanovit podmínky jejího provedení.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3" w:name="cast1-hlava3-dil3"/>
      <w:bookmarkEnd w:id="493"/>
      <w:r w:rsidRPr="00905C99">
        <w:rPr>
          <w:rFonts w:ascii="Times New Roman" w:eastAsia="Times New Roman" w:hAnsi="Times New Roman" w:cs="Times New Roman"/>
          <w:sz w:val="24"/>
          <w:szCs w:val="24"/>
          <w:lang w:eastAsia="cs-CZ"/>
        </w:rPr>
        <w:t>Díl 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Postup při zjištění výskytu infekčního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4" w:name="p62"/>
      <w:bookmarkEnd w:id="494"/>
      <w:r w:rsidRPr="00905C99">
        <w:rPr>
          <w:rFonts w:ascii="Times New Roman" w:eastAsia="Times New Roman" w:hAnsi="Times New Roman" w:cs="Times New Roman"/>
          <w:sz w:val="24"/>
          <w:szCs w:val="24"/>
          <w:lang w:eastAsia="cs-CZ"/>
        </w:rPr>
        <w:t>§ 62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Hlášení infekčních onemocnění a zacházení s biologickým materiálem</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5" w:name="p62-1"/>
      <w:bookmarkEnd w:id="49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Osoba poskytující péči včetně poskytovatele zdravotních služeb, který provádí laboratorní vyšetřování biologického materiálu (</w:t>
      </w:r>
      <w:hyperlink r:id="rId635" w:anchor="f2067112" w:history="1">
        <w:r w:rsidR="00905C99" w:rsidRPr="00905C99">
          <w:rPr>
            <w:rFonts w:ascii="Times New Roman" w:eastAsia="Times New Roman" w:hAnsi="Times New Roman" w:cs="Times New Roman"/>
            <w:color w:val="0000FF"/>
            <w:sz w:val="24"/>
            <w:szCs w:val="24"/>
            <w:u w:val="single"/>
            <w:lang w:eastAsia="cs-CZ"/>
          </w:rPr>
          <w:t>§ 15 odst. 1</w:t>
        </w:r>
      </w:hyperlink>
      <w:r w:rsidR="00905C99" w:rsidRPr="00905C99">
        <w:rPr>
          <w:rFonts w:ascii="Times New Roman" w:eastAsia="Times New Roman" w:hAnsi="Times New Roman" w:cs="Times New Roman"/>
          <w:sz w:val="24"/>
          <w:szCs w:val="24"/>
          <w:lang w:eastAsia="cs-CZ"/>
        </w:rPr>
        <w:t>), která zjistí infekční onemocnění, podezření na takové onemocnění nebo úmrtí na ně, vylučování původců infekčních onemocnění nebo se o těchto skutečnostech dozví, je povinna ohlásit toto zjištění neprodleně, způsobem a v rozsahu upraveném prováděcím právním předpisem příslušnému orgánu ochrany veřejného zdraví. Současně zajistí podle druhu a rozsahu jí poskytované zdravotní péče bezodkladně provedení prvních nezbytných opatření k zamezení šíření onemocnění včetně odběru biologického materiálu a jeho vyšetření. Další opatření provádí podle pokynu orgánu ochrany veřejného zdraví. Pokud je to nezbytné k realizaci opatření na ochranu veřejného zdraví, vyžádá si osoba poskytující péči nebo orgán ochrany veřejného zdraví součinnost Policie České republiky.</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6" w:name="p62-2"/>
      <w:bookmarkEnd w:id="49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Osoba uvedená v </w:t>
      </w:r>
      <w:hyperlink r:id="rId636" w:anchor="f2067742" w:history="1">
        <w:r w:rsidR="00905C99" w:rsidRPr="00905C99">
          <w:rPr>
            <w:rFonts w:ascii="Times New Roman" w:eastAsia="Times New Roman" w:hAnsi="Times New Roman" w:cs="Times New Roman"/>
            <w:color w:val="0000FF"/>
            <w:sz w:val="24"/>
            <w:szCs w:val="24"/>
            <w:u w:val="single"/>
            <w:lang w:eastAsia="cs-CZ"/>
          </w:rPr>
          <w:t>odstavci 1</w:t>
        </w:r>
      </w:hyperlink>
      <w:r w:rsidR="00905C99" w:rsidRPr="00905C99">
        <w:rPr>
          <w:rFonts w:ascii="Times New Roman" w:eastAsia="Times New Roman" w:hAnsi="Times New Roman" w:cs="Times New Roman"/>
          <w:sz w:val="24"/>
          <w:szCs w:val="24"/>
          <w:lang w:eastAsia="cs-CZ"/>
        </w:rPr>
        <w:t xml:space="preserve"> je dále povinna ohlásit příslušnému orgánu ochrany veřejného zdraví pozitivní mikrobiologické nálezy původců infekčních onemocnění stanovených prováděcím právním předpisem a </w:t>
      </w:r>
      <w:proofErr w:type="spellStart"/>
      <w:r w:rsidR="00905C99" w:rsidRPr="00905C99">
        <w:rPr>
          <w:rFonts w:ascii="Times New Roman" w:eastAsia="Times New Roman" w:hAnsi="Times New Roman" w:cs="Times New Roman"/>
          <w:sz w:val="24"/>
          <w:szCs w:val="24"/>
          <w:lang w:eastAsia="cs-CZ"/>
        </w:rPr>
        <w:t>markerů</w:t>
      </w:r>
      <w:proofErr w:type="spellEnd"/>
      <w:r w:rsidR="00905C99" w:rsidRPr="00905C99">
        <w:rPr>
          <w:rFonts w:ascii="Times New Roman" w:eastAsia="Times New Roman" w:hAnsi="Times New Roman" w:cs="Times New Roman"/>
          <w:sz w:val="24"/>
          <w:szCs w:val="24"/>
          <w:lang w:eastAsia="cs-CZ"/>
        </w:rPr>
        <w:t xml:space="preserve"> virových hepatitid a pozitivních sérologických vyšetření na infekční onemocnění.</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7" w:name="p62-3"/>
      <w:bookmarkEnd w:id="49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Osoba uvedená v </w:t>
      </w:r>
      <w:hyperlink r:id="rId637" w:anchor="f2067742" w:history="1">
        <w:r w:rsidR="00905C99" w:rsidRPr="00905C99">
          <w:rPr>
            <w:rFonts w:ascii="Times New Roman" w:eastAsia="Times New Roman" w:hAnsi="Times New Roman" w:cs="Times New Roman"/>
            <w:color w:val="0000FF"/>
            <w:sz w:val="24"/>
            <w:szCs w:val="24"/>
            <w:u w:val="single"/>
            <w:lang w:eastAsia="cs-CZ"/>
          </w:rPr>
          <w:t>odstavci 1</w:t>
        </w:r>
      </w:hyperlink>
      <w:r w:rsidR="00905C99" w:rsidRPr="00905C99">
        <w:rPr>
          <w:rFonts w:ascii="Times New Roman" w:eastAsia="Times New Roman" w:hAnsi="Times New Roman" w:cs="Times New Roman"/>
          <w:sz w:val="24"/>
          <w:szCs w:val="24"/>
          <w:lang w:eastAsia="cs-CZ"/>
        </w:rPr>
        <w:t xml:space="preserve"> je dále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8" w:name="p62-4-a"/>
      <w:bookmarkEnd w:id="49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při odběru biologického materiálu a jeho vyšetření postupovat podle hygienických požadavků upravených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499" w:name="p62-4-b"/>
      <w:bookmarkStart w:id="500" w:name="p62-3-b"/>
      <w:bookmarkEnd w:id="499"/>
      <w:bookmarkEnd w:id="50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žádanku o vyšetření biologického materiálu vyplnit údaji o jménu, popřípadě jménech, a příjmení pacienta, místě jeho trvalého pobytu nebo bydliště, nemá-li trvalý pobyt na území </w:t>
      </w:r>
      <w:r w:rsidRPr="00905C99">
        <w:rPr>
          <w:rFonts w:ascii="Times New Roman" w:eastAsia="Times New Roman" w:hAnsi="Times New Roman" w:cs="Times New Roman"/>
          <w:sz w:val="24"/>
          <w:szCs w:val="24"/>
          <w:lang w:eastAsia="cs-CZ"/>
        </w:rPr>
        <w:lastRenderedPageBreak/>
        <w:t xml:space="preserve">České republiky, čísle pojištěnce podle zákona </w:t>
      </w:r>
      <w:hyperlink r:id="rId638" w:history="1">
        <w:r w:rsidRPr="00905C99">
          <w:rPr>
            <w:rFonts w:ascii="Times New Roman" w:eastAsia="Times New Roman" w:hAnsi="Times New Roman" w:cs="Times New Roman"/>
            <w:color w:val="0000FF"/>
            <w:sz w:val="24"/>
            <w:szCs w:val="24"/>
            <w:u w:val="single"/>
            <w:lang w:eastAsia="cs-CZ"/>
          </w:rPr>
          <w:t>o veřejném zdravotním pojištění</w:t>
        </w:r>
      </w:hyperlink>
      <w:r w:rsidRPr="00905C99">
        <w:rPr>
          <w:rFonts w:ascii="Times New Roman" w:eastAsia="Times New Roman" w:hAnsi="Times New Roman" w:cs="Times New Roman"/>
          <w:sz w:val="24"/>
          <w:szCs w:val="24"/>
          <w:lang w:eastAsia="cs-CZ"/>
        </w:rPr>
        <w:t xml:space="preserve"> a dalšími údaji upravenými prováděcím právním předpisem,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1" w:name="p62-4-c"/>
      <w:bookmarkEnd w:id="50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zajistit, aby se s biologickým materiálem při odběru, transportu, laboratorním zpracování, dekontaminaci a likvidaci zacházelo tak, aby nebylo ohroženo zdraví fyzických osob přicházejících s ním do přímého styku.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2" w:name="p62a"/>
      <w:bookmarkEnd w:id="502"/>
      <w:r w:rsidRPr="00905C99">
        <w:rPr>
          <w:rFonts w:ascii="Times New Roman" w:eastAsia="Times New Roman" w:hAnsi="Times New Roman" w:cs="Times New Roman"/>
          <w:sz w:val="24"/>
          <w:szCs w:val="24"/>
          <w:lang w:eastAsia="cs-CZ"/>
        </w:rPr>
        <w:t>§ 62a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Epidemiologické šetření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3" w:name="p62a-1"/>
      <w:bookmarkEnd w:id="503"/>
      <w:r w:rsidRPr="00905C99">
        <w:rPr>
          <w:rFonts w:ascii="Times New Roman" w:eastAsia="Times New Roman" w:hAnsi="Times New Roman" w:cs="Times New Roman"/>
          <w:sz w:val="24"/>
          <w:szCs w:val="24"/>
          <w:lang w:eastAsia="cs-CZ"/>
        </w:rPr>
        <w:t>Příslušné orgány ochrany veřejného zdraví jsou oprávněny provádět epidemiologické šetření zaměřené zejména na ověření diagnózy a zjištění ohniska nákazy (</w:t>
      </w:r>
      <w:hyperlink r:id="rId639" w:anchor="f2067776" w:history="1">
        <w:r w:rsidRPr="00905C99">
          <w:rPr>
            <w:rFonts w:ascii="Times New Roman" w:eastAsia="Times New Roman" w:hAnsi="Times New Roman" w:cs="Times New Roman"/>
            <w:color w:val="0000FF"/>
            <w:sz w:val="24"/>
            <w:szCs w:val="24"/>
            <w:u w:val="single"/>
            <w:lang w:eastAsia="cs-CZ"/>
          </w:rPr>
          <w:t>§ 65 odst. 2</w:t>
        </w:r>
      </w:hyperlink>
      <w:r w:rsidRPr="00905C99">
        <w:rPr>
          <w:rFonts w:ascii="Times New Roman" w:eastAsia="Times New Roman" w:hAnsi="Times New Roman" w:cs="Times New Roman"/>
          <w:sz w:val="24"/>
          <w:szCs w:val="24"/>
          <w:lang w:eastAsia="cs-CZ"/>
        </w:rPr>
        <w:t>). Osoby jsou povinny sdělit příslušnému orgánu ochrany veřejného zdraví na jeho výzvu okolnosti důležité v zájmu epidemiologického šetření.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4" w:name="p63"/>
      <w:bookmarkEnd w:id="504"/>
      <w:r w:rsidRPr="00905C99">
        <w:rPr>
          <w:rFonts w:ascii="Times New Roman" w:eastAsia="Times New Roman" w:hAnsi="Times New Roman" w:cs="Times New Roman"/>
          <w:sz w:val="24"/>
          <w:szCs w:val="24"/>
          <w:lang w:eastAsia="cs-CZ"/>
        </w:rPr>
        <w:t>§ 63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Spolupráce správních úřadů k zamezení šíření nákazy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5" w:name="p63-1"/>
      <w:bookmarkEnd w:id="505"/>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Ministerstvo obrany a Ministerstvo vnitra v rozsahu své působnosti neprodleně informují o výskytu závažných sporadických a hromadně se vyskytujících infekčních onemocnění příslušný orgán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6" w:name="p63-2"/>
      <w:bookmarkEnd w:id="50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Orgány ochrany veřejného zdraví a orgány veterinární správy si vzájemně neprodleně hlásí výskyt infekcí přenosných ze zvířete na člověka. Orgány veterinární správy orgánům ochrany veřejného zdraví hlásí i úhyn zvířete na takovou infekci.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7" w:name="p63-3"/>
      <w:bookmarkEnd w:id="507"/>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Při provádění opatření proti infekcím přenosným ze zvířat na člověka spolupracují orgány ochrany veřejného zdraví s orgány veterinární správy.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8" w:name="p64"/>
      <w:bookmarkEnd w:id="508"/>
      <w:r w:rsidRPr="00905C99">
        <w:rPr>
          <w:rFonts w:ascii="Times New Roman" w:eastAsia="Times New Roman" w:hAnsi="Times New Roman" w:cs="Times New Roman"/>
          <w:sz w:val="24"/>
          <w:szCs w:val="24"/>
          <w:lang w:eastAsia="cs-CZ"/>
        </w:rPr>
        <w:t>§ 64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Opatření, kterým jsou povinny se podrobit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09" w:name="p64-1"/>
      <w:bookmarkEnd w:id="509"/>
      <w:r w:rsidRPr="00905C99">
        <w:rPr>
          <w:rFonts w:ascii="Times New Roman" w:eastAsia="Times New Roman" w:hAnsi="Times New Roman" w:cs="Times New Roman"/>
          <w:sz w:val="24"/>
          <w:szCs w:val="24"/>
          <w:lang w:eastAsia="cs-CZ"/>
        </w:rPr>
        <w:t>Fyzická osoba, která onemocněla infekčním onemocněním nebo je podezřelá z nákazy, je podle povahy infekčního onemocnění zejména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0" w:name="p64-1-a"/>
      <w:bookmarkEnd w:id="51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podrobit se izolaci, podání specifických imunologických preparátů nebo </w:t>
      </w:r>
      <w:proofErr w:type="spellStart"/>
      <w:r w:rsidRPr="00905C99">
        <w:rPr>
          <w:rFonts w:ascii="Times New Roman" w:eastAsia="Times New Roman" w:hAnsi="Times New Roman" w:cs="Times New Roman"/>
          <w:sz w:val="24"/>
          <w:szCs w:val="24"/>
          <w:lang w:eastAsia="cs-CZ"/>
        </w:rPr>
        <w:t>antiinfektiv</w:t>
      </w:r>
      <w:proofErr w:type="spellEnd"/>
      <w:r w:rsidRPr="00905C99">
        <w:rPr>
          <w:rFonts w:ascii="Times New Roman" w:eastAsia="Times New Roman" w:hAnsi="Times New Roman" w:cs="Times New Roman"/>
          <w:sz w:val="24"/>
          <w:szCs w:val="24"/>
          <w:lang w:eastAsia="cs-CZ"/>
        </w:rPr>
        <w:t>, potřebnému laboratornímu vyšetření, lékařské prohlídce a karanténním opatřením,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1" w:name="p64-1-b"/>
      <w:bookmarkEnd w:id="51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dodržovat omezení, popřípadě zákaz užívání zdroje pitné vody, potravin a dalších výrobků podezřelých z toho, že obsahují původce nákazy,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2" w:name="p64-1-c"/>
      <w:bookmarkEnd w:id="51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zajistit provedení nařízené ohniskové ochranné dezinfekce, dezinsekce a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3" w:name="p64-1-d"/>
      <w:bookmarkEnd w:id="513"/>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zdržet se činnosti, která by mohla vést k dalšímu šíření infekčního onemocnění, a je-li běžnou součástí života, vykonávat ji tak, aby se riziko šíření snížilo.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4" w:name="p65"/>
      <w:bookmarkEnd w:id="514"/>
      <w:r w:rsidRPr="00905C99">
        <w:rPr>
          <w:rFonts w:ascii="Times New Roman" w:eastAsia="Times New Roman" w:hAnsi="Times New Roman" w:cs="Times New Roman"/>
          <w:sz w:val="24"/>
          <w:szCs w:val="24"/>
          <w:lang w:eastAsia="cs-CZ"/>
        </w:rPr>
        <w:lastRenderedPageBreak/>
        <w:t>§ 65</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Provedení ohniskové ochranné dezinfekce, dezinsekce a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5" w:name="p65-1"/>
      <w:bookmarkEnd w:id="515"/>
      <w:r w:rsidRPr="00905C99">
        <w:rPr>
          <w:rFonts w:ascii="Times New Roman" w:eastAsia="Times New Roman" w:hAnsi="Times New Roman" w:cs="Times New Roman"/>
          <w:sz w:val="24"/>
          <w:szCs w:val="24"/>
          <w:lang w:eastAsia="cs-CZ"/>
        </w:rPr>
        <w:t>Ohniskovou ochrannou dezinfekcí, dezinsekcí a deratizací je činnost směřující k ochraně zdraví fyzických osob a k ochraně životních a pracovních podmínek před původci a přenašeči infekčních onemocnění, škodlivými a epidemiologicky významnými členovci, hlodavci a dalšími živočichy v ohnisku nákazy. Ohniskem nákazy je místo, ve kterém se šíří nákaza. Jeho součástí je nebo byl zdroj nákazy, fyzické osoby podezřelé z nákazy a složky jejich prostředí.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6" w:name="p66"/>
      <w:bookmarkEnd w:id="516"/>
      <w:r w:rsidRPr="00905C99">
        <w:rPr>
          <w:rFonts w:ascii="Times New Roman" w:eastAsia="Times New Roman" w:hAnsi="Times New Roman" w:cs="Times New Roman"/>
          <w:sz w:val="24"/>
          <w:szCs w:val="24"/>
          <w:lang w:eastAsia="cs-CZ"/>
        </w:rPr>
        <w:t>§ 66</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Opatření, kterým jsou povinny se podrobit fyzické osoby podnikající a právnické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7" w:name="p66-1"/>
      <w:bookmarkEnd w:id="51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Fyzická osoba, která je podnikatelem, a právnická osoba jsou povinny podrobit se, podle povahy infekčního onemocnění, protiepidemickým opatřením, kterými jsou zejména,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8" w:name="p66-1-a"/>
      <w:bookmarkEnd w:id="51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zákaz provozu zařízení, provozovny nebo jiné činnosti,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19" w:name="p66-1-b"/>
      <w:bookmarkEnd w:id="51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zákaz přepravy určitými dopravními prostředky,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0" w:name="p66-1-c"/>
      <w:bookmarkEnd w:id="52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omezení výroby, pozastavení prodeje a zákaz užívání vody, potravin a dalších výrobků podezřelých z kontaminace.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1" w:name="p66-2"/>
      <w:bookmarkEnd w:id="52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Fyzická osoba, která je podnikatelem, a právnická osoba jsou dále povinny zajistit provedení ohniskové dezinfekce, dezinsekce a deratizace a asanaci (hygienické zabezpečení) vody, půdy a jiných míst a výrobků podezřelých z toho, že obsahují původce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2" w:name="p67"/>
      <w:bookmarkEnd w:id="522"/>
      <w:r w:rsidRPr="00905C99">
        <w:rPr>
          <w:rFonts w:ascii="Times New Roman" w:eastAsia="Times New Roman" w:hAnsi="Times New Roman" w:cs="Times New Roman"/>
          <w:sz w:val="24"/>
          <w:szCs w:val="24"/>
          <w:lang w:eastAsia="cs-CZ"/>
        </w:rPr>
        <w:t>§ 67</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Stanovení druhu a způsobu provedení protiepidemických opatření v ohnisku nákazy</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3" w:name="p67-1"/>
      <w:bookmarkEnd w:id="52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Orgán ochrany veřejného zdraví příslušný podle místa výskytu infekčního onemocnění rozhodne o druhu a způsobu provedení protiepidemických opatření v ohnisku nákazy. Odvolání nemá odkladný účinek.</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4" w:name="p67-2"/>
      <w:bookmarkEnd w:id="52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Poskytovatel zdravotních služeb, pokud zjistí výskyt infekčního onemocnění nebo podezření na ně, může fyzické osobě nařídit druh a způsob provedení protiepidemických opatření v ohnisku nákazy podle </w:t>
      </w:r>
      <w:hyperlink r:id="rId640" w:anchor="f2067762" w:history="1">
        <w:r w:rsidR="00905C99" w:rsidRPr="00905C99">
          <w:rPr>
            <w:rFonts w:ascii="Times New Roman" w:eastAsia="Times New Roman" w:hAnsi="Times New Roman" w:cs="Times New Roman"/>
            <w:color w:val="0000FF"/>
            <w:sz w:val="24"/>
            <w:szCs w:val="24"/>
            <w:u w:val="single"/>
            <w:lang w:eastAsia="cs-CZ"/>
          </w:rPr>
          <w:t>§ 64</w:t>
        </w:r>
      </w:hyperlink>
      <w:r w:rsidR="00905C99" w:rsidRPr="00905C99">
        <w:rPr>
          <w:rFonts w:ascii="Times New Roman" w:eastAsia="Times New Roman" w:hAnsi="Times New Roman" w:cs="Times New Roman"/>
          <w:sz w:val="24"/>
          <w:szCs w:val="24"/>
          <w:lang w:eastAsia="cs-CZ"/>
        </w:rPr>
        <w:t>. Nařizuje-li poskytovatel zdravotních služeb jako protiepidemické opatření karanténu fyzické osobě, která je pojištěncem nemocenského pojištění, použije k tomu předepsaný tiskopis, který vydá Česká správa sociálního zabezpečení v dohodě s Ministerstvem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(3)</w:t>
      </w:r>
      <w:r w:rsidRPr="00905C99">
        <w:rPr>
          <w:rFonts w:ascii="Times New Roman" w:eastAsia="Times New Roman" w:hAnsi="Times New Roman" w:cs="Times New Roman"/>
          <w:sz w:val="24"/>
          <w:szCs w:val="24"/>
          <w:lang w:eastAsia="cs-CZ"/>
        </w:rPr>
        <w:t xml:space="preserve"> Opatření podle </w:t>
      </w:r>
      <w:hyperlink r:id="rId641" w:anchor="f2067791"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je závazné ode dne jeho prokazatelného předání fyzické osobě. Záznam o nařízení tohoto opatření je součástí zdravotnické dokumentace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Má-li fyzická osoba, které bylo podle </w:t>
      </w:r>
      <w:hyperlink r:id="rId642" w:anchor="f2067791"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nařízeno protiepidemické opatření, za to, že je nesprávné, může podat do 3 pracovních dnů ode dne jeho prokazatelného předání návrh na jeho přezkoumání poskytovateli zdravotních služeb, který opatření vydal.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5" w:name="p67-5"/>
      <w:bookmarkEnd w:id="525"/>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Jestliže byl návrh na přezkoumání opatření podán po uplynutí lhůty podle </w:t>
      </w:r>
      <w:hyperlink r:id="rId643" w:anchor="f5694244" w:history="1">
        <w:r w:rsidRPr="00905C99">
          <w:rPr>
            <w:rFonts w:ascii="Times New Roman" w:eastAsia="Times New Roman" w:hAnsi="Times New Roman" w:cs="Times New Roman"/>
            <w:color w:val="0000FF"/>
            <w:sz w:val="24"/>
            <w:szCs w:val="24"/>
            <w:u w:val="single"/>
            <w:lang w:eastAsia="cs-CZ"/>
          </w:rPr>
          <w:t>odstavce 4</w:t>
        </w:r>
      </w:hyperlink>
      <w:r w:rsidRPr="00905C99">
        <w:rPr>
          <w:rFonts w:ascii="Times New Roman" w:eastAsia="Times New Roman" w:hAnsi="Times New Roman" w:cs="Times New Roman"/>
          <w:sz w:val="24"/>
          <w:szCs w:val="24"/>
          <w:lang w:eastAsia="cs-CZ"/>
        </w:rPr>
        <w:t>, poskytovatel zdravotních služeb návrh odloží. Tuto skutečnost písemně sdělí fyzické osobě, která návrh na přezkoumání opatření podala. Při prokázání důvodů, které fyzické osobě objektivně bránily v podání návrhu ve stanovené lhůtě, poskytovatel zdravotních služeb zmeškání lhůty pro podání návrhu promine. Návrh na přezkoumání opatření nemá odkladný účinek.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6" w:name="p67-6"/>
      <w:bookmarkEnd w:id="526"/>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Vyhoví-li poskytovatel zdravotních služeb návrhu na přezkoumání opatření v plném rozsahu, opatření bezodkladně zruší, a je-li to na základě zjištěných skutečností třeba, vydá opatření nové. Záznam o zrušení opatření, popřípadě nařízení nového opatření, je součástí zdravotnické dokumentace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7" w:name="p67-7"/>
      <w:bookmarkEnd w:id="527"/>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Pokud poskytovatel zdravotních služeb návrhu na přezkoumání opatření nevyhoví v plném rozsahu, postoupí do 3 pracovních dnů ode dne jeho doručení spis s návrhem na přezkoumání, včetně podkladů potřebných pro přezkoumání opatření a svého stanoviska, příslušnému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8" w:name="p67-8"/>
      <w:bookmarkEnd w:id="528"/>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Poskytovatel zdravotních služeb bezodkladně písemně oznámí fyzické osobě, která návrh na přezkoumání opatření podala, že návrhu na přezkoumání opatření plně vyhověl, vydal nové opatření nebo postoupil návrh na přezkoumání opatření příslušnému orgánu ochrany veřejného zdraví. Pokud poskytovatel zdravotních služeb návrhu na přezkoumání opatření plně vyhověl nebo vydal opatření nové, uvede ve sdělení podle věty první skutečnosti, které ho k tomu vedly.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29" w:name="p67-9"/>
      <w:bookmarkEnd w:id="529"/>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Příslušný orgán ochrany veřejného zdraví, kterému byl podle </w:t>
      </w:r>
      <w:hyperlink r:id="rId644" w:anchor="f5694247" w:history="1">
        <w:r w:rsidRPr="00905C99">
          <w:rPr>
            <w:rFonts w:ascii="Times New Roman" w:eastAsia="Times New Roman" w:hAnsi="Times New Roman" w:cs="Times New Roman"/>
            <w:color w:val="0000FF"/>
            <w:sz w:val="24"/>
            <w:szCs w:val="24"/>
            <w:u w:val="single"/>
            <w:lang w:eastAsia="cs-CZ"/>
          </w:rPr>
          <w:t>odstavce 7</w:t>
        </w:r>
      </w:hyperlink>
      <w:r w:rsidRPr="00905C99">
        <w:rPr>
          <w:rFonts w:ascii="Times New Roman" w:eastAsia="Times New Roman" w:hAnsi="Times New Roman" w:cs="Times New Roman"/>
          <w:sz w:val="24"/>
          <w:szCs w:val="24"/>
          <w:lang w:eastAsia="cs-CZ"/>
        </w:rPr>
        <w:t xml:space="preserve"> návrh postoupen,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0" w:name="p67-9-a"/>
      <w:bookmarkEnd w:id="53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návrh zamítne a napadené opatření potvrdí,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1" w:name="p67-9-b"/>
      <w:bookmarkEnd w:id="53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napadené opatření zruší nebo změní.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2" w:name="p67-10"/>
      <w:bookmarkEnd w:id="532"/>
      <w:r w:rsidRPr="00905C99">
        <w:rPr>
          <w:rFonts w:ascii="Times New Roman" w:eastAsia="Times New Roman" w:hAnsi="Times New Roman" w:cs="Times New Roman"/>
          <w:i/>
          <w:iCs/>
          <w:sz w:val="24"/>
          <w:szCs w:val="24"/>
          <w:lang w:eastAsia="cs-CZ"/>
        </w:rPr>
        <w:t>(10)</w:t>
      </w:r>
      <w:r w:rsidRPr="00905C99">
        <w:rPr>
          <w:rFonts w:ascii="Times New Roman" w:eastAsia="Times New Roman" w:hAnsi="Times New Roman" w:cs="Times New Roman"/>
          <w:sz w:val="24"/>
          <w:szCs w:val="24"/>
          <w:lang w:eastAsia="cs-CZ"/>
        </w:rPr>
        <w:t xml:space="preserve"> Proti rozhodnutí příslušného orgánu ochrany veřejného zdraví vydanému podle </w:t>
      </w:r>
      <w:hyperlink r:id="rId645" w:anchor="f5694249" w:history="1">
        <w:r w:rsidRPr="00905C99">
          <w:rPr>
            <w:rFonts w:ascii="Times New Roman" w:eastAsia="Times New Roman" w:hAnsi="Times New Roman" w:cs="Times New Roman"/>
            <w:color w:val="0000FF"/>
            <w:sz w:val="24"/>
            <w:szCs w:val="24"/>
            <w:u w:val="single"/>
            <w:lang w:eastAsia="cs-CZ"/>
          </w:rPr>
          <w:t>odstavce 9</w:t>
        </w:r>
      </w:hyperlink>
      <w:r w:rsidRPr="00905C99">
        <w:rPr>
          <w:rFonts w:ascii="Times New Roman" w:eastAsia="Times New Roman" w:hAnsi="Times New Roman" w:cs="Times New Roman"/>
          <w:sz w:val="24"/>
          <w:szCs w:val="24"/>
          <w:lang w:eastAsia="cs-CZ"/>
        </w:rPr>
        <w:t xml:space="preserve"> se nelze odvolat.</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3" w:name="p67-3"/>
      <w:bookmarkStart w:id="534" w:name="p67-11"/>
      <w:bookmarkEnd w:id="533"/>
      <w:bookmarkEnd w:id="53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(11)</w:t>
      </w:r>
      <w:r w:rsidR="00905C99" w:rsidRPr="00905C99">
        <w:rPr>
          <w:rFonts w:ascii="Times New Roman" w:eastAsia="Times New Roman" w:hAnsi="Times New Roman" w:cs="Times New Roman"/>
          <w:sz w:val="24"/>
          <w:szCs w:val="24"/>
          <w:lang w:eastAsia="cs-CZ"/>
        </w:rPr>
        <w:t xml:space="preserve"> Orgán ochrany veřejného zdraví příslušný podle </w:t>
      </w:r>
      <w:hyperlink r:id="rId646" w:anchor="f2067790"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pokud je to třeba, může pro zajištění protiepidemických opatření v ohnisku nákazy podle </w:t>
      </w:r>
      <w:hyperlink r:id="rId647" w:anchor="f2067765" w:history="1">
        <w:r w:rsidR="00905C99" w:rsidRPr="00905C99">
          <w:rPr>
            <w:rFonts w:ascii="Times New Roman" w:eastAsia="Times New Roman" w:hAnsi="Times New Roman" w:cs="Times New Roman"/>
            <w:color w:val="0000FF"/>
            <w:sz w:val="24"/>
            <w:szCs w:val="24"/>
            <w:u w:val="single"/>
            <w:lang w:eastAsia="cs-CZ"/>
          </w:rPr>
          <w:t>§ 64 písm. a)</w:t>
        </w:r>
      </w:hyperlink>
      <w:r w:rsidR="00905C99" w:rsidRPr="00905C99">
        <w:rPr>
          <w:rFonts w:ascii="Times New Roman" w:eastAsia="Times New Roman" w:hAnsi="Times New Roman" w:cs="Times New Roman"/>
          <w:sz w:val="24"/>
          <w:szCs w:val="24"/>
          <w:lang w:eastAsia="cs-CZ"/>
        </w:rPr>
        <w:t xml:space="preserve"> rozhodnutím fyzické osobě stanovit poskytovatele zdravotních služeb, který je provede. Odvolání proti rozhodnutí orgánu ochrany veřejného zdraví nemá odkladný účinek.</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5" w:name="p67-4"/>
      <w:bookmarkStart w:id="536" w:name="p67-12"/>
      <w:bookmarkEnd w:id="535"/>
      <w:bookmarkEnd w:id="53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(12)</w:t>
      </w:r>
      <w:r w:rsidR="00905C99" w:rsidRPr="00905C99">
        <w:rPr>
          <w:rFonts w:ascii="Times New Roman" w:eastAsia="Times New Roman" w:hAnsi="Times New Roman" w:cs="Times New Roman"/>
          <w:sz w:val="24"/>
          <w:szCs w:val="24"/>
          <w:lang w:eastAsia="cs-CZ"/>
        </w:rPr>
        <w:t xml:space="preserve"> Orgán ochrany veřejného zdraví, který vydal rozhodnutí podle </w:t>
      </w:r>
      <w:hyperlink r:id="rId648" w:anchor="f5694249" w:history="1">
        <w:r w:rsidR="00905C99" w:rsidRPr="00905C99">
          <w:rPr>
            <w:rFonts w:ascii="Times New Roman" w:eastAsia="Times New Roman" w:hAnsi="Times New Roman" w:cs="Times New Roman"/>
            <w:color w:val="0000FF"/>
            <w:sz w:val="24"/>
            <w:szCs w:val="24"/>
            <w:u w:val="single"/>
            <w:lang w:eastAsia="cs-CZ"/>
          </w:rPr>
          <w:t>odstavce 9</w:t>
        </w:r>
      </w:hyperlink>
      <w:r w:rsidR="00905C99" w:rsidRPr="00905C99">
        <w:rPr>
          <w:rFonts w:ascii="Times New Roman" w:eastAsia="Times New Roman" w:hAnsi="Times New Roman" w:cs="Times New Roman"/>
          <w:sz w:val="24"/>
          <w:szCs w:val="24"/>
          <w:lang w:eastAsia="cs-CZ"/>
        </w:rPr>
        <w:t xml:space="preserve">, požádá určeného poskytovatele zdravotních služeb, aby protiepidemické opatření podle </w:t>
      </w:r>
      <w:hyperlink r:id="rId649" w:anchor="f2067765" w:history="1">
        <w:r w:rsidR="00905C99" w:rsidRPr="00905C99">
          <w:rPr>
            <w:rFonts w:ascii="Times New Roman" w:eastAsia="Times New Roman" w:hAnsi="Times New Roman" w:cs="Times New Roman"/>
            <w:color w:val="0000FF"/>
            <w:sz w:val="24"/>
            <w:szCs w:val="24"/>
            <w:u w:val="single"/>
            <w:lang w:eastAsia="cs-CZ"/>
          </w:rPr>
          <w:t>§ 64 písm. a)</w:t>
        </w:r>
      </w:hyperlink>
      <w:r w:rsidR="00905C99" w:rsidRPr="00905C99">
        <w:rPr>
          <w:rFonts w:ascii="Times New Roman" w:eastAsia="Times New Roman" w:hAnsi="Times New Roman" w:cs="Times New Roman"/>
          <w:sz w:val="24"/>
          <w:szCs w:val="24"/>
          <w:lang w:eastAsia="cs-CZ"/>
        </w:rPr>
        <w:t xml:space="preserve"> provedl. Určený poskytovatel zdravotních služeb je povinen žádosti vyhovět.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7" w:name="p68"/>
      <w:bookmarkEnd w:id="537"/>
      <w:r w:rsidRPr="00905C99">
        <w:rPr>
          <w:rFonts w:ascii="Times New Roman" w:eastAsia="Times New Roman" w:hAnsi="Times New Roman" w:cs="Times New Roman"/>
          <w:sz w:val="24"/>
          <w:szCs w:val="24"/>
          <w:lang w:eastAsia="cs-CZ"/>
        </w:rPr>
        <w:t>§ 68</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Provádění opatření před zavlečením infekčních onemocnění ze zahraničí</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8" w:name="p68-1"/>
      <w:bookmarkEnd w:id="53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Ochranná opatření před zavlečením vysoce nakažlivých infekčních onemocnění ze zahraničí stanoví a o jejich ukončení rozhodne Ministerstvo zdravotnictví. Osoba, která má ve vlastnictví, správě nebo užívání prostory, zařízení nebo pozemky, na nichž mají být ochranná opatření prováděna, je povinna v nezbytném rozsahu poskytnout příslušnému orgánu ochrany veřejného zdraví součinnost při organizování a provádění ochranných opatření. O druhu a způsobu provedení protiepidemického opatření, kterému se podrobí fyzická osoba, rozhodne a poskytovatele zdravotních služeb, který je provede, rozhodnutím stanoví místně příslušný orgán ochrany veřejného zdraví. Místní příslušnost orgánu ochrany veřejného zdraví se řídí místem, kde se fyzická osoba v době zjištění rozhodných skutečností zdržuje.</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39" w:name="p68-2"/>
      <w:bookmarkEnd w:id="53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Fyzické osoby jsou povinny předložit na výzvu příslušného orgánu potvrzení o očkování nebo stanovené profylaxi. Stanovení, na jakou nemoc mohou orgány vyžadovat potvrzení o očkování nebo profylaxi, je součástí ochranného opatření nařízeného podle </w:t>
      </w:r>
      <w:hyperlink r:id="rId650" w:anchor="f2067800"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věty první.</w:t>
      </w:r>
    </w:p>
    <w:p w:rsidR="00905C99" w:rsidRPr="00905C99" w:rsidRDefault="000C5785"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0" w:name="p68-3"/>
      <w:bookmarkEnd w:id="54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Ochranná opatření podle </w:t>
      </w:r>
      <w:hyperlink r:id="rId651" w:anchor="f2067800"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věty první a jejich ukončení zveřejní na hraničním přechodu krajská hygienická stanice, v jejímž správním obvodu se hraniční přechod nachází. Zveřejnění ochranného opatření na hraničním přechodu je nejméně trojjazyčné, a to v českém jazyce, jazyce státu, z jehož území je státní hranice překračována, a v anglickém jazyce.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1" w:name="p69"/>
      <w:bookmarkEnd w:id="541"/>
      <w:r w:rsidRPr="00905C99">
        <w:rPr>
          <w:rFonts w:ascii="Times New Roman" w:eastAsia="Times New Roman" w:hAnsi="Times New Roman" w:cs="Times New Roman"/>
          <w:sz w:val="24"/>
          <w:szCs w:val="24"/>
          <w:lang w:eastAsia="cs-CZ"/>
        </w:rPr>
        <w:t>§ 69</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Mimořádná opatření při epidemii a nebezpečí jejího vzniku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2" w:name="p69-1"/>
      <w:bookmarkEnd w:id="542"/>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Mimořádnými opatřeními při epidemii nebo nebezpečí jejího vzniku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3" w:name="p69-1-a"/>
      <w:bookmarkEnd w:id="54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zákaz nebo omezení výroby, úpravy, úschovy, dopravy, dovozu, vývozu, prodeje a jiného nakládání s potravinami a dalšími výrobky, kterými může být šířeno infekční onemocnění, popřípadě příkaz k jejich zničení,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4" w:name="p69-1-b"/>
      <w:bookmarkEnd w:id="54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zákaz nebo omezení styku skupin fyzických osob podezřelých z nákazy s ostatními fyzickými osobami, zejména omezení cestování z některých oblastí a omezení dopravy mezi některými oblastmi, zákaz nebo omezení slavností, divadelních a filmových představení, sportovních a jiných shromáždění a trhů, uzavření zdravotnických zařízení jednodenní nebo lůžkové péče, zařízení sociálních služeb, škol, školských zařízení, zotavovacích akcí, jakož i ubytovacích podniků a provozoven stravovacích služeb nebo omezení jejich provozu,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5" w:name="p69-1-c"/>
      <w:bookmarkEnd w:id="54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zákaz nebo omezení výroby, úpravy, dopravy a jiného nakládání s pitnou vodou a vodami užívanými k účelům podle </w:t>
      </w:r>
      <w:hyperlink r:id="rId652" w:anchor="f4218168" w:history="1">
        <w:r w:rsidRPr="00905C99">
          <w:rPr>
            <w:rFonts w:ascii="Times New Roman" w:eastAsia="Times New Roman" w:hAnsi="Times New Roman" w:cs="Times New Roman"/>
            <w:color w:val="0000FF"/>
            <w:sz w:val="24"/>
            <w:szCs w:val="24"/>
            <w:u w:val="single"/>
            <w:lang w:eastAsia="cs-CZ"/>
          </w:rPr>
          <w:t>§ 6a</w:t>
        </w:r>
      </w:hyperlink>
      <w:r w:rsidRPr="00905C99">
        <w:rPr>
          <w:rFonts w:ascii="Times New Roman" w:eastAsia="Times New Roman" w:hAnsi="Times New Roman" w:cs="Times New Roman"/>
          <w:sz w:val="24"/>
          <w:szCs w:val="24"/>
          <w:lang w:eastAsia="cs-CZ"/>
        </w:rPr>
        <w:t xml:space="preserve"> a </w:t>
      </w:r>
      <w:hyperlink r:id="rId653"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zákaz používání vod ze studní, pramenů, vodních nádrží, rybníků, potoků a řek,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6" w:name="p69-1-d"/>
      <w:bookmarkEnd w:id="546"/>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příkaz k vyčlenění lůžek ve zdravotnických zařízeních,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7" w:name="p69-1-e"/>
      <w:bookmarkEnd w:id="547"/>
      <w:r w:rsidRPr="00905C99">
        <w:rPr>
          <w:rFonts w:ascii="Times New Roman" w:eastAsia="Times New Roman" w:hAnsi="Times New Roman" w:cs="Times New Roman"/>
          <w:i/>
          <w:iCs/>
          <w:sz w:val="24"/>
          <w:szCs w:val="24"/>
          <w:lang w:eastAsia="cs-CZ"/>
        </w:rPr>
        <w:lastRenderedPageBreak/>
        <w:t>e)</w:t>
      </w:r>
      <w:r w:rsidRPr="00905C99">
        <w:rPr>
          <w:rFonts w:ascii="Times New Roman" w:eastAsia="Times New Roman" w:hAnsi="Times New Roman" w:cs="Times New Roman"/>
          <w:sz w:val="24"/>
          <w:szCs w:val="24"/>
          <w:lang w:eastAsia="cs-CZ"/>
        </w:rPr>
        <w:t xml:space="preserve"> příkaz k provedení ohniskové dezinfekce, dezinsekce a deratizace na celém zasaženém území; ohniskovou dezinfekci, dezinsekci a deratizaci provede zdravotní ústav (</w:t>
      </w:r>
      <w:hyperlink r:id="rId654" w:anchor="f2068334" w:history="1">
        <w:r w:rsidRPr="00905C99">
          <w:rPr>
            <w:rFonts w:ascii="Times New Roman" w:eastAsia="Times New Roman" w:hAnsi="Times New Roman" w:cs="Times New Roman"/>
            <w:color w:val="0000FF"/>
            <w:sz w:val="24"/>
            <w:szCs w:val="24"/>
            <w:u w:val="single"/>
            <w:lang w:eastAsia="cs-CZ"/>
          </w:rPr>
          <w:t>§ 86 odst. 1</w:t>
        </w:r>
      </w:hyperlink>
      <w:r w:rsidRPr="00905C99">
        <w:rPr>
          <w:rFonts w:ascii="Times New Roman" w:eastAsia="Times New Roman" w:hAnsi="Times New Roman" w:cs="Times New Roman"/>
          <w:sz w:val="24"/>
          <w:szCs w:val="24"/>
          <w:lang w:eastAsia="cs-CZ"/>
        </w:rPr>
        <w:t>), stanoví-li tak rozhodnutím příslušný orgán ochrany veřejného zdraví. Náklady na tuto ohniskovou dezinfekci, dezinsekci a deratizaci provedenou zdravotním ústavem jsou hrazeny ze státního rozpočtu,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8" w:name="p69-1-f"/>
      <w:bookmarkEnd w:id="548"/>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příkaz k varovnému označení objektů, v nichž došlo k infekčnímu onemocnění, a text tohoto označení,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49" w:name="p69-1-g"/>
      <w:bookmarkEnd w:id="549"/>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mimořádné očkování a preventivní podání jiných léčiv (profylaxe),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0" w:name="p69-1-h"/>
      <w:bookmarkEnd w:id="550"/>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zákaz nebo nařízení další určité činnosti k likvidaci epidemie nebo nebezpečí jejího vzniku.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1" w:name="p69-1-i"/>
      <w:bookmarkEnd w:id="551"/>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zákaz nebo nařízení další určité činnosti k likvidaci epidemie nebo nebezpečí jejího vzniku.</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2" w:name="p69-2"/>
      <w:bookmarkEnd w:id="55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Mimořádná opatření podle </w:t>
      </w:r>
      <w:hyperlink r:id="rId655" w:anchor="f2067806"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nařídí v nezbytně nutném rozsahu a rozhodne o jejich ukončení příslušný orgán ochrany veřejného zdraví. Pokud je to nezbytné k realizaci opatření na ochranu veřejného zdraví, vyžádá si poskytovatel zdravotních služeb nebo orgán ochrany veřejného zdraví součinnost Policie České republiky. Místní příslušnost orgánu ochrany veřejného zdraví se řídí místem výskytu infekčního onemocnění. Odvolání proti rozhodnutí příslušného orgánu ochrany veřejného zdraví nemá odkladný účinek. Osoby jsou povinny se mimořádnému opatření podřídit.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3" w:name="p70"/>
      <w:bookmarkEnd w:id="553"/>
      <w:r w:rsidRPr="00905C99">
        <w:rPr>
          <w:rFonts w:ascii="Times New Roman" w:eastAsia="Times New Roman" w:hAnsi="Times New Roman" w:cs="Times New Roman"/>
          <w:sz w:val="24"/>
          <w:szCs w:val="24"/>
          <w:lang w:eastAsia="cs-CZ"/>
        </w:rPr>
        <w:t>§ 70</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Léčení infekčních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4" w:name="p70-1"/>
      <w:bookmarkEnd w:id="554"/>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K ochraně před vznikem a šířením infekčních onemocnění a k omezení jejich výskytu jsou fyzické osoby povinny podrobit se léčení infekčního onemocnění stanoveného v prováděcím právním předpise.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5" w:name="p70-2"/>
      <w:bookmarkEnd w:id="555"/>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Zjistí-li orgán ochrany veřejného zdraví, že se fyzická osoba nepodrobila léčení infekčního onemocnění podle </w:t>
      </w:r>
      <w:hyperlink r:id="rId656" w:anchor="f2067821"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stanoví jí rozhodnutím poskytovatele zdravotních služeb, který toto léčení zajistí. Příslušným k rozhodnutí je orgán ochrany veřejného zdraví v místě, kde se fyzická osoba zdržuje. Odvolání proti tomuto rozhodnutí nemá odkladný účinek.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6" w:name="p70-3"/>
      <w:bookmarkEnd w:id="556"/>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Jde-li o osobu, která nedovršila patnáctý rok svého věku, odpovídá za splnění povinností podle </w:t>
      </w:r>
      <w:hyperlink r:id="rId657" w:anchor="f2067821" w:history="1">
        <w:r w:rsidRPr="00905C99">
          <w:rPr>
            <w:rFonts w:ascii="Times New Roman" w:eastAsia="Times New Roman" w:hAnsi="Times New Roman" w:cs="Times New Roman"/>
            <w:color w:val="0000FF"/>
            <w:sz w:val="24"/>
            <w:szCs w:val="24"/>
            <w:u w:val="single"/>
            <w:lang w:eastAsia="cs-CZ"/>
          </w:rPr>
          <w:t>odstavců 1</w:t>
        </w:r>
      </w:hyperlink>
      <w:r w:rsidRPr="00905C99">
        <w:rPr>
          <w:rFonts w:ascii="Times New Roman" w:eastAsia="Times New Roman" w:hAnsi="Times New Roman" w:cs="Times New Roman"/>
          <w:sz w:val="24"/>
          <w:szCs w:val="24"/>
          <w:lang w:eastAsia="cs-CZ"/>
        </w:rPr>
        <w:t xml:space="preserve"> a </w:t>
      </w:r>
      <w:hyperlink r:id="rId658" w:anchor="f2067822"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její zákonný </w:t>
      </w:r>
      <w:proofErr w:type="gramStart"/>
      <w:r w:rsidRPr="00905C99">
        <w:rPr>
          <w:rFonts w:ascii="Times New Roman" w:eastAsia="Times New Roman" w:hAnsi="Times New Roman" w:cs="Times New Roman"/>
          <w:sz w:val="24"/>
          <w:szCs w:val="24"/>
          <w:lang w:eastAsia="cs-CZ"/>
        </w:rPr>
        <w:t>zástupce.</w:t>
      </w:r>
      <w:hyperlink r:id="rId659" w:anchor="f2068945" w:history="1">
        <w:r w:rsidRPr="00905C99">
          <w:rPr>
            <w:rFonts w:ascii="Times New Roman" w:eastAsia="Times New Roman" w:hAnsi="Times New Roman" w:cs="Times New Roman"/>
            <w:color w:val="0000FF"/>
            <w:sz w:val="24"/>
            <w:szCs w:val="24"/>
            <w:u w:val="single"/>
            <w:vertAlign w:val="superscript"/>
            <w:lang w:eastAsia="cs-CZ"/>
          </w:rPr>
          <w:t>12</w:t>
        </w:r>
        <w:proofErr w:type="gramEnd"/>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7" w:name="p70-4"/>
      <w:bookmarkEnd w:id="557"/>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Orgán ochrany veřejného zdraví, který vydal rozhodnutí podle </w:t>
      </w:r>
      <w:hyperlink r:id="rId660" w:anchor="f2067822"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požádá určeného poskytovatele zdravotních služeb o zajištění léčby. Určený poskytovatel zdravotních služeb je povinen žádosti vyhovět.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8" w:name="cast1-hlava3-dil4"/>
      <w:bookmarkEnd w:id="558"/>
      <w:r w:rsidRPr="00905C99">
        <w:rPr>
          <w:rFonts w:ascii="Times New Roman" w:eastAsia="Times New Roman" w:hAnsi="Times New Roman" w:cs="Times New Roman"/>
          <w:sz w:val="24"/>
          <w:szCs w:val="24"/>
          <w:lang w:eastAsia="cs-CZ"/>
        </w:rPr>
        <w:t>Díl 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Podmínky vyšetřování nákazy vyvolané virem lidského imunodeficitu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59" w:name="p71"/>
      <w:bookmarkEnd w:id="559"/>
      <w:r w:rsidRPr="00905C99">
        <w:rPr>
          <w:rFonts w:ascii="Times New Roman" w:eastAsia="Times New Roman" w:hAnsi="Times New Roman" w:cs="Times New Roman"/>
          <w:sz w:val="24"/>
          <w:szCs w:val="24"/>
          <w:lang w:eastAsia="cs-CZ"/>
        </w:rPr>
        <w:t>§ 71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0" w:name="p71-1"/>
      <w:bookmarkEnd w:id="560"/>
      <w:r w:rsidRPr="00905C99">
        <w:rPr>
          <w:rFonts w:ascii="Times New Roman" w:eastAsia="Times New Roman" w:hAnsi="Times New Roman" w:cs="Times New Roman"/>
          <w:i/>
          <w:iCs/>
          <w:sz w:val="24"/>
          <w:szCs w:val="24"/>
          <w:lang w:eastAsia="cs-CZ"/>
        </w:rPr>
        <w:lastRenderedPageBreak/>
        <w:t>(1)</w:t>
      </w:r>
      <w:r w:rsidRPr="00905C99">
        <w:rPr>
          <w:rFonts w:ascii="Times New Roman" w:eastAsia="Times New Roman" w:hAnsi="Times New Roman" w:cs="Times New Roman"/>
          <w:sz w:val="24"/>
          <w:szCs w:val="24"/>
          <w:lang w:eastAsia="cs-CZ"/>
        </w:rPr>
        <w:t xml:space="preserve"> U dárců krve, tkání, orgánů a spermatu se provádí povinné vyšetřování na virus lidského imunodeficitu při každém darování. U dárkyň mateřského mléka se provádí povinné vyšetřování na virus lidského imunodeficitu jednorázově, před započetím dárcovství. Bez testu na virus lidského imunodeficitu není darování přípustné.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1" w:name="p71-2"/>
      <w:bookmarkEnd w:id="56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Bez souhlasu fyzické osoby je možné provést test na virus lidského imunodeficitu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2" w:name="p71-2-a"/>
      <w:bookmarkEnd w:id="56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u těhotných žen,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3" w:name="p71-2-b"/>
      <w:bookmarkEnd w:id="56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u fyzické osoby, která má poruchu vědomí a u níž vyšetření na virus lidského imunodeficitu je významné z hlediska diferenciální diagnostiky a léčení bez provedení tohoto vyšetření může vést k poškození jejího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4" w:name="p71-2-c"/>
      <w:bookmarkEnd w:id="56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u fyzické osoby, které bylo sděleno obvinění z trestného činu ohrožování pohlavní nemocí včetně nemoci vyvolané virem lidského imunodeficitu nebo z trestného činu, při kterém mohlo dojít k přenosu této nákazy na jiné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5" w:name="p71-2-d"/>
      <w:bookmarkEnd w:id="56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u fyzické osoby, která je nuceně léčena pro pohlavní nemoc (</w:t>
      </w:r>
      <w:hyperlink r:id="rId661" w:anchor="f2067819" w:history="1">
        <w:r w:rsidRPr="00905C99">
          <w:rPr>
            <w:rFonts w:ascii="Times New Roman" w:eastAsia="Times New Roman" w:hAnsi="Times New Roman" w:cs="Times New Roman"/>
            <w:color w:val="0000FF"/>
            <w:sz w:val="24"/>
            <w:szCs w:val="24"/>
            <w:u w:val="single"/>
            <w:lang w:eastAsia="cs-CZ"/>
          </w:rPr>
          <w:t>§ 70</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6" w:name="p71-3"/>
      <w:bookmarkEnd w:id="566"/>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 ostatních případech lze vyšetření na virus lidského imunodeficitu provést jen se souhlasem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7" w:name="p72"/>
      <w:bookmarkEnd w:id="567"/>
      <w:r w:rsidRPr="00905C99">
        <w:rPr>
          <w:rFonts w:ascii="Times New Roman" w:eastAsia="Times New Roman" w:hAnsi="Times New Roman" w:cs="Times New Roman"/>
          <w:sz w:val="24"/>
          <w:szCs w:val="24"/>
          <w:lang w:eastAsia="cs-CZ"/>
        </w:rPr>
        <w:t>§ 72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8" w:name="p72-1"/>
      <w:bookmarkEnd w:id="56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Laboratorní vyšetřování na virus lidského imunodeficitu může provádět poskytovatel zdravotních služeb jen na základě povolení příslušného orgánu ochrany veřejného zdraví. Ten povolení vydá, jestliže poskytovatel zdravotních služeb splní tyto podmínky: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69" w:name="p72-1-a"/>
      <w:bookmarkEnd w:id="56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pracoviště, kde se laboratorní vyšetřování provádí je způsobem stanoveným prováděcím právním předpisem umístěno a přístrojově a materiálově vybaveno,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0" w:name="p72-1-b"/>
      <w:bookmarkEnd w:id="57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vedoucí laboratoře má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1" w:name="p72-1-b-1"/>
      <w:bookmarkEnd w:id="57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vysokoškolské vzdělání s biologickým zaměřením a se specializací v oboru vyšetřovací metody v klinické biochemii nebo vyšetřovací metody v lékařské mikrobiologii</w:t>
      </w:r>
      <w:hyperlink r:id="rId662" w:anchor="f2069017" w:history="1">
        <w:r w:rsidRPr="00905C99">
          <w:rPr>
            <w:rFonts w:ascii="Times New Roman" w:eastAsia="Times New Roman" w:hAnsi="Times New Roman" w:cs="Times New Roman"/>
            <w:color w:val="0000FF"/>
            <w:sz w:val="24"/>
            <w:szCs w:val="24"/>
            <w:u w:val="single"/>
            <w:vertAlign w:val="superscript"/>
            <w:lang w:eastAsia="cs-CZ"/>
          </w:rPr>
          <w:t>39</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vysokoškolské vzdělání se specializací v oboru hematologie a transfúzní </w:t>
      </w:r>
      <w:proofErr w:type="gramStart"/>
      <w:r w:rsidRPr="00905C99">
        <w:rPr>
          <w:rFonts w:ascii="Times New Roman" w:eastAsia="Times New Roman" w:hAnsi="Times New Roman" w:cs="Times New Roman"/>
          <w:sz w:val="24"/>
          <w:szCs w:val="24"/>
          <w:lang w:eastAsia="cs-CZ"/>
        </w:rPr>
        <w:t>služba,</w:t>
      </w:r>
      <w:hyperlink r:id="rId663" w:anchor="f2069018" w:history="1">
        <w:r w:rsidRPr="00905C99">
          <w:rPr>
            <w:rFonts w:ascii="Times New Roman" w:eastAsia="Times New Roman" w:hAnsi="Times New Roman" w:cs="Times New Roman"/>
            <w:color w:val="0000FF"/>
            <w:sz w:val="24"/>
            <w:szCs w:val="24"/>
            <w:u w:val="single"/>
            <w:vertAlign w:val="superscript"/>
            <w:lang w:eastAsia="cs-CZ"/>
          </w:rPr>
          <w:t>40</w:t>
        </w:r>
        <w:proofErr w:type="gramEnd"/>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2" w:name="p72-1-b-2"/>
      <w:bookmarkEnd w:id="57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doklad o školení v Národní referenční laboratoři pro nákazu vyvolanou virem lidského imunodeficitu zřízené Ministerstvem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3" w:name="p72-2"/>
      <w:bookmarkEnd w:id="57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Příslušný orgán ochrany veřejného zdraví odejme povolení poskytovateli zdravotních služeb, který nesplňuje podmínky podle </w:t>
      </w:r>
      <w:hyperlink r:id="rId664" w:anchor="f2067838" w:history="1">
        <w:r w:rsidRPr="00905C99">
          <w:rPr>
            <w:rFonts w:ascii="Times New Roman" w:eastAsia="Times New Roman" w:hAnsi="Times New Roman" w:cs="Times New Roman"/>
            <w:color w:val="0000FF"/>
            <w:sz w:val="24"/>
            <w:szCs w:val="24"/>
            <w:u w:val="single"/>
            <w:lang w:eastAsia="cs-CZ"/>
          </w:rPr>
          <w:t>odstavce 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4" w:name="p72-3"/>
      <w:bookmarkEnd w:id="574"/>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Počet vyšetření na virus lidského imunodeficitu za měsíc a jejich výsledky hlásí poskytovatel zdravotních služeb vždy do desátého dne následujícího měsíce příspěvkové organizaci nebo organizační složce státu zřízené k plnění úkolů v oboru působnosti Ministerstva </w:t>
      </w:r>
      <w:proofErr w:type="gramStart"/>
      <w:r w:rsidRPr="00905C99">
        <w:rPr>
          <w:rFonts w:ascii="Times New Roman" w:eastAsia="Times New Roman" w:hAnsi="Times New Roman" w:cs="Times New Roman"/>
          <w:sz w:val="24"/>
          <w:szCs w:val="24"/>
          <w:lang w:eastAsia="cs-CZ"/>
        </w:rPr>
        <w:t>zdravotnictví,</w:t>
      </w:r>
      <w:hyperlink r:id="rId665" w:anchor="f2069019" w:history="1">
        <w:r w:rsidRPr="00905C99">
          <w:rPr>
            <w:rFonts w:ascii="Times New Roman" w:eastAsia="Times New Roman" w:hAnsi="Times New Roman" w:cs="Times New Roman"/>
            <w:color w:val="0000FF"/>
            <w:sz w:val="24"/>
            <w:szCs w:val="24"/>
            <w:u w:val="single"/>
            <w:vertAlign w:val="superscript"/>
            <w:lang w:eastAsia="cs-CZ"/>
          </w:rPr>
          <w:t>41</w:t>
        </w:r>
        <w:proofErr w:type="gramEnd"/>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kterou k plnění úkolů v oblasti vyšetřování nákazy vyvolané virem lidského imunodeficitu Ministerstvo zdravotnictví určí, (dále jen "určená organizace"). Název určené organizace uveřejní Ministerstvo zdravotnictví ve Věstníku Ministerstva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5" w:name="p73"/>
      <w:bookmarkEnd w:id="575"/>
      <w:r w:rsidRPr="00905C99">
        <w:rPr>
          <w:rFonts w:ascii="Times New Roman" w:eastAsia="Times New Roman" w:hAnsi="Times New Roman" w:cs="Times New Roman"/>
          <w:sz w:val="24"/>
          <w:szCs w:val="24"/>
          <w:lang w:eastAsia="cs-CZ"/>
        </w:rPr>
        <w:lastRenderedPageBreak/>
        <w:t>§ 73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6" w:name="p73-1"/>
      <w:bookmarkEnd w:id="57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Na vyzvání Ministerstva zdravotnictví nebo určené organizace je poskytovatel zdravotních služeb, kterému bylo vydáno povolení (</w:t>
      </w:r>
      <w:hyperlink r:id="rId666" w:anchor="f2067838" w:history="1">
        <w:r w:rsidRPr="00905C99">
          <w:rPr>
            <w:rFonts w:ascii="Times New Roman" w:eastAsia="Times New Roman" w:hAnsi="Times New Roman" w:cs="Times New Roman"/>
            <w:color w:val="0000FF"/>
            <w:sz w:val="24"/>
            <w:szCs w:val="24"/>
            <w:u w:val="single"/>
            <w:lang w:eastAsia="cs-CZ"/>
          </w:rPr>
          <w:t>§ 72 odst. 1</w:t>
        </w:r>
      </w:hyperlink>
      <w:r w:rsidRPr="00905C99">
        <w:rPr>
          <w:rFonts w:ascii="Times New Roman" w:eastAsia="Times New Roman" w:hAnsi="Times New Roman" w:cs="Times New Roman"/>
          <w:sz w:val="24"/>
          <w:szCs w:val="24"/>
          <w:lang w:eastAsia="cs-CZ"/>
        </w:rPr>
        <w:t xml:space="preserve">), povinen účastnit se systému externího hodnocení kvality diagnostiky viru lidského imunodeficitu. Je-li v tomto hodnocení kvalita diagnostiky viru lidského imunodeficitu nevyhovující a poskytovatel zdravotních služeb nezajistí bez zbytečného odkladu nápravu, může příslušný orgán ochrany veřejného zdraví povolení vydané podle </w:t>
      </w:r>
      <w:hyperlink r:id="rId667" w:anchor="f2067838" w:history="1">
        <w:r w:rsidRPr="00905C99">
          <w:rPr>
            <w:rFonts w:ascii="Times New Roman" w:eastAsia="Times New Roman" w:hAnsi="Times New Roman" w:cs="Times New Roman"/>
            <w:color w:val="0000FF"/>
            <w:sz w:val="24"/>
            <w:szCs w:val="24"/>
            <w:u w:val="single"/>
            <w:lang w:eastAsia="cs-CZ"/>
          </w:rPr>
          <w:t>§ 72 odst. 1</w:t>
        </w:r>
      </w:hyperlink>
      <w:r w:rsidRPr="00905C99">
        <w:rPr>
          <w:rFonts w:ascii="Times New Roman" w:eastAsia="Times New Roman" w:hAnsi="Times New Roman" w:cs="Times New Roman"/>
          <w:sz w:val="24"/>
          <w:szCs w:val="24"/>
          <w:lang w:eastAsia="cs-CZ"/>
        </w:rPr>
        <w:t xml:space="preserve"> rozhodnutím odejmout.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7" w:name="p73-2"/>
      <w:bookmarkEnd w:id="57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Povolení vydané podle </w:t>
      </w:r>
      <w:hyperlink r:id="rId668" w:anchor="f2067838" w:history="1">
        <w:r w:rsidRPr="00905C99">
          <w:rPr>
            <w:rFonts w:ascii="Times New Roman" w:eastAsia="Times New Roman" w:hAnsi="Times New Roman" w:cs="Times New Roman"/>
            <w:color w:val="0000FF"/>
            <w:sz w:val="24"/>
            <w:szCs w:val="24"/>
            <w:u w:val="single"/>
            <w:lang w:eastAsia="cs-CZ"/>
          </w:rPr>
          <w:t>§ 72 odst. 1</w:t>
        </w:r>
      </w:hyperlink>
      <w:r w:rsidRPr="00905C99">
        <w:rPr>
          <w:rFonts w:ascii="Times New Roman" w:eastAsia="Times New Roman" w:hAnsi="Times New Roman" w:cs="Times New Roman"/>
          <w:sz w:val="24"/>
          <w:szCs w:val="24"/>
          <w:lang w:eastAsia="cs-CZ"/>
        </w:rPr>
        <w:t xml:space="preserve"> může příslušný orgán ochrany veřejného zdraví dále odejmout v případě,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8" w:name="p73-2-a"/>
      <w:bookmarkEnd w:id="57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poskytovatel zdravotních služeb opakovaně neohlásí počet vyšetření podle </w:t>
      </w:r>
      <w:hyperlink r:id="rId669" w:anchor="f2067847" w:history="1">
        <w:r w:rsidRPr="00905C99">
          <w:rPr>
            <w:rFonts w:ascii="Times New Roman" w:eastAsia="Times New Roman" w:hAnsi="Times New Roman" w:cs="Times New Roman"/>
            <w:color w:val="0000FF"/>
            <w:sz w:val="24"/>
            <w:szCs w:val="24"/>
            <w:u w:val="single"/>
            <w:lang w:eastAsia="cs-CZ"/>
          </w:rPr>
          <w:t>§ 72 odst. 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79" w:name="p73-2-b"/>
      <w:bookmarkEnd w:id="57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se poskytovatel zdravotních služeb nezúčastní podle </w:t>
      </w:r>
      <w:hyperlink r:id="rId670" w:anchor="f2067852"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externího hodnocení kvality diagnostiky.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0" w:name="p74"/>
      <w:bookmarkEnd w:id="580"/>
      <w:r w:rsidRPr="00905C99">
        <w:rPr>
          <w:rFonts w:ascii="Times New Roman" w:eastAsia="Times New Roman" w:hAnsi="Times New Roman" w:cs="Times New Roman"/>
          <w:sz w:val="24"/>
          <w:szCs w:val="24"/>
          <w:lang w:eastAsia="cs-CZ"/>
        </w:rPr>
        <w:t>§ 74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1" w:name="p74-1"/>
      <w:bookmarkEnd w:id="58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případě reaktivního výsledku vyšetření na virus lidského imunodeficitu získaného ve screeningovém (vyhledávacím) testu je poskytovatel zdravotních služeb vždy povinen předat biologický materiál k provedení konfirmačního (potvrzujícího) testu. Konfirmační test může provádět jen Národní referenční laboratoř pro nákazu vyvolanou virem lidského imunodeficitu.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2" w:name="p74-2"/>
      <w:bookmarkEnd w:id="58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Fyzická osoba se považuje za nakaženou virem lidského imunodeficitu až v případě potvrzení reaktivního výsledku vyšetření konfirmačním testem.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3" w:name="p74-3"/>
      <w:bookmarkEnd w:id="58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Poskytovatel zdravotních služeb, který byl informován o pozitivním výsledku konfirmačního testu, sdělí prostřednictvím k tomu pověřeného lékaře tuto skutečnost fyzické osobě nakažené virem lidského imunodeficitu a, jde-li o fyzické osoby nezletilé nebo fyzické osoby zbavené způsobilosti k právním úkonům nebo jejichž způsobilost k právním úkonům byla omezena, jejich zákonnému zástupci a zajistí speciální péči u odborného lékaře. Sdělení musí doplnit o poučení o předcházení šíření infekce vyvolané virem lidského imunodeficitu.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4" w:name="p74-4"/>
      <w:bookmarkEnd w:id="584"/>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Poskytovatel zdravotních služeb informující fyzickou osobu o pozitivním výsledku konfirmačního testu je povinen zajistit, aby fyzická osoba byla podrobně poučena o rozsahu povinnosti počínat si tak, aby jiné fyzické osoby nevystavovala riziku tohoto infekčního onemocnění. Obsah takového poučení zanese do zdravotnické dokumentace fyzické osoby a fyzická osoba, popřípadě její zákonný zástupce podepíší prohlášení, že byli takto informováni. V případě odepření podpisu poskytovatel zdravotních služeb tuto skutečnost a důvody odepření podpisu uvede ve zdravotnické dokumentaci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5" w:name="p75"/>
      <w:bookmarkEnd w:id="585"/>
      <w:r w:rsidRPr="00905C99">
        <w:rPr>
          <w:rFonts w:ascii="Times New Roman" w:eastAsia="Times New Roman" w:hAnsi="Times New Roman" w:cs="Times New Roman"/>
          <w:sz w:val="24"/>
          <w:szCs w:val="24"/>
          <w:lang w:eastAsia="cs-CZ"/>
        </w:rPr>
        <w:t>§ 75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Bez souhlasu fyzické osoby nebo jejího zákonného zástupce může zdravotní ústav, Státní zdravotní ústav, určená organizace, jakož i poskytovatel zdravotních služeb, který má povolení k činnosti podle </w:t>
      </w:r>
      <w:hyperlink r:id="rId671" w:anchor="f2067838" w:history="1">
        <w:r w:rsidRPr="00905C99">
          <w:rPr>
            <w:rFonts w:ascii="Times New Roman" w:eastAsia="Times New Roman" w:hAnsi="Times New Roman" w:cs="Times New Roman"/>
            <w:color w:val="0000FF"/>
            <w:sz w:val="24"/>
            <w:szCs w:val="24"/>
            <w:u w:val="single"/>
            <w:lang w:eastAsia="cs-CZ"/>
          </w:rPr>
          <w:t>§ 72 odst. 1</w:t>
        </w:r>
      </w:hyperlink>
      <w:r w:rsidRPr="00905C99">
        <w:rPr>
          <w:rFonts w:ascii="Times New Roman" w:eastAsia="Times New Roman" w:hAnsi="Times New Roman" w:cs="Times New Roman"/>
          <w:sz w:val="24"/>
          <w:szCs w:val="24"/>
          <w:lang w:eastAsia="cs-CZ"/>
        </w:rPr>
        <w:t xml:space="preserve">, použít její krev, odebranou za jiným účelem, k vyšetření na virus lidského imunodeficitu pouze pro průřezové studie výskytu infekce virem </w:t>
      </w:r>
      <w:r w:rsidRPr="00905C99">
        <w:rPr>
          <w:rFonts w:ascii="Times New Roman" w:eastAsia="Times New Roman" w:hAnsi="Times New Roman" w:cs="Times New Roman"/>
          <w:sz w:val="24"/>
          <w:szCs w:val="24"/>
          <w:lang w:eastAsia="cs-CZ"/>
        </w:rPr>
        <w:lastRenderedPageBreak/>
        <w:t>lidského imunodeficitu; musí však při všech úkonech prováděných k této studii a při této studii zajistit a zachovat anonymitu fyzické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6" w:name="p75a"/>
      <w:bookmarkEnd w:id="586"/>
      <w:r w:rsidRPr="00905C99">
        <w:rPr>
          <w:rFonts w:ascii="Times New Roman" w:eastAsia="Times New Roman" w:hAnsi="Times New Roman" w:cs="Times New Roman"/>
          <w:sz w:val="24"/>
          <w:szCs w:val="24"/>
          <w:lang w:eastAsia="cs-CZ"/>
        </w:rPr>
        <w:t>§ 75a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Systém epidemiologické bdělosti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7" w:name="p75a-1"/>
      <w:bookmarkEnd w:id="58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 infekce způsobené </w:t>
      </w:r>
      <w:proofErr w:type="spellStart"/>
      <w:r w:rsidRPr="00905C99">
        <w:rPr>
          <w:rFonts w:ascii="Times New Roman" w:eastAsia="Times New Roman" w:hAnsi="Times New Roman" w:cs="Times New Roman"/>
          <w:sz w:val="24"/>
          <w:szCs w:val="24"/>
          <w:lang w:eastAsia="cs-CZ"/>
        </w:rPr>
        <w:t>Haemophilus</w:t>
      </w:r>
      <w:proofErr w:type="spellEnd"/>
      <w:r w:rsidRPr="00905C99">
        <w:rPr>
          <w:rFonts w:ascii="Times New Roman" w:eastAsia="Times New Roman" w:hAnsi="Times New Roman" w:cs="Times New Roman"/>
          <w:sz w:val="24"/>
          <w:szCs w:val="24"/>
          <w:lang w:eastAsia="cs-CZ"/>
        </w:rPr>
        <w:t xml:space="preserve"> </w:t>
      </w:r>
      <w:proofErr w:type="spellStart"/>
      <w:r w:rsidRPr="00905C99">
        <w:rPr>
          <w:rFonts w:ascii="Times New Roman" w:eastAsia="Times New Roman" w:hAnsi="Times New Roman" w:cs="Times New Roman"/>
          <w:sz w:val="24"/>
          <w:szCs w:val="24"/>
          <w:lang w:eastAsia="cs-CZ"/>
        </w:rPr>
        <w:t>influenzae</w:t>
      </w:r>
      <w:proofErr w:type="spellEnd"/>
      <w:r w:rsidRPr="00905C99">
        <w:rPr>
          <w:rFonts w:ascii="Times New Roman" w:eastAsia="Times New Roman" w:hAnsi="Times New Roman" w:cs="Times New Roman"/>
          <w:sz w:val="24"/>
          <w:szCs w:val="24"/>
          <w:lang w:eastAsia="cs-CZ"/>
        </w:rPr>
        <w:t xml:space="preserve"> b, chřipku, spalničky, dávivý kašel, nákazy vyvolané virem lidského imunodeficitu, </w:t>
      </w:r>
      <w:proofErr w:type="spellStart"/>
      <w:r w:rsidRPr="00905C99">
        <w:rPr>
          <w:rFonts w:ascii="Times New Roman" w:eastAsia="Times New Roman" w:hAnsi="Times New Roman" w:cs="Times New Roman"/>
          <w:sz w:val="24"/>
          <w:szCs w:val="24"/>
          <w:lang w:eastAsia="cs-CZ"/>
        </w:rPr>
        <w:t>legionelózu</w:t>
      </w:r>
      <w:proofErr w:type="spellEnd"/>
      <w:r w:rsidRPr="00905C99">
        <w:rPr>
          <w:rFonts w:ascii="Times New Roman" w:eastAsia="Times New Roman" w:hAnsi="Times New Roman" w:cs="Times New Roman"/>
          <w:sz w:val="24"/>
          <w:szCs w:val="24"/>
          <w:lang w:eastAsia="cs-CZ"/>
        </w:rPr>
        <w:t>, meningokokové onemocnění a tuberkulózu se zavádí systém epidemiologické bdělosti (</w:t>
      </w:r>
      <w:proofErr w:type="spellStart"/>
      <w:r w:rsidRPr="00905C99">
        <w:rPr>
          <w:rFonts w:ascii="Times New Roman" w:eastAsia="Times New Roman" w:hAnsi="Times New Roman" w:cs="Times New Roman"/>
          <w:sz w:val="24"/>
          <w:szCs w:val="24"/>
          <w:lang w:eastAsia="cs-CZ"/>
        </w:rPr>
        <w:t>surveillance</w:t>
      </w:r>
      <w:proofErr w:type="spellEnd"/>
      <w:r w:rsidRPr="00905C99">
        <w:rPr>
          <w:rFonts w:ascii="Times New Roman" w:eastAsia="Times New Roman" w:hAnsi="Times New Roman" w:cs="Times New Roman"/>
          <w:sz w:val="24"/>
          <w:szCs w:val="24"/>
          <w:lang w:eastAsia="cs-CZ"/>
        </w:rPr>
        <w:t>). Rozsah infekcí může být prováděcím právním předpisem rozšířen. Správním úřadem, který shromažďuje informace na tomto úseku a předává je do sítě Evropské unie pro epidemiologický dozor a kontrolu infekčních onemocnění (dále jen "síť Společenství"), provádí výměnu nutných informací, organizuje systém včasného varování a reakce pro účely prevence a kontroly a provádí konzultace, je Ministerstvo zdravotnictví.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8" w:name="p75a-2"/>
      <w:bookmarkEnd w:id="58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Orgány ochrany veřejného zdraví uvedené v </w:t>
      </w:r>
      <w:hyperlink r:id="rId672" w:anchor="f2067927" w:history="1">
        <w:r w:rsidR="00905C99" w:rsidRPr="00905C99">
          <w:rPr>
            <w:rFonts w:ascii="Times New Roman" w:eastAsia="Times New Roman" w:hAnsi="Times New Roman" w:cs="Times New Roman"/>
            <w:color w:val="0000FF"/>
            <w:sz w:val="24"/>
            <w:szCs w:val="24"/>
            <w:u w:val="single"/>
            <w:lang w:eastAsia="cs-CZ"/>
          </w:rPr>
          <w:t>§ 78 odst. 1 písm. b)</w:t>
        </w:r>
      </w:hyperlink>
      <w:r w:rsidR="00905C99" w:rsidRPr="00905C99">
        <w:rPr>
          <w:rFonts w:ascii="Times New Roman" w:eastAsia="Times New Roman" w:hAnsi="Times New Roman" w:cs="Times New Roman"/>
          <w:sz w:val="24"/>
          <w:szCs w:val="24"/>
          <w:lang w:eastAsia="cs-CZ"/>
        </w:rPr>
        <w:t xml:space="preserve"> a </w:t>
      </w:r>
      <w:hyperlink r:id="rId673" w:anchor="f2067930" w:history="1">
        <w:r w:rsidR="00905C99" w:rsidRPr="00905C99">
          <w:rPr>
            <w:rFonts w:ascii="Times New Roman" w:eastAsia="Times New Roman" w:hAnsi="Times New Roman" w:cs="Times New Roman"/>
            <w:color w:val="0000FF"/>
            <w:sz w:val="24"/>
            <w:szCs w:val="24"/>
            <w:u w:val="single"/>
            <w:lang w:eastAsia="cs-CZ"/>
          </w:rPr>
          <w:t>c)</w:t>
        </w:r>
      </w:hyperlink>
      <w:r w:rsidR="00905C99" w:rsidRPr="00905C99">
        <w:rPr>
          <w:rFonts w:ascii="Times New Roman" w:eastAsia="Times New Roman" w:hAnsi="Times New Roman" w:cs="Times New Roman"/>
          <w:sz w:val="24"/>
          <w:szCs w:val="24"/>
          <w:lang w:eastAsia="cs-CZ"/>
        </w:rPr>
        <w:t xml:space="preserve"> a Státní zdravotní ústav jsou povinny shromažďovat údaje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89" w:name="p75a-2-a"/>
      <w:bookmarkEnd w:id="58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o prvotním nebo opakovaném výskytu infekcí uvedených v </w:t>
      </w:r>
      <w:hyperlink r:id="rId674" w:anchor="f2067874"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a použitých kontrolních opatřeních,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0" w:name="p75a-2-b"/>
      <w:bookmarkEnd w:id="59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o vývoji epidemiologické situace, za kterou odpovídají z hlediska sběru informací,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1" w:name="p75a-2-c"/>
      <w:bookmarkEnd w:id="59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o neobvyklých epidemiologických skutečnostech a nových infekčních onemocněních neznámého původu,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2" w:name="p75a-2-d"/>
      <w:bookmarkEnd w:id="59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o všech podstatných skutečnostech v souvislosti 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3" w:name="p75a-2-d-1"/>
      <w:bookmarkEnd w:id="59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infekčními onemocněními uvedenými v </w:t>
      </w:r>
      <w:hyperlink r:id="rId675" w:anchor="f2067874"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4" w:name="p75a-2-d-2"/>
      <w:bookmarkEnd w:id="59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novými infekčními onemocněními neznámého původu v zemích, které nejsou členským státem Evropské unie,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5" w:name="p75a-2-e"/>
      <w:bookmarkEnd w:id="595"/>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o existujících nebo navrhovaných mechanismech a postupech pro předcházení a kontrolu infekčních onemocnění, zejména v případech ohrožení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6" w:name="p75a-2-f"/>
      <w:bookmarkEnd w:id="596"/>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které by mohly pomoci členským státům Evropské unie koordinovat jejich úsilí o předcházení a kontrolu infekčních onemocnění včetně jakýchkoli přijatých opatření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a předávat je Ministerstvu zdravotnictví, které je sdělí do sítě Společenství.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7" w:name="p75a-3"/>
      <w:bookmarkEnd w:id="597"/>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O charakteru a rozsahu opatření k předcházení infekčních onemocnění uvedených v </w:t>
      </w:r>
      <w:hyperlink r:id="rId676" w:anchor="f2067874"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informuje Ministerstvo zdravotnictví před jejich přijetím za účelem koordinace úsilí o předcházení a kontrolu infekčních onemocnění síť Společenství a konzultuje prostřednictvím sítě Společenství s dalšími členskými státy Evropské unie a Komisí Evropské unie charakter a rozsah plánovaných opatření; to neplatí, je-li potřeba chránit veřejné zdraví tak naléhavá, že konzultace znemožňuje. V takovém případě však Ministerstvo zdravotnictví informuje o přijatých opatřeních co nejdříve prostřednictvím sítě Společenství ostatní členské státy Evropské unie a Komisi Evropské unie.</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8" w:name="p75a-4"/>
      <w:bookmarkEnd w:id="598"/>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Osoby poskytující péči (</w:t>
      </w:r>
      <w:hyperlink r:id="rId677" w:anchor="f2067112" w:history="1">
        <w:r w:rsidR="00905C99" w:rsidRPr="00905C99">
          <w:rPr>
            <w:rFonts w:ascii="Times New Roman" w:eastAsia="Times New Roman" w:hAnsi="Times New Roman" w:cs="Times New Roman"/>
            <w:color w:val="0000FF"/>
            <w:sz w:val="24"/>
            <w:szCs w:val="24"/>
            <w:u w:val="single"/>
            <w:lang w:eastAsia="cs-CZ"/>
          </w:rPr>
          <w:t>§ 15 odst. 1</w:t>
        </w:r>
      </w:hyperlink>
      <w:r w:rsidR="00905C99" w:rsidRPr="00905C99">
        <w:rPr>
          <w:rFonts w:ascii="Times New Roman" w:eastAsia="Times New Roman" w:hAnsi="Times New Roman" w:cs="Times New Roman"/>
          <w:sz w:val="24"/>
          <w:szCs w:val="24"/>
          <w:lang w:eastAsia="cs-CZ"/>
        </w:rPr>
        <w:t>) jsou povinny v rozsahu prováděcího právního předpisu shromažďovat údaje o infekčních onemocněních zahrnutých do systému epidemiologické bdělosti a hlásit je způsobem a ve lhůtách upravených prováděcím právním předpisem příslušnému orgánu ochrany veřejného zdraví. Při laboratorní diagnostice, epidemiologickém šetření a stanovení druhu a způsobu provedení protiepidemických opatření při výskytu infekčních onemocnění zahrnutých do systému epidemiologické bdělosti jsou poskytovatel zdravotních služeb a příslušný orgán ochrany veřejného zdraví povinni postupovat podle prováděcího právního předpisu. Poskytovatel zdravotních služeb, na jehož pracovištích se provádí laboratorní vyšetření biologického materiálu, je povinen zaslat izolovaná patogenní agens stanovená prováděcím právním předpisem do příslušné národní referenční laboratoře k potvrzení určení a další charakterizaci infekčního onemocnění. Prováděcí právní předpis dále upraví základní charakteristiku, klinickou definici a klasifikaci infekčních onemocnění zahrnutých do systému epidemiologické bdělosti.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599" w:name="p75b"/>
      <w:bookmarkEnd w:id="599"/>
      <w:r w:rsidRPr="00905C99">
        <w:rPr>
          <w:rFonts w:ascii="Times New Roman" w:eastAsia="Times New Roman" w:hAnsi="Times New Roman" w:cs="Times New Roman"/>
          <w:sz w:val="24"/>
          <w:szCs w:val="24"/>
          <w:lang w:eastAsia="cs-CZ"/>
        </w:rPr>
        <w:t>§ 75b</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Postup při poranění ostrým kontaminovaným předmětem nebo nástrojem</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0" w:name="p75b-1"/>
      <w:bookmarkEnd w:id="60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Poskytovatel zdravotních služeb a poskytovatel sociálních služeb je povinen bezodkladně oznámit příslušnému orgánu ochrany veřejného zdraví každé poranění zdravotnického nebo jiného odborného pracovníka, které vzniklo při manipulaci s ostrým kontaminovaným předmětem nebo nástrojem použitým k provádění zdravotních výkonů během poskytování zdravotní péče nebo sociálních služeb, v jehož důsledku by mohlo dojít ke vzniku infekčního onemocnění přenosného krví. Příslušný orgán ochrany veřejného zdraví rozhodne o nařízení lékařského dohledu nad poraněným pracovníkem.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1" w:name="p75b-2"/>
      <w:bookmarkEnd w:id="60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Poskytovatel zdravotních služeb je povinen postupovat při laboratorní diagnostice u poraněného pracovníka v souladu se systémem epidemiologické bdělosti pro vybrané infekce.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2" w:name="cast1-hlava4"/>
      <w:bookmarkEnd w:id="602"/>
      <w:r w:rsidRPr="00905C99">
        <w:rPr>
          <w:rFonts w:ascii="Times New Roman" w:eastAsia="Times New Roman" w:hAnsi="Times New Roman" w:cs="Times New Roman"/>
          <w:sz w:val="24"/>
          <w:szCs w:val="24"/>
          <w:lang w:eastAsia="cs-CZ"/>
        </w:rPr>
        <w:t>HLAVA IV</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DALŠÍ POVINNOSTI OSOB V OCHRANĚ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3" w:name="p76"/>
      <w:bookmarkEnd w:id="603"/>
      <w:r w:rsidRPr="00905C99">
        <w:rPr>
          <w:rFonts w:ascii="Times New Roman" w:eastAsia="Times New Roman" w:hAnsi="Times New Roman" w:cs="Times New Roman"/>
          <w:sz w:val="24"/>
          <w:szCs w:val="24"/>
          <w:lang w:eastAsia="cs-CZ"/>
        </w:rPr>
        <w:t>§ 76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4" w:name="p76-1"/>
      <w:bookmarkEnd w:id="604"/>
      <w:r w:rsidRPr="00905C99">
        <w:rPr>
          <w:rFonts w:ascii="Times New Roman" w:eastAsia="Times New Roman" w:hAnsi="Times New Roman" w:cs="Times New Roman"/>
          <w:sz w:val="24"/>
          <w:szCs w:val="24"/>
          <w:lang w:eastAsia="cs-CZ"/>
        </w:rPr>
        <w:t>Osoba je při podnikatelské činnosti povinna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5" w:name="p76-1-a"/>
      <w:bookmarkEnd w:id="60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písemně informovat podnikatele, kteří od ní odebírají výrobky, o tom, že předběžným opatřením orgánu ochrany veřejného zdraví bylo pozastaveno uvádění do oběhu</w:t>
      </w:r>
      <w:hyperlink r:id="rId678"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na trh, distribuce a prodej jí vyráběných nebo dovážených výrobků a o jejich uvolnění k uvedení na trh nebo do oběhu</w:t>
      </w:r>
      <w:hyperlink r:id="rId679"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k distribuci a prodeji, a to ihned po oznámení vykonatelného předběžného opatření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6" w:name="p76-1-b"/>
      <w:bookmarkEnd w:id="60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písemně informovat podnikatele, kteří od ní odebírají výrobky, o tom, že výrobky byly uvolněny k uvedení na trh nebo do oběhu</w:t>
      </w:r>
      <w:hyperlink r:id="rId680"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k distribuci a prodeji, a to ihned po zrušení </w:t>
      </w:r>
      <w:r w:rsidRPr="00905C99">
        <w:rPr>
          <w:rFonts w:ascii="Times New Roman" w:eastAsia="Times New Roman" w:hAnsi="Times New Roman" w:cs="Times New Roman"/>
          <w:sz w:val="24"/>
          <w:szCs w:val="24"/>
          <w:lang w:eastAsia="cs-CZ"/>
        </w:rPr>
        <w:lastRenderedPageBreak/>
        <w:t>předběžného opatření orgánem ochrany veřejného zdraví nebo po oznámení vykonatelného rozhodnutí ve věci,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7" w:name="p76-1-c"/>
      <w:bookmarkEnd w:id="60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písemně informovat podnikatele, kteří od ní odebírají výrobky, o tom, že výrobky byly vykonatelným rozhodnutím orgánu ochrany veřejného zdraví staženy z trhu, oběhu, distribuce a prodeje, nebo bylo zakázáno jejich uvádění do oběhu</w:t>
      </w:r>
      <w:hyperlink r:id="rId681"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na trh, a to ihned po obdržení vykonatelného rozhodnutí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08" w:name="p76-1-e"/>
      <w:bookmarkStart w:id="609" w:name="p76-1-d"/>
      <w:bookmarkEnd w:id="608"/>
      <w:bookmarkEnd w:id="60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ihned po obdržení informace podle písmene a) pozastavit další uvádění do oběhu</w:t>
      </w:r>
      <w:hyperlink r:id="rId682"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na trh, distribuci a prodej výrobků, a to až do doby obdržení informace podle písmene b) nebo c); po obdržení informace podle písmene c) ihned vyřadit výrobky z trhu, distribuce, prodeje nebo oběhu</w:t>
      </w:r>
      <w:hyperlink r:id="rId683"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0" w:name="p77"/>
      <w:bookmarkEnd w:id="610"/>
      <w:r w:rsidRPr="00905C99">
        <w:rPr>
          <w:rFonts w:ascii="Times New Roman" w:eastAsia="Times New Roman" w:hAnsi="Times New Roman" w:cs="Times New Roman"/>
          <w:sz w:val="24"/>
          <w:szCs w:val="24"/>
          <w:lang w:eastAsia="cs-CZ"/>
        </w:rPr>
        <w:t>§ 77</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Orgán ochrany veřejného zdraví je dotčeným správním úřadem při rozhodování ve věcech upravených zvláštními právními </w:t>
      </w:r>
      <w:proofErr w:type="gramStart"/>
      <w:r w:rsidR="00905C99" w:rsidRPr="00905C99">
        <w:rPr>
          <w:rFonts w:ascii="Times New Roman" w:eastAsia="Times New Roman" w:hAnsi="Times New Roman" w:cs="Times New Roman"/>
          <w:sz w:val="24"/>
          <w:szCs w:val="24"/>
          <w:lang w:eastAsia="cs-CZ"/>
        </w:rPr>
        <w:t>předpisy,</w:t>
      </w:r>
      <w:hyperlink r:id="rId684" w:anchor="f2069020" w:history="1">
        <w:r w:rsidR="00905C99" w:rsidRPr="00905C99">
          <w:rPr>
            <w:rFonts w:ascii="Times New Roman" w:eastAsia="Times New Roman" w:hAnsi="Times New Roman" w:cs="Times New Roman"/>
            <w:color w:val="0000FF"/>
            <w:sz w:val="24"/>
            <w:szCs w:val="24"/>
            <w:u w:val="single"/>
            <w:vertAlign w:val="superscript"/>
            <w:lang w:eastAsia="cs-CZ"/>
          </w:rPr>
          <w:t>42</w:t>
        </w:r>
        <w:proofErr w:type="gramEnd"/>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které se dotýkají zájmů chráněných orgánem ochrany veřejného zdraví podle tohoto zákona a zvláštních právních předpisů včetně hodnocení a řízení zdravotních rizik. Orgán ochrany veřejného zdraví vydává v těchto věcech stanovisko. Souhlas může orgán ochrany veřejného zdraví vázat na splnění podmínek. Stanovisko není rozhodnutím vydaným ve správním řízení.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1" w:name="p77-2"/>
      <w:bookmarkEnd w:id="61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 případě, že je v platné územně plánovací dokumentaci uveden záměr, u kterého lze důvodně předpokládat, že bude po uvedení do provozu zdrojem hluku nebo vibrací, zejména z provozu na pozemních komunikacích nebo železničních drahách, nelze ke stavbě, která by mohla být tímto hlukem či vibracemi dotčena, vydat kladné stanovisko orgánu ochrany veřejného zdraví, aniž by u ní byla přijata opatření k ochraně před hlukem nebo vibracemi. Postup podle věty první se nepoužije u záměrů, jejichž součástí je veřejná produkce hudby.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2" w:name="p77-3"/>
      <w:bookmarkEnd w:id="612"/>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Stavební úřad vždy zajistí, aby záměr žadatele ke stavbě bytového domu, rodinného domu, stavbě pro předškolní nebo školní vzdělávání, stavbě pro zdravotní nebo sociální účely anebo k funkčně obdobné stavbě a ke stavbě zdroje hluku byl z hlediska ochrany před hlukem posouzen příslušným orgánem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3" w:name="p77-4"/>
      <w:bookmarkEnd w:id="613"/>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Žadatel o vydání územního rozhodnutí, územního souhlasu nebo společného souhlasu ke stavbě podle </w:t>
      </w:r>
      <w:hyperlink r:id="rId685" w:anchor="f2067910"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do území zatíženého zdrojem hluku předloží příslušnému orgánu ochrany veřejného zdraví pro účely vydání stanoviska podle </w:t>
      </w:r>
      <w:hyperlink r:id="rId686" w:anchor="f2067905"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měření hluku provedené podle </w:t>
      </w:r>
      <w:hyperlink r:id="rId687" w:anchor="f2067355" w:history="1">
        <w:r w:rsidRPr="00905C99">
          <w:rPr>
            <w:rFonts w:ascii="Times New Roman" w:eastAsia="Times New Roman" w:hAnsi="Times New Roman" w:cs="Times New Roman"/>
            <w:color w:val="0000FF"/>
            <w:sz w:val="24"/>
            <w:szCs w:val="24"/>
            <w:u w:val="single"/>
            <w:lang w:eastAsia="cs-CZ"/>
          </w:rPr>
          <w:t>§ 32a</w:t>
        </w:r>
      </w:hyperlink>
      <w:r w:rsidRPr="00905C99">
        <w:rPr>
          <w:rFonts w:ascii="Times New Roman" w:eastAsia="Times New Roman" w:hAnsi="Times New Roman" w:cs="Times New Roman"/>
          <w:sz w:val="24"/>
          <w:szCs w:val="24"/>
          <w:lang w:eastAsia="cs-CZ"/>
        </w:rPr>
        <w:t xml:space="preserve"> a návrh opatření k ochraně před hlukem. Stejnou povinnost má žadatel, který hodlá předložit stavebnímu úřadu návrh veřejnoprávní smlouvy a žadatel o vydání společného územního rozhodnutí a stavebního povolení ke stavbě podle </w:t>
      </w:r>
      <w:hyperlink r:id="rId688" w:anchor="f2067910" w:history="1">
        <w:r w:rsidRPr="00905C99">
          <w:rPr>
            <w:rFonts w:ascii="Times New Roman" w:eastAsia="Times New Roman" w:hAnsi="Times New Roman" w:cs="Times New Roman"/>
            <w:color w:val="0000FF"/>
            <w:sz w:val="24"/>
            <w:szCs w:val="24"/>
            <w:u w:val="single"/>
            <w:lang w:eastAsia="cs-CZ"/>
          </w:rPr>
          <w:t>odstavce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4" w:name="p77-5"/>
      <w:bookmarkEnd w:id="614"/>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Neprovede-li stavebník dostatečná opatření k ochraně před hlukem, nemůže žádat, aby tato opatření provedl provozovatel, vlastník nebo správce zdroje hluku. To neplatí, dojde-li k prokazatelnému navýšení hluku ze zdroje hluku; co se považuje za prokazatelné navýšení hluku, stanoví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5" w:name="cast1-hlava5"/>
      <w:bookmarkEnd w:id="615"/>
      <w:r w:rsidRPr="00905C99">
        <w:rPr>
          <w:rFonts w:ascii="Times New Roman" w:eastAsia="Times New Roman" w:hAnsi="Times New Roman" w:cs="Times New Roman"/>
          <w:sz w:val="24"/>
          <w:szCs w:val="24"/>
          <w:lang w:eastAsia="cs-CZ"/>
        </w:rPr>
        <w:t>HLAVA V</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STÁTNÍ SPRÁVA V OCHRANĚ A PODPOŘE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6" w:name="cast1-hlava5-dil1"/>
      <w:bookmarkEnd w:id="616"/>
      <w:r w:rsidRPr="00905C99">
        <w:rPr>
          <w:rFonts w:ascii="Times New Roman" w:eastAsia="Times New Roman" w:hAnsi="Times New Roman" w:cs="Times New Roman"/>
          <w:sz w:val="24"/>
          <w:szCs w:val="24"/>
          <w:lang w:eastAsia="cs-CZ"/>
        </w:rPr>
        <w:t>Díl 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Státní správa v ochraně a podpoře veřejného zdraví, právní předpisy v oblasti ochrany veřejného zdraví, oprávnění a povinnosti orgánů ochrany veřejného zdraví, povinnosti kontrolovaných a dalších osob, zdravotní ústavy a Státní zdravotní ústav</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Oddíl 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Orgány státní správy v ochraně veřejného zdraví a jejich úkoly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7" w:name="p78"/>
      <w:bookmarkEnd w:id="617"/>
      <w:r w:rsidRPr="00905C99">
        <w:rPr>
          <w:rFonts w:ascii="Times New Roman" w:eastAsia="Times New Roman" w:hAnsi="Times New Roman" w:cs="Times New Roman"/>
          <w:sz w:val="24"/>
          <w:szCs w:val="24"/>
          <w:lang w:eastAsia="cs-CZ"/>
        </w:rPr>
        <w:t>§ 78</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Orgány ochrany veřejného zdraví a další orgány, které plní některé úkoly v oblasti hodnocení a snižování hluku z hlediska dlouhodobého průměrného hlukového zatížení životního prostředí a v oblasti podpory veřejného zdraví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8" w:name="p78-1"/>
      <w:bookmarkEnd w:id="61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Státní správu v ochraně a podpoře veřejného zdraví vykonávají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19" w:name="p78-1-a"/>
      <w:bookmarkEnd w:id="61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Ministerstvo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0" w:name="p78-1-b"/>
      <w:bookmarkEnd w:id="62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krajské hygienické stanice,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1" w:name="p78-1-c"/>
      <w:bookmarkEnd w:id="62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Ministerstvo obrany a Ministerstvo vnitra,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2" w:name="p78-1-d"/>
      <w:bookmarkEnd w:id="62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Ministerstvo dopravy,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3" w:name="p78-1-e"/>
      <w:bookmarkEnd w:id="62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Ministerstvo pro místní rozvoj,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4" w:name="p78-1-f"/>
      <w:bookmarkEnd w:id="624"/>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Ministerstvo životního prostředí,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5" w:name="p78-1-g"/>
      <w:bookmarkEnd w:id="625"/>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krajské úřady.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6" w:name="p78-2"/>
      <w:bookmarkEnd w:id="62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Soustavu orgánů ochrany veřejného zdraví tvoří správní úřady uvedené v </w:t>
      </w:r>
      <w:hyperlink r:id="rId689" w:anchor="f2067926" w:history="1">
        <w:r w:rsidRPr="00905C99">
          <w:rPr>
            <w:rFonts w:ascii="Times New Roman" w:eastAsia="Times New Roman" w:hAnsi="Times New Roman" w:cs="Times New Roman"/>
            <w:color w:val="0000FF"/>
            <w:sz w:val="24"/>
            <w:szCs w:val="24"/>
            <w:u w:val="single"/>
            <w:lang w:eastAsia="cs-CZ"/>
          </w:rPr>
          <w:t>odstavci 1 písm. a) až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7" w:name="p79"/>
      <w:bookmarkEnd w:id="627"/>
      <w:r w:rsidRPr="00905C99">
        <w:rPr>
          <w:rFonts w:ascii="Times New Roman" w:eastAsia="Times New Roman" w:hAnsi="Times New Roman" w:cs="Times New Roman"/>
          <w:sz w:val="24"/>
          <w:szCs w:val="24"/>
          <w:lang w:eastAsia="cs-CZ"/>
        </w:rPr>
        <w:t>§ 79</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Sběr a zpracování osobních údajů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8" w:name="p79-1"/>
      <w:bookmarkEnd w:id="62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Orgány ochrany veřejného zdraví jsou oprávněny k zabezpečení povinností týkajících se ochrany a podpory veřejného zdraví zpracovávat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29" w:name="p79-1-a"/>
      <w:bookmarkEnd w:id="62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osobní údaje v rozsahu jméno, příjmení, rodné číslo, je-li přiděleno, jinak datum narození, místo pobytu fyzických osob, místo jejich podnikání nebo označení jejich zaměstnavatele, údaje související s kategorizací prací a s nařízenými lékařskými preventivními prohlídkami a osobní údaje podle </w:t>
      </w:r>
      <w:hyperlink r:id="rId690" w:anchor="f2067443" w:history="1">
        <w:r w:rsidRPr="00905C99">
          <w:rPr>
            <w:rFonts w:ascii="Times New Roman" w:eastAsia="Times New Roman" w:hAnsi="Times New Roman" w:cs="Times New Roman"/>
            <w:color w:val="0000FF"/>
            <w:sz w:val="24"/>
            <w:szCs w:val="24"/>
            <w:u w:val="single"/>
            <w:lang w:eastAsia="cs-CZ"/>
          </w:rPr>
          <w:t>§ 40 písm. a)</w:t>
        </w:r>
      </w:hyperlink>
      <w:r w:rsidRPr="00905C99">
        <w:rPr>
          <w:rFonts w:ascii="Times New Roman" w:eastAsia="Times New Roman" w:hAnsi="Times New Roman" w:cs="Times New Roman"/>
          <w:sz w:val="24"/>
          <w:szCs w:val="24"/>
          <w:lang w:eastAsia="cs-CZ"/>
        </w:rPr>
        <w:t>; jde-li o mladistvé a studenty, označení zařízení pro výchovu a vzdělávání nebo označení dětského domova pro děti do 3 let věku,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0" w:name="p79-1-b"/>
      <w:bookmarkEnd w:id="63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citlivé údaje vypovídající o zdravotním stavu fyzických osob, zahrnující diagnózy onemocnění, údaje o rizikovém chování, o splnění povinnosti podrobit se léčení, o počtu, druhu a závěrech lékařských prohlídek, údaje o expozici fyzických osob faktorům pracovního a životního prostředí, údaje o epidemiologii drogových závislostí a citlivé údaje podle </w:t>
      </w:r>
      <w:hyperlink r:id="rId691" w:anchor="f2067443" w:history="1">
        <w:r w:rsidRPr="00905C99">
          <w:rPr>
            <w:rFonts w:ascii="Times New Roman" w:eastAsia="Times New Roman" w:hAnsi="Times New Roman" w:cs="Times New Roman"/>
            <w:color w:val="0000FF"/>
            <w:sz w:val="24"/>
            <w:szCs w:val="24"/>
            <w:u w:val="single"/>
            <w:lang w:eastAsia="cs-CZ"/>
          </w:rPr>
          <w:t>§ 40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1" w:name="p79-2"/>
      <w:bookmarkEnd w:id="63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Údaje uvedené v </w:t>
      </w:r>
      <w:hyperlink r:id="rId692" w:anchor="f2067942"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jsou orgány ochrany veřejného zdraví zpracovávány v registru aktuálního zdravotního stavu fyzických osob, které onemocněly infekčním onemocněním, a fyzických osob podezřelých z nákazy a v registru kategorizací prací a expozic faktorům pracovního a životního prostředí (dále jen "registry"). Rozsah zpracovávaných údajů může být rozšířen pouze výjimečně v zájmu splnění povinnosti orgánu ochrany veřejného zdraví, stanovené právním předpisem a za podmínek stanovených zvláštním </w:t>
      </w:r>
      <w:proofErr w:type="gramStart"/>
      <w:r w:rsidRPr="00905C99">
        <w:rPr>
          <w:rFonts w:ascii="Times New Roman" w:eastAsia="Times New Roman" w:hAnsi="Times New Roman" w:cs="Times New Roman"/>
          <w:sz w:val="24"/>
          <w:szCs w:val="24"/>
          <w:lang w:eastAsia="cs-CZ"/>
        </w:rPr>
        <w:t>zákonem.</w:t>
      </w:r>
      <w:hyperlink r:id="rId693" w:anchor="f2069022" w:history="1">
        <w:r w:rsidRPr="00905C99">
          <w:rPr>
            <w:rFonts w:ascii="Times New Roman" w:eastAsia="Times New Roman" w:hAnsi="Times New Roman" w:cs="Times New Roman"/>
            <w:color w:val="0000FF"/>
            <w:sz w:val="24"/>
            <w:szCs w:val="24"/>
            <w:u w:val="single"/>
            <w:vertAlign w:val="superscript"/>
            <w:lang w:eastAsia="cs-CZ"/>
          </w:rPr>
          <w:t>43</w:t>
        </w:r>
        <w:proofErr w:type="gramEnd"/>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Osobní a citlivé údaje shromážděné podle </w:t>
      </w:r>
      <w:hyperlink r:id="rId694" w:anchor="f2067942"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se zpětně neopravují ani nedoplňují.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2" w:name="p79-3"/>
      <w:bookmarkEnd w:id="63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Pokud mají být údaje z registrů využívány orgány ochrany veřejného zdraví, Státním zdravotním ústavem a zdravotními ústavy pro účely přípravy podkladů pro národní zdravotní politiku, vyhodnocení stavu ochrany a podpory veřejného zdraví, ke sledování trendů výskytu infekčních onemocnění, hromadně se vyskytujících onemocnění, ohrožení nemocí z povolání, nemocí z povolání a nemocí souvisejících s prací, musí být pro tyto účely anonymizovány za podmínek stanovených zvláštním </w:t>
      </w:r>
      <w:proofErr w:type="gramStart"/>
      <w:r w:rsidR="00905C99" w:rsidRPr="00905C99">
        <w:rPr>
          <w:rFonts w:ascii="Times New Roman" w:eastAsia="Times New Roman" w:hAnsi="Times New Roman" w:cs="Times New Roman"/>
          <w:sz w:val="24"/>
          <w:szCs w:val="24"/>
          <w:lang w:eastAsia="cs-CZ"/>
        </w:rPr>
        <w:t>zákonem.</w:t>
      </w:r>
      <w:hyperlink r:id="rId695" w:anchor="f2069022" w:history="1">
        <w:r w:rsidR="00905C99" w:rsidRPr="00905C99">
          <w:rPr>
            <w:rFonts w:ascii="Times New Roman" w:eastAsia="Times New Roman" w:hAnsi="Times New Roman" w:cs="Times New Roman"/>
            <w:color w:val="0000FF"/>
            <w:sz w:val="24"/>
            <w:szCs w:val="24"/>
            <w:u w:val="single"/>
            <w:vertAlign w:val="superscript"/>
            <w:lang w:eastAsia="cs-CZ"/>
          </w:rPr>
          <w:t>43</w:t>
        </w:r>
        <w:proofErr w:type="gramEnd"/>
        <w:r w:rsidR="00905C99" w:rsidRPr="00905C99">
          <w:rPr>
            <w:rFonts w:ascii="Times New Roman" w:eastAsia="Times New Roman" w:hAnsi="Times New Roman" w:cs="Times New Roman"/>
            <w:color w:val="0000FF"/>
            <w:sz w:val="24"/>
            <w:szCs w:val="24"/>
            <w:u w:val="single"/>
            <w:vertAlign w:val="superscript"/>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3" w:name="p79-4"/>
      <w:bookmarkEnd w:id="633"/>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Orgány ochrany veřejného zdraví mohou pověřit za podmínek stanovených zvláštním zákonem</w:t>
      </w:r>
      <w:hyperlink r:id="rId696" w:anchor="f2069022" w:history="1">
        <w:r w:rsidRPr="00905C99">
          <w:rPr>
            <w:rFonts w:ascii="Times New Roman" w:eastAsia="Times New Roman" w:hAnsi="Times New Roman" w:cs="Times New Roman"/>
            <w:color w:val="0000FF"/>
            <w:sz w:val="24"/>
            <w:szCs w:val="24"/>
            <w:u w:val="single"/>
            <w:vertAlign w:val="superscript"/>
            <w:lang w:eastAsia="cs-CZ"/>
          </w:rPr>
          <w:t>43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zpracováním údajů příspěvkovou organizaci nebo organizační složku státu, zřízenou k plnění úkolů v působnosti Ministerstva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4" w:name="p79-5"/>
      <w:bookmarkEnd w:id="634"/>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Orgány ochrany veřejného zdraví jsou povinny za podmínek stanovených zvláštním zákonem</w:t>
      </w:r>
      <w:hyperlink r:id="rId697" w:anchor="f2069022" w:history="1">
        <w:r w:rsidRPr="00905C99">
          <w:rPr>
            <w:rFonts w:ascii="Times New Roman" w:eastAsia="Times New Roman" w:hAnsi="Times New Roman" w:cs="Times New Roman"/>
            <w:color w:val="0000FF"/>
            <w:sz w:val="24"/>
            <w:szCs w:val="24"/>
            <w:u w:val="single"/>
            <w:vertAlign w:val="superscript"/>
            <w:lang w:eastAsia="cs-CZ"/>
          </w:rPr>
          <w:t>43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shromažďovat údaje, které je Česká republiky povinna předávat mezinárodním organizacím na základě mezinárodní smlouvy, kterou je Česká republika vázána. Tyto údaje jsou orgány ochrany veřejného zdraví uvedené v </w:t>
      </w:r>
      <w:hyperlink r:id="rId698" w:anchor="f2067927" w:history="1">
        <w:r w:rsidRPr="00905C99">
          <w:rPr>
            <w:rFonts w:ascii="Times New Roman" w:eastAsia="Times New Roman" w:hAnsi="Times New Roman" w:cs="Times New Roman"/>
            <w:color w:val="0000FF"/>
            <w:sz w:val="24"/>
            <w:szCs w:val="24"/>
            <w:u w:val="single"/>
            <w:lang w:eastAsia="cs-CZ"/>
          </w:rPr>
          <w:t>§ 78 odst. 1 písm. b)</w:t>
        </w:r>
      </w:hyperlink>
      <w:r w:rsidRPr="00905C99">
        <w:rPr>
          <w:rFonts w:ascii="Times New Roman" w:eastAsia="Times New Roman" w:hAnsi="Times New Roman" w:cs="Times New Roman"/>
          <w:sz w:val="24"/>
          <w:szCs w:val="24"/>
          <w:lang w:eastAsia="cs-CZ"/>
        </w:rPr>
        <w:t xml:space="preserve"> a </w:t>
      </w:r>
      <w:hyperlink r:id="rId699" w:anchor="f2067930"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povinny předávat Ministerstvu zdravotnictví. Ministerstvo zdravotnictví je oprávněno předávat uvedené údaje mezinárodním organizacím.</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5" w:name="p79-6"/>
      <w:bookmarkEnd w:id="63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Orgány ochrany veřejného zdraví jsou oprávněny sdělovat Ministerstvu práce a sociálních věcí a orgánům inspekce práce a státní báňské správy údaje o výskytu prací zařazených do kategorií třetí a čtvrté a práce kategorie druhé, stanovené příslušným orgánem ochrany veřejného zdraví jako rizikové.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6" w:name="p80"/>
      <w:bookmarkEnd w:id="636"/>
      <w:r w:rsidRPr="00905C99">
        <w:rPr>
          <w:rFonts w:ascii="Times New Roman" w:eastAsia="Times New Roman" w:hAnsi="Times New Roman" w:cs="Times New Roman"/>
          <w:sz w:val="24"/>
          <w:szCs w:val="24"/>
          <w:lang w:eastAsia="cs-CZ"/>
        </w:rPr>
        <w:t>§ 80</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Ministerstvo zdravotnictví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7" w:name="p80-1"/>
      <w:bookmarkEnd w:id="63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Ministerstvo zdravotnictví k ochraně a podpoře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8" w:name="p80-1-a"/>
      <w:bookmarkEnd w:id="63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řídí a kontroluje výkon státní správy v ochraně a podpoře veřejného zdraví, odpovídá za tvorbu a uskutečňování národní politiky ochrany a podpory veřejného zdraví včetně prevence nemocí a řídí a kontroluje její plnění; jednou za 5 let hodnotí zdravotní stav obyvatelstva a jeho vývoj z hlediska všech aspektů ovlivňujících zdravotní stav obyvatelstva a na základě provedeného hodnocení stanoví priority k řešení problémů a zlepšení zdravotního stavu obyvatelstva,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39" w:name="p80-1-b"/>
      <w:bookmarkEnd w:id="63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řídí a kontroluje krajské hygienické stanice,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0" w:name="p80-1-c"/>
      <w:bookmarkEnd w:id="64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rozhoduje o opravných prostředcích proti rozhodnutím krajských hygienických stanic,</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1" w:name="p80-1-d"/>
      <w:bookmarkEnd w:id="64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zajišťuje mezinárodní spolupráci v oboru své působnosti a plní úkoly vyplývající z mezinárodních smluv v ochraně a podpoře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2" w:name="p80-1-e"/>
      <w:bookmarkEnd w:id="64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stanoví na základě doporučení Národní imunizační komise, zřízené jako poradní orgán Ministerstva zdravotnictví, antigenní složení očkovacích látek pro pravidelná, zvláštní a mimořádná očkování a zveřejní je ve formě sdělení ve Sbírce zákonů, a to vždy do 28. února kalendářního roku; stejným postupem Ministerstvo zdravotnictví stanoví a zveřejní i změny antigenního složení očkovacích látek pro pravidelná, zvláštní a mimořádná očkování,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3" w:name="p80-1-f"/>
      <w:bookmarkEnd w:id="643"/>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rozhoduje ve věcech podle </w:t>
      </w:r>
      <w:hyperlink r:id="rId700" w:anchor="f5047168" w:history="1">
        <w:r w:rsidRPr="00905C99">
          <w:rPr>
            <w:rFonts w:ascii="Times New Roman" w:eastAsia="Times New Roman" w:hAnsi="Times New Roman" w:cs="Times New Roman"/>
            <w:color w:val="0000FF"/>
            <w:sz w:val="24"/>
            <w:szCs w:val="24"/>
            <w:u w:val="single"/>
            <w:lang w:eastAsia="cs-CZ"/>
          </w:rPr>
          <w:t>§ 4 odst. 9</w:t>
        </w:r>
      </w:hyperlink>
      <w:r w:rsidRPr="00905C99">
        <w:rPr>
          <w:rFonts w:ascii="Times New Roman" w:eastAsia="Times New Roman" w:hAnsi="Times New Roman" w:cs="Times New Roman"/>
          <w:sz w:val="24"/>
          <w:szCs w:val="24"/>
          <w:lang w:eastAsia="cs-CZ"/>
        </w:rPr>
        <w:t xml:space="preserve">, </w:t>
      </w:r>
      <w:hyperlink r:id="rId701" w:anchor="f2066954" w:history="1">
        <w:r w:rsidRPr="00905C99">
          <w:rPr>
            <w:rFonts w:ascii="Times New Roman" w:eastAsia="Times New Roman" w:hAnsi="Times New Roman" w:cs="Times New Roman"/>
            <w:color w:val="0000FF"/>
            <w:sz w:val="24"/>
            <w:szCs w:val="24"/>
            <w:u w:val="single"/>
            <w:lang w:eastAsia="cs-CZ"/>
          </w:rPr>
          <w:t>§ 5 odst. 5</w:t>
        </w:r>
      </w:hyperlink>
      <w:r w:rsidRPr="00905C99">
        <w:rPr>
          <w:rFonts w:ascii="Times New Roman" w:eastAsia="Times New Roman" w:hAnsi="Times New Roman" w:cs="Times New Roman"/>
          <w:sz w:val="24"/>
          <w:szCs w:val="24"/>
          <w:lang w:eastAsia="cs-CZ"/>
        </w:rPr>
        <w:t xml:space="preserve">, </w:t>
      </w:r>
      <w:hyperlink r:id="rId702" w:anchor="f4218201" w:history="1">
        <w:r w:rsidRPr="00905C99">
          <w:rPr>
            <w:rFonts w:ascii="Times New Roman" w:eastAsia="Times New Roman" w:hAnsi="Times New Roman" w:cs="Times New Roman"/>
            <w:color w:val="0000FF"/>
            <w:sz w:val="24"/>
            <w:szCs w:val="24"/>
            <w:u w:val="single"/>
            <w:lang w:eastAsia="cs-CZ"/>
          </w:rPr>
          <w:t>§ 6e</w:t>
        </w:r>
      </w:hyperlink>
      <w:r w:rsidRPr="00905C99">
        <w:rPr>
          <w:rFonts w:ascii="Times New Roman" w:eastAsia="Times New Roman" w:hAnsi="Times New Roman" w:cs="Times New Roman"/>
          <w:sz w:val="24"/>
          <w:szCs w:val="24"/>
          <w:lang w:eastAsia="cs-CZ"/>
        </w:rPr>
        <w:t xml:space="preserve">, </w:t>
      </w:r>
      <w:hyperlink r:id="rId703" w:anchor="f2067838" w:history="1">
        <w:r w:rsidRPr="00905C99">
          <w:rPr>
            <w:rFonts w:ascii="Times New Roman" w:eastAsia="Times New Roman" w:hAnsi="Times New Roman" w:cs="Times New Roman"/>
            <w:color w:val="0000FF"/>
            <w:sz w:val="24"/>
            <w:szCs w:val="24"/>
            <w:u w:val="single"/>
            <w:lang w:eastAsia="cs-CZ"/>
          </w:rPr>
          <w:t>§ 72 odst. 1</w:t>
        </w:r>
      </w:hyperlink>
      <w:r w:rsidRPr="00905C99">
        <w:rPr>
          <w:rFonts w:ascii="Times New Roman" w:eastAsia="Times New Roman" w:hAnsi="Times New Roman" w:cs="Times New Roman"/>
          <w:sz w:val="24"/>
          <w:szCs w:val="24"/>
          <w:lang w:eastAsia="cs-CZ"/>
        </w:rPr>
        <w:t xml:space="preserve"> a </w:t>
      </w:r>
      <w:hyperlink r:id="rId704" w:anchor="f2067846"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w:t>
      </w:r>
      <w:hyperlink r:id="rId705" w:anchor="f2067850" w:history="1">
        <w:r w:rsidRPr="00905C99">
          <w:rPr>
            <w:rFonts w:ascii="Times New Roman" w:eastAsia="Times New Roman" w:hAnsi="Times New Roman" w:cs="Times New Roman"/>
            <w:color w:val="0000FF"/>
            <w:sz w:val="24"/>
            <w:szCs w:val="24"/>
            <w:u w:val="single"/>
            <w:lang w:eastAsia="cs-CZ"/>
          </w:rPr>
          <w:t>§ 73</w:t>
        </w:r>
      </w:hyperlink>
      <w:r w:rsidRPr="00905C99">
        <w:rPr>
          <w:rFonts w:ascii="Times New Roman" w:eastAsia="Times New Roman" w:hAnsi="Times New Roman" w:cs="Times New Roman"/>
          <w:sz w:val="24"/>
          <w:szCs w:val="24"/>
          <w:lang w:eastAsia="cs-CZ"/>
        </w:rPr>
        <w:t xml:space="preserve">, </w:t>
      </w:r>
      <w:hyperlink r:id="rId706" w:anchor="f2068224" w:history="1">
        <w:r w:rsidRPr="00905C99">
          <w:rPr>
            <w:rFonts w:ascii="Times New Roman" w:eastAsia="Times New Roman" w:hAnsi="Times New Roman" w:cs="Times New Roman"/>
            <w:color w:val="0000FF"/>
            <w:sz w:val="24"/>
            <w:szCs w:val="24"/>
            <w:u w:val="single"/>
            <w:lang w:eastAsia="cs-CZ"/>
          </w:rPr>
          <w:t>§ 83e odst. 5</w:t>
        </w:r>
      </w:hyperlink>
      <w:r w:rsidRPr="00905C99">
        <w:rPr>
          <w:rFonts w:ascii="Times New Roman" w:eastAsia="Times New Roman" w:hAnsi="Times New Roman" w:cs="Times New Roman"/>
          <w:sz w:val="24"/>
          <w:szCs w:val="24"/>
          <w:lang w:eastAsia="cs-CZ"/>
        </w:rPr>
        <w:t xml:space="preserve"> a dále o námitkách, rozhoduje-li o nich podle tohoto zákona nadřízený orgán ochrany veřejného zdraví; je oprávněno povolit prodloužení mírnějšího hygienického limitu podle </w:t>
      </w:r>
      <w:hyperlink r:id="rId707" w:anchor="f2066891" w:history="1">
        <w:r w:rsidRPr="00905C99">
          <w:rPr>
            <w:rFonts w:ascii="Times New Roman" w:eastAsia="Times New Roman" w:hAnsi="Times New Roman" w:cs="Times New Roman"/>
            <w:color w:val="0000FF"/>
            <w:sz w:val="24"/>
            <w:szCs w:val="24"/>
            <w:u w:val="single"/>
            <w:lang w:eastAsia="cs-CZ"/>
          </w:rPr>
          <w:t>§ 3a odst. 3</w:t>
        </w:r>
      </w:hyperlink>
      <w:r w:rsidRPr="00905C99">
        <w:rPr>
          <w:rFonts w:ascii="Times New Roman" w:eastAsia="Times New Roman" w:hAnsi="Times New Roman" w:cs="Times New Roman"/>
          <w:sz w:val="24"/>
          <w:szCs w:val="24"/>
          <w:lang w:eastAsia="cs-CZ"/>
        </w:rPr>
        <w:t xml:space="preserve">; plní úkoly podle </w:t>
      </w:r>
      <w:hyperlink r:id="rId708" w:anchor="f2066892" w:history="1">
        <w:r w:rsidRPr="00905C99">
          <w:rPr>
            <w:rFonts w:ascii="Times New Roman" w:eastAsia="Times New Roman" w:hAnsi="Times New Roman" w:cs="Times New Roman"/>
            <w:color w:val="0000FF"/>
            <w:sz w:val="24"/>
            <w:szCs w:val="24"/>
            <w:u w:val="single"/>
            <w:lang w:eastAsia="cs-CZ"/>
          </w:rPr>
          <w:t>§ 3a odst. 4</w:t>
        </w:r>
      </w:hyperlink>
      <w:r w:rsidRPr="00905C99">
        <w:rPr>
          <w:rFonts w:ascii="Times New Roman" w:eastAsia="Times New Roman" w:hAnsi="Times New Roman" w:cs="Times New Roman"/>
          <w:sz w:val="24"/>
          <w:szCs w:val="24"/>
          <w:lang w:eastAsia="cs-CZ"/>
        </w:rPr>
        <w:t xml:space="preserve">, </w:t>
      </w:r>
      <w:hyperlink r:id="rId709" w:anchor="f2066906" w:history="1">
        <w:r w:rsidRPr="00905C99">
          <w:rPr>
            <w:rFonts w:ascii="Times New Roman" w:eastAsia="Times New Roman" w:hAnsi="Times New Roman" w:cs="Times New Roman"/>
            <w:color w:val="0000FF"/>
            <w:sz w:val="24"/>
            <w:szCs w:val="24"/>
            <w:u w:val="single"/>
            <w:lang w:eastAsia="cs-CZ"/>
          </w:rPr>
          <w:t>§ 3b</w:t>
        </w:r>
      </w:hyperlink>
      <w:r w:rsidRPr="00905C99">
        <w:rPr>
          <w:rFonts w:ascii="Times New Roman" w:eastAsia="Times New Roman" w:hAnsi="Times New Roman" w:cs="Times New Roman"/>
          <w:sz w:val="24"/>
          <w:szCs w:val="24"/>
          <w:lang w:eastAsia="cs-CZ"/>
        </w:rPr>
        <w:t xml:space="preserve">, </w:t>
      </w:r>
      <w:hyperlink r:id="rId710" w:anchor="f4218215" w:history="1">
        <w:r w:rsidRPr="00905C99">
          <w:rPr>
            <w:rFonts w:ascii="Times New Roman" w:eastAsia="Times New Roman" w:hAnsi="Times New Roman" w:cs="Times New Roman"/>
            <w:color w:val="0000FF"/>
            <w:sz w:val="24"/>
            <w:szCs w:val="24"/>
            <w:u w:val="single"/>
            <w:lang w:eastAsia="cs-CZ"/>
          </w:rPr>
          <w:t>§ 6g</w:t>
        </w:r>
      </w:hyperlink>
      <w:r w:rsidRPr="00905C99">
        <w:rPr>
          <w:rFonts w:ascii="Times New Roman" w:eastAsia="Times New Roman" w:hAnsi="Times New Roman" w:cs="Times New Roman"/>
          <w:sz w:val="24"/>
          <w:szCs w:val="24"/>
          <w:lang w:eastAsia="cs-CZ"/>
        </w:rPr>
        <w:t xml:space="preserve">, </w:t>
      </w:r>
      <w:hyperlink r:id="rId711" w:anchor="f2067847" w:history="1">
        <w:r w:rsidRPr="00905C99">
          <w:rPr>
            <w:rFonts w:ascii="Times New Roman" w:eastAsia="Times New Roman" w:hAnsi="Times New Roman" w:cs="Times New Roman"/>
            <w:color w:val="0000FF"/>
            <w:sz w:val="24"/>
            <w:szCs w:val="24"/>
            <w:u w:val="single"/>
            <w:lang w:eastAsia="cs-CZ"/>
          </w:rPr>
          <w:t>§ 72 odst. 3</w:t>
        </w:r>
      </w:hyperlink>
      <w:r w:rsidRPr="00905C99">
        <w:rPr>
          <w:rFonts w:ascii="Times New Roman" w:eastAsia="Times New Roman" w:hAnsi="Times New Roman" w:cs="Times New Roman"/>
          <w:sz w:val="24"/>
          <w:szCs w:val="24"/>
          <w:lang w:eastAsia="cs-CZ"/>
        </w:rPr>
        <w:t xml:space="preserve">, </w:t>
      </w:r>
      <w:hyperlink r:id="rId712" w:anchor="f2067872" w:history="1">
        <w:r w:rsidRPr="00905C99">
          <w:rPr>
            <w:rFonts w:ascii="Times New Roman" w:eastAsia="Times New Roman" w:hAnsi="Times New Roman" w:cs="Times New Roman"/>
            <w:color w:val="0000FF"/>
            <w:sz w:val="24"/>
            <w:szCs w:val="24"/>
            <w:u w:val="single"/>
            <w:lang w:eastAsia="cs-CZ"/>
          </w:rPr>
          <w:t>§ 75a</w:t>
        </w:r>
      </w:hyperlink>
      <w:r w:rsidRPr="00905C99">
        <w:rPr>
          <w:rFonts w:ascii="Times New Roman" w:eastAsia="Times New Roman" w:hAnsi="Times New Roman" w:cs="Times New Roman"/>
          <w:sz w:val="24"/>
          <w:szCs w:val="24"/>
          <w:lang w:eastAsia="cs-CZ"/>
        </w:rPr>
        <w:t xml:space="preserve">, </w:t>
      </w:r>
      <w:hyperlink r:id="rId713" w:anchor="f2067951" w:history="1">
        <w:r w:rsidRPr="00905C99">
          <w:rPr>
            <w:rFonts w:ascii="Times New Roman" w:eastAsia="Times New Roman" w:hAnsi="Times New Roman" w:cs="Times New Roman"/>
            <w:color w:val="0000FF"/>
            <w:sz w:val="24"/>
            <w:szCs w:val="24"/>
            <w:u w:val="single"/>
            <w:lang w:eastAsia="cs-CZ"/>
          </w:rPr>
          <w:t>§ 79 odst. 5</w:t>
        </w:r>
      </w:hyperlink>
      <w:r w:rsidRPr="00905C99">
        <w:rPr>
          <w:rFonts w:ascii="Times New Roman" w:eastAsia="Times New Roman" w:hAnsi="Times New Roman" w:cs="Times New Roman"/>
          <w:sz w:val="24"/>
          <w:szCs w:val="24"/>
          <w:lang w:eastAsia="cs-CZ"/>
        </w:rPr>
        <w:t xml:space="preserve">, </w:t>
      </w:r>
      <w:hyperlink r:id="rId714" w:anchor="f2068171" w:history="1">
        <w:r w:rsidRPr="00905C99">
          <w:rPr>
            <w:rFonts w:ascii="Times New Roman" w:eastAsia="Times New Roman" w:hAnsi="Times New Roman" w:cs="Times New Roman"/>
            <w:color w:val="0000FF"/>
            <w:sz w:val="24"/>
            <w:szCs w:val="24"/>
            <w:u w:val="single"/>
            <w:lang w:eastAsia="cs-CZ"/>
          </w:rPr>
          <w:t>§ 83a odst. 2</w:t>
        </w:r>
      </w:hyperlink>
      <w:r w:rsidRPr="00905C99">
        <w:rPr>
          <w:rFonts w:ascii="Times New Roman" w:eastAsia="Times New Roman" w:hAnsi="Times New Roman" w:cs="Times New Roman"/>
          <w:sz w:val="24"/>
          <w:szCs w:val="24"/>
          <w:lang w:eastAsia="cs-CZ"/>
        </w:rPr>
        <w:t xml:space="preserve">, </w:t>
      </w:r>
      <w:hyperlink r:id="rId715" w:anchor="f2068201" w:history="1">
        <w:r w:rsidRPr="00905C99">
          <w:rPr>
            <w:rFonts w:ascii="Times New Roman" w:eastAsia="Times New Roman" w:hAnsi="Times New Roman" w:cs="Times New Roman"/>
            <w:color w:val="0000FF"/>
            <w:sz w:val="24"/>
            <w:szCs w:val="24"/>
            <w:u w:val="single"/>
            <w:lang w:eastAsia="cs-CZ"/>
          </w:rPr>
          <w:t>§ 83c odst. 3</w:t>
        </w:r>
      </w:hyperlink>
      <w:r w:rsidRPr="00905C99">
        <w:rPr>
          <w:rFonts w:ascii="Times New Roman" w:eastAsia="Times New Roman" w:hAnsi="Times New Roman" w:cs="Times New Roman"/>
          <w:sz w:val="24"/>
          <w:szCs w:val="24"/>
          <w:lang w:eastAsia="cs-CZ"/>
        </w:rPr>
        <w:t xml:space="preserve"> a </w:t>
      </w:r>
      <w:hyperlink r:id="rId716" w:anchor="f2068225" w:history="1">
        <w:r w:rsidRPr="00905C99">
          <w:rPr>
            <w:rFonts w:ascii="Times New Roman" w:eastAsia="Times New Roman" w:hAnsi="Times New Roman" w:cs="Times New Roman"/>
            <w:color w:val="0000FF"/>
            <w:sz w:val="24"/>
            <w:szCs w:val="24"/>
            <w:u w:val="single"/>
            <w:lang w:eastAsia="cs-CZ"/>
          </w:rPr>
          <w:t>§ 83e odst. 6</w:t>
        </w:r>
      </w:hyperlink>
      <w:r w:rsidRPr="00905C99">
        <w:rPr>
          <w:rFonts w:ascii="Times New Roman" w:eastAsia="Times New Roman" w:hAnsi="Times New Roman" w:cs="Times New Roman"/>
          <w:sz w:val="24"/>
          <w:szCs w:val="24"/>
          <w:lang w:eastAsia="cs-CZ"/>
        </w:rPr>
        <w:t xml:space="preserve">; na návrh krajských hygienických stanic rozhoduje za podmínek </w:t>
      </w:r>
      <w:hyperlink r:id="rId717" w:anchor="f2067382" w:history="1">
        <w:r w:rsidRPr="00905C99">
          <w:rPr>
            <w:rFonts w:ascii="Times New Roman" w:eastAsia="Times New Roman" w:hAnsi="Times New Roman" w:cs="Times New Roman"/>
            <w:color w:val="0000FF"/>
            <w:sz w:val="24"/>
            <w:szCs w:val="24"/>
            <w:u w:val="single"/>
            <w:lang w:eastAsia="cs-CZ"/>
          </w:rPr>
          <w:t>§ 37</w:t>
        </w:r>
      </w:hyperlink>
      <w:r w:rsidRPr="00905C99">
        <w:rPr>
          <w:rFonts w:ascii="Times New Roman" w:eastAsia="Times New Roman" w:hAnsi="Times New Roman" w:cs="Times New Roman"/>
          <w:sz w:val="24"/>
          <w:szCs w:val="24"/>
          <w:lang w:eastAsia="cs-CZ"/>
        </w:rPr>
        <w:t xml:space="preserve"> o kategorizaci prací vykonávaných na jejich pracovištích,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4" w:name="p80-1-g"/>
      <w:bookmarkEnd w:id="644"/>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nařizuje mimořádná opatření při epidemii a nebezpečí jejího vzniku a mimořádná opatření k ochraně zdraví fyzických osob při výskytu nebezpečných</w:t>
      </w:r>
      <w:hyperlink r:id="rId718" w:anchor="f2068965" w:history="1">
        <w:r w:rsidRPr="00905C99">
          <w:rPr>
            <w:rFonts w:ascii="Times New Roman" w:eastAsia="Times New Roman" w:hAnsi="Times New Roman" w:cs="Times New Roman"/>
            <w:color w:val="0000FF"/>
            <w:sz w:val="24"/>
            <w:szCs w:val="24"/>
            <w:u w:val="single"/>
            <w:vertAlign w:val="superscript"/>
            <w:lang w:eastAsia="cs-CZ"/>
          </w:rPr>
          <w:t>26a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z nebezpečnosti podezřelých výrobků a nejakostních či z porušení jakosti podezřelých vod, při živelních pohromách a jiných mimořádných událostech, pokud mají být provedena celostátně nebo na území několika krajů, a rozhoduje o jejich ukončení včetně uvolnění výrobků na trh nebo do oběhu,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5" w:name="p80-1-h"/>
      <w:bookmarkEnd w:id="645"/>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stanoví ochranná opatření před zavlečením vysoce nakažlivých infekčních onemocnění, a rozhoduje o jejich ukončení,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6" w:name="p80-1-i"/>
      <w:bookmarkEnd w:id="646"/>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na žádost krajské hygienické stanice dává povolení k mimořádnému očkování podle </w:t>
      </w:r>
      <w:hyperlink r:id="rId719" w:anchor="f2067816" w:history="1">
        <w:r w:rsidRPr="00905C99">
          <w:rPr>
            <w:rFonts w:ascii="Times New Roman" w:eastAsia="Times New Roman" w:hAnsi="Times New Roman" w:cs="Times New Roman"/>
            <w:color w:val="0000FF"/>
            <w:sz w:val="24"/>
            <w:szCs w:val="24"/>
            <w:u w:val="single"/>
            <w:lang w:eastAsia="cs-CZ"/>
          </w:rPr>
          <w:t>§ 69 odst. 1 písm. g)</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7" w:name="p80-1-j"/>
      <w:bookmarkEnd w:id="647"/>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stanoví zveřejněním na své úřední desce další infekční onemocnění vyvolaná vysoce rizikovými biologickými agens a toxiny, které se považují za nebezpečnou nemoc podle zákona </w:t>
      </w:r>
      <w:hyperlink r:id="rId720" w:history="1">
        <w:r w:rsidRPr="00905C99">
          <w:rPr>
            <w:rFonts w:ascii="Times New Roman" w:eastAsia="Times New Roman" w:hAnsi="Times New Roman" w:cs="Times New Roman"/>
            <w:color w:val="0000FF"/>
            <w:sz w:val="24"/>
            <w:szCs w:val="24"/>
            <w:u w:val="single"/>
            <w:lang w:eastAsia="cs-CZ"/>
          </w:rPr>
          <w:t>o pohřebnictví</w:t>
        </w:r>
      </w:hyperlink>
      <w:r w:rsidRPr="00905C99">
        <w:rPr>
          <w:rFonts w:ascii="Times New Roman" w:eastAsia="Times New Roman" w:hAnsi="Times New Roman" w:cs="Times New Roman"/>
          <w:sz w:val="24"/>
          <w:szCs w:val="24"/>
          <w:lang w:eastAsia="cs-CZ"/>
        </w:rPr>
        <w:t>;</w:t>
      </w:r>
      <w:hyperlink r:id="rId721" w:anchor="f2069028" w:history="1">
        <w:r w:rsidRPr="00905C99">
          <w:rPr>
            <w:rFonts w:ascii="Times New Roman" w:eastAsia="Times New Roman" w:hAnsi="Times New Roman" w:cs="Times New Roman"/>
            <w:color w:val="0000FF"/>
            <w:sz w:val="24"/>
            <w:szCs w:val="24"/>
            <w:u w:val="single"/>
            <w:vertAlign w:val="superscript"/>
            <w:lang w:eastAsia="cs-CZ"/>
          </w:rPr>
          <w:t>43c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současně vyhlásí tato další infekční onemocnění v celoplošném televizním a rozhlasovém vysílání</w:t>
      </w:r>
      <w:hyperlink r:id="rId722" w:anchor="f2069026" w:history="1">
        <w:r w:rsidRPr="00905C99">
          <w:rPr>
            <w:rFonts w:ascii="Times New Roman" w:eastAsia="Times New Roman" w:hAnsi="Times New Roman" w:cs="Times New Roman"/>
            <w:color w:val="0000FF"/>
            <w:sz w:val="24"/>
            <w:szCs w:val="24"/>
            <w:u w:val="single"/>
            <w:vertAlign w:val="superscript"/>
            <w:lang w:eastAsia="cs-CZ"/>
          </w:rPr>
          <w:t>43b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8" w:name="p80-1-k"/>
      <w:bookmarkEnd w:id="648"/>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usměrňuje výkon státní správy v ochraně a podpoře veřejného zdraví prováděný Ministerstvem obrany a Ministerstvem vnitra,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49" w:name="p80-1-l"/>
      <w:bookmarkEnd w:id="649"/>
      <w:r w:rsidRPr="00905C99">
        <w:rPr>
          <w:rFonts w:ascii="Times New Roman" w:eastAsia="Times New Roman" w:hAnsi="Times New Roman" w:cs="Times New Roman"/>
          <w:i/>
          <w:iCs/>
          <w:sz w:val="24"/>
          <w:szCs w:val="24"/>
          <w:lang w:eastAsia="cs-CZ"/>
        </w:rPr>
        <w:lastRenderedPageBreak/>
        <w:t>l)</w:t>
      </w:r>
      <w:r w:rsidRPr="00905C99">
        <w:rPr>
          <w:rFonts w:ascii="Times New Roman" w:eastAsia="Times New Roman" w:hAnsi="Times New Roman" w:cs="Times New Roman"/>
          <w:sz w:val="24"/>
          <w:szCs w:val="24"/>
          <w:lang w:eastAsia="cs-CZ"/>
        </w:rPr>
        <w:t xml:space="preserve"> sestavuje celorepublikové programy ochrany a podpory veřejného zdraví včetně prevence nemocí a zdravotních rizik; sestavuje očkovací programy a programy prevence infekce vyvolané virem lidského imunodeficitu a řídí jejich realizaci; stanoví zásady a postupy hodnocení a řízení zdravotních rizik a zásady monitorování vztahů zdravotního stavu obyvatelstva a faktorů životního prostředí a životních a pracovních podmínek a řídí jejich realizaci; řídí výchovu k podpoře a ochraně veřejného zdraví včetně prevence nemocí a zdravotních rizik,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0" w:name="p80-1-m"/>
      <w:bookmarkEnd w:id="650"/>
      <w:r w:rsidRPr="00905C99">
        <w:rPr>
          <w:rFonts w:ascii="Times New Roman" w:eastAsia="Times New Roman" w:hAnsi="Times New Roman" w:cs="Times New Roman"/>
          <w:i/>
          <w:iCs/>
          <w:sz w:val="24"/>
          <w:szCs w:val="24"/>
          <w:lang w:eastAsia="cs-CZ"/>
        </w:rPr>
        <w:t>m)</w:t>
      </w:r>
      <w:r w:rsidRPr="00905C99">
        <w:rPr>
          <w:rFonts w:ascii="Times New Roman" w:eastAsia="Times New Roman" w:hAnsi="Times New Roman" w:cs="Times New Roman"/>
          <w:sz w:val="24"/>
          <w:szCs w:val="24"/>
          <w:lang w:eastAsia="cs-CZ"/>
        </w:rPr>
        <w:t xml:space="preserve"> uděluje a zrušuje pověření k provádění autorizace, organizování a provádění kursů v hodnocení zdravotních rizik,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1" w:name="p80-1-n"/>
      <w:bookmarkEnd w:id="651"/>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přezkoumává kontrolní plány sestavené krajskými hygienickými stanicemi, které určují priority činnosti na úseku státního zdravotního dozoru,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2" w:name="p80-1-o"/>
      <w:bookmarkEnd w:id="652"/>
      <w:r w:rsidRPr="00905C99">
        <w:rPr>
          <w:rFonts w:ascii="Times New Roman" w:eastAsia="Times New Roman" w:hAnsi="Times New Roman" w:cs="Times New Roman"/>
          <w:i/>
          <w:iCs/>
          <w:sz w:val="24"/>
          <w:szCs w:val="24"/>
          <w:lang w:eastAsia="cs-CZ"/>
        </w:rPr>
        <w:t>o)</w:t>
      </w:r>
      <w:r w:rsidRPr="00905C99">
        <w:rPr>
          <w:rFonts w:ascii="Times New Roman" w:eastAsia="Times New Roman" w:hAnsi="Times New Roman" w:cs="Times New Roman"/>
          <w:sz w:val="24"/>
          <w:szCs w:val="24"/>
          <w:lang w:eastAsia="cs-CZ"/>
        </w:rPr>
        <w:t xml:space="preserve"> koordinuje činnost a spolupráci s jinými státními a nestátními orgány a organizacemi, včetně registrovaných občanských sdružení, jakož i se sociálními partnery v oblastech souvisejících s výkonem státní správy na úseku ochrany a podpory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3" w:name="p80-1-p"/>
      <w:bookmarkEnd w:id="653"/>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přijímá opatření na základě a v mezích přímo použitelných předpisů Evropské unie a plní další úkoly vyplývající pro členský stát z přímo použitelných předpisů Evropské unie na úseku potravinového práva, předmětů běžného užívání uvedených v </w:t>
      </w:r>
      <w:hyperlink r:id="rId723" w:anchor="f2067230" w:history="1">
        <w:r w:rsidRPr="00905C99">
          <w:rPr>
            <w:rFonts w:ascii="Times New Roman" w:eastAsia="Times New Roman" w:hAnsi="Times New Roman" w:cs="Times New Roman"/>
            <w:color w:val="0000FF"/>
            <w:sz w:val="24"/>
            <w:szCs w:val="24"/>
            <w:u w:val="single"/>
            <w:lang w:eastAsia="cs-CZ"/>
          </w:rPr>
          <w:t>§ 25 písm. a)</w:t>
        </w:r>
      </w:hyperlink>
      <w:r w:rsidRPr="00905C99">
        <w:rPr>
          <w:rFonts w:ascii="Times New Roman" w:eastAsia="Times New Roman" w:hAnsi="Times New Roman" w:cs="Times New Roman"/>
          <w:sz w:val="24"/>
          <w:szCs w:val="24"/>
          <w:lang w:eastAsia="cs-CZ"/>
        </w:rPr>
        <w:t xml:space="preserve"> a </w:t>
      </w:r>
      <w:hyperlink r:id="rId724" w:anchor="f2067233"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a výrobků přicházejících do přímého styku s vodou, pokud tento zákon nebo zvláštní právní předpis nestanoví, že je plní krajské hygienické stanice,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4" w:name="p80-1-q"/>
      <w:bookmarkEnd w:id="654"/>
      <w:r w:rsidRPr="00905C99">
        <w:rPr>
          <w:rFonts w:ascii="Times New Roman" w:eastAsia="Times New Roman" w:hAnsi="Times New Roman" w:cs="Times New Roman"/>
          <w:i/>
          <w:iCs/>
          <w:sz w:val="24"/>
          <w:szCs w:val="24"/>
          <w:lang w:eastAsia="cs-CZ"/>
        </w:rPr>
        <w:t>q)</w:t>
      </w:r>
      <w:r w:rsidRPr="00905C99">
        <w:rPr>
          <w:rFonts w:ascii="Times New Roman" w:eastAsia="Times New Roman" w:hAnsi="Times New Roman" w:cs="Times New Roman"/>
          <w:sz w:val="24"/>
          <w:szCs w:val="24"/>
          <w:lang w:eastAsia="cs-CZ"/>
        </w:rPr>
        <w:t xml:space="preserve"> pořizuje, a dojde-li k podstatnému vývoji, který významně ovlivňuje stávající hlukovou situaci, aktualizuje, nejdéle však jednou za 5 let, strategické hlukové mapy, jejichž součástí jsou mezní hodnoty hlukových ukazatelů; mezní hodnotou hlukových ukazatelů se rozumí hodnota hlukových ukazatelů, při jejímž překročení dochází ke škodlivému zatížení životního prostředí, k jehož odstranění nebo snížení jsou vypracovávány akční plány,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r)</w:t>
      </w:r>
      <w:r w:rsidRPr="00905C99">
        <w:rPr>
          <w:rFonts w:ascii="Times New Roman" w:eastAsia="Times New Roman" w:hAnsi="Times New Roman" w:cs="Times New Roman"/>
          <w:sz w:val="24"/>
          <w:szCs w:val="24"/>
          <w:lang w:eastAsia="cs-CZ"/>
        </w:rPr>
        <w:t xml:space="preserve"> uplatňuje stanovisko k politice územního rozvoje z hlediska ochrany veřejného zdraví včetně hodnocení a řízení zdravotních rizik.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5" w:name="p80-1-r"/>
      <w:bookmarkEnd w:id="655"/>
      <w:r w:rsidRPr="00905C99">
        <w:rPr>
          <w:rFonts w:ascii="Times New Roman" w:eastAsia="Times New Roman" w:hAnsi="Times New Roman" w:cs="Times New Roman"/>
          <w:i/>
          <w:iCs/>
          <w:sz w:val="24"/>
          <w:szCs w:val="24"/>
          <w:lang w:eastAsia="cs-CZ"/>
        </w:rPr>
        <w:t>r)</w:t>
      </w:r>
      <w:r w:rsidRPr="00905C99">
        <w:rPr>
          <w:rFonts w:ascii="Times New Roman" w:eastAsia="Times New Roman" w:hAnsi="Times New Roman" w:cs="Times New Roman"/>
          <w:sz w:val="24"/>
          <w:szCs w:val="24"/>
          <w:lang w:eastAsia="cs-CZ"/>
        </w:rPr>
        <w:t xml:space="preserve"> zpřístupňuje veřejnosti strategické hlukové mapy, vypracované podle </w:t>
      </w:r>
      <w:hyperlink r:id="rId725" w:anchor="f2067998" w:history="1">
        <w:r w:rsidRPr="00905C99">
          <w:rPr>
            <w:rFonts w:ascii="Times New Roman" w:eastAsia="Times New Roman" w:hAnsi="Times New Roman" w:cs="Times New Roman"/>
            <w:color w:val="0000FF"/>
            <w:sz w:val="24"/>
            <w:szCs w:val="24"/>
            <w:u w:val="single"/>
            <w:lang w:eastAsia="cs-CZ"/>
          </w:rPr>
          <w:t>písmene q)</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6" w:name="p80-1-s"/>
      <w:bookmarkEnd w:id="656"/>
      <w:r w:rsidRPr="00905C99">
        <w:rPr>
          <w:rFonts w:ascii="Times New Roman" w:eastAsia="Times New Roman" w:hAnsi="Times New Roman" w:cs="Times New Roman"/>
          <w:i/>
          <w:iCs/>
          <w:sz w:val="24"/>
          <w:szCs w:val="24"/>
          <w:lang w:eastAsia="cs-CZ"/>
        </w:rPr>
        <w:t>s)</w:t>
      </w:r>
      <w:r w:rsidRPr="00905C99">
        <w:rPr>
          <w:rFonts w:ascii="Times New Roman" w:eastAsia="Times New Roman" w:hAnsi="Times New Roman" w:cs="Times New Roman"/>
          <w:sz w:val="24"/>
          <w:szCs w:val="24"/>
          <w:lang w:eastAsia="cs-CZ"/>
        </w:rPr>
        <w:t xml:space="preserve"> prováděcím právním předpisem upraví stanovení hlukových ukazatelů, jejich mezní hodnoty, základní požadavky na obsah strategických hlukových map a akčních plánů, jejichž součástí jsou návrhy tichých oblastí, podrobnosti týkající se způsobu a rozsahu informování veřejnosti o strategických hlukových mapách, o přípravě návrhů akčních plánů a účasti veřejnosti na této přípravě a o vypracovaných akčních plánech. Akčním plánem se rozumí plán obsahující opatření, jejichž účelem je ochrana před škodlivými a obtěžujícími účinky hluku, včetně snížení hluku, stanovenými podle </w:t>
      </w:r>
      <w:hyperlink r:id="rId726" w:anchor="f2067360" w:history="1">
        <w:r w:rsidRPr="00905C99">
          <w:rPr>
            <w:rFonts w:ascii="Times New Roman" w:eastAsia="Times New Roman" w:hAnsi="Times New Roman" w:cs="Times New Roman"/>
            <w:color w:val="0000FF"/>
            <w:sz w:val="24"/>
            <w:szCs w:val="24"/>
            <w:u w:val="single"/>
            <w:lang w:eastAsia="cs-CZ"/>
          </w:rPr>
          <w:t>§ 34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7" w:name="p80-1-t"/>
      <w:bookmarkEnd w:id="657"/>
      <w:r w:rsidRPr="00905C99">
        <w:rPr>
          <w:rFonts w:ascii="Times New Roman" w:eastAsia="Times New Roman" w:hAnsi="Times New Roman" w:cs="Times New Roman"/>
          <w:i/>
          <w:iCs/>
          <w:sz w:val="24"/>
          <w:szCs w:val="24"/>
          <w:lang w:eastAsia="cs-CZ"/>
        </w:rPr>
        <w:t xml:space="preserve">t) </w:t>
      </w:r>
      <w:r w:rsidRPr="00905C99">
        <w:rPr>
          <w:rFonts w:ascii="Times New Roman" w:eastAsia="Times New Roman" w:hAnsi="Times New Roman" w:cs="Times New Roman"/>
          <w:sz w:val="24"/>
          <w:szCs w:val="24"/>
          <w:lang w:eastAsia="cs-CZ"/>
        </w:rPr>
        <w:t xml:space="preserve">koordinuje zpracování akčních plánů, dále pořizuje souhrn akčního plánu na základě akčních plánů předložených krajskými úřady a Ministerstvem dopravy, jejichž součástí jsou tiché oblasti v aglomeraci vymezené krajskými úřady a tiché oblasti ve volné krajině stanovené Ministerstvem životního prostředí. Tichou oblastí v aglomeraci se rozumí oblast, která není vystavena hluku většímu, než je mezní hodnota hlukového ukazatele nebo než je nejvyšší přípustná hodnota hygienického limitu hluku stanoveného podle </w:t>
      </w:r>
      <w:hyperlink r:id="rId727" w:anchor="f2067360" w:history="1">
        <w:r w:rsidRPr="00905C99">
          <w:rPr>
            <w:rFonts w:ascii="Times New Roman" w:eastAsia="Times New Roman" w:hAnsi="Times New Roman" w:cs="Times New Roman"/>
            <w:color w:val="0000FF"/>
            <w:sz w:val="24"/>
            <w:szCs w:val="24"/>
            <w:u w:val="single"/>
            <w:lang w:eastAsia="cs-CZ"/>
          </w:rPr>
          <w:t>§ 34</w:t>
        </w:r>
      </w:hyperlink>
      <w:r w:rsidRPr="00905C99">
        <w:rPr>
          <w:rFonts w:ascii="Times New Roman" w:eastAsia="Times New Roman" w:hAnsi="Times New Roman" w:cs="Times New Roman"/>
          <w:sz w:val="24"/>
          <w:szCs w:val="24"/>
          <w:lang w:eastAsia="cs-CZ"/>
        </w:rPr>
        <w:t xml:space="preserve">. Tichou oblastí </w:t>
      </w:r>
      <w:r w:rsidRPr="00905C99">
        <w:rPr>
          <w:rFonts w:ascii="Times New Roman" w:eastAsia="Times New Roman" w:hAnsi="Times New Roman" w:cs="Times New Roman"/>
          <w:sz w:val="24"/>
          <w:szCs w:val="24"/>
          <w:lang w:eastAsia="cs-CZ"/>
        </w:rPr>
        <w:lastRenderedPageBreak/>
        <w:t>ve volné krajině se rozumí oblast, která není rušena hlukem z dopravy, průmyslu nebo rekreačních aktivit,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8" w:name="p80-1-u"/>
      <w:bookmarkEnd w:id="658"/>
      <w:r w:rsidRPr="00905C99">
        <w:rPr>
          <w:rFonts w:ascii="Times New Roman" w:eastAsia="Times New Roman" w:hAnsi="Times New Roman" w:cs="Times New Roman"/>
          <w:i/>
          <w:iCs/>
          <w:sz w:val="24"/>
          <w:szCs w:val="24"/>
          <w:lang w:eastAsia="cs-CZ"/>
        </w:rPr>
        <w:t>u)</w:t>
      </w:r>
      <w:r w:rsidRPr="00905C99">
        <w:rPr>
          <w:rFonts w:ascii="Times New Roman" w:eastAsia="Times New Roman" w:hAnsi="Times New Roman" w:cs="Times New Roman"/>
          <w:sz w:val="24"/>
          <w:szCs w:val="24"/>
          <w:lang w:eastAsia="cs-CZ"/>
        </w:rPr>
        <w:t xml:space="preserve"> spolupracuje s příslušnými orgány sousedních členských států Evropské unie na strategickém hlukovém mapování v blízkosti hranic,</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59" w:name="p80-1-v"/>
      <w:bookmarkEnd w:id="659"/>
      <w:r w:rsidRPr="00905C99">
        <w:rPr>
          <w:rFonts w:ascii="Times New Roman" w:eastAsia="Times New Roman" w:hAnsi="Times New Roman" w:cs="Times New Roman"/>
          <w:i/>
          <w:iCs/>
          <w:sz w:val="24"/>
          <w:szCs w:val="24"/>
          <w:lang w:eastAsia="cs-CZ"/>
        </w:rPr>
        <w:t>v)</w:t>
      </w:r>
      <w:r w:rsidRPr="00905C99">
        <w:rPr>
          <w:rFonts w:ascii="Times New Roman" w:eastAsia="Times New Roman" w:hAnsi="Times New Roman" w:cs="Times New Roman"/>
          <w:sz w:val="24"/>
          <w:szCs w:val="24"/>
          <w:lang w:eastAsia="cs-CZ"/>
        </w:rPr>
        <w:t xml:space="preserve"> usměrňuje řízení jakosti vod v povrchových vodách uvedených v seznamu podle </w:t>
      </w:r>
      <w:hyperlink r:id="rId728" w:anchor="f4218215" w:history="1">
        <w:r w:rsidRPr="00905C99">
          <w:rPr>
            <w:rFonts w:ascii="Times New Roman" w:eastAsia="Times New Roman" w:hAnsi="Times New Roman" w:cs="Times New Roman"/>
            <w:color w:val="0000FF"/>
            <w:sz w:val="24"/>
            <w:szCs w:val="24"/>
            <w:u w:val="single"/>
            <w:lang w:eastAsia="cs-CZ"/>
          </w:rPr>
          <w:t>§ 6g</w:t>
        </w:r>
      </w:hyperlink>
      <w:r w:rsidRPr="00905C99">
        <w:rPr>
          <w:rFonts w:ascii="Times New Roman" w:eastAsia="Times New Roman" w:hAnsi="Times New Roman" w:cs="Times New Roman"/>
          <w:sz w:val="24"/>
          <w:szCs w:val="24"/>
          <w:lang w:eastAsia="cs-CZ"/>
        </w:rPr>
        <w:t xml:space="preserve"> krajskými hygienickými stanicemi, zejména určuje v souladu s podmínkami upravenými právem Evropské unie</w:t>
      </w:r>
      <w:hyperlink r:id="rId729" w:anchor="f2068910" w:history="1">
        <w:r w:rsidRPr="00905C99">
          <w:rPr>
            <w:rFonts w:ascii="Times New Roman" w:eastAsia="Times New Roman" w:hAnsi="Times New Roman" w:cs="Times New Roman"/>
            <w:color w:val="0000FF"/>
            <w:sz w:val="24"/>
            <w:szCs w:val="24"/>
            <w:u w:val="single"/>
            <w:vertAlign w:val="superscript"/>
            <w:lang w:eastAsia="cs-CZ"/>
          </w:rPr>
          <w:t>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počet koupacích sezón, na jejichž základě sestaví krajské hygienické stanice soubory údajů pro posuzování jakosti vod, a to po předchozím informování Evropské komise v rozsahu upraveném právem Evropské unie</w:t>
      </w:r>
      <w:hyperlink r:id="rId730" w:anchor="f2068910" w:history="1">
        <w:r w:rsidRPr="00905C99">
          <w:rPr>
            <w:rFonts w:ascii="Times New Roman" w:eastAsia="Times New Roman" w:hAnsi="Times New Roman" w:cs="Times New Roman"/>
            <w:color w:val="0000FF"/>
            <w:sz w:val="24"/>
            <w:szCs w:val="24"/>
            <w:u w:val="single"/>
            <w:vertAlign w:val="superscript"/>
            <w:lang w:eastAsia="cs-CZ"/>
          </w:rPr>
          <w:t>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x)</w:t>
      </w:r>
      <w:r w:rsidRPr="00905C99">
        <w:rPr>
          <w:rFonts w:ascii="Times New Roman" w:eastAsia="Times New Roman" w:hAnsi="Times New Roman" w:cs="Times New Roman"/>
          <w:sz w:val="24"/>
          <w:szCs w:val="24"/>
          <w:lang w:eastAsia="cs-CZ"/>
        </w:rPr>
        <w:t xml:space="preserve"> přijímá žádosti podle přímo použitelného předpisu Evropské unie na úseku materiálů a předmětů pro styk s potravinami o povolení nové látky dosud neuvedené na seznamu látek, jejichž užití při výrobě materiálů a předmětů určených pro styk s potravinami je povoleno, jakož i žádosti o změnu povolení vydaných podle tohoto přímo použitelného předpisu Evropské unie,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0" w:name="p80-1-x"/>
      <w:bookmarkEnd w:id="660"/>
      <w:r w:rsidRPr="00905C99">
        <w:rPr>
          <w:rFonts w:ascii="Times New Roman" w:eastAsia="Times New Roman" w:hAnsi="Times New Roman" w:cs="Times New Roman"/>
          <w:i/>
          <w:iCs/>
          <w:sz w:val="24"/>
          <w:szCs w:val="24"/>
          <w:lang w:eastAsia="cs-CZ"/>
        </w:rPr>
        <w:t>x)</w:t>
      </w:r>
      <w:r w:rsidRPr="00905C99">
        <w:rPr>
          <w:rFonts w:ascii="Times New Roman" w:eastAsia="Times New Roman" w:hAnsi="Times New Roman" w:cs="Times New Roman"/>
          <w:sz w:val="24"/>
          <w:szCs w:val="24"/>
          <w:lang w:eastAsia="cs-CZ"/>
        </w:rPr>
        <w:t xml:space="preserve"> zajišťuje a koordinuje zpracování Pandemického plánu České republiky a zpracovává Pandemický plán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1" w:name="p80-1-y"/>
      <w:bookmarkEnd w:id="661"/>
      <w:r w:rsidRPr="00905C99">
        <w:rPr>
          <w:rFonts w:ascii="Times New Roman" w:eastAsia="Times New Roman" w:hAnsi="Times New Roman" w:cs="Times New Roman"/>
          <w:i/>
          <w:iCs/>
          <w:sz w:val="24"/>
          <w:szCs w:val="24"/>
          <w:lang w:eastAsia="cs-CZ"/>
        </w:rPr>
        <w:t>y)</w:t>
      </w:r>
      <w:r w:rsidRPr="00905C99">
        <w:rPr>
          <w:rFonts w:ascii="Times New Roman" w:eastAsia="Times New Roman" w:hAnsi="Times New Roman" w:cs="Times New Roman"/>
          <w:sz w:val="24"/>
          <w:szCs w:val="24"/>
          <w:lang w:eastAsia="cs-CZ"/>
        </w:rPr>
        <w:t xml:space="preserve"> přijímá opatření na základě a v mezích přímo použitelných předpisů Evropské unie na úseku prevence infekčních nemocí a plní další úkoly na tomto úseku vyplývající pro členský stát z přímo použitelných předpisů Evropské unie sdělováním zpráv zasílaných do Sítě společenství prostřednictvím systému včasného varování a reakce a dále poskytuje vědecká a technická data, která se poslání Evropského střediska pro prevenci a kontrolu nemocí týkají</w:t>
      </w:r>
      <w:hyperlink r:id="rId731" w:anchor="f5694307" w:history="1">
        <w:r w:rsidRPr="00905C99">
          <w:rPr>
            <w:rFonts w:ascii="Times New Roman" w:eastAsia="Times New Roman" w:hAnsi="Times New Roman" w:cs="Times New Roman"/>
            <w:color w:val="0000FF"/>
            <w:sz w:val="24"/>
            <w:szCs w:val="24"/>
            <w:u w:val="single"/>
            <w:vertAlign w:val="superscript"/>
            <w:lang w:eastAsia="cs-CZ"/>
          </w:rPr>
          <w:t>83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sdělováním zpráv a poskytováním vědeckých a technických dat může pověřit právnickou osobu nebo organizační složku státu zřízenou k plnění úkolů v oboru své působnosti.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2" w:name="p80-2"/>
      <w:bookmarkEnd w:id="66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 hluk se pro účely postupu podle </w:t>
      </w:r>
      <w:hyperlink r:id="rId732" w:anchor="f2067998" w:history="1">
        <w:r w:rsidRPr="00905C99">
          <w:rPr>
            <w:rFonts w:ascii="Times New Roman" w:eastAsia="Times New Roman" w:hAnsi="Times New Roman" w:cs="Times New Roman"/>
            <w:color w:val="0000FF"/>
            <w:sz w:val="24"/>
            <w:szCs w:val="24"/>
            <w:u w:val="single"/>
            <w:lang w:eastAsia="cs-CZ"/>
          </w:rPr>
          <w:t>odstavce 1 písm. q) až u)</w:t>
        </w:r>
      </w:hyperlink>
      <w:r w:rsidRPr="00905C99">
        <w:rPr>
          <w:rFonts w:ascii="Times New Roman" w:eastAsia="Times New Roman" w:hAnsi="Times New Roman" w:cs="Times New Roman"/>
          <w:sz w:val="24"/>
          <w:szCs w:val="24"/>
          <w:lang w:eastAsia="cs-CZ"/>
        </w:rPr>
        <w:t xml:space="preserve"> a podle </w:t>
      </w:r>
      <w:hyperlink r:id="rId733" w:anchor="f2068030" w:history="1">
        <w:r w:rsidRPr="00905C99">
          <w:rPr>
            <w:rFonts w:ascii="Times New Roman" w:eastAsia="Times New Roman" w:hAnsi="Times New Roman" w:cs="Times New Roman"/>
            <w:color w:val="0000FF"/>
            <w:sz w:val="24"/>
            <w:szCs w:val="24"/>
            <w:u w:val="single"/>
            <w:lang w:eastAsia="cs-CZ"/>
          </w:rPr>
          <w:t>§ 81</w:t>
        </w:r>
      </w:hyperlink>
      <w:r w:rsidRPr="00905C99">
        <w:rPr>
          <w:rFonts w:ascii="Times New Roman" w:eastAsia="Times New Roman" w:hAnsi="Times New Roman" w:cs="Times New Roman"/>
          <w:sz w:val="24"/>
          <w:szCs w:val="24"/>
          <w:lang w:eastAsia="cs-CZ"/>
        </w:rPr>
        <w:t xml:space="preserve">, </w:t>
      </w:r>
      <w:hyperlink r:id="rId734" w:anchor="f2068051" w:history="1">
        <w:r w:rsidRPr="00905C99">
          <w:rPr>
            <w:rFonts w:ascii="Times New Roman" w:eastAsia="Times New Roman" w:hAnsi="Times New Roman" w:cs="Times New Roman"/>
            <w:color w:val="0000FF"/>
            <w:sz w:val="24"/>
            <w:szCs w:val="24"/>
            <w:u w:val="single"/>
            <w:lang w:eastAsia="cs-CZ"/>
          </w:rPr>
          <w:t>81a</w:t>
        </w:r>
      </w:hyperlink>
      <w:r w:rsidRPr="00905C99">
        <w:rPr>
          <w:rFonts w:ascii="Times New Roman" w:eastAsia="Times New Roman" w:hAnsi="Times New Roman" w:cs="Times New Roman"/>
          <w:sz w:val="24"/>
          <w:szCs w:val="24"/>
          <w:lang w:eastAsia="cs-CZ"/>
        </w:rPr>
        <w:t xml:space="preserve">, </w:t>
      </w:r>
      <w:hyperlink r:id="rId735" w:anchor="f2068054" w:history="1">
        <w:r w:rsidRPr="00905C99">
          <w:rPr>
            <w:rFonts w:ascii="Times New Roman" w:eastAsia="Times New Roman" w:hAnsi="Times New Roman" w:cs="Times New Roman"/>
            <w:color w:val="0000FF"/>
            <w:sz w:val="24"/>
            <w:szCs w:val="24"/>
            <w:u w:val="single"/>
            <w:lang w:eastAsia="cs-CZ"/>
          </w:rPr>
          <w:t>81b</w:t>
        </w:r>
      </w:hyperlink>
      <w:r w:rsidRPr="00905C99">
        <w:rPr>
          <w:rFonts w:ascii="Times New Roman" w:eastAsia="Times New Roman" w:hAnsi="Times New Roman" w:cs="Times New Roman"/>
          <w:sz w:val="24"/>
          <w:szCs w:val="24"/>
          <w:lang w:eastAsia="cs-CZ"/>
        </w:rPr>
        <w:t xml:space="preserve"> a </w:t>
      </w:r>
      <w:hyperlink r:id="rId736" w:anchor="f2068057" w:history="1">
        <w:r w:rsidRPr="00905C99">
          <w:rPr>
            <w:rFonts w:ascii="Times New Roman" w:eastAsia="Times New Roman" w:hAnsi="Times New Roman" w:cs="Times New Roman"/>
            <w:color w:val="0000FF"/>
            <w:sz w:val="24"/>
            <w:szCs w:val="24"/>
            <w:u w:val="single"/>
            <w:lang w:eastAsia="cs-CZ"/>
          </w:rPr>
          <w:t>81c</w:t>
        </w:r>
      </w:hyperlink>
      <w:r w:rsidRPr="00905C99">
        <w:rPr>
          <w:rFonts w:ascii="Times New Roman" w:eastAsia="Times New Roman" w:hAnsi="Times New Roman" w:cs="Times New Roman"/>
          <w:sz w:val="24"/>
          <w:szCs w:val="24"/>
          <w:lang w:eastAsia="cs-CZ"/>
        </w:rPr>
        <w:t xml:space="preserve"> považuje hluk, kterému jsou lidé vystaveni v zastavěných územích, ve veřejných parcích a tichých oblastech v aglomeracích, v tichých oblastech ve volné krajině, v blízkosti škol, nemocnic a ostatních oblastech a územích citlivých na hluk. Nepovažuje se za něj hluk způsobený osobou, která je mu vystavena, hluk v domácnostech, sousedský hluk, hluk z rekreačních aktivit, hluk na pracovištích, hluk uvnitř dopravních prostředků a hluk způsobený vojenskou činností v objektech důležitých pro obranu státu.</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3" w:name="p80-3"/>
      <w:bookmarkEnd w:id="66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Pro výkon státního zdravotního dozoru je Ministerstvo zdravotnictví oprávněno stanovit orgánům ochrany veřejného zdraví uvedeným v </w:t>
      </w:r>
      <w:hyperlink r:id="rId737" w:anchor="f2067927" w:history="1">
        <w:r w:rsidR="00905C99" w:rsidRPr="00905C99">
          <w:rPr>
            <w:rFonts w:ascii="Times New Roman" w:eastAsia="Times New Roman" w:hAnsi="Times New Roman" w:cs="Times New Roman"/>
            <w:color w:val="0000FF"/>
            <w:sz w:val="24"/>
            <w:szCs w:val="24"/>
            <w:u w:val="single"/>
            <w:lang w:eastAsia="cs-CZ"/>
          </w:rPr>
          <w:t>§ 78 odst. 1 písm. b)</w:t>
        </w:r>
      </w:hyperlink>
      <w:r w:rsidR="00905C99" w:rsidRPr="00905C99">
        <w:rPr>
          <w:rFonts w:ascii="Times New Roman" w:eastAsia="Times New Roman" w:hAnsi="Times New Roman" w:cs="Times New Roman"/>
          <w:sz w:val="24"/>
          <w:szCs w:val="24"/>
          <w:lang w:eastAsia="cs-CZ"/>
        </w:rPr>
        <w:t xml:space="preserve"> a </w:t>
      </w:r>
      <w:hyperlink r:id="rId738" w:anchor="f2067930" w:history="1">
        <w:r w:rsidR="00905C99" w:rsidRPr="00905C99">
          <w:rPr>
            <w:rFonts w:ascii="Times New Roman" w:eastAsia="Times New Roman" w:hAnsi="Times New Roman" w:cs="Times New Roman"/>
            <w:color w:val="0000FF"/>
            <w:sz w:val="24"/>
            <w:szCs w:val="24"/>
            <w:u w:val="single"/>
            <w:lang w:eastAsia="cs-CZ"/>
          </w:rPr>
          <w:t>c)</w:t>
        </w:r>
      </w:hyperlink>
      <w:r w:rsidR="00905C99" w:rsidRPr="00905C99">
        <w:rPr>
          <w:rFonts w:ascii="Times New Roman" w:eastAsia="Times New Roman" w:hAnsi="Times New Roman" w:cs="Times New Roman"/>
          <w:sz w:val="24"/>
          <w:szCs w:val="24"/>
          <w:lang w:eastAsia="cs-CZ"/>
        </w:rPr>
        <w:t xml:space="preserve"> rozsah a četnost kontrol a konkretizaci kontrolních postupů.</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4" w:name="p80-4"/>
      <w:bookmarkEnd w:id="66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Pro řešení sporů o použití metody vyšetřování faktorů pracovních podmínek a hodnocení zátěže organismu neupravené právními předpisy je Ministerstvo zdravotnictví oprávněno stanovit rozhodčí metodu zahrnující strategii odběru, transportu, uchovávání a zpracování vzorků, jejich analýzy, hodnocení a kontroly kvality měření.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5" w:name="p80-5"/>
      <w:bookmarkEnd w:id="66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Zjistí-li Ministerstvo zdravotnictví na základě významných důkazů, že výrobek, nad nímž vykonává státní zdravotní dozor orgán ochrany veřejného zdraví, přestože splňuje požadavky práva Evropské unie, představuje nebezpečí pro zdraví</w:t>
      </w:r>
      <w:hyperlink r:id="rId739" w:anchor="f2069029" w:history="1">
        <w:r w:rsidR="00905C99" w:rsidRPr="00905C99">
          <w:rPr>
            <w:rFonts w:ascii="Times New Roman" w:eastAsia="Times New Roman" w:hAnsi="Times New Roman" w:cs="Times New Roman"/>
            <w:color w:val="0000FF"/>
            <w:sz w:val="24"/>
            <w:szCs w:val="24"/>
            <w:u w:val="single"/>
            <w:vertAlign w:val="superscript"/>
            <w:lang w:eastAsia="cs-CZ"/>
          </w:rPr>
          <w:t>43d</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může dočasně zakázat používání </w:t>
      </w:r>
      <w:r w:rsidR="00905C99" w:rsidRPr="00905C99">
        <w:rPr>
          <w:rFonts w:ascii="Times New Roman" w:eastAsia="Times New Roman" w:hAnsi="Times New Roman" w:cs="Times New Roman"/>
          <w:sz w:val="24"/>
          <w:szCs w:val="24"/>
          <w:lang w:eastAsia="cs-CZ"/>
        </w:rPr>
        <w:lastRenderedPageBreak/>
        <w:t>takového výrobku, jeho uvádění na trh nebo podrobit tento výrobek zvláštním podmínkám a rozhodnout o ukončení platnosti takového zákazu.</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6" w:name="p80-6"/>
      <w:bookmarkEnd w:id="66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O postupu podle </w:t>
      </w:r>
      <w:hyperlink r:id="rId740" w:anchor="f2068012" w:history="1">
        <w:r w:rsidR="00905C99" w:rsidRPr="00905C99">
          <w:rPr>
            <w:rFonts w:ascii="Times New Roman" w:eastAsia="Times New Roman" w:hAnsi="Times New Roman" w:cs="Times New Roman"/>
            <w:color w:val="0000FF"/>
            <w:sz w:val="24"/>
            <w:szCs w:val="24"/>
            <w:u w:val="single"/>
            <w:lang w:eastAsia="cs-CZ"/>
          </w:rPr>
          <w:t>odstavce 5</w:t>
        </w:r>
      </w:hyperlink>
      <w:r w:rsidR="00905C99" w:rsidRPr="00905C99">
        <w:rPr>
          <w:rFonts w:ascii="Times New Roman" w:eastAsia="Times New Roman" w:hAnsi="Times New Roman" w:cs="Times New Roman"/>
          <w:sz w:val="24"/>
          <w:szCs w:val="24"/>
          <w:lang w:eastAsia="cs-CZ"/>
        </w:rPr>
        <w:t xml:space="preserve"> a jeho důvodech uvědomí Ministerstvo zdravotnictví neprodleně ostatní členské státy Evropské unie a Komisi Evropské unie. Má-li Komise Evropské unie za to, že postup podle </w:t>
      </w:r>
      <w:hyperlink r:id="rId741" w:anchor="f2068012" w:history="1">
        <w:r w:rsidR="00905C99" w:rsidRPr="00905C99">
          <w:rPr>
            <w:rFonts w:ascii="Times New Roman" w:eastAsia="Times New Roman" w:hAnsi="Times New Roman" w:cs="Times New Roman"/>
            <w:color w:val="0000FF"/>
            <w:sz w:val="24"/>
            <w:szCs w:val="24"/>
            <w:u w:val="single"/>
            <w:lang w:eastAsia="cs-CZ"/>
          </w:rPr>
          <w:t>odstavce 5</w:t>
        </w:r>
      </w:hyperlink>
      <w:r w:rsidR="00905C99" w:rsidRPr="00905C99">
        <w:rPr>
          <w:rFonts w:ascii="Times New Roman" w:eastAsia="Times New Roman" w:hAnsi="Times New Roman" w:cs="Times New Roman"/>
          <w:sz w:val="24"/>
          <w:szCs w:val="24"/>
          <w:lang w:eastAsia="cs-CZ"/>
        </w:rPr>
        <w:t xml:space="preserve"> je neodůvodněný, Ministerstvo zdravotnictví platnost zákazu za podmínek stanovených přímo použitelným předpisem Evropské unie ukončí.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7" w:name="p80-7"/>
      <w:bookmarkEnd w:id="66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(7)</w:t>
      </w:r>
      <w:r w:rsidR="00905C99" w:rsidRPr="00905C99">
        <w:rPr>
          <w:rFonts w:ascii="Times New Roman" w:eastAsia="Times New Roman" w:hAnsi="Times New Roman" w:cs="Times New Roman"/>
          <w:sz w:val="24"/>
          <w:szCs w:val="24"/>
          <w:lang w:eastAsia="cs-CZ"/>
        </w:rPr>
        <w:t xml:space="preserve"> Ministerstvo zdravotnictví je dále oprávněno stanovit, že výrobky upravené přímo použitelnými předpisy Evropské unie, tímto zákonem nebo zvláštními právními předpisy, podle nichž orgány ochrany veřejného zdraví vykonávají nad jejich uvedením na trh, distribucí nebo uvedením do oběhu státní správu, jsou nebezpečné, jestliže byly jako takové označeny orgány Evropské unie, Světovou zdravotnickou organizací nebo v systémech pro rychlou výměnu informací Evropské unie. Povinnosti osob při výskytu nebezpečných výrobků stanoví zvláštní právní předpis</w:t>
      </w:r>
      <w:hyperlink r:id="rId742" w:anchor="f2068965" w:history="1">
        <w:r w:rsidR="00905C99" w:rsidRPr="00905C99">
          <w:rPr>
            <w:rFonts w:ascii="Times New Roman" w:eastAsia="Times New Roman" w:hAnsi="Times New Roman" w:cs="Times New Roman"/>
            <w:color w:val="0000FF"/>
            <w:sz w:val="24"/>
            <w:szCs w:val="24"/>
            <w:u w:val="single"/>
            <w:vertAlign w:val="superscript"/>
            <w:lang w:eastAsia="cs-CZ"/>
          </w:rPr>
          <w:t>26a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přímo použitelné předpisy Evropské unie. Dočasné pozastavení nebo omezení uplatňování zvláštních opatření nebo jiných přímo použitelných předpisů Evropské unie, stanovené Ministerstvem zdravotnictví na základě přímo použitelných předpisů Evropské unie, vyhlásí Ministerstvo zdravotnictví zveřejněním na své úřední desce a úředních deskách krajských hygienických stanic (Hygienické stanice hlavního města Prahy) umístěných v sídlech těchto správních úřadů a na jejich územních pracovištích. Stanovení a opatření podle tohoto odstavce zpřístupní Ministerstvo zdravotnictví i způsobem umožňujícím dálkový přístup. Toto stanovení a opatření není rozhodnutím vydaným ve správním řízení.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8" w:name="p80-8"/>
      <w:bookmarkEnd w:id="66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(8)</w:t>
      </w:r>
      <w:r w:rsidR="00905C99" w:rsidRPr="00905C99">
        <w:rPr>
          <w:rFonts w:ascii="Times New Roman" w:eastAsia="Times New Roman" w:hAnsi="Times New Roman" w:cs="Times New Roman"/>
          <w:sz w:val="24"/>
          <w:szCs w:val="24"/>
          <w:lang w:eastAsia="cs-CZ"/>
        </w:rPr>
        <w:t xml:space="preserve"> V Ministerstvu zdravotnictví se zřizuje služební místo hlavního hygienika České republiky, který má postavení náměstka pro řízení sekce podle zákona o státní službě; ve věcech ochrany a podpory veřejného zdraví vystupuje hlavní hygienik České republiky jako orgán Ministerstva zdravotnictví. Hlavního hygienika České republiky jmenuje vláda; na jeho výběr, jmenování a odvolání se přiměřeně použijí ustanovení zákona o státní službě o výběru, jmenování a odvolání vedoucího služebního úřadu v ústředním správním úřadu.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69" w:name="p81"/>
      <w:bookmarkEnd w:id="669"/>
      <w:r w:rsidRPr="00905C99">
        <w:rPr>
          <w:rFonts w:ascii="Times New Roman" w:eastAsia="Times New Roman" w:hAnsi="Times New Roman" w:cs="Times New Roman"/>
          <w:sz w:val="24"/>
          <w:szCs w:val="24"/>
          <w:lang w:eastAsia="cs-CZ"/>
        </w:rPr>
        <w:t>§ 81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Ministerstvo dopravy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Ministerstvo dopravy v oblasti hodnocení a snižování hluku z hlediska dlouhodobého průměrného hlukového zatížení životního prostředí předává pro účely pořízení strategických hlukových map Ministerstvu zdravotnictví údaje o dopravě 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hlavních pozemních komunikacích, jimiž se rozumí pozemní komunikace, po nichž projede více než 3000000 vozidel za rok, a jejichž vlastníkem je stát,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hlavních železničních tratích, jimiž se rozumí železniční tratě, po nichž projede více než 30000 vlaků za rok, včetně železničních tratí ležících na území aglomerací,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hlavních letištích, jimiž se rozumí civilní letiště, která mají více než 50000 vzletů a přistání za rok, s výjimkou vzletů a přistání lehkých letadel pro cvičné účely, včetně letišť ležících na území aglomerací.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0" w:name="p81-1"/>
      <w:bookmarkEnd w:id="670"/>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Ministerstvo dopravy podle údajů ze strategických hlukových map vypracovaných Ministerstvem zdravotnictví pořizuje vždy nejdéle do jednoho roku ode dne předání strategických hlukových map akční plány pro hlavní pozemní komunikace, hlavní železniční tratě a hlavní letiště.</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1" w:name="p81-1-a"/>
      <w:bookmarkStart w:id="672" w:name="p81-2"/>
      <w:bookmarkStart w:id="673" w:name="p81-3"/>
      <w:bookmarkEnd w:id="671"/>
      <w:bookmarkEnd w:id="672"/>
      <w:bookmarkEnd w:id="67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Ministerstvo dopravy při zpracování a aktualizaci akčních plánů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4" w:name="p81-3-a"/>
      <w:bookmarkEnd w:id="67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zpřístupňuje návrh akčního plánu veřejnosti, ke kterému má každý právo vyjádřit se do 45 dnů od data jeho zveřejnění,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5" w:name="p81-2-b"/>
      <w:bookmarkStart w:id="676" w:name="p81-3-b"/>
      <w:bookmarkEnd w:id="675"/>
      <w:bookmarkEnd w:id="67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zveřejňuje způsob vyhodnocení podnětů a stanovisek k návrhu akčního plánu a zveřejňuje akční plán, který předkládá Ministerstvu zdravotnictví zvlášť pro hlavní pozemní komunikace, hlavní železnice a hlavní letiště,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7" w:name="p81-3-c"/>
      <w:bookmarkEnd w:id="67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informuje veřejnost o opatřeních přijatých v rámci akčních plánů,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8" w:name="p81-3-d"/>
      <w:bookmarkEnd w:id="678"/>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spolupracuje s příslušnými orgány sousedních členských států Evropské unie při tvorbě akčních plánů v příhraničních oblastech.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79" w:name="p81a"/>
      <w:bookmarkEnd w:id="679"/>
      <w:r w:rsidRPr="00905C99">
        <w:rPr>
          <w:rFonts w:ascii="Times New Roman" w:eastAsia="Times New Roman" w:hAnsi="Times New Roman" w:cs="Times New Roman"/>
          <w:sz w:val="24"/>
          <w:szCs w:val="24"/>
          <w:lang w:eastAsia="cs-CZ"/>
        </w:rPr>
        <w:t>§ 81a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Ministerstvo pro místní rozvoj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0" w:name="p81a-1"/>
      <w:bookmarkEnd w:id="680"/>
      <w:r w:rsidRPr="00905C99">
        <w:rPr>
          <w:rFonts w:ascii="Times New Roman" w:eastAsia="Times New Roman" w:hAnsi="Times New Roman" w:cs="Times New Roman"/>
          <w:sz w:val="24"/>
          <w:szCs w:val="24"/>
          <w:lang w:eastAsia="cs-CZ"/>
        </w:rPr>
        <w:t>Ministerstvo pro místní rozvoj v oblasti hodnocení a snižování hluku z hlediska dlouhodobého průměrného hlukového zatížení životního prostředí stanoví vyhláškou seznam aglomerací. Aglomerací se rozumí urbanizované území městského charakteru s více než 100 000 trvale bydlícími obyvateli, tvořené jednou nebo více obcemi s intenzivními ekonomickými, sociálními a územně technickými vazbami.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1" w:name="p81b"/>
      <w:bookmarkEnd w:id="681"/>
      <w:r w:rsidRPr="00905C99">
        <w:rPr>
          <w:rFonts w:ascii="Times New Roman" w:eastAsia="Times New Roman" w:hAnsi="Times New Roman" w:cs="Times New Roman"/>
          <w:sz w:val="24"/>
          <w:szCs w:val="24"/>
          <w:lang w:eastAsia="cs-CZ"/>
        </w:rPr>
        <w:t>§ 81b</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Ministerstvo životního prostředí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2" w:name="p81b-1"/>
      <w:bookmarkEnd w:id="682"/>
      <w:r w:rsidRPr="00905C99">
        <w:rPr>
          <w:rFonts w:ascii="Times New Roman" w:eastAsia="Times New Roman" w:hAnsi="Times New Roman" w:cs="Times New Roman"/>
          <w:sz w:val="24"/>
          <w:szCs w:val="24"/>
          <w:lang w:eastAsia="cs-CZ"/>
        </w:rPr>
        <w:t>Ministerstvo životního prostředí v oblasti hodnocení a snižování hluku z hlediska dlouhodobého průměrného hlukového zatížení životního prostředí upraví vyhláškou tiché oblasti ve volné krajině. Dále poskytuje Ministerstvu zdravotnictví informace o typu povrchů terénu v okolí dopravních tras.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3" w:name="p81c"/>
      <w:bookmarkEnd w:id="683"/>
      <w:r w:rsidRPr="00905C99">
        <w:rPr>
          <w:rFonts w:ascii="Times New Roman" w:eastAsia="Times New Roman" w:hAnsi="Times New Roman" w:cs="Times New Roman"/>
          <w:sz w:val="24"/>
          <w:szCs w:val="24"/>
          <w:lang w:eastAsia="cs-CZ"/>
        </w:rPr>
        <w:t>§ 81c</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Krajské úřady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4" w:name="p81c-1"/>
      <w:bookmarkEnd w:id="684"/>
      <w:r w:rsidRPr="00905C99">
        <w:rPr>
          <w:rFonts w:ascii="Times New Roman" w:eastAsia="Times New Roman" w:hAnsi="Times New Roman" w:cs="Times New Roman"/>
          <w:sz w:val="24"/>
          <w:szCs w:val="24"/>
          <w:lang w:eastAsia="cs-CZ"/>
        </w:rPr>
        <w:t>Krajské úřady v oblasti hodnocení a snižování hluku z hlediska dlouhodobého průměrného hlukového zatížení životního prostředí ve spolupráci s obcemi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5" w:name="p81c-1-a"/>
      <w:bookmarkEnd w:id="68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předávají Ministerstvu zdravotnictví údaje o zdrojích hluku získané při výkonu své působnosti podle zákona </w:t>
      </w:r>
      <w:hyperlink r:id="rId743" w:history="1">
        <w:r w:rsidRPr="00905C99">
          <w:rPr>
            <w:rFonts w:ascii="Times New Roman" w:eastAsia="Times New Roman" w:hAnsi="Times New Roman" w:cs="Times New Roman"/>
            <w:color w:val="0000FF"/>
            <w:sz w:val="24"/>
            <w:szCs w:val="24"/>
            <w:u w:val="single"/>
            <w:lang w:eastAsia="cs-CZ"/>
          </w:rPr>
          <w:t>o integrované prevenci a omezování znečištění, o integrovaném registru znečišťování a o změně některých zákonů (zákon o integrované prevenci)</w:t>
        </w:r>
      </w:hyperlink>
      <w:r w:rsidRPr="00905C99">
        <w:rPr>
          <w:rFonts w:ascii="Times New Roman" w:eastAsia="Times New Roman" w:hAnsi="Times New Roman" w:cs="Times New Roman"/>
          <w:sz w:val="24"/>
          <w:szCs w:val="24"/>
          <w:lang w:eastAsia="cs-CZ"/>
        </w:rPr>
        <w:t>, v rozsahu stanoveném zvláštním právním předpisem</w:t>
      </w:r>
      <w:hyperlink r:id="rId744" w:anchor="f2069027" w:history="1">
        <w:r w:rsidRPr="00905C99">
          <w:rPr>
            <w:rFonts w:ascii="Times New Roman" w:eastAsia="Times New Roman" w:hAnsi="Times New Roman" w:cs="Times New Roman"/>
            <w:color w:val="0000FF"/>
            <w:sz w:val="24"/>
            <w:szCs w:val="24"/>
            <w:u w:val="single"/>
            <w:vertAlign w:val="superscript"/>
            <w:lang w:eastAsia="cs-CZ"/>
          </w:rPr>
          <w:t>43b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b)</w:t>
      </w:r>
      <w:r w:rsidRPr="00905C99">
        <w:rPr>
          <w:rFonts w:ascii="Times New Roman" w:eastAsia="Times New Roman" w:hAnsi="Times New Roman" w:cs="Times New Roman"/>
          <w:sz w:val="24"/>
          <w:szCs w:val="24"/>
          <w:lang w:eastAsia="cs-CZ"/>
        </w:rPr>
        <w:t xml:space="preserve"> předávají Ministerstvu zdravotnictví pro účely pořízení strategických hlukových map údaje o dopravě na hlavních pozemních komunikacích, které vlastní kraj, hlavních pozemních komunikacích ve vlastnictví obcí ve správním obvodu kraje a na dalších pozemních komunikacích včetně městské hromadné dopravy ve správním obvodu kraje,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6" w:name="p81c-1-b"/>
      <w:bookmarkStart w:id="687" w:name="p81c-1-c"/>
      <w:bookmarkEnd w:id="686"/>
      <w:bookmarkEnd w:id="68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pořizují podle údajů ze strategických hlukových map vypracovaných Ministerstvem zdravotnictví vždy nejdéle do jednoho roku ode dne předání strategických hlukových map akční plány pro pozemní komunikace, dráhy, letiště a zdroje hluku podle písmene a) ve vlastnictví kraje na území aglomerace (</w:t>
      </w:r>
      <w:hyperlink r:id="rId745" w:anchor="f2068051" w:history="1">
        <w:r w:rsidRPr="00905C99">
          <w:rPr>
            <w:rFonts w:ascii="Times New Roman" w:eastAsia="Times New Roman" w:hAnsi="Times New Roman" w:cs="Times New Roman"/>
            <w:color w:val="0000FF"/>
            <w:sz w:val="24"/>
            <w:szCs w:val="24"/>
            <w:u w:val="single"/>
            <w:lang w:eastAsia="cs-CZ"/>
          </w:rPr>
          <w:t>§ 81a</w:t>
        </w:r>
      </w:hyperlink>
      <w:r w:rsidRPr="00905C99">
        <w:rPr>
          <w:rFonts w:ascii="Times New Roman" w:eastAsia="Times New Roman" w:hAnsi="Times New Roman" w:cs="Times New Roman"/>
          <w:sz w:val="24"/>
          <w:szCs w:val="24"/>
          <w:lang w:eastAsia="cs-CZ"/>
        </w:rPr>
        <w:t xml:space="preserve">) ve správním obvodu kraje, jejichž součástí je vymezení a vyhlášení tichých oblastí v aglomeraci, a akční plány pro hlavní pozemní komunikace, které vlastní kraj, včetně hlavních pozemních komunikací ve vlastnictví obcí ve správním obvodu kraje, a to podle údajů ze strategických hlukových map zpracovaných Ministerstvem zdravotnictví; pro zpracování a aktualizaci akčního plánu platí obdobně </w:t>
      </w:r>
      <w:hyperlink r:id="rId746" w:anchor="f2068046" w:history="1">
        <w:r w:rsidRPr="00905C99">
          <w:rPr>
            <w:rFonts w:ascii="Times New Roman" w:eastAsia="Times New Roman" w:hAnsi="Times New Roman" w:cs="Times New Roman"/>
            <w:color w:val="0000FF"/>
            <w:sz w:val="24"/>
            <w:szCs w:val="24"/>
            <w:u w:val="single"/>
            <w:lang w:eastAsia="cs-CZ"/>
          </w:rPr>
          <w:t>§ 81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8" w:name="p81d"/>
      <w:bookmarkEnd w:id="688"/>
      <w:r w:rsidRPr="00905C99">
        <w:rPr>
          <w:rFonts w:ascii="Times New Roman" w:eastAsia="Times New Roman" w:hAnsi="Times New Roman" w:cs="Times New Roman"/>
          <w:sz w:val="24"/>
          <w:szCs w:val="24"/>
          <w:lang w:eastAsia="cs-CZ"/>
        </w:rPr>
        <w:t>§ 81d</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Hejtman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89" w:name="p81d-1"/>
      <w:bookmarkEnd w:id="689"/>
      <w:r w:rsidRPr="00905C99">
        <w:rPr>
          <w:rFonts w:ascii="Times New Roman" w:eastAsia="Times New Roman" w:hAnsi="Times New Roman" w:cs="Times New Roman"/>
          <w:sz w:val="24"/>
          <w:szCs w:val="24"/>
          <w:lang w:eastAsia="cs-CZ"/>
        </w:rPr>
        <w:t xml:space="preserve">Hejtman schvaluje pandemický plán kraje zpracovaný postupem podle </w:t>
      </w:r>
      <w:hyperlink r:id="rId747" w:anchor="f2068129" w:history="1">
        <w:r w:rsidRPr="00905C99">
          <w:rPr>
            <w:rFonts w:ascii="Times New Roman" w:eastAsia="Times New Roman" w:hAnsi="Times New Roman" w:cs="Times New Roman"/>
            <w:color w:val="0000FF"/>
            <w:sz w:val="24"/>
            <w:szCs w:val="24"/>
            <w:u w:val="single"/>
            <w:lang w:eastAsia="cs-CZ"/>
          </w:rPr>
          <w:t>§ 82 odst. 2 písm. v)</w:t>
        </w:r>
      </w:hyperlink>
      <w:r w:rsidRPr="00905C99">
        <w:rPr>
          <w:rFonts w:ascii="Times New Roman" w:eastAsia="Times New Roman" w:hAnsi="Times New Roman" w:cs="Times New Roman"/>
          <w:sz w:val="24"/>
          <w:szCs w:val="24"/>
          <w:lang w:eastAsia="cs-CZ"/>
        </w:rPr>
        <w:t>, a to po projednání v epidemiologické komisi a bezpečnostní radě kraje.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0" w:name="p81e"/>
      <w:bookmarkEnd w:id="690"/>
      <w:r w:rsidRPr="00905C99">
        <w:rPr>
          <w:rFonts w:ascii="Times New Roman" w:eastAsia="Times New Roman" w:hAnsi="Times New Roman" w:cs="Times New Roman"/>
          <w:sz w:val="24"/>
          <w:szCs w:val="24"/>
          <w:lang w:eastAsia="cs-CZ"/>
        </w:rPr>
        <w:t>§ 81e</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Úkoly kraje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1" w:name="p81e-1"/>
      <w:bookmarkEnd w:id="691"/>
      <w:r w:rsidRPr="00905C99">
        <w:rPr>
          <w:rFonts w:ascii="Times New Roman" w:eastAsia="Times New Roman" w:hAnsi="Times New Roman" w:cs="Times New Roman"/>
          <w:sz w:val="24"/>
          <w:szCs w:val="24"/>
          <w:lang w:eastAsia="cs-CZ"/>
        </w:rPr>
        <w:t>Kraj v přenesené působnosti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2" w:name="p81e-1-a"/>
      <w:bookmarkEnd w:id="69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se ve spolupráci s obcemi v souladu s národní politikou ochrany a podpory veřejného zdraví podílí na přípravě programů podpory veřejného zdraví včetně prevence nemocí a zdravotních rizik, spolupracuje při jejich realizaci a poskytuje jim podporu,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3" w:name="p81e-1-b"/>
      <w:bookmarkEnd w:id="69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spolupracuje s krajskou hygienickou stanicí při hodnocení zdravotního stavu obyvatelstva kraje a jeho vývoje, vždy jednou za 5 let projedná zdravotní stav obyvatelstva a jeho vývoj a stanoví priority k řešení problémů a zlepšení zdravotního stavu obyvatelstva.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4" w:name="p82"/>
      <w:bookmarkEnd w:id="694"/>
      <w:r w:rsidRPr="00905C99">
        <w:rPr>
          <w:rFonts w:ascii="Times New Roman" w:eastAsia="Times New Roman" w:hAnsi="Times New Roman" w:cs="Times New Roman"/>
          <w:sz w:val="24"/>
          <w:szCs w:val="24"/>
          <w:lang w:eastAsia="cs-CZ"/>
        </w:rPr>
        <w:t>§ 82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Krajské hygienické stanice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5" w:name="p82-1"/>
      <w:bookmarkEnd w:id="695"/>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Zřizují se krajské hygienické stanice, jejichž správní obvody a sídla stanoví příloha č. 2 k tomuto zákonu. Krajské hygienické stanice mohou po předchozím souhlasu Ministerstva zdravotnictví zřizovat nebo rušit územní pracoviště. Krajské hygienické stanice jsou správními úřady. Krajská hygienická stanice, která působí ve správním obvodu hlavního města Prahy, se označuje jako Hygienická stanice hlavního města Prahy. V čele krajské hygienické stanice je ředitel. Výběr, jmenování a odvolání ředitele krajské hygienické stanice se řídí zákonem o státní službě. Krajské hygienické stanice jsou účetními jednotkami.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6" w:name="p82-2"/>
      <w:bookmarkEnd w:id="69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Krajské hygienické stanici náleží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7" w:name="p82-2-a"/>
      <w:bookmarkEnd w:id="697"/>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vydávat rozhodnutí, povolení, osvědčení a plnit další úkoly státní správy v ochraně a podpoře veřejného zdraví včetně státního zdravotního dozoru, pokud není příslušné Ministerstvo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8" w:name="p82-2-b"/>
      <w:bookmarkEnd w:id="69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vykonávat státní zdravotní dozor nad dodržováním zákazů a plněním dalších povinností stanovených přímo použitelnými předpisy Evropské unie, tímto zákonem a zvláštními právními předpisy k ochraně veřejného zdraví včetně dodržování zásad správné výrobní praxe a ochrany zdraví při práci před riziky plynoucími z fyzikálních, chemických a biologických faktorů pracovních podmínek, z nepříznivých mikroklimatických podmínek a z fyzické a duševní zátěže a nad souvisejícími pracovními podmínkami včetně vybavení pracovišť, a rozhodnutím nebo opatřením orgánu ochrany veřejného zdraví vydaným na základě těchto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699" w:name="p82-2-c"/>
      <w:bookmarkEnd w:id="69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rozhodovat na žádost zaměstnavatele nebo z moci úřední ve věcech kategorizace prací,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0" w:name="p82-2-d"/>
      <w:bookmarkEnd w:id="700"/>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stanovit za podmínek </w:t>
      </w:r>
      <w:hyperlink r:id="rId748" w:anchor="f2067382" w:history="1">
        <w:r w:rsidRPr="00905C99">
          <w:rPr>
            <w:rFonts w:ascii="Times New Roman" w:eastAsia="Times New Roman" w:hAnsi="Times New Roman" w:cs="Times New Roman"/>
            <w:color w:val="0000FF"/>
            <w:sz w:val="24"/>
            <w:szCs w:val="24"/>
            <w:u w:val="single"/>
            <w:lang w:eastAsia="cs-CZ"/>
          </w:rPr>
          <w:t>§ 37</w:t>
        </w:r>
      </w:hyperlink>
      <w:r w:rsidRPr="00905C99">
        <w:rPr>
          <w:rFonts w:ascii="Times New Roman" w:eastAsia="Times New Roman" w:hAnsi="Times New Roman" w:cs="Times New Roman"/>
          <w:sz w:val="24"/>
          <w:szCs w:val="24"/>
          <w:lang w:eastAsia="cs-CZ"/>
        </w:rPr>
        <w:t xml:space="preserve"> a </w:t>
      </w:r>
      <w:hyperlink r:id="rId749" w:anchor="f2067423" w:history="1">
        <w:r w:rsidRPr="00905C99">
          <w:rPr>
            <w:rFonts w:ascii="Times New Roman" w:eastAsia="Times New Roman" w:hAnsi="Times New Roman" w:cs="Times New Roman"/>
            <w:color w:val="0000FF"/>
            <w:sz w:val="24"/>
            <w:szCs w:val="24"/>
            <w:u w:val="single"/>
            <w:lang w:eastAsia="cs-CZ"/>
          </w:rPr>
          <w:t>§ 39</w:t>
        </w:r>
      </w:hyperlink>
      <w:r w:rsidRPr="00905C99">
        <w:rPr>
          <w:rFonts w:ascii="Times New Roman" w:eastAsia="Times New Roman" w:hAnsi="Times New Roman" w:cs="Times New Roman"/>
          <w:sz w:val="24"/>
          <w:szCs w:val="24"/>
          <w:lang w:eastAsia="cs-CZ"/>
        </w:rPr>
        <w:t xml:space="preserve"> rizikové práce a plnit úkoly podle </w:t>
      </w:r>
      <w:hyperlink r:id="rId750" w:anchor="f2067457" w:history="1">
        <w:r w:rsidRPr="00905C99">
          <w:rPr>
            <w:rFonts w:ascii="Times New Roman" w:eastAsia="Times New Roman" w:hAnsi="Times New Roman" w:cs="Times New Roman"/>
            <w:color w:val="0000FF"/>
            <w:sz w:val="24"/>
            <w:szCs w:val="24"/>
            <w:u w:val="single"/>
            <w:lang w:eastAsia="cs-CZ"/>
          </w:rPr>
          <w:t>§ 40 písm. c)</w:t>
        </w:r>
      </w:hyperlink>
      <w:r w:rsidRPr="00905C99">
        <w:rPr>
          <w:rFonts w:ascii="Times New Roman" w:eastAsia="Times New Roman" w:hAnsi="Times New Roman" w:cs="Times New Roman"/>
          <w:sz w:val="24"/>
          <w:szCs w:val="24"/>
          <w:lang w:eastAsia="cs-CZ"/>
        </w:rPr>
        <w:t xml:space="preserve"> a </w:t>
      </w:r>
      <w:hyperlink r:id="rId751" w:anchor="f2067459"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1" w:name="p82-2-e"/>
      <w:bookmarkEnd w:id="701"/>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stanovit zaměstnavateli lékařské prohlídky po skončení rizikové práce vykonávané na jeho pracovišti, jde-li o takové vlivy pracovních podmínek, které se mohou nepříznivě projevit i po delší době (dále jen „následné lékařské prohlídky“); následné lékařské prohlídky pracovníků se zdroji ionizujícího záření kategorie A stanoví za podmínek stanovených zvláštním právním předpisem</w:t>
      </w:r>
      <w:hyperlink r:id="rId752" w:anchor="f2068987" w:history="1">
        <w:r w:rsidRPr="00905C99">
          <w:rPr>
            <w:rFonts w:ascii="Times New Roman" w:eastAsia="Times New Roman" w:hAnsi="Times New Roman" w:cs="Times New Roman"/>
            <w:color w:val="0000FF"/>
            <w:sz w:val="24"/>
            <w:szCs w:val="24"/>
            <w:u w:val="single"/>
            <w:vertAlign w:val="superscript"/>
            <w:lang w:eastAsia="cs-CZ"/>
          </w:rPr>
          <w:t>33a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2" w:name="p82-2-e-1"/>
      <w:bookmarkStart w:id="703" w:name="p82-2-f"/>
      <w:bookmarkEnd w:id="702"/>
      <w:bookmarkEnd w:id="703"/>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stanovit zaměstnavateli nebo fyzické osobě provádějící činnost nebo poskytující služby mimo pracovněprávní vztahy</w:t>
      </w:r>
      <w:hyperlink r:id="rId753"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způsob a minimální četnost sledování zátěže organismu faktory pracovních podmínek, pokud je nestanoví zvláštní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4" w:name="p82-2-g"/>
      <w:bookmarkEnd w:id="704"/>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provádět ověření podmínek vzniku onemocnění pro účely posuzování nemocí z povolání</w:t>
      </w:r>
      <w:hyperlink r:id="rId754" w:anchor="f2069031" w:history="1">
        <w:r w:rsidRPr="00905C99">
          <w:rPr>
            <w:rFonts w:ascii="Times New Roman" w:eastAsia="Times New Roman" w:hAnsi="Times New Roman" w:cs="Times New Roman"/>
            <w:color w:val="0000FF"/>
            <w:sz w:val="24"/>
            <w:szCs w:val="24"/>
            <w:u w:val="single"/>
            <w:vertAlign w:val="superscript"/>
            <w:lang w:eastAsia="cs-CZ"/>
          </w:rPr>
          <w:t>45</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změn zdravotního stavu pro účely posuzování ohrožení nemocí z povolání,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5" w:name="p82-2-h"/>
      <w:bookmarkEnd w:id="705"/>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zřizovat v případech stanovených tímto zákonem komise,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6" w:name="p82-2-i"/>
      <w:bookmarkEnd w:id="706"/>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plnit úkoly dotčeného správního úřadu podle </w:t>
      </w:r>
      <w:hyperlink r:id="rId755" w:anchor="f2067903" w:history="1">
        <w:r w:rsidRPr="00905C99">
          <w:rPr>
            <w:rFonts w:ascii="Times New Roman" w:eastAsia="Times New Roman" w:hAnsi="Times New Roman" w:cs="Times New Roman"/>
            <w:color w:val="0000FF"/>
            <w:sz w:val="24"/>
            <w:szCs w:val="24"/>
            <w:u w:val="single"/>
            <w:lang w:eastAsia="cs-CZ"/>
          </w:rPr>
          <w:t>§ 77</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7" w:name="p82-2-j"/>
      <w:bookmarkEnd w:id="707"/>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uplatňovat stanoviska k územně plánovací dokumentaci z hlediska ochrany veřejného zdraví včetně hodnocení a řízení zdravotních rizik,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8" w:name="p82-2-k"/>
      <w:bookmarkEnd w:id="708"/>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projednávat přestupky na úseku ochrany veřejného zdraví podle zvláštního právního </w:t>
      </w:r>
      <w:proofErr w:type="gramStart"/>
      <w:r w:rsidRPr="00905C99">
        <w:rPr>
          <w:rFonts w:ascii="Times New Roman" w:eastAsia="Times New Roman" w:hAnsi="Times New Roman" w:cs="Times New Roman"/>
          <w:sz w:val="24"/>
          <w:szCs w:val="24"/>
          <w:lang w:eastAsia="cs-CZ"/>
        </w:rPr>
        <w:t>předpisu,</w:t>
      </w:r>
      <w:hyperlink r:id="rId756" w:anchor="f2069032" w:history="1">
        <w:r w:rsidRPr="00905C99">
          <w:rPr>
            <w:rFonts w:ascii="Times New Roman" w:eastAsia="Times New Roman" w:hAnsi="Times New Roman" w:cs="Times New Roman"/>
            <w:color w:val="0000FF"/>
            <w:sz w:val="24"/>
            <w:szCs w:val="24"/>
            <w:u w:val="single"/>
            <w:vertAlign w:val="superscript"/>
            <w:lang w:eastAsia="cs-CZ"/>
          </w:rPr>
          <w:t>46</w:t>
        </w:r>
        <w:proofErr w:type="gramEnd"/>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09" w:name="p82-2-l"/>
      <w:bookmarkEnd w:id="709"/>
      <w:r w:rsidRPr="00905C99">
        <w:rPr>
          <w:rFonts w:ascii="Times New Roman" w:eastAsia="Times New Roman" w:hAnsi="Times New Roman" w:cs="Times New Roman"/>
          <w:i/>
          <w:iCs/>
          <w:sz w:val="24"/>
          <w:szCs w:val="24"/>
          <w:lang w:eastAsia="cs-CZ"/>
        </w:rPr>
        <w:t>l)</w:t>
      </w:r>
      <w:r w:rsidRPr="00905C99">
        <w:rPr>
          <w:rFonts w:ascii="Times New Roman" w:eastAsia="Times New Roman" w:hAnsi="Times New Roman" w:cs="Times New Roman"/>
          <w:sz w:val="24"/>
          <w:szCs w:val="24"/>
          <w:lang w:eastAsia="cs-CZ"/>
        </w:rPr>
        <w:t xml:space="preserve"> rozhodovat o opatřeních k předcházení vzniku a šíření infekčních onemocnění a jejich ukončení; organizovat, řídit a popřípadě i provádět opatření k předcházení vzniku a zamezení šíření infekčních onemocnění a v tomto rozsahu též usměrňovat činnost poskytovatelů zdravotních služeb a kontrolovat ji,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0" w:name="p82-2-m"/>
      <w:bookmarkEnd w:id="710"/>
      <w:r w:rsidRPr="00905C99">
        <w:rPr>
          <w:rFonts w:ascii="Times New Roman" w:eastAsia="Times New Roman" w:hAnsi="Times New Roman" w:cs="Times New Roman"/>
          <w:i/>
          <w:iCs/>
          <w:sz w:val="24"/>
          <w:szCs w:val="24"/>
          <w:lang w:eastAsia="cs-CZ"/>
        </w:rPr>
        <w:t>m)</w:t>
      </w:r>
      <w:r w:rsidRPr="00905C99">
        <w:rPr>
          <w:rFonts w:ascii="Times New Roman" w:eastAsia="Times New Roman" w:hAnsi="Times New Roman" w:cs="Times New Roman"/>
          <w:sz w:val="24"/>
          <w:szCs w:val="24"/>
          <w:lang w:eastAsia="cs-CZ"/>
        </w:rPr>
        <w:t xml:space="preserve"> nařizovat mimořádná opatření při epidemii a nebezpečí jejího vzniku a mimořádná opatření k ochraně zdraví fyzických osob při výskytu nebezpečných</w:t>
      </w:r>
      <w:hyperlink r:id="rId757" w:anchor="f2068965" w:history="1">
        <w:r w:rsidRPr="00905C99">
          <w:rPr>
            <w:rFonts w:ascii="Times New Roman" w:eastAsia="Times New Roman" w:hAnsi="Times New Roman" w:cs="Times New Roman"/>
            <w:color w:val="0000FF"/>
            <w:sz w:val="24"/>
            <w:szCs w:val="24"/>
            <w:u w:val="single"/>
            <w:vertAlign w:val="superscript"/>
            <w:lang w:eastAsia="cs-CZ"/>
          </w:rPr>
          <w:t>26a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z nebezpečnosti podezřelých výrobků a nejakostních či z porušení jakosti podezřelých vod, při živelních pohromách a jiných mimořádných událostech, pokud není příslušné Ministerstvo zdravotnictví, a rozhodovat o jejich ukončení včetně uvolnění výrobků na trh nebo do oběhu. </w:t>
      </w:r>
      <w:r w:rsidRPr="00905C99">
        <w:rPr>
          <w:rFonts w:ascii="Times New Roman" w:eastAsia="Times New Roman" w:hAnsi="Times New Roman" w:cs="Times New Roman"/>
          <w:sz w:val="24"/>
          <w:szCs w:val="24"/>
          <w:lang w:eastAsia="cs-CZ"/>
        </w:rPr>
        <w:lastRenderedPageBreak/>
        <w:t xml:space="preserve">Mimořádné očkování podle </w:t>
      </w:r>
      <w:hyperlink r:id="rId758" w:anchor="f2067816" w:history="1">
        <w:r w:rsidRPr="00905C99">
          <w:rPr>
            <w:rFonts w:ascii="Times New Roman" w:eastAsia="Times New Roman" w:hAnsi="Times New Roman" w:cs="Times New Roman"/>
            <w:color w:val="0000FF"/>
            <w:sz w:val="24"/>
            <w:szCs w:val="24"/>
            <w:u w:val="single"/>
            <w:lang w:eastAsia="cs-CZ"/>
          </w:rPr>
          <w:t>§ 69 odst. 1 písm. g)</w:t>
        </w:r>
      </w:hyperlink>
      <w:r w:rsidRPr="00905C99">
        <w:rPr>
          <w:rFonts w:ascii="Times New Roman" w:eastAsia="Times New Roman" w:hAnsi="Times New Roman" w:cs="Times New Roman"/>
          <w:sz w:val="24"/>
          <w:szCs w:val="24"/>
          <w:lang w:eastAsia="cs-CZ"/>
        </w:rPr>
        <w:t xml:space="preserve"> stanoví jen s předchozím povolením Ministerstva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1" w:name="p82-2-n"/>
      <w:bookmarkEnd w:id="711"/>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stanovit hygienický limit faktoru pracovních podmínek, neupraveného právním předpisem, a metodu jeho stanovení v pracovních podmínkách; stanovit způsob, minimální rozsah a četnost jeho sledování a opatření k ochraně zdraví zaměstnanců; zařadit práci s tímto faktorem z moci úřední do kategorie, nestanoví-li zvláštní právní předpis jinak,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2" w:name="p82-2-o"/>
      <w:bookmarkEnd w:id="712"/>
      <w:r w:rsidRPr="00905C99">
        <w:rPr>
          <w:rFonts w:ascii="Times New Roman" w:eastAsia="Times New Roman" w:hAnsi="Times New Roman" w:cs="Times New Roman"/>
          <w:i/>
          <w:iCs/>
          <w:sz w:val="24"/>
          <w:szCs w:val="24"/>
          <w:lang w:eastAsia="cs-CZ"/>
        </w:rPr>
        <w:t>o)</w:t>
      </w:r>
      <w:r w:rsidRPr="00905C99">
        <w:rPr>
          <w:rFonts w:ascii="Times New Roman" w:eastAsia="Times New Roman" w:hAnsi="Times New Roman" w:cs="Times New Roman"/>
          <w:sz w:val="24"/>
          <w:szCs w:val="24"/>
          <w:lang w:eastAsia="cs-CZ"/>
        </w:rPr>
        <w:t xml:space="preserve"> vykonávat státní zdravotní dozor nad plněním povinnosti zaměstnavatele zajistit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uložené zvláštním právním předpisem</w:t>
      </w:r>
      <w:hyperlink r:id="rId759" w:anchor="f4445522" w:history="1">
        <w:r w:rsidRPr="00905C99">
          <w:rPr>
            <w:rFonts w:ascii="Times New Roman" w:eastAsia="Times New Roman" w:hAnsi="Times New Roman" w:cs="Times New Roman"/>
            <w:color w:val="0000FF"/>
            <w:sz w:val="24"/>
            <w:szCs w:val="24"/>
            <w:u w:val="single"/>
            <w:vertAlign w:val="superscript"/>
            <w:lang w:eastAsia="cs-CZ"/>
          </w:rPr>
          <w:t>61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3" w:name="p82-2-p"/>
      <w:bookmarkEnd w:id="713"/>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stanovit protiepidemická opatření podle </w:t>
      </w:r>
      <w:hyperlink r:id="rId760" w:anchor="f2067800" w:history="1">
        <w:r w:rsidRPr="00905C99">
          <w:rPr>
            <w:rFonts w:ascii="Times New Roman" w:eastAsia="Times New Roman" w:hAnsi="Times New Roman" w:cs="Times New Roman"/>
            <w:color w:val="0000FF"/>
            <w:sz w:val="24"/>
            <w:szCs w:val="24"/>
            <w:u w:val="single"/>
            <w:lang w:eastAsia="cs-CZ"/>
          </w:rPr>
          <w:t>§ 68 odst. 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4" w:name="p82-2-q"/>
      <w:bookmarkEnd w:id="714"/>
      <w:r w:rsidRPr="00905C99">
        <w:rPr>
          <w:rFonts w:ascii="Times New Roman" w:eastAsia="Times New Roman" w:hAnsi="Times New Roman" w:cs="Times New Roman"/>
          <w:i/>
          <w:iCs/>
          <w:sz w:val="24"/>
          <w:szCs w:val="24"/>
          <w:lang w:eastAsia="cs-CZ"/>
        </w:rPr>
        <w:t>q)</w:t>
      </w:r>
      <w:r w:rsidRPr="00905C99">
        <w:rPr>
          <w:rFonts w:ascii="Times New Roman" w:eastAsia="Times New Roman" w:hAnsi="Times New Roman" w:cs="Times New Roman"/>
          <w:sz w:val="24"/>
          <w:szCs w:val="24"/>
          <w:lang w:eastAsia="cs-CZ"/>
        </w:rPr>
        <w:t xml:space="preserve"> nařídit provozovateli potravinářského podniku provozujícímu stravovací službu odběr a uchovávání vzorků podávaných pokrmů, je-li to potřebné pro zajištění bezpečnosti podávaných pokrmů nebo z důvodů podezření na vznik infekčního onemocnění z pokrmů, a určit rozsah a dobu plnění této povinnosti; postup při odběru a uchovávání vzorků pokrmů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5" w:name="p82-2-r"/>
      <w:bookmarkEnd w:id="715"/>
      <w:r w:rsidRPr="00905C99">
        <w:rPr>
          <w:rFonts w:ascii="Times New Roman" w:eastAsia="Times New Roman" w:hAnsi="Times New Roman" w:cs="Times New Roman"/>
          <w:i/>
          <w:iCs/>
          <w:sz w:val="24"/>
          <w:szCs w:val="24"/>
          <w:lang w:eastAsia="cs-CZ"/>
        </w:rPr>
        <w:t>r)</w:t>
      </w:r>
      <w:r w:rsidRPr="00905C99">
        <w:rPr>
          <w:rFonts w:ascii="Times New Roman" w:eastAsia="Times New Roman" w:hAnsi="Times New Roman" w:cs="Times New Roman"/>
          <w:sz w:val="24"/>
          <w:szCs w:val="24"/>
          <w:lang w:eastAsia="cs-CZ"/>
        </w:rPr>
        <w:t xml:space="preserve"> provádět epidemiologické šetření podle </w:t>
      </w:r>
      <w:hyperlink r:id="rId761" w:anchor="f2067753" w:history="1">
        <w:r w:rsidRPr="00905C99">
          <w:rPr>
            <w:rFonts w:ascii="Times New Roman" w:eastAsia="Times New Roman" w:hAnsi="Times New Roman" w:cs="Times New Roman"/>
            <w:color w:val="0000FF"/>
            <w:sz w:val="24"/>
            <w:szCs w:val="24"/>
            <w:u w:val="single"/>
            <w:lang w:eastAsia="cs-CZ"/>
          </w:rPr>
          <w:t>§ 62a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6" w:name="p82-2-s"/>
      <w:bookmarkEnd w:id="716"/>
      <w:r w:rsidRPr="00905C99">
        <w:rPr>
          <w:rFonts w:ascii="Times New Roman" w:eastAsia="Times New Roman" w:hAnsi="Times New Roman" w:cs="Times New Roman"/>
          <w:i/>
          <w:iCs/>
          <w:sz w:val="24"/>
          <w:szCs w:val="24"/>
          <w:lang w:eastAsia="cs-CZ"/>
        </w:rPr>
        <w:t>s)</w:t>
      </w:r>
      <w:r w:rsidRPr="00905C99">
        <w:rPr>
          <w:rFonts w:ascii="Times New Roman" w:eastAsia="Times New Roman" w:hAnsi="Times New Roman" w:cs="Times New Roman"/>
          <w:sz w:val="24"/>
          <w:szCs w:val="24"/>
          <w:lang w:eastAsia="cs-CZ"/>
        </w:rPr>
        <w:t xml:space="preserve"> usměrňovat činnost osob poskytujících péči (</w:t>
      </w:r>
      <w:hyperlink r:id="rId762" w:anchor="f2067112" w:history="1">
        <w:r w:rsidRPr="00905C99">
          <w:rPr>
            <w:rFonts w:ascii="Times New Roman" w:eastAsia="Times New Roman" w:hAnsi="Times New Roman" w:cs="Times New Roman"/>
            <w:color w:val="0000FF"/>
            <w:sz w:val="24"/>
            <w:szCs w:val="24"/>
            <w:u w:val="single"/>
            <w:lang w:eastAsia="cs-CZ"/>
          </w:rPr>
          <w:t>§ 15 odst. 1</w:t>
        </w:r>
      </w:hyperlink>
      <w:r w:rsidRPr="00905C99">
        <w:rPr>
          <w:rFonts w:ascii="Times New Roman" w:eastAsia="Times New Roman" w:hAnsi="Times New Roman" w:cs="Times New Roman"/>
          <w:sz w:val="24"/>
          <w:szCs w:val="24"/>
          <w:lang w:eastAsia="cs-CZ"/>
        </w:rPr>
        <w:t>) v oblasti hygieny provozu a předcházení infekcím spojeným se zdravotní péčí a kontrolovat ji, provádět u poskytovatele poskytujícího akutní, následnou nebo dlouhodobou lůžkovou péči prevalenční studie infekcí spojených se zdravotní péčí,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7" w:name="p82-2-t"/>
      <w:bookmarkEnd w:id="717"/>
      <w:r w:rsidRPr="00905C99">
        <w:rPr>
          <w:rFonts w:ascii="Times New Roman" w:eastAsia="Times New Roman" w:hAnsi="Times New Roman" w:cs="Times New Roman"/>
          <w:i/>
          <w:iCs/>
          <w:sz w:val="24"/>
          <w:szCs w:val="24"/>
          <w:lang w:eastAsia="cs-CZ"/>
        </w:rPr>
        <w:t>t)</w:t>
      </w:r>
      <w:r w:rsidRPr="00905C99">
        <w:rPr>
          <w:rFonts w:ascii="Times New Roman" w:eastAsia="Times New Roman" w:hAnsi="Times New Roman" w:cs="Times New Roman"/>
          <w:sz w:val="24"/>
          <w:szCs w:val="24"/>
          <w:lang w:eastAsia="cs-CZ"/>
        </w:rPr>
        <w:t xml:space="preserve"> provádět hodnocení a řízení zdravotních rizik z hlediska prevence negativního ovlivnění zdravotního stavu obyvatelstva a podílet se na monitorování vztahů zdravotního stavu obyvatelstva a faktorů životního prostředí a životních a pracovních podmínek; iniciovat a podílet se na tvorbě, řízení a kontrole programů ochrany a podpory veřejného zdraví včetně prevence nemocí a zdravotních rizik,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8" w:name="p82-2-u"/>
      <w:bookmarkEnd w:id="718"/>
      <w:r w:rsidRPr="00905C99">
        <w:rPr>
          <w:rFonts w:ascii="Times New Roman" w:eastAsia="Times New Roman" w:hAnsi="Times New Roman" w:cs="Times New Roman"/>
          <w:i/>
          <w:iCs/>
          <w:sz w:val="24"/>
          <w:szCs w:val="24"/>
          <w:lang w:eastAsia="cs-CZ"/>
        </w:rPr>
        <w:t>u)</w:t>
      </w:r>
      <w:r w:rsidRPr="00905C99">
        <w:rPr>
          <w:rFonts w:ascii="Times New Roman" w:eastAsia="Times New Roman" w:hAnsi="Times New Roman" w:cs="Times New Roman"/>
          <w:sz w:val="24"/>
          <w:szCs w:val="24"/>
          <w:lang w:eastAsia="cs-CZ"/>
        </w:rPr>
        <w:t xml:space="preserve"> spolupracovat se správními úřady a s orgány samosprávy při tvorbě regionální zdravotní politiky ochrany a podpory veřejného zdraví a při rozvoji a realizaci opatření vedoucích ke zlepšování zdravotního stavu a kvality života obyvatelstva příslušného regionu; zajišťovat vyhodnocování efektivity realizovaných opatření a programů v oblasti ochrany a podpory veřejného zdraví včetně prevence nemocí a zdravotních rizik, zajišťovat minimálně jednou za 5 let hodnocení zdravotního stavu obyvatelstva příslušného regionu z hlediska všech aspektů ovlivňujících zdravotní stav obyvatelstva a navrhnout k tomu priority k řešení problémů a zlepšení zdravotního stavu obyvatelstva příslušného regionu,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19" w:name="p82-2-v"/>
      <w:bookmarkEnd w:id="719"/>
      <w:r w:rsidRPr="00905C99">
        <w:rPr>
          <w:rFonts w:ascii="Times New Roman" w:eastAsia="Times New Roman" w:hAnsi="Times New Roman" w:cs="Times New Roman"/>
          <w:i/>
          <w:iCs/>
          <w:sz w:val="24"/>
          <w:szCs w:val="24"/>
          <w:lang w:eastAsia="cs-CZ"/>
        </w:rPr>
        <w:t>v)</w:t>
      </w:r>
      <w:r w:rsidRPr="00905C99">
        <w:rPr>
          <w:rFonts w:ascii="Times New Roman" w:eastAsia="Times New Roman" w:hAnsi="Times New Roman" w:cs="Times New Roman"/>
          <w:sz w:val="24"/>
          <w:szCs w:val="24"/>
          <w:lang w:eastAsia="cs-CZ"/>
        </w:rPr>
        <w:t xml:space="preserve"> podílet se na úkolech integrovaného záchranného systému; zpracovávat ve spolupráci s krajem a složkami integrovaného záchranného systému pandemický plán kraje, který stanoví opatření směřující k redukci dopadů pandemie infekčního onemocnění pro obyvatelstvo kraje,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0" w:name="p82-2-w"/>
      <w:bookmarkEnd w:id="720"/>
      <w:r w:rsidRPr="00905C99">
        <w:rPr>
          <w:rFonts w:ascii="Times New Roman" w:eastAsia="Times New Roman" w:hAnsi="Times New Roman" w:cs="Times New Roman"/>
          <w:i/>
          <w:iCs/>
          <w:sz w:val="24"/>
          <w:szCs w:val="24"/>
          <w:lang w:eastAsia="cs-CZ"/>
        </w:rPr>
        <w:t>w)</w:t>
      </w:r>
      <w:r w:rsidRPr="00905C99">
        <w:rPr>
          <w:rFonts w:ascii="Times New Roman" w:eastAsia="Times New Roman" w:hAnsi="Times New Roman" w:cs="Times New Roman"/>
          <w:sz w:val="24"/>
          <w:szCs w:val="24"/>
          <w:lang w:eastAsia="cs-CZ"/>
        </w:rPr>
        <w:t xml:space="preserve"> potvrzovat na tiskopisech vydaných orgány nemocenského pojištění pro účely nemocenského pojištění</w:t>
      </w:r>
      <w:hyperlink r:id="rId763" w:anchor="f2069035" w:history="1">
        <w:r w:rsidRPr="00905C99">
          <w:rPr>
            <w:rFonts w:ascii="Times New Roman" w:eastAsia="Times New Roman" w:hAnsi="Times New Roman" w:cs="Times New Roman"/>
            <w:color w:val="0000FF"/>
            <w:sz w:val="24"/>
            <w:szCs w:val="24"/>
            <w:u w:val="single"/>
            <w:vertAlign w:val="superscript"/>
            <w:lang w:eastAsia="cs-CZ"/>
          </w:rPr>
          <w:t>47a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že byla nařízena karanténa nebo mimořádná opatření při epidemii nebo nebezpečí jejího vzniku uvedená v </w:t>
      </w:r>
      <w:hyperlink r:id="rId764" w:anchor="f2067808" w:history="1">
        <w:r w:rsidRPr="00905C99">
          <w:rPr>
            <w:rFonts w:ascii="Times New Roman" w:eastAsia="Times New Roman" w:hAnsi="Times New Roman" w:cs="Times New Roman"/>
            <w:color w:val="0000FF"/>
            <w:sz w:val="24"/>
            <w:szCs w:val="24"/>
            <w:u w:val="single"/>
            <w:lang w:eastAsia="cs-CZ"/>
          </w:rPr>
          <w:t>§ 69 odst. 1 písm. b)</w:t>
        </w:r>
      </w:hyperlink>
      <w:r w:rsidRPr="00905C99">
        <w:rPr>
          <w:rFonts w:ascii="Times New Roman" w:eastAsia="Times New Roman" w:hAnsi="Times New Roman" w:cs="Times New Roman"/>
          <w:sz w:val="24"/>
          <w:szCs w:val="24"/>
          <w:lang w:eastAsia="cs-CZ"/>
        </w:rPr>
        <w:t xml:space="preserve"> a </w:t>
      </w:r>
      <w:hyperlink r:id="rId765" w:anchor="f5694261"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a ukončení karantény nebo mimořádných opatření, popřípadě trvání karantény nebo mimořádných opatření, a to na základě žádosti osob, kterých se karanténa nebo mimořádné opatření týkají,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1" w:name="p82-2-x"/>
      <w:bookmarkEnd w:id="721"/>
      <w:r w:rsidRPr="00905C99">
        <w:rPr>
          <w:rFonts w:ascii="Times New Roman" w:eastAsia="Times New Roman" w:hAnsi="Times New Roman" w:cs="Times New Roman"/>
          <w:i/>
          <w:iCs/>
          <w:sz w:val="24"/>
          <w:szCs w:val="24"/>
          <w:lang w:eastAsia="cs-CZ"/>
        </w:rPr>
        <w:lastRenderedPageBreak/>
        <w:t>x)</w:t>
      </w:r>
      <w:r w:rsidRPr="00905C99">
        <w:rPr>
          <w:rFonts w:ascii="Times New Roman" w:eastAsia="Times New Roman" w:hAnsi="Times New Roman" w:cs="Times New Roman"/>
          <w:sz w:val="24"/>
          <w:szCs w:val="24"/>
          <w:lang w:eastAsia="cs-CZ"/>
        </w:rPr>
        <w:t xml:space="preserve"> provádět v případě přeshraniční spolupráce státní zdravotní dozor a postupovat přitom podle přímo použitelného předpisu Evropské unie o spolupráci v oblasti ochrany spotřebitele</w:t>
      </w:r>
      <w:hyperlink r:id="rId766" w:anchor="f5047227" w:history="1">
        <w:r w:rsidRPr="00905C99">
          <w:rPr>
            <w:rFonts w:ascii="Times New Roman" w:eastAsia="Times New Roman" w:hAnsi="Times New Roman" w:cs="Times New Roman"/>
            <w:color w:val="0000FF"/>
            <w:sz w:val="24"/>
            <w:szCs w:val="24"/>
            <w:u w:val="single"/>
            <w:vertAlign w:val="superscript"/>
            <w:lang w:eastAsia="cs-CZ"/>
          </w:rPr>
          <w:t>66</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2" w:name="p82-2-y"/>
      <w:bookmarkEnd w:id="722"/>
      <w:r w:rsidRPr="00905C99">
        <w:rPr>
          <w:rFonts w:ascii="Times New Roman" w:eastAsia="Times New Roman" w:hAnsi="Times New Roman" w:cs="Times New Roman"/>
          <w:i/>
          <w:iCs/>
          <w:sz w:val="24"/>
          <w:szCs w:val="24"/>
          <w:lang w:eastAsia="cs-CZ"/>
        </w:rPr>
        <w:t>y)</w:t>
      </w:r>
      <w:r w:rsidRPr="00905C99">
        <w:rPr>
          <w:rFonts w:ascii="Times New Roman" w:eastAsia="Times New Roman" w:hAnsi="Times New Roman" w:cs="Times New Roman"/>
          <w:sz w:val="24"/>
          <w:szCs w:val="24"/>
          <w:lang w:eastAsia="cs-CZ"/>
        </w:rPr>
        <w:t xml:space="preserve"> provádět audity analýz rizik a systémů kritických kontrolních bodů podle přímo použitelného předpisu Evropské unie o úředních kontrolách</w:t>
      </w:r>
      <w:hyperlink r:id="rId767" w:anchor="f5047228" w:history="1">
        <w:r w:rsidRPr="00905C99">
          <w:rPr>
            <w:rFonts w:ascii="Times New Roman" w:eastAsia="Times New Roman" w:hAnsi="Times New Roman" w:cs="Times New Roman"/>
            <w:color w:val="0000FF"/>
            <w:sz w:val="24"/>
            <w:szCs w:val="24"/>
            <w:u w:val="single"/>
            <w:vertAlign w:val="superscript"/>
            <w:lang w:eastAsia="cs-CZ"/>
          </w:rPr>
          <w:t>67</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v provozovnách stravovacích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3" w:name="p82-3"/>
      <w:bookmarkEnd w:id="72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Krajská hygienická stanice je povinna o hromadném výskytu infekčních onemocnění a o výskytu nebezpečných</w:t>
      </w:r>
      <w:hyperlink r:id="rId768" w:anchor="f2068965" w:history="1">
        <w:r w:rsidRPr="00905C99">
          <w:rPr>
            <w:rFonts w:ascii="Times New Roman" w:eastAsia="Times New Roman" w:hAnsi="Times New Roman" w:cs="Times New Roman"/>
            <w:color w:val="0000FF"/>
            <w:sz w:val="24"/>
            <w:szCs w:val="24"/>
            <w:u w:val="single"/>
            <w:vertAlign w:val="superscript"/>
            <w:lang w:eastAsia="cs-CZ"/>
          </w:rPr>
          <w:t>26a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z nebezpečnosti podezřelých výrobků, které poškodily nebo mohou poškodit zdraví fyzických osob a nevyskytují se v tržní síti pouze ojediněle, informovat okamžitě Ministerstvo zdravotnictví.</w:t>
      </w:r>
    </w:p>
    <w:p w:rsidR="00905C99" w:rsidRPr="00905C99" w:rsidRDefault="008E0F3B"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4" w:name="p82-4"/>
      <w:bookmarkEnd w:id="72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Zaměstnavatel je povinen zaslat kopii písemného vyhotovení pravomocného rozhodnutí vydaného orgánem ochrany veřejného zdraví podle </w:t>
      </w:r>
      <w:hyperlink r:id="rId769" w:anchor="f2068083" w:history="1">
        <w:r w:rsidR="00905C99" w:rsidRPr="00905C99">
          <w:rPr>
            <w:rFonts w:ascii="Times New Roman" w:eastAsia="Times New Roman" w:hAnsi="Times New Roman" w:cs="Times New Roman"/>
            <w:color w:val="0000FF"/>
            <w:sz w:val="24"/>
            <w:szCs w:val="24"/>
            <w:u w:val="single"/>
            <w:lang w:eastAsia="cs-CZ"/>
          </w:rPr>
          <w:t>odstavce 2 písm. e)</w:t>
        </w:r>
      </w:hyperlink>
      <w:r w:rsidR="00905C99" w:rsidRPr="00905C99">
        <w:rPr>
          <w:rFonts w:ascii="Times New Roman" w:eastAsia="Times New Roman" w:hAnsi="Times New Roman" w:cs="Times New Roman"/>
          <w:sz w:val="24"/>
          <w:szCs w:val="24"/>
          <w:lang w:eastAsia="cs-CZ"/>
        </w:rPr>
        <w:t xml:space="preserve"> a </w:t>
      </w:r>
      <w:hyperlink r:id="rId770" w:anchor="f2068298" w:history="1">
        <w:r w:rsidR="00905C99" w:rsidRPr="00905C99">
          <w:rPr>
            <w:rFonts w:ascii="Times New Roman" w:eastAsia="Times New Roman" w:hAnsi="Times New Roman" w:cs="Times New Roman"/>
            <w:color w:val="0000FF"/>
            <w:sz w:val="24"/>
            <w:szCs w:val="24"/>
            <w:u w:val="single"/>
            <w:lang w:eastAsia="cs-CZ"/>
          </w:rPr>
          <w:t>§ 84 odst. 1 písm. w)</w:t>
        </w:r>
      </w:hyperlink>
      <w:r w:rsidR="00905C99" w:rsidRPr="00905C99">
        <w:rPr>
          <w:rFonts w:ascii="Times New Roman" w:eastAsia="Times New Roman" w:hAnsi="Times New Roman" w:cs="Times New Roman"/>
          <w:sz w:val="24"/>
          <w:szCs w:val="24"/>
          <w:lang w:eastAsia="cs-CZ"/>
        </w:rPr>
        <w:t xml:space="preserve"> poskytovateli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Zaměstnavatel dále informuje o uložení následné lékařské prohlídky fyzickou osobu, pro kterou byla nařízena, a to i v případě, že již není jeho zaměstnancem; informaci v tomto případě zašle na poslední místo jejího trvalého pobytu, které je mu známo, popřípadě místo bydliště, neměla-li tato fyzická osoba trvalý pobyt na území České republiky. Toto místo sdělí též poskytovateli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Poskytovatel </w:t>
      </w:r>
      <w:proofErr w:type="spellStart"/>
      <w:r w:rsidR="00905C99" w:rsidRPr="00905C99">
        <w:rPr>
          <w:rFonts w:ascii="Times New Roman" w:eastAsia="Times New Roman" w:hAnsi="Times New Roman" w:cs="Times New Roman"/>
          <w:sz w:val="24"/>
          <w:szCs w:val="24"/>
          <w:lang w:eastAsia="cs-CZ"/>
        </w:rPr>
        <w:t>pracovnělékařských</w:t>
      </w:r>
      <w:proofErr w:type="spellEnd"/>
      <w:r w:rsidR="00905C99" w:rsidRPr="00905C99">
        <w:rPr>
          <w:rFonts w:ascii="Times New Roman" w:eastAsia="Times New Roman" w:hAnsi="Times New Roman" w:cs="Times New Roman"/>
          <w:sz w:val="24"/>
          <w:szCs w:val="24"/>
          <w:lang w:eastAsia="cs-CZ"/>
        </w:rPr>
        <w:t xml:space="preserve"> služeb na základě tohoto sdělení informuje o nařízení následné lékařské prohlídky registrujícího poskytovatele fyzické osoby uvedené ve větě druhé, je-li mu znám.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5" w:name="p82-5"/>
      <w:bookmarkEnd w:id="725"/>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O provedeném auditu podle </w:t>
      </w:r>
      <w:hyperlink r:id="rId771" w:anchor="f5047226" w:history="1">
        <w:r w:rsidRPr="00905C99">
          <w:rPr>
            <w:rFonts w:ascii="Times New Roman" w:eastAsia="Times New Roman" w:hAnsi="Times New Roman" w:cs="Times New Roman"/>
            <w:color w:val="0000FF"/>
            <w:sz w:val="24"/>
            <w:szCs w:val="24"/>
            <w:u w:val="single"/>
            <w:lang w:eastAsia="cs-CZ"/>
          </w:rPr>
          <w:t>odstavce 2 písm. y)</w:t>
        </w:r>
      </w:hyperlink>
      <w:r w:rsidRPr="00905C99">
        <w:rPr>
          <w:rFonts w:ascii="Times New Roman" w:eastAsia="Times New Roman" w:hAnsi="Times New Roman" w:cs="Times New Roman"/>
          <w:sz w:val="24"/>
          <w:szCs w:val="24"/>
          <w:lang w:eastAsia="cs-CZ"/>
        </w:rPr>
        <w:t xml:space="preserve"> sepíše pověřený zaměstnanec příslušné krajské hygienické stanice protokol; při jeho pořízení postupuje podle technické normy pro </w:t>
      </w:r>
      <w:proofErr w:type="spellStart"/>
      <w:r w:rsidRPr="00905C99">
        <w:rPr>
          <w:rFonts w:ascii="Times New Roman" w:eastAsia="Times New Roman" w:hAnsi="Times New Roman" w:cs="Times New Roman"/>
          <w:sz w:val="24"/>
          <w:szCs w:val="24"/>
          <w:lang w:eastAsia="cs-CZ"/>
        </w:rPr>
        <w:t>auditování</w:t>
      </w:r>
      <w:proofErr w:type="spellEnd"/>
      <w:r w:rsidRPr="00905C99">
        <w:rPr>
          <w:rFonts w:ascii="Times New Roman" w:eastAsia="Times New Roman" w:hAnsi="Times New Roman" w:cs="Times New Roman"/>
          <w:sz w:val="24"/>
          <w:szCs w:val="24"/>
          <w:lang w:eastAsia="cs-CZ"/>
        </w:rPr>
        <w:t xml:space="preserve"> systému managementu</w:t>
      </w:r>
      <w:hyperlink r:id="rId772" w:anchor="f5047230" w:history="1">
        <w:r w:rsidRPr="00905C99">
          <w:rPr>
            <w:rFonts w:ascii="Times New Roman" w:eastAsia="Times New Roman" w:hAnsi="Times New Roman" w:cs="Times New Roman"/>
            <w:color w:val="0000FF"/>
            <w:sz w:val="24"/>
            <w:szCs w:val="24"/>
            <w:u w:val="single"/>
            <w:vertAlign w:val="superscript"/>
            <w:lang w:eastAsia="cs-CZ"/>
          </w:rPr>
          <w:t>68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6" w:name="p82a"/>
      <w:bookmarkEnd w:id="726"/>
      <w:r w:rsidRPr="00905C99">
        <w:rPr>
          <w:rFonts w:ascii="Times New Roman" w:eastAsia="Times New Roman" w:hAnsi="Times New Roman" w:cs="Times New Roman"/>
          <w:sz w:val="24"/>
          <w:szCs w:val="24"/>
          <w:lang w:eastAsia="cs-CZ"/>
        </w:rPr>
        <w:t>§ 82a</w:t>
      </w:r>
    </w:p>
    <w:p w:rsidR="00905C99" w:rsidRPr="00905C99" w:rsidRDefault="00905C99" w:rsidP="00EF5A6F">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905C99">
        <w:rPr>
          <w:rFonts w:ascii="Times New Roman" w:eastAsia="Times New Roman" w:hAnsi="Times New Roman" w:cs="Times New Roman"/>
          <w:b/>
          <w:bCs/>
          <w:sz w:val="36"/>
          <w:szCs w:val="36"/>
          <w:lang w:eastAsia="cs-CZ"/>
        </w:rPr>
        <w:t xml:space="preserve">Úkoly krajské hygienické stanice na úseku řízení jakosti vod ke koupání v přírodních koupalištích a dalších </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7" w:name="p82a-1"/>
      <w:bookmarkEnd w:id="72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Při řízení jakosti vod ke koupání v přírodních koupalištích na povrchových vodách, ve kterých nabízí službu koupání provozovatel podle </w:t>
      </w:r>
      <w:hyperlink r:id="rId773" w:anchor="f4218168" w:history="1">
        <w:r w:rsidRPr="00905C99">
          <w:rPr>
            <w:rFonts w:ascii="Times New Roman" w:eastAsia="Times New Roman" w:hAnsi="Times New Roman" w:cs="Times New Roman"/>
            <w:color w:val="0000FF"/>
            <w:sz w:val="24"/>
            <w:szCs w:val="24"/>
            <w:u w:val="single"/>
            <w:lang w:eastAsia="cs-CZ"/>
          </w:rPr>
          <w:t>§ 6a</w:t>
        </w:r>
      </w:hyperlink>
      <w:r w:rsidRPr="00905C99">
        <w:rPr>
          <w:rFonts w:ascii="Times New Roman" w:eastAsia="Times New Roman" w:hAnsi="Times New Roman" w:cs="Times New Roman"/>
          <w:sz w:val="24"/>
          <w:szCs w:val="24"/>
          <w:lang w:eastAsia="cs-CZ"/>
        </w:rPr>
        <w:t xml:space="preserve">, povrchových vodách využívaných ke koupání podle </w:t>
      </w:r>
      <w:hyperlink r:id="rId774"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a v dalších povrchových vodách ke koupání podle </w:t>
      </w:r>
      <w:hyperlink r:id="rId775" w:anchor="f4218215" w:history="1">
        <w:r w:rsidRPr="00905C99">
          <w:rPr>
            <w:rFonts w:ascii="Times New Roman" w:eastAsia="Times New Roman" w:hAnsi="Times New Roman" w:cs="Times New Roman"/>
            <w:color w:val="0000FF"/>
            <w:sz w:val="24"/>
            <w:szCs w:val="24"/>
            <w:u w:val="single"/>
            <w:lang w:eastAsia="cs-CZ"/>
          </w:rPr>
          <w:t>§ 6g</w:t>
        </w:r>
      </w:hyperlink>
      <w:r w:rsidRPr="00905C99">
        <w:rPr>
          <w:rFonts w:ascii="Times New Roman" w:eastAsia="Times New Roman" w:hAnsi="Times New Roman" w:cs="Times New Roman"/>
          <w:sz w:val="24"/>
          <w:szCs w:val="24"/>
          <w:lang w:eastAsia="cs-CZ"/>
        </w:rPr>
        <w:t xml:space="preserve"> krajská hygienická stanice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8" w:name="p82a-1-a"/>
      <w:bookmarkEnd w:id="72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 souladu s pravidly monitorování jakosti povrchových vod ke koupání a vod podle </w:t>
      </w:r>
      <w:hyperlink r:id="rId776"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vydá do 1. května kalendářního roku monitorovací kalendář a v monitorovacím kalendáři určí četnost odběrů vzorků vody, jejich rozložení na dobu koupací sezóny a místa odběru vzorků vody z dalších povrchových vod ke koupání a vod podle </w:t>
      </w:r>
      <w:hyperlink r:id="rId777"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29" w:name="p82a-1-b"/>
      <w:bookmarkEnd w:id="72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rozhodne z moci úřední o pozastavení monitorovacího kalendáře z důvodů výjimečné situace a o jeho pokračování,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0" w:name="p82a-1-c"/>
      <w:bookmarkEnd w:id="73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stanoví dočasný nebo trvalý zákaz používání vody ke koupání, pokud se dozví o neočekávané situaci nebo je-li voda ke koupání znečištěna, a ukončení zákazu,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1" w:name="p82a-1-d"/>
      <w:bookmarkEnd w:id="731"/>
      <w:r w:rsidRPr="00905C99">
        <w:rPr>
          <w:rFonts w:ascii="Times New Roman" w:eastAsia="Times New Roman" w:hAnsi="Times New Roman" w:cs="Times New Roman"/>
          <w:i/>
          <w:iCs/>
          <w:sz w:val="24"/>
          <w:szCs w:val="24"/>
          <w:lang w:eastAsia="cs-CZ"/>
        </w:rPr>
        <w:lastRenderedPageBreak/>
        <w:t>d)</w:t>
      </w:r>
      <w:r w:rsidRPr="00905C99">
        <w:rPr>
          <w:rFonts w:ascii="Times New Roman" w:eastAsia="Times New Roman" w:hAnsi="Times New Roman" w:cs="Times New Roman"/>
          <w:sz w:val="24"/>
          <w:szCs w:val="24"/>
          <w:lang w:eastAsia="cs-CZ"/>
        </w:rPr>
        <w:t xml:space="preserve"> nařídí odběr a vyšetření dodatečného vzorku vody ke koupání v případě pozastavení monitorovacího kalendáře nebo krátkodobého znečištění vody nebo dalšího vzorku vody v případě možného ohrožení zdraví koupajících se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2" w:name="p82a-1-e"/>
      <w:bookmarkEnd w:id="73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podle pokynu Ministerstva zdravotnictví vydaného podle </w:t>
      </w:r>
      <w:hyperlink r:id="rId778" w:anchor="f4218229" w:history="1">
        <w:r w:rsidRPr="00905C99">
          <w:rPr>
            <w:rFonts w:ascii="Times New Roman" w:eastAsia="Times New Roman" w:hAnsi="Times New Roman" w:cs="Times New Roman"/>
            <w:color w:val="0000FF"/>
            <w:sz w:val="24"/>
            <w:szCs w:val="24"/>
            <w:u w:val="single"/>
            <w:lang w:eastAsia="cs-CZ"/>
          </w:rPr>
          <w:t>§ 80 odst. 1 písm. v)</w:t>
        </w:r>
      </w:hyperlink>
      <w:r w:rsidRPr="00905C99">
        <w:rPr>
          <w:rFonts w:ascii="Times New Roman" w:eastAsia="Times New Roman" w:hAnsi="Times New Roman" w:cs="Times New Roman"/>
          <w:sz w:val="24"/>
          <w:szCs w:val="24"/>
          <w:lang w:eastAsia="cs-CZ"/>
        </w:rPr>
        <w:t xml:space="preserve"> a na základě výsledků monitorování jakosti povrchových vod ke koupání uvedených v seznamu podle </w:t>
      </w:r>
      <w:hyperlink r:id="rId779" w:anchor="f4218215" w:history="1">
        <w:r w:rsidRPr="00905C99">
          <w:rPr>
            <w:rFonts w:ascii="Times New Roman" w:eastAsia="Times New Roman" w:hAnsi="Times New Roman" w:cs="Times New Roman"/>
            <w:color w:val="0000FF"/>
            <w:sz w:val="24"/>
            <w:szCs w:val="24"/>
            <w:u w:val="single"/>
            <w:lang w:eastAsia="cs-CZ"/>
          </w:rPr>
          <w:t>§ 6g</w:t>
        </w:r>
      </w:hyperlink>
      <w:r w:rsidRPr="00905C99">
        <w:rPr>
          <w:rFonts w:ascii="Times New Roman" w:eastAsia="Times New Roman" w:hAnsi="Times New Roman" w:cs="Times New Roman"/>
          <w:sz w:val="24"/>
          <w:szCs w:val="24"/>
          <w:lang w:eastAsia="cs-CZ"/>
        </w:rPr>
        <w:t xml:space="preserve"> sestaví soubor údajů o jakosti těchto vod, provádí jejich posuzování a klasifikaci a informuje o jakosti povrchové vody ke koupání veřejnost na svých internetových stránkách; o vodách zařazených do seznamu podle </w:t>
      </w:r>
      <w:hyperlink r:id="rId780" w:anchor="f4218217" w:history="1">
        <w:r w:rsidRPr="00905C99">
          <w:rPr>
            <w:rFonts w:ascii="Times New Roman" w:eastAsia="Times New Roman" w:hAnsi="Times New Roman" w:cs="Times New Roman"/>
            <w:color w:val="0000FF"/>
            <w:sz w:val="24"/>
            <w:szCs w:val="24"/>
            <w:u w:val="single"/>
            <w:lang w:eastAsia="cs-CZ"/>
          </w:rPr>
          <w:t>§ 6g odst. 1 písm. a)</w:t>
        </w:r>
      </w:hyperlink>
      <w:r w:rsidRPr="00905C99">
        <w:rPr>
          <w:rFonts w:ascii="Times New Roman" w:eastAsia="Times New Roman" w:hAnsi="Times New Roman" w:cs="Times New Roman"/>
          <w:sz w:val="24"/>
          <w:szCs w:val="24"/>
          <w:lang w:eastAsia="cs-CZ"/>
        </w:rPr>
        <w:t xml:space="preserve"> informuje současně také na informační tabuli umístěné v blízkosti koupacího místa; pro posouzení znečištění dalších povrchových vod ke koupání se použije </w:t>
      </w:r>
      <w:hyperlink r:id="rId781" w:anchor="f4218174" w:history="1">
        <w:r w:rsidRPr="00905C99">
          <w:rPr>
            <w:rFonts w:ascii="Times New Roman" w:eastAsia="Times New Roman" w:hAnsi="Times New Roman" w:cs="Times New Roman"/>
            <w:color w:val="0000FF"/>
            <w:sz w:val="24"/>
            <w:szCs w:val="24"/>
            <w:u w:val="single"/>
            <w:lang w:eastAsia="cs-CZ"/>
          </w:rPr>
          <w:t>§ 6a odst. 3 písm. a)</w:t>
        </w:r>
      </w:hyperlink>
      <w:r w:rsidRPr="00905C99">
        <w:rPr>
          <w:rFonts w:ascii="Times New Roman" w:eastAsia="Times New Roman" w:hAnsi="Times New Roman" w:cs="Times New Roman"/>
          <w:sz w:val="24"/>
          <w:szCs w:val="24"/>
          <w:lang w:eastAsia="cs-CZ"/>
        </w:rPr>
        <w:t xml:space="preserve">, </w:t>
      </w:r>
      <w:hyperlink r:id="rId782" w:anchor="f4218176"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a </w:t>
      </w:r>
      <w:hyperlink r:id="rId783" w:anchor="f4218177"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obdobně.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3" w:name="p82a-2"/>
      <w:bookmarkEnd w:id="73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 účely řízení jakosti vody ke koupání se rozumí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4" w:name="p82a-2-a"/>
      <w:bookmarkEnd w:id="73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monitorovacím místem dalších povrchových vod ke koupání a vod podle </w:t>
      </w:r>
      <w:hyperlink r:id="rId784"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místo, kde se očekává většina koupajících se osob, nebo místo, kde se podle profilu těchto vod sestaveného podle vodního zákona</w:t>
      </w:r>
      <w:hyperlink r:id="rId785" w:anchor="f2068934" w:history="1">
        <w:r w:rsidRPr="00905C99">
          <w:rPr>
            <w:rFonts w:ascii="Times New Roman" w:eastAsia="Times New Roman" w:hAnsi="Times New Roman" w:cs="Times New Roman"/>
            <w:color w:val="0000FF"/>
            <w:sz w:val="24"/>
            <w:szCs w:val="24"/>
            <w:u w:val="single"/>
            <w:vertAlign w:val="superscript"/>
            <w:lang w:eastAsia="cs-CZ"/>
          </w:rPr>
          <w:t>8a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očekává největší riziko znečištění vody,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5" w:name="p82a-2-b"/>
      <w:bookmarkEnd w:id="73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výjimečnou situací událost nebo kombinace událostí ovlivňujících jakost vody ke koupání na dotyčném místě, u nichž se neočekává výskyt častěji než jednou za 4 roky,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6" w:name="p82a-2-c"/>
      <w:bookmarkEnd w:id="73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neočekávanou situací situace, která má nebo u níž se dá důvodně předpokládat, že bude mít nepříznivý dopad na jakost vody ke koupání nebo na zdraví koupajících se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7" w:name="p82a-2-d"/>
      <w:bookmarkEnd w:id="737"/>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krátkodobým znečištěním vody mikrobiologická kontaminace, která má jasně zjistitelné příčiny, u níž se obvykle neočekává, že zhorší jakost vody po dobu delší než přibližně 72 hodin poté, co došlo k prvnímu ovlivnění,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8" w:name="p82a-2-e"/>
      <w:bookmarkEnd w:id="738"/>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dodatečným vzorkem vzorek, kterým se nahrazuje vzorek neprovedený podle monitorovacího kalendáře,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39" w:name="p82a-2-f"/>
      <w:bookmarkEnd w:id="739"/>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dalším vzorkem vzorek odebraný z důvodu možného ohrožení zdraví koupajících se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0" w:name="p82a-2-g"/>
      <w:bookmarkEnd w:id="740"/>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trvalým zákazem zákaz trvající nejméně jednu celou koupací sezónu.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1" w:name="p82a-3"/>
      <w:bookmarkEnd w:id="741"/>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Krajská hygienická stanice může podle </w:t>
      </w:r>
      <w:hyperlink r:id="rId786" w:anchor="f4218235"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vydat trvalý zákaz používání vody ke koupání pouze tehdy, pokud v 5 po sobě následujících letech byla voda klasifikována jako nevyhovující nebo před skončením pětiletého období je důvod se domnívat, že dosažení klasifikace vody jako přijatelné není proveditelné nebo by bylo nepřiměřeně nákladné.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2" w:name="p82a-4"/>
      <w:bookmarkEnd w:id="74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Krajské hygienické stanice jsou povinny informovat Ministerstvo zdravotnictví o pozastavení monitorovacího kalendáře a jeho důvodech a o dalších významných opatřeních přijatých na úseku řízení jakosti vody ke koupání. Dále jsou krajské hygienické stanice povinny každoročně do 31. října předávat správcům povodí podklady nezbytné pro sestavení, přezkoumání a aktualizaci profilů povrchových vod ke koupání uvedených v seznamu podle </w:t>
      </w:r>
      <w:hyperlink r:id="rId787" w:anchor="f4218217" w:history="1">
        <w:r w:rsidRPr="00905C99">
          <w:rPr>
            <w:rFonts w:ascii="Times New Roman" w:eastAsia="Times New Roman" w:hAnsi="Times New Roman" w:cs="Times New Roman"/>
            <w:color w:val="0000FF"/>
            <w:sz w:val="24"/>
            <w:szCs w:val="24"/>
            <w:u w:val="single"/>
            <w:lang w:eastAsia="cs-CZ"/>
          </w:rPr>
          <w:t>§ 6g odst. 1 písm. a)</w:t>
        </w:r>
      </w:hyperlink>
      <w:r w:rsidRPr="00905C99">
        <w:rPr>
          <w:rFonts w:ascii="Times New Roman" w:eastAsia="Times New Roman" w:hAnsi="Times New Roman" w:cs="Times New Roman"/>
          <w:sz w:val="24"/>
          <w:szCs w:val="24"/>
          <w:lang w:eastAsia="cs-CZ"/>
        </w:rPr>
        <w:t xml:space="preserve"> v rozsahu stanoveném vodním zákonem</w:t>
      </w:r>
      <w:hyperlink r:id="rId788" w:anchor="f2068934" w:history="1">
        <w:r w:rsidRPr="00905C99">
          <w:rPr>
            <w:rFonts w:ascii="Times New Roman" w:eastAsia="Times New Roman" w:hAnsi="Times New Roman" w:cs="Times New Roman"/>
            <w:color w:val="0000FF"/>
            <w:sz w:val="24"/>
            <w:szCs w:val="24"/>
            <w:u w:val="single"/>
            <w:vertAlign w:val="superscript"/>
            <w:lang w:eastAsia="cs-CZ"/>
          </w:rPr>
          <w:t>8a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3" w:name="p82a-5"/>
      <w:bookmarkEnd w:id="743"/>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Hygienické limity mikrobiologických ukazatelů jakosti vody v dalších povrchových vodách ke koupání, ukazatele a limitní hodnoty rozmnožení sinic, pravidla sledování výskytu sinic, pravidla vizuální kontroly znečištění vody makroskopickými řasami a odpady a způsob </w:t>
      </w:r>
      <w:r w:rsidRPr="00905C99">
        <w:rPr>
          <w:rFonts w:ascii="Times New Roman" w:eastAsia="Times New Roman" w:hAnsi="Times New Roman" w:cs="Times New Roman"/>
          <w:sz w:val="24"/>
          <w:szCs w:val="24"/>
          <w:lang w:eastAsia="cs-CZ"/>
        </w:rPr>
        <w:lastRenderedPageBreak/>
        <w:t>hodnocení znečištění vody v dalších povrchových vodách ke koupání, pravidla pro zpracování monitorovacího kalendáře a pravidla monitorování jakosti povrchových vod ke koupání, pravidla pro zpracování monitorovacího kalendáře a pravidla pro posuzování jakosti těchto vod, kritéria jejich klasifikace a způsob, termíny a rozsah informování veřejnosti upraví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4" w:name="p83"/>
      <w:bookmarkEnd w:id="744"/>
      <w:r w:rsidRPr="00905C99">
        <w:rPr>
          <w:rFonts w:ascii="Times New Roman" w:eastAsia="Times New Roman" w:hAnsi="Times New Roman" w:cs="Times New Roman"/>
          <w:sz w:val="24"/>
          <w:szCs w:val="24"/>
          <w:lang w:eastAsia="cs-CZ"/>
        </w:rPr>
        <w:t>§ 83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Ministerstvo obrany a Ministerstvo vnitra</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5" w:name="p83-1"/>
      <w:bookmarkEnd w:id="74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Úkoly státní správy v ochraně a podpoře veřejného zdraví včetně státního zdravotního dozoru v ozbrojených silách, v Ministerstvu obrany a v jeho působnosti zřízených organizačních složkách státu a příspěvkových organizacích a nad jimi užívanými objekty</w:t>
      </w:r>
      <w:hyperlink r:id="rId789" w:anchor="f2069035" w:history="1">
        <w:r w:rsidR="00905C99" w:rsidRPr="00905C99">
          <w:rPr>
            <w:rFonts w:ascii="Times New Roman" w:eastAsia="Times New Roman" w:hAnsi="Times New Roman" w:cs="Times New Roman"/>
            <w:color w:val="0000FF"/>
            <w:sz w:val="24"/>
            <w:szCs w:val="24"/>
            <w:u w:val="single"/>
            <w:vertAlign w:val="superscript"/>
            <w:lang w:eastAsia="cs-CZ"/>
          </w:rPr>
          <w:t>47a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vykonává podle tohoto zákona Ministerstvo obrany. Specializované činnosti pro účely státního zdravotního dozoru v působnosti Ministerstva obrany vykonává Ústřední vojenský zdravotní ústav.</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6" w:name="p83-2"/>
      <w:bookmarkEnd w:id="74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Úkoly státní správy v oblasti ochrany a podpory veřejného zdraví včetně státního zdravotního dozoru v bezpečnostních sborech</w:t>
      </w:r>
      <w:hyperlink r:id="rId790" w:anchor="f2069038" w:history="1">
        <w:r w:rsidR="00905C99" w:rsidRPr="00905C99">
          <w:rPr>
            <w:rFonts w:ascii="Times New Roman" w:eastAsia="Times New Roman" w:hAnsi="Times New Roman" w:cs="Times New Roman"/>
            <w:color w:val="0000FF"/>
            <w:sz w:val="24"/>
            <w:szCs w:val="24"/>
            <w:u w:val="single"/>
            <w:vertAlign w:val="superscript"/>
            <w:lang w:eastAsia="cs-CZ"/>
          </w:rPr>
          <w:t>47b</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s výjimkou Vězeňské služby České republiky, v Ministerstvu vnitra a organizačních složkách státu a příspěvkových organizacích zřízených v jeho působnosti včetně jimi užívaných staveb a zařízení zřízených Ministerstvem vnitra podle zvláštního zákona</w:t>
      </w:r>
      <w:hyperlink r:id="rId791" w:anchor="f2069039" w:history="1">
        <w:r w:rsidR="00905C99" w:rsidRPr="00905C99">
          <w:rPr>
            <w:rFonts w:ascii="Times New Roman" w:eastAsia="Times New Roman" w:hAnsi="Times New Roman" w:cs="Times New Roman"/>
            <w:color w:val="0000FF"/>
            <w:sz w:val="24"/>
            <w:szCs w:val="24"/>
            <w:u w:val="single"/>
            <w:vertAlign w:val="superscript"/>
            <w:lang w:eastAsia="cs-CZ"/>
          </w:rPr>
          <w:t>47c</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vykonává podle tohoto zákona Ministerstvo vnitra. Specializované činnosti pro účely státního zdravotního dozoru v působnosti Ministerstva vnitra vykonává organizační složka státu jím zřízená.</w:t>
      </w:r>
    </w:p>
    <w:p w:rsidR="00905C99" w:rsidRPr="00F17DD7" w:rsidRDefault="00905C99" w:rsidP="00905C99">
      <w:pPr>
        <w:spacing w:before="100" w:beforeAutospacing="1" w:after="100" w:afterAutospacing="1" w:line="240" w:lineRule="auto"/>
        <w:rPr>
          <w:rFonts w:ascii="Times New Roman" w:eastAsia="Times New Roman" w:hAnsi="Times New Roman" w:cs="Times New Roman"/>
          <w:b/>
          <w:sz w:val="24"/>
          <w:szCs w:val="24"/>
          <w:lang w:eastAsia="cs-CZ"/>
        </w:rPr>
      </w:pPr>
      <w:r w:rsidRPr="00F17DD7">
        <w:rPr>
          <w:rFonts w:ascii="Times New Roman" w:eastAsia="Times New Roman" w:hAnsi="Times New Roman" w:cs="Times New Roman"/>
          <w:b/>
          <w:sz w:val="24"/>
          <w:szCs w:val="24"/>
          <w:lang w:eastAsia="cs-CZ"/>
        </w:rPr>
        <w:t>Autorizace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7" w:name="p83a"/>
      <w:bookmarkEnd w:id="747"/>
      <w:r w:rsidRPr="00905C99">
        <w:rPr>
          <w:rFonts w:ascii="Times New Roman" w:eastAsia="Times New Roman" w:hAnsi="Times New Roman" w:cs="Times New Roman"/>
          <w:sz w:val="24"/>
          <w:szCs w:val="24"/>
          <w:lang w:eastAsia="cs-CZ"/>
        </w:rPr>
        <w:t>§ 83a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8" w:name="p83a-1"/>
      <w:bookmarkEnd w:id="74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Autorizací se pro účely tohoto zákona rozumí postup zahájený na žádost fyzické osoby, která je podnikatelem, organizační složky státu, kraje nebo obce nebo právnické osoby, na jehož základě se vydává osvědčení o tom, že osoba je způsobilá ve vymezeném rozsahu provádět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49" w:name="p83a-1-a"/>
      <w:bookmarkEnd w:id="74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odběr vzorků a vyšetření jakosti pitné a teplé vody (</w:t>
      </w:r>
      <w:hyperlink r:id="rId792" w:anchor="f2066870" w:history="1">
        <w:r w:rsidRPr="00905C99">
          <w:rPr>
            <w:rFonts w:ascii="Times New Roman" w:eastAsia="Times New Roman" w:hAnsi="Times New Roman" w:cs="Times New Roman"/>
            <w:color w:val="0000FF"/>
            <w:sz w:val="24"/>
            <w:szCs w:val="24"/>
            <w:u w:val="single"/>
            <w:lang w:eastAsia="cs-CZ"/>
          </w:rPr>
          <w:t>§ 3 odst. 1</w:t>
        </w:r>
      </w:hyperlink>
      <w:r w:rsidRPr="00905C99">
        <w:rPr>
          <w:rFonts w:ascii="Times New Roman" w:eastAsia="Times New Roman" w:hAnsi="Times New Roman" w:cs="Times New Roman"/>
          <w:sz w:val="24"/>
          <w:szCs w:val="24"/>
          <w:lang w:eastAsia="cs-CZ"/>
        </w:rPr>
        <w:t xml:space="preserve"> a </w:t>
      </w:r>
      <w:hyperlink r:id="rId793"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vody v umělých nebo přírodních koupalištích a vody ve zdroji umělého koupaliště nebo sauny (</w:t>
      </w:r>
      <w:hyperlink r:id="rId794" w:anchor="f2066963" w:history="1">
        <w:r w:rsidRPr="00905C99">
          <w:rPr>
            <w:rFonts w:ascii="Times New Roman" w:eastAsia="Times New Roman" w:hAnsi="Times New Roman" w:cs="Times New Roman"/>
            <w:color w:val="0000FF"/>
            <w:sz w:val="24"/>
            <w:szCs w:val="24"/>
            <w:u w:val="single"/>
            <w:lang w:eastAsia="cs-CZ"/>
          </w:rPr>
          <w:t>§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0" w:name="p83a-1-b"/>
      <w:bookmarkEnd w:id="75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zjišťování a měření koncentrací a intenzit faktorů vnitřního prostředí staveb (</w:t>
      </w:r>
      <w:hyperlink r:id="rId795" w:anchor="f2067101" w:history="1">
        <w:r w:rsidRPr="00905C99">
          <w:rPr>
            <w:rFonts w:ascii="Times New Roman" w:eastAsia="Times New Roman" w:hAnsi="Times New Roman" w:cs="Times New Roman"/>
            <w:color w:val="0000FF"/>
            <w:sz w:val="24"/>
            <w:szCs w:val="24"/>
            <w:u w:val="single"/>
            <w:lang w:eastAsia="cs-CZ"/>
          </w:rPr>
          <w:t>§ 13 odst. 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1" w:name="p83a-1-c"/>
      <w:bookmarkEnd w:id="75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odběr vzorků a měření mikrobiálního chemického a parazitárního znečištění písku v pískovištích venkovních hracích ploch (</w:t>
      </w:r>
      <w:hyperlink r:id="rId796" w:anchor="f2067103" w:history="1">
        <w:r w:rsidRPr="00905C99">
          <w:rPr>
            <w:rFonts w:ascii="Times New Roman" w:eastAsia="Times New Roman" w:hAnsi="Times New Roman" w:cs="Times New Roman"/>
            <w:color w:val="0000FF"/>
            <w:sz w:val="24"/>
            <w:szCs w:val="24"/>
            <w:u w:val="single"/>
            <w:lang w:eastAsia="cs-CZ"/>
          </w:rPr>
          <w:t>§ 13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2" w:name="p83a-1-d"/>
      <w:bookmarkEnd w:id="75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ověřování výrobků přicházejících do přímého styku s vodou, s výjimkou stavebních </w:t>
      </w:r>
      <w:proofErr w:type="gramStart"/>
      <w:r w:rsidRPr="00905C99">
        <w:rPr>
          <w:rFonts w:ascii="Times New Roman" w:eastAsia="Times New Roman" w:hAnsi="Times New Roman" w:cs="Times New Roman"/>
          <w:sz w:val="24"/>
          <w:szCs w:val="24"/>
          <w:lang w:eastAsia="cs-CZ"/>
        </w:rPr>
        <w:t>výrobků,</w:t>
      </w:r>
      <w:hyperlink r:id="rId797" w:anchor="f2068932" w:history="1">
        <w:r w:rsidRPr="00905C99">
          <w:rPr>
            <w:rFonts w:ascii="Times New Roman" w:eastAsia="Times New Roman" w:hAnsi="Times New Roman" w:cs="Times New Roman"/>
            <w:color w:val="0000FF"/>
            <w:sz w:val="24"/>
            <w:szCs w:val="24"/>
            <w:u w:val="single"/>
            <w:vertAlign w:val="superscript"/>
            <w:lang w:eastAsia="cs-CZ"/>
          </w:rPr>
          <w:t>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podle</w:t>
      </w:r>
      <w:proofErr w:type="gramEnd"/>
      <w:r w:rsidRPr="00905C99">
        <w:rPr>
          <w:rFonts w:ascii="Times New Roman" w:eastAsia="Times New Roman" w:hAnsi="Times New Roman" w:cs="Times New Roman"/>
          <w:sz w:val="24"/>
          <w:szCs w:val="24"/>
          <w:lang w:eastAsia="cs-CZ"/>
        </w:rPr>
        <w:t xml:space="preserve"> </w:t>
      </w:r>
      <w:hyperlink r:id="rId798" w:anchor="f2066947" w:history="1">
        <w:r w:rsidRPr="00905C99">
          <w:rPr>
            <w:rFonts w:ascii="Times New Roman" w:eastAsia="Times New Roman" w:hAnsi="Times New Roman" w:cs="Times New Roman"/>
            <w:color w:val="0000FF"/>
            <w:sz w:val="24"/>
            <w:szCs w:val="24"/>
            <w:u w:val="single"/>
            <w:lang w:eastAsia="cs-CZ"/>
          </w:rPr>
          <w:t>§ 5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3" w:name="p83a-1-e"/>
      <w:bookmarkEnd w:id="75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kontrolu desinfekce a sterilizace (</w:t>
      </w:r>
      <w:hyperlink r:id="rId799" w:anchor="f2067124" w:history="1">
        <w:r w:rsidRPr="00905C99">
          <w:rPr>
            <w:rFonts w:ascii="Times New Roman" w:eastAsia="Times New Roman" w:hAnsi="Times New Roman" w:cs="Times New Roman"/>
            <w:color w:val="0000FF"/>
            <w:sz w:val="24"/>
            <w:szCs w:val="24"/>
            <w:u w:val="single"/>
            <w:lang w:eastAsia="cs-CZ"/>
          </w:rPr>
          <w:t>§ 17</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4" w:name="p83a-1-f"/>
      <w:bookmarkEnd w:id="754"/>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odběr vzorků a vyšetření zdravotní nezávadnosti pokrmů [</w:t>
      </w:r>
      <w:hyperlink r:id="rId800" w:anchor="f2067208" w:history="1">
        <w:r w:rsidRPr="00905C99">
          <w:rPr>
            <w:rFonts w:ascii="Times New Roman" w:eastAsia="Times New Roman" w:hAnsi="Times New Roman" w:cs="Times New Roman"/>
            <w:color w:val="0000FF"/>
            <w:sz w:val="24"/>
            <w:szCs w:val="24"/>
            <w:u w:val="single"/>
            <w:lang w:eastAsia="cs-CZ"/>
          </w:rPr>
          <w:t>§ 24 odst. 1 písm.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5" w:name="p83a-1-g"/>
      <w:bookmarkEnd w:id="755"/>
      <w:r w:rsidRPr="00905C99">
        <w:rPr>
          <w:rFonts w:ascii="Times New Roman" w:eastAsia="Times New Roman" w:hAnsi="Times New Roman" w:cs="Times New Roman"/>
          <w:i/>
          <w:iCs/>
          <w:sz w:val="24"/>
          <w:szCs w:val="24"/>
          <w:lang w:eastAsia="cs-CZ"/>
        </w:rPr>
        <w:lastRenderedPageBreak/>
        <w:t>g)</w:t>
      </w:r>
      <w:r w:rsidRPr="00905C99">
        <w:rPr>
          <w:rFonts w:ascii="Times New Roman" w:eastAsia="Times New Roman" w:hAnsi="Times New Roman" w:cs="Times New Roman"/>
          <w:sz w:val="24"/>
          <w:szCs w:val="24"/>
          <w:lang w:eastAsia="cs-CZ"/>
        </w:rPr>
        <w:t xml:space="preserve"> měření intenzit hluku, vibrací a neionizujícího záření v komunálním a pracovním prostředí (</w:t>
      </w:r>
      <w:hyperlink r:id="rId801" w:anchor="f2067333" w:history="1">
        <w:r w:rsidRPr="00905C99">
          <w:rPr>
            <w:rFonts w:ascii="Times New Roman" w:eastAsia="Times New Roman" w:hAnsi="Times New Roman" w:cs="Times New Roman"/>
            <w:color w:val="0000FF"/>
            <w:sz w:val="24"/>
            <w:szCs w:val="24"/>
            <w:u w:val="single"/>
            <w:lang w:eastAsia="cs-CZ"/>
          </w:rPr>
          <w:t>§ 30 až 35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6" w:name="p83a-1-h"/>
      <w:bookmarkEnd w:id="756"/>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zjišťování a měření intenzit osvětlení a mikroklimatických podmínek a koncentrací prachu a chemických škodlivin v pracovním prostředí,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7" w:name="p83a-1-i"/>
      <w:bookmarkEnd w:id="757"/>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biologické expoziční testy a vyšetření v oboru genetické toxikologie, fyziologie a psychologie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8" w:name="p83a-1-j"/>
      <w:bookmarkEnd w:id="758"/>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zjišťování zrakové zátěže pro účely hodnocení faktoru pracovních podmínek.</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59" w:name="p83a-2"/>
      <w:bookmarkEnd w:id="75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Ministerstvo zdravotnictví pověří prováděním autorizace právnickou osobu nebo organizační složku státu, zřízenou k plnění úkolů v oboru působnosti Ministerstva zdravotnictví (dále jen "autorizující osoba"). Toto pověření je nepřevoditelné. Při autorizaci se postupuje podle podmínek, které stanoví pro jednotlivé oblasti podle </w:t>
      </w:r>
      <w:hyperlink r:id="rId802" w:anchor="f2068153"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Ministerstvo zdravotnictví. Pověření autorizující osoby a zrušení tohoto pověření zveřejní Ministerstvo zdravotnictví ve Věstníku Ministerstva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0" w:name="p83b"/>
      <w:bookmarkEnd w:id="760"/>
      <w:r w:rsidRPr="00905C99">
        <w:rPr>
          <w:rFonts w:ascii="Times New Roman" w:eastAsia="Times New Roman" w:hAnsi="Times New Roman" w:cs="Times New Roman"/>
          <w:sz w:val="24"/>
          <w:szCs w:val="24"/>
          <w:lang w:eastAsia="cs-CZ"/>
        </w:rPr>
        <w:t>§ 83b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1" w:name="p83b-1"/>
      <w:bookmarkEnd w:id="76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Autorizující osoba vydá organizační složce státu, kraje nebo obce, právnické osobě nebo fyzické osobě, která je podnikatelem, na její žádost osvědčení o autorizaci. Toto osvědčení vydá organizační složce státu, kraje nebo obce, organizační složce státu, kraje nebo obce, pokud žadatel splňuje podmínky autorizace, kterými jsou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2" w:name="p83b-1-a"/>
      <w:bookmarkEnd w:id="76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odborná úroveň ve vztahu k navrhované oblasti autorizace podle podmínek stanovených Ministerstvem zdravotnictví na základě </w:t>
      </w:r>
      <w:hyperlink r:id="rId803" w:anchor="f2068171" w:history="1">
        <w:r w:rsidRPr="00905C99">
          <w:rPr>
            <w:rFonts w:ascii="Times New Roman" w:eastAsia="Times New Roman" w:hAnsi="Times New Roman" w:cs="Times New Roman"/>
            <w:color w:val="0000FF"/>
            <w:sz w:val="24"/>
            <w:szCs w:val="24"/>
            <w:u w:val="single"/>
            <w:lang w:eastAsia="cs-CZ"/>
          </w:rPr>
          <w:t>§ 83a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3" w:name="p83b-1-b"/>
      <w:bookmarkEnd w:id="76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vybavení k technickým a administrativním úkonům a přístupnost k zařízením pro speciální šetření,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4" w:name="p83b-1-c"/>
      <w:bookmarkEnd w:id="76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existence nezbytného počtu zaměstnanců s odborným výcvikem, znalostmi a schopnostmi,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5" w:name="p83b-1-d"/>
      <w:bookmarkEnd w:id="76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existence závazku zaměstnanců k mlčenlivosti o skutečnostech, o nichž se dovídají osoby provádějící autorizaci,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6" w:name="p83b-1-e"/>
      <w:bookmarkEnd w:id="766"/>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neexistence finančních nebo jiných zájmů, které by mohly ovlivnit výsledky činnosti osoby provádějící autorizaci,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7" w:name="p83b-1-f"/>
      <w:bookmarkEnd w:id="767"/>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bezúhonnost žadatele o autorizaci.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8" w:name="p83b-2"/>
      <w:bookmarkEnd w:id="768"/>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Neexistence finančních nebo jiných zájmů podle </w:t>
      </w:r>
      <w:hyperlink r:id="rId804" w:anchor="f2068181" w:history="1">
        <w:r w:rsidRPr="00905C99">
          <w:rPr>
            <w:rFonts w:ascii="Times New Roman" w:eastAsia="Times New Roman" w:hAnsi="Times New Roman" w:cs="Times New Roman"/>
            <w:color w:val="0000FF"/>
            <w:sz w:val="24"/>
            <w:szCs w:val="24"/>
            <w:u w:val="single"/>
            <w:lang w:eastAsia="cs-CZ"/>
          </w:rPr>
          <w:t>odstavce 1 písm. e)</w:t>
        </w:r>
      </w:hyperlink>
      <w:r w:rsidRPr="00905C99">
        <w:rPr>
          <w:rFonts w:ascii="Times New Roman" w:eastAsia="Times New Roman" w:hAnsi="Times New Roman" w:cs="Times New Roman"/>
          <w:sz w:val="24"/>
          <w:szCs w:val="24"/>
          <w:lang w:eastAsia="cs-CZ"/>
        </w:rPr>
        <w:t xml:space="preserve"> se prokazuje čestným prohlášením.</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69" w:name="p83b-3"/>
      <w:bookmarkEnd w:id="76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Za bezúhonného se pro účely tohoto zákona nepovažuje ten, kdo byl pravomocně odsouzen pro trestný čin, jehož skutková podstata souvisí s předmětem podnikání. Za účelem doložení bezúhonnosti žadatele (fyzické i právnické osoby) si autorizující osoba vyžádá podle zvláštního právního předpisu</w:t>
      </w:r>
      <w:hyperlink r:id="rId805" w:anchor="f2069040" w:history="1">
        <w:r w:rsidR="00905C99" w:rsidRPr="00905C99">
          <w:rPr>
            <w:rFonts w:ascii="Times New Roman" w:eastAsia="Times New Roman" w:hAnsi="Times New Roman" w:cs="Times New Roman"/>
            <w:color w:val="0000FF"/>
            <w:sz w:val="24"/>
            <w:szCs w:val="24"/>
            <w:u w:val="single"/>
            <w:vertAlign w:val="superscript"/>
            <w:lang w:eastAsia="cs-CZ"/>
          </w:rPr>
          <w:t>47d</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výpis z evidence Rejstříku trestů. Žádost o vydání výpisu z evidence Rejstříku trestů a výpis z evidence Rejstříku trestů se předávají v elektronické podobě, a to způsobem umožňujícím dálkový přístup. Fyzická osoba dále dokládá </w:t>
      </w:r>
      <w:r w:rsidR="00905C99" w:rsidRPr="00905C99">
        <w:rPr>
          <w:rFonts w:ascii="Times New Roman" w:eastAsia="Times New Roman" w:hAnsi="Times New Roman" w:cs="Times New Roman"/>
          <w:sz w:val="24"/>
          <w:szCs w:val="24"/>
          <w:lang w:eastAsia="cs-CZ"/>
        </w:rPr>
        <w:lastRenderedPageBreak/>
        <w:t>bezúhonnost obdobnými doklady, jako je výpis z Rejstříku trestů, vydanými státy, ve kterých se v posledních 3 letech zdržovala nepřetržitě déle než 3 měsíce. Tyto doklady nesmí být starší než 3 měsíce; doklad o bezúhonnosti může být nahrazen dokladem o způsobilosti k výkonu povolání nebo činnosti, pokud prokazuje i splnění podmínky bezúhonnosti. Bezúhonnost za právnickou osobu se prokazuje u všech členů statutárního orgánu; za organizační složku státu, kraje nebo obce u jejího vedoucího.</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0" w:name="p83b-4"/>
      <w:bookmarkEnd w:id="77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V žádosti o vydání osvědčení o autorizaci žadatel uvede kromě náležitostí stanovených správním řádem údaje prokazující splnění podmínek podle </w:t>
      </w:r>
      <w:hyperlink r:id="rId806" w:anchor="f2068174" w:history="1">
        <w:r w:rsidR="00905C99" w:rsidRPr="00905C99">
          <w:rPr>
            <w:rFonts w:ascii="Times New Roman" w:eastAsia="Times New Roman" w:hAnsi="Times New Roman" w:cs="Times New Roman"/>
            <w:color w:val="0000FF"/>
            <w:sz w:val="24"/>
            <w:szCs w:val="24"/>
            <w:u w:val="single"/>
            <w:lang w:eastAsia="cs-CZ"/>
          </w:rPr>
          <w:t>odstavce 1.</w:t>
        </w:r>
      </w:hyperlink>
      <w:r w:rsidR="00905C99" w:rsidRPr="00905C99">
        <w:rPr>
          <w:rFonts w:ascii="Times New Roman" w:eastAsia="Times New Roman" w:hAnsi="Times New Roman" w:cs="Times New Roman"/>
          <w:sz w:val="24"/>
          <w:szCs w:val="24"/>
          <w:lang w:eastAsia="cs-CZ"/>
        </w:rPr>
        <w:t xml:space="preserve"> Žádost se předkládá autorizující osobě.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1" w:name="p83c"/>
      <w:bookmarkEnd w:id="771"/>
      <w:r w:rsidRPr="00905C99">
        <w:rPr>
          <w:rFonts w:ascii="Times New Roman" w:eastAsia="Times New Roman" w:hAnsi="Times New Roman" w:cs="Times New Roman"/>
          <w:sz w:val="24"/>
          <w:szCs w:val="24"/>
          <w:lang w:eastAsia="cs-CZ"/>
        </w:rPr>
        <w:t>§ 83c</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2" w:name="p83c-1"/>
      <w:bookmarkEnd w:id="77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Osvědčení o autorizaci vymezuje předmět, rozsah a podmínky činnosti a dobu, na kterou bylo vydáno. Náklady spojené s autorizací včetně vydání osvědčení o autorizaci hradí žadatel. Cena se sjednává podle zvláštního právního předpisu.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3" w:name="p83c-2"/>
      <w:bookmarkEnd w:id="77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Autorizace je nepřenosná na jinou osobu, uděluje se na dobu nejvýše 5 let ode dne udělení. Autorizace může být prodloužena vždy o dalších 5 let. Žádost o prodloužení platnosti osvědčení o autorizaci, musí osoba, které bylo vydáno osvědčení o autorizaci, (dále jen "držitel autorizace") podat autorizující osobě nejméně 6 měsíců před skončením platnosti osvědčení. Náklady spojené s prodloužením platnosti osvědčení o autorizaci hradí žadatel. Cena se sjednává podle zvláštního právního předpisu.</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4" w:name="p83c-3"/>
      <w:bookmarkEnd w:id="77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Seznam držitelů autorizace s uvedením obchodní firmy, sídla a identifikačního čísla podle </w:t>
      </w:r>
      <w:hyperlink r:id="rId807" w:anchor="f2068187" w:history="1">
        <w:r w:rsidR="00905C99" w:rsidRPr="00905C99">
          <w:rPr>
            <w:rFonts w:ascii="Times New Roman" w:eastAsia="Times New Roman" w:hAnsi="Times New Roman" w:cs="Times New Roman"/>
            <w:color w:val="0000FF"/>
            <w:sz w:val="24"/>
            <w:szCs w:val="24"/>
            <w:u w:val="single"/>
            <w:lang w:eastAsia="cs-CZ"/>
          </w:rPr>
          <w:t>§ 83b odst. 4</w:t>
        </w:r>
      </w:hyperlink>
      <w:r w:rsidR="00905C99" w:rsidRPr="00905C99">
        <w:rPr>
          <w:rFonts w:ascii="Times New Roman" w:eastAsia="Times New Roman" w:hAnsi="Times New Roman" w:cs="Times New Roman"/>
          <w:sz w:val="24"/>
          <w:szCs w:val="24"/>
          <w:lang w:eastAsia="cs-CZ"/>
        </w:rPr>
        <w:t>, jakož i změny v těchto údajích uveřejní Ministerstvo zdravotnictví ve Věstníku Ministerstva zdravotnictví. Tyto údaje sdělí Ministerstvu zdravotnictví autorizující osoba.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5" w:name="p83c-4"/>
      <w:bookmarkEnd w:id="775"/>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Držitel autorizace je povinen dodržovat podmínky autorizace a účastnit se v termínu a rozsahu stanoveném autorizující osobou mezilaboratorních zkoušek. Doklady o výsledcích mezilaboratorních zkoušek musí držitel autorizace ukládat po dobu 5 let. Náklady spojené s mezilaboratorními zkouškami hradí držitel autorizace.</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6" w:name="p83c-5"/>
      <w:bookmarkEnd w:id="77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Autorizující osoba provádí kontrolu nad dodržováním podmínek autorizace a výsledků mezilaboratorních zkoušek. Za tím účelem je oprávněna vstupovat do objektů držitele autorizace, ověřovat splnění podmínek autorizace a požadovat předložení dokumentace včetně výsledků mezilaboratorních zkoušek. Ke kontrole si může autorizující osoba přizvat odborníka pro příslušnou oblast. Zjistí-li autorizující osoba nedostatky, podle závažnosti nedostatků pozastaví účinnost osvědčení nebo je odejme. Stejně autorizující osoba postupuje v případě, že držitel autorizace uvedl v žádosti o vydání osvědčení nesprávné nebo neúplné údaje, které byly podstatné pro vydání osvědčení. Odejmutím osvědčení autorizace zaniká.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7" w:name="p83d"/>
      <w:bookmarkEnd w:id="777"/>
      <w:r w:rsidRPr="00905C99">
        <w:rPr>
          <w:rFonts w:ascii="Times New Roman" w:eastAsia="Times New Roman" w:hAnsi="Times New Roman" w:cs="Times New Roman"/>
          <w:sz w:val="24"/>
          <w:szCs w:val="24"/>
          <w:lang w:eastAsia="cs-CZ"/>
        </w:rPr>
        <w:t>§ 83d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8" w:name="p83d-1"/>
      <w:bookmarkEnd w:id="77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Autorizace vedle důvodu podle </w:t>
      </w:r>
      <w:hyperlink r:id="rId808" w:anchor="f2068203" w:history="1">
        <w:r w:rsidRPr="00905C99">
          <w:rPr>
            <w:rFonts w:ascii="Times New Roman" w:eastAsia="Times New Roman" w:hAnsi="Times New Roman" w:cs="Times New Roman"/>
            <w:color w:val="0000FF"/>
            <w:sz w:val="24"/>
            <w:szCs w:val="24"/>
            <w:u w:val="single"/>
            <w:lang w:eastAsia="cs-CZ"/>
          </w:rPr>
          <w:t>§ 83c odst. 5</w:t>
        </w:r>
      </w:hyperlink>
      <w:r w:rsidRPr="00905C99">
        <w:rPr>
          <w:rFonts w:ascii="Times New Roman" w:eastAsia="Times New Roman" w:hAnsi="Times New Roman" w:cs="Times New Roman"/>
          <w:sz w:val="24"/>
          <w:szCs w:val="24"/>
          <w:lang w:eastAsia="cs-CZ"/>
        </w:rPr>
        <w:t xml:space="preserve"> dále zaniká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79" w:name="p83d-1-a"/>
      <w:bookmarkEnd w:id="77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uplynutím doby, na kterou byla udělena, pokud nedošlo na základě žádosti držitele autorizace k jejímu prodloužení,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0" w:name="p83d-1-b"/>
      <w:bookmarkEnd w:id="780"/>
      <w:r w:rsidRPr="00905C99">
        <w:rPr>
          <w:rFonts w:ascii="Times New Roman" w:eastAsia="Times New Roman" w:hAnsi="Times New Roman" w:cs="Times New Roman"/>
          <w:i/>
          <w:iCs/>
          <w:sz w:val="24"/>
          <w:szCs w:val="24"/>
          <w:lang w:eastAsia="cs-CZ"/>
        </w:rPr>
        <w:lastRenderedPageBreak/>
        <w:t>b)</w:t>
      </w:r>
      <w:r w:rsidRPr="00905C99">
        <w:rPr>
          <w:rFonts w:ascii="Times New Roman" w:eastAsia="Times New Roman" w:hAnsi="Times New Roman" w:cs="Times New Roman"/>
          <w:sz w:val="24"/>
          <w:szCs w:val="24"/>
          <w:lang w:eastAsia="cs-CZ"/>
        </w:rPr>
        <w:t xml:space="preserve"> vzdáním se osvědčení o autorizaci; vzdání se osvědčení je účinné ode dne, kdy bylo doručeno autorizující osobě,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1" w:name="p83d-1-c"/>
      <w:bookmarkEnd w:id="78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u fyzických osob smrtí nebo prohlášením držitele autorizace za mrtvého,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2" w:name="p83d-1-d"/>
      <w:bookmarkEnd w:id="78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dnem zániku organizační složky státu, kraje nebo obce nebo právnické osoby, která je držitelem autorizace,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3" w:name="p83d-1-e"/>
      <w:bookmarkEnd w:id="78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rozhodnutím o úpadku nebo zamítnutím insolvenčního návrhu proto, že majetek držitele nepostačuje k úhradě nákladů insolvenčního řízení, nebo vstupem držitele autorizace do likvidace.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4" w:name="p83d-2"/>
      <w:bookmarkEnd w:id="78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Autorizující osoba v případech podle </w:t>
      </w:r>
      <w:hyperlink r:id="rId809" w:anchor="f2068207"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a podle </w:t>
      </w:r>
      <w:hyperlink r:id="rId810" w:anchor="f2068203" w:history="1">
        <w:r w:rsidRPr="00905C99">
          <w:rPr>
            <w:rFonts w:ascii="Times New Roman" w:eastAsia="Times New Roman" w:hAnsi="Times New Roman" w:cs="Times New Roman"/>
            <w:color w:val="0000FF"/>
            <w:sz w:val="24"/>
            <w:szCs w:val="24"/>
            <w:u w:val="single"/>
            <w:lang w:eastAsia="cs-CZ"/>
          </w:rPr>
          <w:t>§ 83c odst. 5</w:t>
        </w:r>
      </w:hyperlink>
      <w:r w:rsidRPr="00905C99">
        <w:rPr>
          <w:rFonts w:ascii="Times New Roman" w:eastAsia="Times New Roman" w:hAnsi="Times New Roman" w:cs="Times New Roman"/>
          <w:sz w:val="24"/>
          <w:szCs w:val="24"/>
          <w:lang w:eastAsia="cs-CZ"/>
        </w:rPr>
        <w:t xml:space="preserve">, držitel autorizace, popřípadě jeho dědic, právní nástupce právnické osoby, popřípadě její likvidátor, v případech podle </w:t>
      </w:r>
      <w:hyperlink r:id="rId811" w:anchor="f2068208" w:history="1">
        <w:r w:rsidRPr="00905C99">
          <w:rPr>
            <w:rFonts w:ascii="Times New Roman" w:eastAsia="Times New Roman" w:hAnsi="Times New Roman" w:cs="Times New Roman"/>
            <w:color w:val="0000FF"/>
            <w:sz w:val="24"/>
            <w:szCs w:val="24"/>
            <w:u w:val="single"/>
            <w:lang w:eastAsia="cs-CZ"/>
          </w:rPr>
          <w:t>odstavce 1 písm. b) až e)</w:t>
        </w:r>
      </w:hyperlink>
      <w:r w:rsidRPr="00905C99">
        <w:rPr>
          <w:rFonts w:ascii="Times New Roman" w:eastAsia="Times New Roman" w:hAnsi="Times New Roman" w:cs="Times New Roman"/>
          <w:sz w:val="24"/>
          <w:szCs w:val="24"/>
          <w:lang w:eastAsia="cs-CZ"/>
        </w:rPr>
        <w:t xml:space="preserve"> jsou povinni informovat Ministerstvo zdravotnictví pro účely podle </w:t>
      </w:r>
      <w:hyperlink r:id="rId812" w:anchor="f2068201" w:history="1">
        <w:r w:rsidRPr="00905C99">
          <w:rPr>
            <w:rFonts w:ascii="Times New Roman" w:eastAsia="Times New Roman" w:hAnsi="Times New Roman" w:cs="Times New Roman"/>
            <w:color w:val="0000FF"/>
            <w:sz w:val="24"/>
            <w:szCs w:val="24"/>
            <w:u w:val="single"/>
            <w:lang w:eastAsia="cs-CZ"/>
          </w:rPr>
          <w:t>§ 83c odst. 3</w:t>
        </w:r>
      </w:hyperlink>
      <w:r w:rsidRPr="00905C99">
        <w:rPr>
          <w:rFonts w:ascii="Times New Roman" w:eastAsia="Times New Roman" w:hAnsi="Times New Roman" w:cs="Times New Roman"/>
          <w:sz w:val="24"/>
          <w:szCs w:val="24"/>
          <w:lang w:eastAsia="cs-CZ"/>
        </w:rPr>
        <w:t xml:space="preserve"> o datu zániku autorizace.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5" w:name="p83e"/>
      <w:bookmarkEnd w:id="785"/>
      <w:r w:rsidRPr="00905C99">
        <w:rPr>
          <w:rFonts w:ascii="Times New Roman" w:eastAsia="Times New Roman" w:hAnsi="Times New Roman" w:cs="Times New Roman"/>
          <w:sz w:val="24"/>
          <w:szCs w:val="24"/>
          <w:lang w:eastAsia="cs-CZ"/>
        </w:rPr>
        <w:t>§ 83e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6" w:name="p83e-1"/>
      <w:bookmarkEnd w:id="78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Provádět hodnocení zdravotních rizik podle tohoto zákona jsou oprávněny jen fyzické osoby, které jsou držiteli osvědčení o autorizaci. Právnická osoba nebo fyzická osoba, která je podnikatelem, může hodnotit zdravotní rizika jen tehdy, pokud pro ni tuto činnost zabezpečuje fyzická osoba, která je držitelem autorizace.</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7" w:name="p83e-2"/>
      <w:bookmarkEnd w:id="78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Autorizaci uděluje na žádost fyzické osoby autorizující osoba (</w:t>
      </w:r>
      <w:hyperlink r:id="rId813" w:anchor="f2068171" w:history="1">
        <w:r w:rsidR="00905C99" w:rsidRPr="00905C99">
          <w:rPr>
            <w:rFonts w:ascii="Times New Roman" w:eastAsia="Times New Roman" w:hAnsi="Times New Roman" w:cs="Times New Roman"/>
            <w:color w:val="0000FF"/>
            <w:sz w:val="24"/>
            <w:szCs w:val="24"/>
            <w:u w:val="single"/>
            <w:lang w:eastAsia="cs-CZ"/>
          </w:rPr>
          <w:t>§ 83a odst. 2</w:t>
        </w:r>
      </w:hyperlink>
      <w:r w:rsidR="00905C99" w:rsidRPr="00905C99">
        <w:rPr>
          <w:rFonts w:ascii="Times New Roman" w:eastAsia="Times New Roman" w:hAnsi="Times New Roman" w:cs="Times New Roman"/>
          <w:sz w:val="24"/>
          <w:szCs w:val="24"/>
          <w:lang w:eastAsia="cs-CZ"/>
        </w:rPr>
        <w:t>) na základě úspěšného složení zkoušky odborné způsobilosti. Ke zkoušce se může přihlásit fyzická osoba, která je starší 23 let, bezúhonná, má stanovenou odbornou způsobilost a potvrdí čestným prohlášením neexistenci finančních nebo jiných zájmů, které by mohly ovlivnit výsledky při hodnocení zdravotních rizik. Při zkoušce musí fyzická osoba prokázat znalosti stanovené prováděcím právním předpisem</w:t>
      </w:r>
      <w:hyperlink r:id="rId814" w:anchor="f2069015" w:history="1">
        <w:r w:rsidR="00905C99" w:rsidRPr="00905C99">
          <w:rPr>
            <w:rFonts w:ascii="Times New Roman" w:eastAsia="Times New Roman" w:hAnsi="Times New Roman" w:cs="Times New Roman"/>
            <w:color w:val="0000FF"/>
            <w:sz w:val="24"/>
            <w:szCs w:val="24"/>
            <w:u w:val="single"/>
            <w:vertAlign w:val="superscript"/>
            <w:lang w:eastAsia="cs-CZ"/>
          </w:rPr>
          <w:t>37c</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Prováděcí právní předpis dále upraví složení komise a podmínky provedení zkoušky odborné způsobilosti. Vzor osvědčení o autorizaci stanoví prováděcí právní předpis.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8" w:name="p83e-3"/>
      <w:bookmarkEnd w:id="788"/>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Za bezúhonnou se považuje fyzická osoba, která nebyla pravomocně odsouzena za úmyslný trestný čin ani za trestný čin, který souvisí s činností, jejíž náplní bylo posuzování složek životního a pracovního prostředí a hodnocení jejich vlivu na zdraví člověka, spáchaný z nedbalosti. Bezúhonnost fyzické osoby se prokazuje obdobně podle </w:t>
      </w:r>
      <w:hyperlink r:id="rId815" w:anchor="f2068184" w:history="1">
        <w:r w:rsidRPr="00905C99">
          <w:rPr>
            <w:rFonts w:ascii="Times New Roman" w:eastAsia="Times New Roman" w:hAnsi="Times New Roman" w:cs="Times New Roman"/>
            <w:color w:val="0000FF"/>
            <w:sz w:val="24"/>
            <w:szCs w:val="24"/>
            <w:u w:val="single"/>
            <w:lang w:eastAsia="cs-CZ"/>
          </w:rPr>
          <w:t>§ 83b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89" w:name="p83e-4"/>
      <w:bookmarkEnd w:id="789"/>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Odborná způsobilost se prokazuje dokladem o ukončeném vysokoškolském vzdělání v oblasti lékařství nebo přírodních věd, popřípadě osvědčením o úspěšném ukončení kursu v hodnocení zdravotních rizik absolvovaném v organizační složce státu nebo příspěvkové organizaci pověřené Ministerstvem zdravotnictví, pokud se ho fyzická osoba za účelem získání odborných znalostí zúčastnila, a nejméně pětiletou praxí na úseku ochrany zdraví a životních podmínek.</w:t>
      </w:r>
    </w:p>
    <w:p w:rsidR="00905C99" w:rsidRPr="00905C99" w:rsidRDefault="00F17DD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0" w:name="p83e-5"/>
      <w:bookmarkEnd w:id="79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Za praxi na úseku ochrany zdraví a životních podmínek se považuje pracovní činnost, jejíž náplní bylo posuzování složek životního a pracovního prostředí a hodnocení jejich vlivu na zdraví člověka, a to podle potvrzení zaměstnavatele nebo předložených výsledků takového posuzování. Do doby praxe se nepočítá základní, náhradní a civilní služba, doba mateřské a </w:t>
      </w:r>
      <w:r w:rsidR="00905C99" w:rsidRPr="00905C99">
        <w:rPr>
          <w:rFonts w:ascii="Times New Roman" w:eastAsia="Times New Roman" w:hAnsi="Times New Roman" w:cs="Times New Roman"/>
          <w:sz w:val="24"/>
          <w:szCs w:val="24"/>
          <w:lang w:eastAsia="cs-CZ"/>
        </w:rPr>
        <w:lastRenderedPageBreak/>
        <w:t>rodičovské dovolené. O uznání praxe, jejíž výkon byl přerušen na dobu delší než 5 let, rozhoduje na žádost fyzické osoby Ministerstvo zdravotnictví.</w:t>
      </w:r>
    </w:p>
    <w:p w:rsidR="00905C99" w:rsidRPr="00905C99" w:rsidRDefault="005C3B41"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1" w:name="p83e-6"/>
      <w:bookmarkEnd w:id="79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Název organizační složky státu nebo příspěvkové organizace pověřené organizováním a prováděním kursů v hodnocení zdravotních rizik uveřejní Ministerstvo zdravotnictví ve Věstníku Ministerstva zdravotnictví.</w:t>
      </w:r>
    </w:p>
    <w:p w:rsidR="00905C99" w:rsidRPr="00905C99" w:rsidRDefault="005C3B41"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2" w:name="p83e-7"/>
      <w:bookmarkEnd w:id="79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(7)</w:t>
      </w:r>
      <w:r w:rsidR="00905C99" w:rsidRPr="00905C99">
        <w:rPr>
          <w:rFonts w:ascii="Times New Roman" w:eastAsia="Times New Roman" w:hAnsi="Times New Roman" w:cs="Times New Roman"/>
          <w:sz w:val="24"/>
          <w:szCs w:val="24"/>
          <w:lang w:eastAsia="cs-CZ"/>
        </w:rPr>
        <w:t xml:space="preserve"> V žádosti o vydání osvědčení o autorizaci k hodnocení zdravotních rizik fyzická osoba uvede kromě náležitostí stanovených správním řádem nejvyšší dosažené vzdělání a obor studia a akademické hodnosti. K žádosti připojí doklady osvědčující skutečnosti uvedené v </w:t>
      </w:r>
      <w:hyperlink r:id="rId816" w:anchor="f2068217" w:history="1">
        <w:r w:rsidR="00905C99" w:rsidRPr="00905C99">
          <w:rPr>
            <w:rFonts w:ascii="Times New Roman" w:eastAsia="Times New Roman" w:hAnsi="Times New Roman" w:cs="Times New Roman"/>
            <w:color w:val="0000FF"/>
            <w:sz w:val="24"/>
            <w:szCs w:val="24"/>
            <w:u w:val="single"/>
            <w:lang w:eastAsia="cs-CZ"/>
          </w:rPr>
          <w:t>odstavcích 2 až 5.</w:t>
        </w:r>
      </w:hyperlink>
    </w:p>
    <w:p w:rsidR="00905C99" w:rsidRPr="00905C99" w:rsidRDefault="005C3B41"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3" w:name="p83e-8"/>
      <w:bookmarkEnd w:id="79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(8)</w:t>
      </w:r>
      <w:r w:rsidR="00905C99" w:rsidRPr="00905C99">
        <w:rPr>
          <w:rFonts w:ascii="Times New Roman" w:eastAsia="Times New Roman" w:hAnsi="Times New Roman" w:cs="Times New Roman"/>
          <w:sz w:val="24"/>
          <w:szCs w:val="24"/>
          <w:lang w:eastAsia="cs-CZ"/>
        </w:rPr>
        <w:t xml:space="preserve"> Pro udělení osvědčení o autorizaci, dobu platnosti autorizace a její prodloužení, pro sjednání a úhradu ceny autorizace a jejího prodloužení, jakož i pro provádění kontroly nad dodržováním podmínek autorizace a pro odnětí osvědčení o autorizaci platí </w:t>
      </w:r>
      <w:hyperlink r:id="rId817" w:anchor="f2068196" w:history="1">
        <w:r w:rsidR="00905C99" w:rsidRPr="00905C99">
          <w:rPr>
            <w:rFonts w:ascii="Times New Roman" w:eastAsia="Times New Roman" w:hAnsi="Times New Roman" w:cs="Times New Roman"/>
            <w:color w:val="0000FF"/>
            <w:sz w:val="24"/>
            <w:szCs w:val="24"/>
            <w:u w:val="single"/>
            <w:lang w:eastAsia="cs-CZ"/>
          </w:rPr>
          <w:t>§ 83c</w:t>
        </w:r>
      </w:hyperlink>
      <w:r w:rsidR="00905C99" w:rsidRPr="00905C99">
        <w:rPr>
          <w:rFonts w:ascii="Times New Roman" w:eastAsia="Times New Roman" w:hAnsi="Times New Roman" w:cs="Times New Roman"/>
          <w:sz w:val="24"/>
          <w:szCs w:val="24"/>
          <w:lang w:eastAsia="cs-CZ"/>
        </w:rPr>
        <w:t>.</w:t>
      </w:r>
    </w:p>
    <w:p w:rsidR="00905C99" w:rsidRPr="00905C99" w:rsidRDefault="005C3B41"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4" w:name="p83e-10"/>
      <w:bookmarkStart w:id="795" w:name="p83e-9"/>
      <w:bookmarkEnd w:id="794"/>
      <w:bookmarkEnd w:id="79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(9)</w:t>
      </w:r>
      <w:r w:rsidR="00905C99" w:rsidRPr="00905C99">
        <w:rPr>
          <w:rFonts w:ascii="Times New Roman" w:eastAsia="Times New Roman" w:hAnsi="Times New Roman" w:cs="Times New Roman"/>
          <w:sz w:val="24"/>
          <w:szCs w:val="24"/>
          <w:lang w:eastAsia="cs-CZ"/>
        </w:rPr>
        <w:t xml:space="preserve"> Autorizace zaniká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6" w:name="p83e-10-a"/>
      <w:bookmarkStart w:id="797" w:name="p83e-9-a"/>
      <w:bookmarkEnd w:id="796"/>
      <w:bookmarkEnd w:id="79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odnětím osvědčení o autorizaci za podmínek </w:t>
      </w:r>
      <w:hyperlink r:id="rId818" w:anchor="f2068229" w:history="1">
        <w:r w:rsidRPr="00905C99">
          <w:rPr>
            <w:rFonts w:ascii="Times New Roman" w:eastAsia="Times New Roman" w:hAnsi="Times New Roman" w:cs="Times New Roman"/>
            <w:color w:val="0000FF"/>
            <w:sz w:val="24"/>
            <w:szCs w:val="24"/>
            <w:u w:val="single"/>
            <w:lang w:eastAsia="cs-CZ"/>
          </w:rPr>
          <w:t>odstavce 8</w:t>
        </w:r>
      </w:hyperlink>
      <w:r w:rsidRPr="00905C99">
        <w:rPr>
          <w:rFonts w:ascii="Times New Roman" w:eastAsia="Times New Roman" w:hAnsi="Times New Roman" w:cs="Times New Roman"/>
          <w:sz w:val="24"/>
          <w:szCs w:val="24"/>
          <w:lang w:eastAsia="cs-CZ"/>
        </w:rPr>
        <w:t xml:space="preserve"> a </w:t>
      </w:r>
      <w:hyperlink r:id="rId819" w:anchor="f2068203" w:history="1">
        <w:r w:rsidRPr="00905C99">
          <w:rPr>
            <w:rFonts w:ascii="Times New Roman" w:eastAsia="Times New Roman" w:hAnsi="Times New Roman" w:cs="Times New Roman"/>
            <w:color w:val="0000FF"/>
            <w:sz w:val="24"/>
            <w:szCs w:val="24"/>
            <w:u w:val="single"/>
            <w:lang w:eastAsia="cs-CZ"/>
          </w:rPr>
          <w:t>§ 83c odst. 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8" w:name="p83e-9-b"/>
      <w:bookmarkEnd w:id="79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uplynutím doby, na kterou byla udělena, pokud nedošlo na základě žádosti fyzické osoby, která je držitelem osvědčení o autorizaci, k jejímu prodloužení,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799" w:name="p83e-9-c"/>
      <w:bookmarkEnd w:id="79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smrtí fyzické osoby, která je držitelem osvědčení o autorizaci, nebo jejím prohlášením za mrtvou.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0" w:name="p83f"/>
      <w:bookmarkStart w:id="801" w:name="p84"/>
      <w:bookmarkEnd w:id="800"/>
      <w:bookmarkEnd w:id="801"/>
      <w:r w:rsidRPr="00905C99">
        <w:rPr>
          <w:rFonts w:ascii="Times New Roman" w:eastAsia="Times New Roman" w:hAnsi="Times New Roman" w:cs="Times New Roman"/>
          <w:sz w:val="24"/>
          <w:szCs w:val="24"/>
          <w:lang w:eastAsia="cs-CZ"/>
        </w:rPr>
        <w:t>§ 84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Státní zdravotní dozor</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2" w:name="p84-1"/>
      <w:bookmarkEnd w:id="802"/>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Při výkonu státního zdravotního dozoru orgány ochrany veřejného zdraví v rozsahu své působnosti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3" w:name="p84-1-a"/>
      <w:bookmarkEnd w:id="80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dozírají, zda osoby plní povinnosti stanovené k ochraně veřejného zdraví přímo použitelnými předpisy Evropské unie, tímto zákonem, zvláštními právními předpisy a rozhodnutím, opatřením obecné povahy nebo jiným závazným opatřením orgánu ochrany veřejného zdraví vydaným na základě těchto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4" w:name="p84-1-b"/>
      <w:bookmarkEnd w:id="80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mohou pozastavit výkon činnosti, pokud při ní byly porušeny povinnosti v ochraně veřejného zdraví, a to do doby odstranění závady,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5" w:name="p84-1-c"/>
      <w:bookmarkEnd w:id="80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mohou po dobu potřebnou k provedení státního zdravotního dozoru zakázat uvádění nebo dodávání na trh, do oběhu, distribuci, prodej, nabízení nebo vystavování výrobku, pokud existuje odůvodněná informace, že tento výrobek je nebezpečný</w:t>
      </w:r>
      <w:hyperlink r:id="rId820" w:anchor="f2068965" w:history="1">
        <w:r w:rsidRPr="00905C99">
          <w:rPr>
            <w:rFonts w:ascii="Times New Roman" w:eastAsia="Times New Roman" w:hAnsi="Times New Roman" w:cs="Times New Roman"/>
            <w:color w:val="0000FF"/>
            <w:sz w:val="24"/>
            <w:szCs w:val="24"/>
            <w:u w:val="single"/>
            <w:vertAlign w:val="superscript"/>
            <w:lang w:eastAsia="cs-CZ"/>
          </w:rPr>
          <w:t>26a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mohou nařídit stažení z trhu, stažení z oběhu nebo vyřazení z distribuce a prodeje výrobků, které nesplňují požadavky stanovené tímto zákonem, zvláštním právním předpisem nebo přímo použitelnými předpisy Evropské unie a na jejich základě vydaným rozhodnutím nebo opatřením orgánu ochrany veřejného zdraví, nebo zakázat jejich dodávání nebo uvádění do oběhu</w:t>
      </w:r>
      <w:hyperlink r:id="rId821" w:anchor="f2068922" w:history="1">
        <w:r w:rsidRPr="00905C99">
          <w:rPr>
            <w:rFonts w:ascii="Times New Roman" w:eastAsia="Times New Roman" w:hAnsi="Times New Roman" w:cs="Times New Roman"/>
            <w:color w:val="0000FF"/>
            <w:sz w:val="24"/>
            <w:szCs w:val="24"/>
            <w:u w:val="single"/>
            <w:vertAlign w:val="superscript"/>
            <w:lang w:eastAsia="cs-CZ"/>
          </w:rPr>
          <w:t>4c</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na trh,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6" w:name="p84-1-d"/>
      <w:bookmarkEnd w:id="806"/>
      <w:r w:rsidRPr="00905C99">
        <w:rPr>
          <w:rFonts w:ascii="Times New Roman" w:eastAsia="Times New Roman" w:hAnsi="Times New Roman" w:cs="Times New Roman"/>
          <w:i/>
          <w:iCs/>
          <w:sz w:val="24"/>
          <w:szCs w:val="24"/>
          <w:lang w:eastAsia="cs-CZ"/>
        </w:rPr>
        <w:lastRenderedPageBreak/>
        <w:t>d)</w:t>
      </w:r>
      <w:r w:rsidRPr="00905C99">
        <w:rPr>
          <w:rFonts w:ascii="Times New Roman" w:eastAsia="Times New Roman" w:hAnsi="Times New Roman" w:cs="Times New Roman"/>
          <w:sz w:val="24"/>
          <w:szCs w:val="24"/>
          <w:lang w:eastAsia="cs-CZ"/>
        </w:rPr>
        <w:t xml:space="preserve"> mohou prověřovat znalosti podle </w:t>
      </w:r>
      <w:hyperlink r:id="rId822" w:anchor="f2067155" w:history="1">
        <w:r w:rsidRPr="00905C99">
          <w:rPr>
            <w:rFonts w:ascii="Times New Roman" w:eastAsia="Times New Roman" w:hAnsi="Times New Roman" w:cs="Times New Roman"/>
            <w:color w:val="0000FF"/>
            <w:sz w:val="24"/>
            <w:szCs w:val="24"/>
            <w:u w:val="single"/>
            <w:lang w:eastAsia="cs-CZ"/>
          </w:rPr>
          <w:t>§ 19 odst. 3</w:t>
        </w:r>
      </w:hyperlink>
      <w:r w:rsidRPr="00905C99">
        <w:rPr>
          <w:rFonts w:ascii="Times New Roman" w:eastAsia="Times New Roman" w:hAnsi="Times New Roman" w:cs="Times New Roman"/>
          <w:sz w:val="24"/>
          <w:szCs w:val="24"/>
          <w:lang w:eastAsia="cs-CZ"/>
        </w:rPr>
        <w:t xml:space="preserve"> a rozhodnout o tom, že fyzická osoba vykonávající činnosti epidemiologicky závažné nemá znalosti nutné k ochraně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7" w:name="p84-1-e"/>
      <w:bookmarkEnd w:id="807"/>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mohou zakázat nebo omezit používání nejakostní pitné vody, teplé vody nebo vody jiné jakosti (</w:t>
      </w:r>
      <w:hyperlink r:id="rId823" w:anchor="f2067135" w:history="1">
        <w:r w:rsidRPr="00905C99">
          <w:rPr>
            <w:rFonts w:ascii="Times New Roman" w:eastAsia="Times New Roman" w:hAnsi="Times New Roman" w:cs="Times New Roman"/>
            <w:color w:val="0000FF"/>
            <w:sz w:val="24"/>
            <w:szCs w:val="24"/>
            <w:u w:val="single"/>
            <w:lang w:eastAsia="cs-CZ"/>
          </w:rPr>
          <w:t>§ 18 odst. 2</w:t>
        </w:r>
      </w:hyperlink>
      <w:r w:rsidRPr="00905C99">
        <w:rPr>
          <w:rFonts w:ascii="Times New Roman" w:eastAsia="Times New Roman" w:hAnsi="Times New Roman" w:cs="Times New Roman"/>
          <w:sz w:val="24"/>
          <w:szCs w:val="24"/>
          <w:lang w:eastAsia="cs-CZ"/>
        </w:rPr>
        <w:t xml:space="preserve">, </w:t>
      </w:r>
      <w:hyperlink r:id="rId824" w:anchor="f2067176" w:history="1">
        <w:r w:rsidRPr="00905C99">
          <w:rPr>
            <w:rFonts w:ascii="Times New Roman" w:eastAsia="Times New Roman" w:hAnsi="Times New Roman" w:cs="Times New Roman"/>
            <w:color w:val="0000FF"/>
            <w:sz w:val="24"/>
            <w:szCs w:val="24"/>
            <w:u w:val="single"/>
            <w:lang w:eastAsia="cs-CZ"/>
          </w:rPr>
          <w:t>§ 21 odst. 2</w:t>
        </w:r>
      </w:hyperlink>
      <w:r w:rsidRPr="00905C99">
        <w:rPr>
          <w:rFonts w:ascii="Times New Roman" w:eastAsia="Times New Roman" w:hAnsi="Times New Roman" w:cs="Times New Roman"/>
          <w:sz w:val="24"/>
          <w:szCs w:val="24"/>
          <w:lang w:eastAsia="cs-CZ"/>
        </w:rPr>
        <w:t xml:space="preserve"> a </w:t>
      </w:r>
      <w:hyperlink r:id="rId825" w:anchor="f2067471" w:history="1">
        <w:r w:rsidRPr="00905C99">
          <w:rPr>
            <w:rFonts w:ascii="Times New Roman" w:eastAsia="Times New Roman" w:hAnsi="Times New Roman" w:cs="Times New Roman"/>
            <w:color w:val="0000FF"/>
            <w:sz w:val="24"/>
            <w:szCs w:val="24"/>
            <w:u w:val="single"/>
            <w:lang w:eastAsia="cs-CZ"/>
          </w:rPr>
          <w:t>§ 41a</w:t>
        </w:r>
      </w:hyperlink>
      <w:r w:rsidRPr="00905C99">
        <w:rPr>
          <w:rFonts w:ascii="Times New Roman" w:eastAsia="Times New Roman" w:hAnsi="Times New Roman" w:cs="Times New Roman"/>
          <w:sz w:val="24"/>
          <w:szCs w:val="24"/>
          <w:lang w:eastAsia="cs-CZ"/>
        </w:rPr>
        <w:t xml:space="preserve">), a to do doby odstranění závady, jakož i stanovit účel, pro který lze takovou vodu používat nebo nařídit větší četnost kontroly vody jiné jakosti podle </w:t>
      </w:r>
      <w:hyperlink r:id="rId826" w:anchor="f2067176" w:history="1">
        <w:r w:rsidRPr="00905C99">
          <w:rPr>
            <w:rFonts w:ascii="Times New Roman" w:eastAsia="Times New Roman" w:hAnsi="Times New Roman" w:cs="Times New Roman"/>
            <w:color w:val="0000FF"/>
            <w:sz w:val="24"/>
            <w:szCs w:val="24"/>
            <w:u w:val="single"/>
            <w:lang w:eastAsia="cs-CZ"/>
          </w:rPr>
          <w:t>§ 21 odst. 2</w:t>
        </w:r>
      </w:hyperlink>
      <w:r w:rsidRPr="00905C99">
        <w:rPr>
          <w:rFonts w:ascii="Times New Roman" w:eastAsia="Times New Roman" w:hAnsi="Times New Roman" w:cs="Times New Roman"/>
          <w:sz w:val="24"/>
          <w:szCs w:val="24"/>
          <w:lang w:eastAsia="cs-CZ"/>
        </w:rPr>
        <w:t xml:space="preserve">; mohou určit nápravná opatření v případě nedodržení jakosti pitné vody, teplé vody nebo vody jiné jakosti, upravené tímto zákonem, nebo změnit přijatá nápravná opatření, a to do doby odstranění závady; ke sledování jakosti vody, která nemá jakost pitné vody a nelze již povolit další prodloužení mírnějšího hygienického limitu, mohou osobě uvedené v </w:t>
      </w:r>
      <w:hyperlink r:id="rId827"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která dodává takovou vodu, uložit četnost a rozsah kontrol u odborně způsobilé osoby uvedené v </w:t>
      </w:r>
      <w:hyperlink r:id="rId828" w:anchor="f2066913" w:history="1">
        <w:r w:rsidRPr="00905C99">
          <w:rPr>
            <w:rFonts w:ascii="Times New Roman" w:eastAsia="Times New Roman" w:hAnsi="Times New Roman" w:cs="Times New Roman"/>
            <w:color w:val="0000FF"/>
            <w:sz w:val="24"/>
            <w:szCs w:val="24"/>
            <w:u w:val="single"/>
            <w:lang w:eastAsia="cs-CZ"/>
          </w:rPr>
          <w:t>§ 4 odst. 1</w:t>
        </w:r>
      </w:hyperlink>
      <w:r w:rsidRPr="00905C99">
        <w:rPr>
          <w:rFonts w:ascii="Times New Roman" w:eastAsia="Times New Roman" w:hAnsi="Times New Roman" w:cs="Times New Roman"/>
          <w:sz w:val="24"/>
          <w:szCs w:val="24"/>
          <w:lang w:eastAsia="cs-CZ"/>
        </w:rPr>
        <w:t xml:space="preserve"> a </w:t>
      </w:r>
      <w:hyperlink r:id="rId829" w:anchor="f2066934" w:history="1">
        <w:r w:rsidRPr="00905C99">
          <w:rPr>
            <w:rFonts w:ascii="Times New Roman" w:eastAsia="Times New Roman" w:hAnsi="Times New Roman" w:cs="Times New Roman"/>
            <w:color w:val="0000FF"/>
            <w:sz w:val="24"/>
            <w:szCs w:val="24"/>
            <w:u w:val="single"/>
            <w:lang w:eastAsia="cs-CZ"/>
          </w:rPr>
          <w:t>v</w:t>
        </w:r>
      </w:hyperlink>
      <w:r w:rsidRPr="00905C99">
        <w:rPr>
          <w:rFonts w:ascii="Times New Roman" w:eastAsia="Times New Roman" w:hAnsi="Times New Roman" w:cs="Times New Roman"/>
          <w:sz w:val="24"/>
          <w:szCs w:val="24"/>
          <w:lang w:eastAsia="cs-CZ"/>
        </w:rPr>
        <w:t xml:space="preserve"> případě ohrožení veřejného zdraví z takové vody zakázat nebo omezit její užívání a rozhodnout o ukončení těchto opatření,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8" w:name="p84-1-f"/>
      <w:bookmarkEnd w:id="808"/>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mohou nařídit větší četnost kontroly vody v bazénu provozovaném podle </w:t>
      </w:r>
      <w:hyperlink r:id="rId830" w:anchor="f4218224" w:history="1">
        <w:r w:rsidRPr="00905C99">
          <w:rPr>
            <w:rFonts w:ascii="Times New Roman" w:eastAsia="Times New Roman" w:hAnsi="Times New Roman" w:cs="Times New Roman"/>
            <w:color w:val="0000FF"/>
            <w:sz w:val="24"/>
            <w:szCs w:val="24"/>
            <w:u w:val="single"/>
            <w:lang w:eastAsia="cs-CZ"/>
          </w:rPr>
          <w:t>§ 18 odst. 3</w:t>
        </w:r>
      </w:hyperlink>
      <w:r w:rsidRPr="00905C99">
        <w:rPr>
          <w:rFonts w:ascii="Times New Roman" w:eastAsia="Times New Roman" w:hAnsi="Times New Roman" w:cs="Times New Roman"/>
          <w:sz w:val="24"/>
          <w:szCs w:val="24"/>
          <w:lang w:eastAsia="cs-CZ"/>
        </w:rPr>
        <w:t xml:space="preserve">, sauně, ve stavbě ke koupání nebo v umělém koupališti, jestliže jakost vody nedává záruku dodržení požadavků stanovených nebo povolených podle </w:t>
      </w:r>
      <w:hyperlink r:id="rId831" w:anchor="f4218213" w:history="1">
        <w:r w:rsidRPr="00905C99">
          <w:rPr>
            <w:rFonts w:ascii="Times New Roman" w:eastAsia="Times New Roman" w:hAnsi="Times New Roman" w:cs="Times New Roman"/>
            <w:color w:val="0000FF"/>
            <w:sz w:val="24"/>
            <w:szCs w:val="24"/>
            <w:u w:val="single"/>
            <w:lang w:eastAsia="cs-CZ"/>
          </w:rPr>
          <w:t>§ 6f odst. 2</w:t>
        </w:r>
      </w:hyperlink>
      <w:r w:rsidRPr="00905C99">
        <w:rPr>
          <w:rFonts w:ascii="Times New Roman" w:eastAsia="Times New Roman" w:hAnsi="Times New Roman" w:cs="Times New Roman"/>
          <w:sz w:val="24"/>
          <w:szCs w:val="24"/>
          <w:lang w:eastAsia="cs-CZ"/>
        </w:rPr>
        <w:t>, a dobu provádění takových kontrol,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09" w:name="p84-1-g"/>
      <w:bookmarkEnd w:id="809"/>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mohou zakázat používání vody ve stavbě ke koupání, v bazénu provozovaném podle </w:t>
      </w:r>
      <w:hyperlink r:id="rId832" w:anchor="f4218224" w:history="1">
        <w:r w:rsidRPr="00905C99">
          <w:rPr>
            <w:rFonts w:ascii="Times New Roman" w:eastAsia="Times New Roman" w:hAnsi="Times New Roman" w:cs="Times New Roman"/>
            <w:color w:val="0000FF"/>
            <w:sz w:val="24"/>
            <w:szCs w:val="24"/>
            <w:u w:val="single"/>
            <w:lang w:eastAsia="cs-CZ"/>
          </w:rPr>
          <w:t>§ 18 odst. 3</w:t>
        </w:r>
      </w:hyperlink>
      <w:r w:rsidRPr="00905C99">
        <w:rPr>
          <w:rFonts w:ascii="Times New Roman" w:eastAsia="Times New Roman" w:hAnsi="Times New Roman" w:cs="Times New Roman"/>
          <w:sz w:val="24"/>
          <w:szCs w:val="24"/>
          <w:lang w:eastAsia="cs-CZ"/>
        </w:rPr>
        <w:t>, v umělém koupališti nebo sauně, a to i jen pro některé skupiny obyvatel, nebo zakázat používání zdroje vody pro umělé koupaliště nebo saunu, pokud je voda ke koupání, sprchování nebo ochlazování znečištěna, a to do doby odstranění závady,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0" w:name="p84-1-h"/>
      <w:bookmarkEnd w:id="810"/>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mohou zakázat provoz pískoviště venkovní hrací plochy určené pro hry dětí, nejsou-li dodrženy stanovené hygienické limity nebo provozní řád (</w:t>
      </w:r>
      <w:hyperlink r:id="rId833" w:anchor="f2067103" w:history="1">
        <w:r w:rsidRPr="00905C99">
          <w:rPr>
            <w:rFonts w:ascii="Times New Roman" w:eastAsia="Times New Roman" w:hAnsi="Times New Roman" w:cs="Times New Roman"/>
            <w:color w:val="0000FF"/>
            <w:sz w:val="24"/>
            <w:szCs w:val="24"/>
            <w:u w:val="single"/>
            <w:lang w:eastAsia="cs-CZ"/>
          </w:rPr>
          <w:t>§ 13 odst. 2</w:t>
        </w:r>
      </w:hyperlink>
      <w:r w:rsidRPr="00905C99">
        <w:rPr>
          <w:rFonts w:ascii="Times New Roman" w:eastAsia="Times New Roman" w:hAnsi="Times New Roman" w:cs="Times New Roman"/>
          <w:sz w:val="24"/>
          <w:szCs w:val="24"/>
          <w:lang w:eastAsia="cs-CZ"/>
        </w:rPr>
        <w:t>), a to do doby odstranění závady,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1" w:name="p84-1-i"/>
      <w:bookmarkEnd w:id="811"/>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mohou nařídit osobě provozující přírodní nebo umělé koupaliště nebo saunu, jakož i osobě uvedené v </w:t>
      </w:r>
      <w:hyperlink r:id="rId834"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přijetí opatření k ochraně veřejného zdraví před zdravotním rizikem plynoucím ze znečištění vody ke koupání, ochlazování nebo sprchování nebo změnit opatření přijaté k tomuto účelu osobou provozující přírodní nebo umělé koupaliště nebo saunu nebo osobou uvedenou v </w:t>
      </w:r>
      <w:hyperlink r:id="rId835"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2" w:name="p84-1-j"/>
      <w:bookmarkEnd w:id="812"/>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mohou nařídit úpravu provozního řádu podle </w:t>
      </w:r>
      <w:hyperlink r:id="rId836" w:anchor="f2066925" w:history="1">
        <w:r w:rsidRPr="00905C99">
          <w:rPr>
            <w:rFonts w:ascii="Times New Roman" w:eastAsia="Times New Roman" w:hAnsi="Times New Roman" w:cs="Times New Roman"/>
            <w:color w:val="0000FF"/>
            <w:sz w:val="24"/>
            <w:szCs w:val="24"/>
            <w:u w:val="single"/>
            <w:lang w:eastAsia="cs-CZ"/>
          </w:rPr>
          <w:t>§ 4 odst. 3</w:t>
        </w:r>
      </w:hyperlink>
      <w:r w:rsidRPr="00905C99">
        <w:rPr>
          <w:rFonts w:ascii="Times New Roman" w:eastAsia="Times New Roman" w:hAnsi="Times New Roman" w:cs="Times New Roman"/>
          <w:sz w:val="24"/>
          <w:szCs w:val="24"/>
          <w:lang w:eastAsia="cs-CZ"/>
        </w:rPr>
        <w:t xml:space="preserve">, </w:t>
      </w:r>
      <w:hyperlink r:id="rId837" w:anchor="f4218192" w:history="1">
        <w:r w:rsidRPr="00905C99">
          <w:rPr>
            <w:rFonts w:ascii="Times New Roman" w:eastAsia="Times New Roman" w:hAnsi="Times New Roman" w:cs="Times New Roman"/>
            <w:color w:val="0000FF"/>
            <w:sz w:val="24"/>
            <w:szCs w:val="24"/>
            <w:u w:val="single"/>
            <w:lang w:eastAsia="cs-CZ"/>
          </w:rPr>
          <w:t>§ 6c odst. 1 písm. f)</w:t>
        </w:r>
      </w:hyperlink>
      <w:r w:rsidRPr="00905C99">
        <w:rPr>
          <w:rFonts w:ascii="Times New Roman" w:eastAsia="Times New Roman" w:hAnsi="Times New Roman" w:cs="Times New Roman"/>
          <w:sz w:val="24"/>
          <w:szCs w:val="24"/>
          <w:lang w:eastAsia="cs-CZ"/>
        </w:rPr>
        <w:t xml:space="preserve">, </w:t>
      </w:r>
      <w:hyperlink r:id="rId838" w:anchor="f2067022" w:history="1">
        <w:r w:rsidRPr="00905C99">
          <w:rPr>
            <w:rFonts w:ascii="Times New Roman" w:eastAsia="Times New Roman" w:hAnsi="Times New Roman" w:cs="Times New Roman"/>
            <w:color w:val="0000FF"/>
            <w:sz w:val="24"/>
            <w:szCs w:val="24"/>
            <w:u w:val="single"/>
            <w:lang w:eastAsia="cs-CZ"/>
          </w:rPr>
          <w:t>§ 7 odst. 2</w:t>
        </w:r>
      </w:hyperlink>
      <w:r w:rsidRPr="00905C99">
        <w:rPr>
          <w:rFonts w:ascii="Times New Roman" w:eastAsia="Times New Roman" w:hAnsi="Times New Roman" w:cs="Times New Roman"/>
          <w:sz w:val="24"/>
          <w:szCs w:val="24"/>
          <w:lang w:eastAsia="cs-CZ"/>
        </w:rPr>
        <w:t xml:space="preserve">, </w:t>
      </w:r>
      <w:hyperlink r:id="rId839" w:anchor="f2067103" w:history="1">
        <w:r w:rsidRPr="00905C99">
          <w:rPr>
            <w:rFonts w:ascii="Times New Roman" w:eastAsia="Times New Roman" w:hAnsi="Times New Roman" w:cs="Times New Roman"/>
            <w:color w:val="0000FF"/>
            <w:sz w:val="24"/>
            <w:szCs w:val="24"/>
            <w:u w:val="single"/>
            <w:lang w:eastAsia="cs-CZ"/>
          </w:rPr>
          <w:t>§ 13 odst. 2</w:t>
        </w:r>
      </w:hyperlink>
      <w:r w:rsidRPr="00905C99">
        <w:rPr>
          <w:rFonts w:ascii="Times New Roman" w:eastAsia="Times New Roman" w:hAnsi="Times New Roman" w:cs="Times New Roman"/>
          <w:sz w:val="24"/>
          <w:szCs w:val="24"/>
          <w:lang w:eastAsia="cs-CZ"/>
        </w:rPr>
        <w:t xml:space="preserve">, </w:t>
      </w:r>
      <w:hyperlink r:id="rId840" w:anchor="f2067114" w:history="1">
        <w:r w:rsidRPr="00905C99">
          <w:rPr>
            <w:rFonts w:ascii="Times New Roman" w:eastAsia="Times New Roman" w:hAnsi="Times New Roman" w:cs="Times New Roman"/>
            <w:color w:val="0000FF"/>
            <w:sz w:val="24"/>
            <w:szCs w:val="24"/>
            <w:u w:val="single"/>
            <w:lang w:eastAsia="cs-CZ"/>
          </w:rPr>
          <w:t>§ 15 odst. 2</w:t>
        </w:r>
      </w:hyperlink>
      <w:r w:rsidRPr="00905C99">
        <w:rPr>
          <w:rFonts w:ascii="Times New Roman" w:eastAsia="Times New Roman" w:hAnsi="Times New Roman" w:cs="Times New Roman"/>
          <w:sz w:val="24"/>
          <w:szCs w:val="24"/>
          <w:lang w:eastAsia="cs-CZ"/>
        </w:rPr>
        <w:t xml:space="preserve">, </w:t>
      </w:r>
      <w:hyperlink r:id="rId841" w:anchor="f2067178" w:history="1">
        <w:r w:rsidRPr="00905C99">
          <w:rPr>
            <w:rFonts w:ascii="Times New Roman" w:eastAsia="Times New Roman" w:hAnsi="Times New Roman" w:cs="Times New Roman"/>
            <w:color w:val="0000FF"/>
            <w:sz w:val="24"/>
            <w:szCs w:val="24"/>
            <w:u w:val="single"/>
            <w:lang w:eastAsia="cs-CZ"/>
          </w:rPr>
          <w:t>§ 21 odst. 3</w:t>
        </w:r>
      </w:hyperlink>
      <w:r w:rsidRPr="00905C99">
        <w:rPr>
          <w:rFonts w:ascii="Times New Roman" w:eastAsia="Times New Roman" w:hAnsi="Times New Roman" w:cs="Times New Roman"/>
          <w:sz w:val="24"/>
          <w:szCs w:val="24"/>
          <w:lang w:eastAsia="cs-CZ"/>
        </w:rPr>
        <w:t xml:space="preserve"> a </w:t>
      </w:r>
      <w:hyperlink r:id="rId842" w:anchor="f2067181" w:history="1">
        <w:r w:rsidRPr="00905C99">
          <w:rPr>
            <w:rFonts w:ascii="Times New Roman" w:eastAsia="Times New Roman" w:hAnsi="Times New Roman" w:cs="Times New Roman"/>
            <w:color w:val="0000FF"/>
            <w:sz w:val="24"/>
            <w:szCs w:val="24"/>
            <w:u w:val="single"/>
            <w:lang w:eastAsia="cs-CZ"/>
          </w:rPr>
          <w:t>§ 21a</w:t>
        </w:r>
      </w:hyperlink>
      <w:r w:rsidRPr="00905C99">
        <w:rPr>
          <w:rFonts w:ascii="Times New Roman" w:eastAsia="Times New Roman" w:hAnsi="Times New Roman" w:cs="Times New Roman"/>
          <w:sz w:val="24"/>
          <w:szCs w:val="24"/>
          <w:lang w:eastAsia="cs-CZ"/>
        </w:rPr>
        <w:t>, pokud podmínky v něm uvedené nevedou k ochraně veřejného zdraví, a uložit odstranění zjištěných závad v dodržování provozního řádu,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3" w:name="p84-1-k"/>
      <w:bookmarkEnd w:id="813"/>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mohou stanovit podmínky konání školy v přírodě, zotavovací akce nebo jiné podobné akce pro děti (</w:t>
      </w:r>
      <w:hyperlink r:id="rId843" w:anchor="f2067093" w:history="1">
        <w:r w:rsidRPr="00905C99">
          <w:rPr>
            <w:rFonts w:ascii="Times New Roman" w:eastAsia="Times New Roman" w:hAnsi="Times New Roman" w:cs="Times New Roman"/>
            <w:color w:val="0000FF"/>
            <w:sz w:val="24"/>
            <w:szCs w:val="24"/>
            <w:u w:val="single"/>
            <w:lang w:eastAsia="cs-CZ"/>
          </w:rPr>
          <w:t>§ 12</w:t>
        </w:r>
      </w:hyperlink>
      <w:r w:rsidRPr="00905C99">
        <w:rPr>
          <w:rFonts w:ascii="Times New Roman" w:eastAsia="Times New Roman" w:hAnsi="Times New Roman" w:cs="Times New Roman"/>
          <w:sz w:val="24"/>
          <w:szCs w:val="24"/>
          <w:lang w:eastAsia="cs-CZ"/>
        </w:rPr>
        <w:t>) a v případě ohrožení veřejného zdraví školu v přírodě, zotavovací akci nebo jinou podobnou akci pro děti zakázat,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4" w:name="p84-1-l"/>
      <w:bookmarkEnd w:id="814"/>
      <w:r w:rsidRPr="00905C99">
        <w:rPr>
          <w:rFonts w:ascii="Times New Roman" w:eastAsia="Times New Roman" w:hAnsi="Times New Roman" w:cs="Times New Roman"/>
          <w:i/>
          <w:iCs/>
          <w:sz w:val="24"/>
          <w:szCs w:val="24"/>
          <w:lang w:eastAsia="cs-CZ"/>
        </w:rPr>
        <w:t>l)</w:t>
      </w:r>
      <w:r w:rsidRPr="00905C99">
        <w:rPr>
          <w:rFonts w:ascii="Times New Roman" w:eastAsia="Times New Roman" w:hAnsi="Times New Roman" w:cs="Times New Roman"/>
          <w:sz w:val="24"/>
          <w:szCs w:val="24"/>
          <w:lang w:eastAsia="cs-CZ"/>
        </w:rPr>
        <w:t xml:space="preserve"> mohou odejmout povolení vydané podle </w:t>
      </w:r>
      <w:hyperlink r:id="rId844" w:anchor="f5047168" w:history="1">
        <w:r w:rsidRPr="00905C99">
          <w:rPr>
            <w:rFonts w:ascii="Times New Roman" w:eastAsia="Times New Roman" w:hAnsi="Times New Roman" w:cs="Times New Roman"/>
            <w:color w:val="0000FF"/>
            <w:sz w:val="24"/>
            <w:szCs w:val="24"/>
            <w:u w:val="single"/>
            <w:lang w:eastAsia="cs-CZ"/>
          </w:rPr>
          <w:t>§ 4 odst. 9</w:t>
        </w:r>
      </w:hyperlink>
      <w:r w:rsidRPr="00905C99">
        <w:rPr>
          <w:rFonts w:ascii="Times New Roman" w:eastAsia="Times New Roman" w:hAnsi="Times New Roman" w:cs="Times New Roman"/>
          <w:sz w:val="24"/>
          <w:szCs w:val="24"/>
          <w:lang w:eastAsia="cs-CZ"/>
        </w:rPr>
        <w:t xml:space="preserve">, </w:t>
      </w:r>
      <w:hyperlink r:id="rId845" w:anchor="f2066954" w:history="1">
        <w:r w:rsidRPr="00905C99">
          <w:rPr>
            <w:rFonts w:ascii="Times New Roman" w:eastAsia="Times New Roman" w:hAnsi="Times New Roman" w:cs="Times New Roman"/>
            <w:color w:val="0000FF"/>
            <w:sz w:val="24"/>
            <w:szCs w:val="24"/>
            <w:u w:val="single"/>
            <w:lang w:eastAsia="cs-CZ"/>
          </w:rPr>
          <w:t>§ 5 odst. 5 až 9</w:t>
        </w:r>
      </w:hyperlink>
      <w:r w:rsidRPr="00905C99">
        <w:rPr>
          <w:rFonts w:ascii="Times New Roman" w:eastAsia="Times New Roman" w:hAnsi="Times New Roman" w:cs="Times New Roman"/>
          <w:sz w:val="24"/>
          <w:szCs w:val="24"/>
          <w:lang w:eastAsia="cs-CZ"/>
        </w:rPr>
        <w:t xml:space="preserve">, </w:t>
      </w:r>
      <w:hyperlink r:id="rId846" w:anchor="f4218201" w:history="1">
        <w:r w:rsidRPr="00905C99">
          <w:rPr>
            <w:rFonts w:ascii="Times New Roman" w:eastAsia="Times New Roman" w:hAnsi="Times New Roman" w:cs="Times New Roman"/>
            <w:color w:val="0000FF"/>
            <w:sz w:val="24"/>
            <w:szCs w:val="24"/>
            <w:u w:val="single"/>
            <w:lang w:eastAsia="cs-CZ"/>
          </w:rPr>
          <w:t>§ 6e</w:t>
        </w:r>
      </w:hyperlink>
      <w:r w:rsidRPr="00905C99">
        <w:rPr>
          <w:rFonts w:ascii="Times New Roman" w:eastAsia="Times New Roman" w:hAnsi="Times New Roman" w:cs="Times New Roman"/>
          <w:sz w:val="24"/>
          <w:szCs w:val="24"/>
          <w:lang w:eastAsia="cs-CZ"/>
        </w:rPr>
        <w:t xml:space="preserve">, </w:t>
      </w:r>
      <w:hyperlink r:id="rId847" w:anchor="f4218213" w:history="1">
        <w:r w:rsidRPr="00905C99">
          <w:rPr>
            <w:rFonts w:ascii="Times New Roman" w:eastAsia="Times New Roman" w:hAnsi="Times New Roman" w:cs="Times New Roman"/>
            <w:color w:val="0000FF"/>
            <w:sz w:val="24"/>
            <w:szCs w:val="24"/>
            <w:u w:val="single"/>
            <w:lang w:eastAsia="cs-CZ"/>
          </w:rPr>
          <w:t>§ 6f odst. 2</w:t>
        </w:r>
      </w:hyperlink>
      <w:r w:rsidRPr="00905C99">
        <w:rPr>
          <w:rFonts w:ascii="Times New Roman" w:eastAsia="Times New Roman" w:hAnsi="Times New Roman" w:cs="Times New Roman"/>
          <w:sz w:val="24"/>
          <w:szCs w:val="24"/>
          <w:lang w:eastAsia="cs-CZ"/>
        </w:rPr>
        <w:t xml:space="preserve">, </w:t>
      </w:r>
      <w:hyperlink r:id="rId848" w:anchor="f2067105" w:history="1">
        <w:r w:rsidRPr="00905C99">
          <w:rPr>
            <w:rFonts w:ascii="Times New Roman" w:eastAsia="Times New Roman" w:hAnsi="Times New Roman" w:cs="Times New Roman"/>
            <w:color w:val="0000FF"/>
            <w:sz w:val="24"/>
            <w:szCs w:val="24"/>
            <w:u w:val="single"/>
            <w:lang w:eastAsia="cs-CZ"/>
          </w:rPr>
          <w:t>§ 14</w:t>
        </w:r>
      </w:hyperlink>
      <w:r w:rsidRPr="00905C99">
        <w:rPr>
          <w:rFonts w:ascii="Times New Roman" w:eastAsia="Times New Roman" w:hAnsi="Times New Roman" w:cs="Times New Roman"/>
          <w:sz w:val="24"/>
          <w:szCs w:val="24"/>
          <w:lang w:eastAsia="cs-CZ"/>
        </w:rPr>
        <w:t xml:space="preserve">, </w:t>
      </w:r>
      <w:hyperlink r:id="rId849" w:anchor="f2067130" w:history="1">
        <w:r w:rsidRPr="00905C99">
          <w:rPr>
            <w:rFonts w:ascii="Times New Roman" w:eastAsia="Times New Roman" w:hAnsi="Times New Roman" w:cs="Times New Roman"/>
            <w:color w:val="0000FF"/>
            <w:sz w:val="24"/>
            <w:szCs w:val="24"/>
            <w:u w:val="single"/>
            <w:lang w:eastAsia="cs-CZ"/>
          </w:rPr>
          <w:t>§ 17 odst. 5</w:t>
        </w:r>
      </w:hyperlink>
      <w:r w:rsidRPr="00905C99">
        <w:rPr>
          <w:rFonts w:ascii="Times New Roman" w:eastAsia="Times New Roman" w:hAnsi="Times New Roman" w:cs="Times New Roman"/>
          <w:sz w:val="24"/>
          <w:szCs w:val="24"/>
          <w:lang w:eastAsia="cs-CZ"/>
        </w:rPr>
        <w:t xml:space="preserve">, </w:t>
      </w:r>
      <w:hyperlink r:id="rId850" w:anchor="f2067135" w:history="1">
        <w:r w:rsidRPr="00905C99">
          <w:rPr>
            <w:rFonts w:ascii="Times New Roman" w:eastAsia="Times New Roman" w:hAnsi="Times New Roman" w:cs="Times New Roman"/>
            <w:color w:val="0000FF"/>
            <w:sz w:val="24"/>
            <w:szCs w:val="24"/>
            <w:u w:val="single"/>
            <w:lang w:eastAsia="cs-CZ"/>
          </w:rPr>
          <w:t>§ 18 odst. 2</w:t>
        </w:r>
      </w:hyperlink>
      <w:r w:rsidRPr="00905C99">
        <w:rPr>
          <w:rFonts w:ascii="Times New Roman" w:eastAsia="Times New Roman" w:hAnsi="Times New Roman" w:cs="Times New Roman"/>
          <w:sz w:val="24"/>
          <w:szCs w:val="24"/>
          <w:lang w:eastAsia="cs-CZ"/>
        </w:rPr>
        <w:t xml:space="preserve">, </w:t>
      </w:r>
      <w:hyperlink r:id="rId851" w:anchor="f2067176" w:history="1">
        <w:r w:rsidRPr="00905C99">
          <w:rPr>
            <w:rFonts w:ascii="Times New Roman" w:eastAsia="Times New Roman" w:hAnsi="Times New Roman" w:cs="Times New Roman"/>
            <w:color w:val="0000FF"/>
            <w:sz w:val="24"/>
            <w:szCs w:val="24"/>
            <w:u w:val="single"/>
            <w:lang w:eastAsia="cs-CZ"/>
          </w:rPr>
          <w:t>§ 21 odst. 2</w:t>
        </w:r>
      </w:hyperlink>
      <w:r w:rsidRPr="00905C99">
        <w:rPr>
          <w:rFonts w:ascii="Times New Roman" w:eastAsia="Times New Roman" w:hAnsi="Times New Roman" w:cs="Times New Roman"/>
          <w:sz w:val="24"/>
          <w:szCs w:val="24"/>
          <w:lang w:eastAsia="cs-CZ"/>
        </w:rPr>
        <w:t xml:space="preserve">, </w:t>
      </w:r>
      <w:hyperlink r:id="rId852" w:anchor="f2067341" w:history="1">
        <w:r w:rsidRPr="00905C99">
          <w:rPr>
            <w:rFonts w:ascii="Times New Roman" w:eastAsia="Times New Roman" w:hAnsi="Times New Roman" w:cs="Times New Roman"/>
            <w:color w:val="0000FF"/>
            <w:sz w:val="24"/>
            <w:szCs w:val="24"/>
            <w:u w:val="single"/>
            <w:lang w:eastAsia="cs-CZ"/>
          </w:rPr>
          <w:t>§ 31 odst. 1</w:t>
        </w:r>
      </w:hyperlink>
      <w:r w:rsidRPr="00905C99">
        <w:rPr>
          <w:rFonts w:ascii="Times New Roman" w:eastAsia="Times New Roman" w:hAnsi="Times New Roman" w:cs="Times New Roman"/>
          <w:sz w:val="24"/>
          <w:szCs w:val="24"/>
          <w:lang w:eastAsia="cs-CZ"/>
        </w:rPr>
        <w:t xml:space="preserve"> a </w:t>
      </w:r>
      <w:hyperlink r:id="rId853" w:anchor="f2067474" w:history="1">
        <w:r w:rsidRPr="00905C99">
          <w:rPr>
            <w:rFonts w:ascii="Times New Roman" w:eastAsia="Times New Roman" w:hAnsi="Times New Roman" w:cs="Times New Roman"/>
            <w:color w:val="0000FF"/>
            <w:sz w:val="24"/>
            <w:szCs w:val="24"/>
            <w:u w:val="single"/>
            <w:lang w:eastAsia="cs-CZ"/>
          </w:rPr>
          <w:t>§ 41a odst. 2</w:t>
        </w:r>
      </w:hyperlink>
      <w:r w:rsidRPr="00905C99">
        <w:rPr>
          <w:rFonts w:ascii="Times New Roman" w:eastAsia="Times New Roman" w:hAnsi="Times New Roman" w:cs="Times New Roman"/>
          <w:sz w:val="24"/>
          <w:szCs w:val="24"/>
          <w:lang w:eastAsia="cs-CZ"/>
        </w:rPr>
        <w:t>, nesplňuje-li osoba podmínky, za kterých bylo povolení vydáno, nebo je-li ohroženo veřejné zdraví; odejmutí povolení vydaného Ministerstvem zdravotnictví musí být předem projednáno s tímto správním úřadem,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5" w:name="p84-1-m"/>
      <w:bookmarkEnd w:id="815"/>
      <w:r w:rsidRPr="00905C99">
        <w:rPr>
          <w:rFonts w:ascii="Times New Roman" w:eastAsia="Times New Roman" w:hAnsi="Times New Roman" w:cs="Times New Roman"/>
          <w:i/>
          <w:iCs/>
          <w:sz w:val="24"/>
          <w:szCs w:val="24"/>
          <w:lang w:eastAsia="cs-CZ"/>
        </w:rPr>
        <w:lastRenderedPageBreak/>
        <w:t>m)</w:t>
      </w:r>
      <w:r w:rsidRPr="00905C99">
        <w:rPr>
          <w:rFonts w:ascii="Times New Roman" w:eastAsia="Times New Roman" w:hAnsi="Times New Roman" w:cs="Times New Roman"/>
          <w:sz w:val="24"/>
          <w:szCs w:val="24"/>
          <w:lang w:eastAsia="cs-CZ"/>
        </w:rPr>
        <w:t xml:space="preserve"> mohou pozastavit provoz nebo používání zdroje hluku, vibrací nebo zdroje neionizujícího záření, je-li to nezbytné k ochraně veřejného zdraví, a to do doby odstranění závady,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6" w:name="p84-1-n"/>
      <w:bookmarkEnd w:id="816"/>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mohou po dobu potřebnou k provedení státního zdravotního dozoru zakázat používání látky, suroviny, polotovaru nebo potraviny určené k výrobě nebo přípravě pokrmu podezřelých z toho, že nevyhovují požadavkům na zdravotní nezávadnost a čistotu stanoveným zvláštními právními předpisy</w:t>
      </w:r>
      <w:hyperlink r:id="rId854" w:anchor="f2068960" w:history="1">
        <w:r w:rsidRPr="00905C99">
          <w:rPr>
            <w:rFonts w:ascii="Times New Roman" w:eastAsia="Times New Roman" w:hAnsi="Times New Roman" w:cs="Times New Roman"/>
            <w:color w:val="0000FF"/>
            <w:sz w:val="24"/>
            <w:szCs w:val="24"/>
            <w:u w:val="single"/>
            <w:vertAlign w:val="superscript"/>
            <w:lang w:eastAsia="cs-CZ"/>
          </w:rPr>
          <w:t>23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přímo použitelnými předpisy Evropské unie nebo rozhodnutím orgánu ochrany veřejného zdraví; mohou rozhodnutím zakázat používání látky, suroviny, polotovaru nebo potraviny určených k výrobě nebo přípravě pokrmu, pokud nevyhovují požadavkům na zdravotní nezávadnost, jakost, čistotu a značení, stanoveným zvláštními právními předpisy</w:t>
      </w:r>
      <w:hyperlink r:id="rId855" w:anchor="f2068960" w:history="1">
        <w:r w:rsidRPr="00905C99">
          <w:rPr>
            <w:rFonts w:ascii="Times New Roman" w:eastAsia="Times New Roman" w:hAnsi="Times New Roman" w:cs="Times New Roman"/>
            <w:color w:val="0000FF"/>
            <w:sz w:val="24"/>
            <w:szCs w:val="24"/>
            <w:u w:val="single"/>
            <w:vertAlign w:val="superscript"/>
            <w:lang w:eastAsia="cs-CZ"/>
          </w:rPr>
          <w:t>23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přímo použitelnými předpisy Evropské unie nebo rozhodnutím orgánu ochrany veřejného zdraví, nebo nejsou za stanovených podmínek skladovány, jakož i nařídit provedení sanitace nebo změnu technologického postupu výroby nebo přípravy pokrmu,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7" w:name="p84-1-o"/>
      <w:bookmarkEnd w:id="817"/>
      <w:r w:rsidRPr="00905C99">
        <w:rPr>
          <w:rFonts w:ascii="Times New Roman" w:eastAsia="Times New Roman" w:hAnsi="Times New Roman" w:cs="Times New Roman"/>
          <w:i/>
          <w:iCs/>
          <w:sz w:val="24"/>
          <w:szCs w:val="24"/>
          <w:lang w:eastAsia="cs-CZ"/>
        </w:rPr>
        <w:t>o)</w:t>
      </w:r>
      <w:r w:rsidRPr="00905C99">
        <w:rPr>
          <w:rFonts w:ascii="Times New Roman" w:eastAsia="Times New Roman" w:hAnsi="Times New Roman" w:cs="Times New Roman"/>
          <w:sz w:val="24"/>
          <w:szCs w:val="24"/>
          <w:lang w:eastAsia="cs-CZ"/>
        </w:rPr>
        <w:t xml:space="preserve"> mohou stanovit odchylný způsob zacházení s prádlem ze zdravotnického zařízení nebo zařízení sociálních služeb uvedeného v </w:t>
      </w:r>
      <w:hyperlink r:id="rId856" w:anchor="f2067112" w:history="1">
        <w:r w:rsidRPr="00905C99">
          <w:rPr>
            <w:rFonts w:ascii="Times New Roman" w:eastAsia="Times New Roman" w:hAnsi="Times New Roman" w:cs="Times New Roman"/>
            <w:color w:val="0000FF"/>
            <w:sz w:val="24"/>
            <w:szCs w:val="24"/>
            <w:u w:val="single"/>
            <w:lang w:eastAsia="cs-CZ"/>
          </w:rPr>
          <w:t>§ 15 odst. 1</w:t>
        </w:r>
      </w:hyperlink>
      <w:r w:rsidRPr="00905C99">
        <w:rPr>
          <w:rFonts w:ascii="Times New Roman" w:eastAsia="Times New Roman" w:hAnsi="Times New Roman" w:cs="Times New Roman"/>
          <w:sz w:val="24"/>
          <w:szCs w:val="24"/>
          <w:lang w:eastAsia="cs-CZ"/>
        </w:rPr>
        <w:t>, je-li to nezbytné pro zamezení vzniku a šíření infekčních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8" w:name="p84-1-p"/>
      <w:bookmarkEnd w:id="818"/>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mohou uložit určení a měření faktorů životních a pracovních podmínek ke zjištění, zda není ohroženo veřejné zdraví nebo určení příčiny poškození zdraví anebo k objektivizaci skutečné míry zátěže, která má nebo může mít vliv na zdraví zaměstnance nebo fyzické osoby provádějící činnost nebo poskytující služby mimo pracovněprávní vztahy</w:t>
      </w:r>
      <w:hyperlink r:id="rId857"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19" w:name="p84-1-q"/>
      <w:bookmarkEnd w:id="819"/>
      <w:r w:rsidRPr="00905C99">
        <w:rPr>
          <w:rFonts w:ascii="Times New Roman" w:eastAsia="Times New Roman" w:hAnsi="Times New Roman" w:cs="Times New Roman"/>
          <w:i/>
          <w:iCs/>
          <w:sz w:val="24"/>
          <w:szCs w:val="24"/>
          <w:lang w:eastAsia="cs-CZ"/>
        </w:rPr>
        <w:t>q)</w:t>
      </w:r>
      <w:r w:rsidRPr="00905C99">
        <w:rPr>
          <w:rFonts w:ascii="Times New Roman" w:eastAsia="Times New Roman" w:hAnsi="Times New Roman" w:cs="Times New Roman"/>
          <w:sz w:val="24"/>
          <w:szCs w:val="24"/>
          <w:lang w:eastAsia="cs-CZ"/>
        </w:rPr>
        <w:t xml:space="preserve"> mohou uložit zajištění zpracování hodnocení zdravotních rizik osobě, jejíž činnost je nebo může být zdrojem takového rizika,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0" w:name="p84-1-r"/>
      <w:bookmarkEnd w:id="820"/>
      <w:r w:rsidRPr="00905C99">
        <w:rPr>
          <w:rFonts w:ascii="Times New Roman" w:eastAsia="Times New Roman" w:hAnsi="Times New Roman" w:cs="Times New Roman"/>
          <w:i/>
          <w:iCs/>
          <w:sz w:val="24"/>
          <w:szCs w:val="24"/>
          <w:lang w:eastAsia="cs-CZ"/>
        </w:rPr>
        <w:t>r)</w:t>
      </w:r>
      <w:r w:rsidRPr="00905C99">
        <w:rPr>
          <w:rFonts w:ascii="Times New Roman" w:eastAsia="Times New Roman" w:hAnsi="Times New Roman" w:cs="Times New Roman"/>
          <w:sz w:val="24"/>
          <w:szCs w:val="24"/>
          <w:lang w:eastAsia="cs-CZ"/>
        </w:rPr>
        <w:t xml:space="preserve"> mohou nařídit okamžité uzavření provozovny od okamžiku zjištění porušení povinnosti, které může mít za následek ohrožení života nebo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1" w:name="p84-1-s"/>
      <w:bookmarkEnd w:id="821"/>
      <w:r w:rsidRPr="00905C99">
        <w:rPr>
          <w:rFonts w:ascii="Times New Roman" w:eastAsia="Times New Roman" w:hAnsi="Times New Roman" w:cs="Times New Roman"/>
          <w:i/>
          <w:iCs/>
          <w:sz w:val="24"/>
          <w:szCs w:val="24"/>
          <w:lang w:eastAsia="cs-CZ"/>
        </w:rPr>
        <w:t>s)</w:t>
      </w:r>
      <w:r w:rsidRPr="00905C99">
        <w:rPr>
          <w:rFonts w:ascii="Times New Roman" w:eastAsia="Times New Roman" w:hAnsi="Times New Roman" w:cs="Times New Roman"/>
          <w:sz w:val="24"/>
          <w:szCs w:val="24"/>
          <w:lang w:eastAsia="cs-CZ"/>
        </w:rPr>
        <w:t xml:space="preserve"> mohou nařídit k ochraně zdraví zaměstnance nebo fyzické osoby provádějící činnost nebo poskytující služby mimo pracovněprávní vztahy</w:t>
      </w:r>
      <w:hyperlink r:id="rId858" w:anchor="f5694669"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provedení opatření k omezení rizik plynoucích z fyzikálních, mikroklimatických, chemických nebo biologických faktorů pracovních podmínek, fyzické nebo duševní zátěže a ze souvisejících pracovních podmínek; mohou nařídit změnu opatření přijatých zaměstnavatelem nebo fyzickou osobou provádějící činnost nebo poskytující služby mimo pracovněprávní vztahy</w:t>
      </w:r>
      <w:hyperlink r:id="rId859" w:anchor="f5694669"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podle zvláštního právního předpisu k ochraně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2" w:name="p84-1-t"/>
      <w:bookmarkEnd w:id="822"/>
      <w:r w:rsidRPr="00905C99">
        <w:rPr>
          <w:rFonts w:ascii="Times New Roman" w:eastAsia="Times New Roman" w:hAnsi="Times New Roman" w:cs="Times New Roman"/>
          <w:i/>
          <w:iCs/>
          <w:sz w:val="24"/>
          <w:szCs w:val="24"/>
          <w:lang w:eastAsia="cs-CZ"/>
        </w:rPr>
        <w:t>t)</w:t>
      </w:r>
      <w:r w:rsidRPr="00905C99">
        <w:rPr>
          <w:rFonts w:ascii="Times New Roman" w:eastAsia="Times New Roman" w:hAnsi="Times New Roman" w:cs="Times New Roman"/>
          <w:sz w:val="24"/>
          <w:szCs w:val="24"/>
          <w:lang w:eastAsia="cs-CZ"/>
        </w:rPr>
        <w:t xml:space="preserve"> mohou k ochraně zdraví zaměstnavateli stanovit přísnější nejvyšší přípustné hodnoty rizikových faktorů pracovních podmínek, než stanoví zvláštní právní předpisy, vyskytuje-li se na pracovišti současně více rizikových faktorů, při vysokém fyzickém zatížení zaměstnanců vystavených na pracovišti působení rizikových faktorů, při překračování limitních hodnot biologických expozičních testů, nebo pokud to je třeba s ohledem na ochranu zdraví mladistvých zaměstnanců, studentů, spolupracujících mladistvých rodinných příslušníků nebo žáků a studentů při praktickém vyučování nebo praktické přípravě, které jsou součástí jejich přípravy na budoucí povolání,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3" w:name="p84-1-u"/>
      <w:bookmarkEnd w:id="823"/>
      <w:r w:rsidRPr="00905C99">
        <w:rPr>
          <w:rFonts w:ascii="Times New Roman" w:eastAsia="Times New Roman" w:hAnsi="Times New Roman" w:cs="Times New Roman"/>
          <w:i/>
          <w:iCs/>
          <w:sz w:val="24"/>
          <w:szCs w:val="24"/>
          <w:lang w:eastAsia="cs-CZ"/>
        </w:rPr>
        <w:t>u)</w:t>
      </w:r>
      <w:r w:rsidRPr="00905C99">
        <w:rPr>
          <w:rFonts w:ascii="Times New Roman" w:eastAsia="Times New Roman" w:hAnsi="Times New Roman" w:cs="Times New Roman"/>
          <w:sz w:val="24"/>
          <w:szCs w:val="24"/>
          <w:lang w:eastAsia="cs-CZ"/>
        </w:rPr>
        <w:t xml:space="preserve"> při zjištění, že pokrmy, suroviny, polotovary nebo potraviny k jejich výrobě či přípravě jsou jiné než bezpečné nebo při zjištění, že potraviny uváděné do oběhu</w:t>
      </w:r>
      <w:hyperlink r:id="rId860" w:anchor="f2069041" w:history="1">
        <w:r w:rsidRPr="00905C99">
          <w:rPr>
            <w:rFonts w:ascii="Times New Roman" w:eastAsia="Times New Roman" w:hAnsi="Times New Roman" w:cs="Times New Roman"/>
            <w:color w:val="0000FF"/>
            <w:sz w:val="24"/>
            <w:szCs w:val="24"/>
            <w:u w:val="single"/>
            <w:vertAlign w:val="superscript"/>
            <w:lang w:eastAsia="cs-CZ"/>
          </w:rPr>
          <w:t>48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jsou jiné než bezpečné, mohou nařídit jejich znehodnocení či likvidaci, a to na náklad kontrolované osoby, </w:t>
      </w:r>
      <w:r w:rsidRPr="00905C99">
        <w:rPr>
          <w:rFonts w:ascii="Times New Roman" w:eastAsia="Times New Roman" w:hAnsi="Times New Roman" w:cs="Times New Roman"/>
          <w:sz w:val="24"/>
          <w:szCs w:val="24"/>
          <w:lang w:eastAsia="cs-CZ"/>
        </w:rPr>
        <w:lastRenderedPageBreak/>
        <w:t>která je povinna způsob a provedení znehodnocení nebo likvidace orgánu ochrany veřejného zdraví prokázat,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4" w:name="p84-1-v"/>
      <w:bookmarkEnd w:id="824"/>
      <w:r w:rsidRPr="00905C99">
        <w:rPr>
          <w:rFonts w:ascii="Times New Roman" w:eastAsia="Times New Roman" w:hAnsi="Times New Roman" w:cs="Times New Roman"/>
          <w:i/>
          <w:iCs/>
          <w:sz w:val="24"/>
          <w:szCs w:val="24"/>
          <w:lang w:eastAsia="cs-CZ"/>
        </w:rPr>
        <w:t>v)</w:t>
      </w:r>
      <w:r w:rsidRPr="00905C99">
        <w:rPr>
          <w:rFonts w:ascii="Times New Roman" w:eastAsia="Times New Roman" w:hAnsi="Times New Roman" w:cs="Times New Roman"/>
          <w:sz w:val="24"/>
          <w:szCs w:val="24"/>
          <w:lang w:eastAsia="cs-CZ"/>
        </w:rPr>
        <w:t xml:space="preserve"> mohou nařídit z protiepidemických důvodů nebo ke zjištění zdravotního stavu fyzických osob vykonávajících činnosti epidemiologicky závažné lékařské prohlídky a potřebná laboratorní a jiná vyšetření nutná k předcházení vzniku a šíření infekčních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5" w:name="p84-1-w"/>
      <w:bookmarkEnd w:id="825"/>
      <w:r w:rsidRPr="00905C99">
        <w:rPr>
          <w:rFonts w:ascii="Times New Roman" w:eastAsia="Times New Roman" w:hAnsi="Times New Roman" w:cs="Times New Roman"/>
          <w:i/>
          <w:iCs/>
          <w:sz w:val="24"/>
          <w:szCs w:val="24"/>
          <w:lang w:eastAsia="cs-CZ"/>
        </w:rPr>
        <w:t>w)</w:t>
      </w:r>
      <w:r w:rsidRPr="00905C99">
        <w:rPr>
          <w:rFonts w:ascii="Times New Roman" w:eastAsia="Times New Roman" w:hAnsi="Times New Roman" w:cs="Times New Roman"/>
          <w:sz w:val="24"/>
          <w:szCs w:val="24"/>
          <w:lang w:eastAsia="cs-CZ"/>
        </w:rPr>
        <w:t xml:space="preserve"> k předcházení ohrožení zdraví v souvislosti s vykonávanou prací mohou zaměstnavateli nebo fyzické osobě provádějící činnost nebo poskytující služby mimo pracovněprávní vztahy</w:t>
      </w:r>
      <w:hyperlink r:id="rId861"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nařídit mimořádné lékařské preventivní prohlídky a jejich náplň a upravit rozsah a termíny sledování rizikových faktorů; mimořádné lékařské preventivní prohlídky pracovníků se zdroji ionizujícího záření kategorie A stanoví příslušný orgán ochrany veřejného zdraví za podmínek upravených zvláštním právním předpisem</w:t>
      </w:r>
      <w:hyperlink r:id="rId862" w:anchor="f2068987" w:history="1">
        <w:r w:rsidRPr="00905C99">
          <w:rPr>
            <w:rFonts w:ascii="Times New Roman" w:eastAsia="Times New Roman" w:hAnsi="Times New Roman" w:cs="Times New Roman"/>
            <w:color w:val="0000FF"/>
            <w:sz w:val="24"/>
            <w:szCs w:val="24"/>
            <w:u w:val="single"/>
            <w:vertAlign w:val="superscript"/>
            <w:lang w:eastAsia="cs-CZ"/>
          </w:rPr>
          <w:t>33a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6" w:name="p84-1-x"/>
      <w:bookmarkEnd w:id="826"/>
      <w:r w:rsidRPr="00905C99">
        <w:rPr>
          <w:rFonts w:ascii="Times New Roman" w:eastAsia="Times New Roman" w:hAnsi="Times New Roman" w:cs="Times New Roman"/>
          <w:i/>
          <w:iCs/>
          <w:sz w:val="24"/>
          <w:szCs w:val="24"/>
          <w:lang w:eastAsia="cs-CZ"/>
        </w:rPr>
        <w:t>x)</w:t>
      </w:r>
      <w:r w:rsidRPr="00905C99">
        <w:rPr>
          <w:rFonts w:ascii="Times New Roman" w:eastAsia="Times New Roman" w:hAnsi="Times New Roman" w:cs="Times New Roman"/>
          <w:sz w:val="24"/>
          <w:szCs w:val="24"/>
          <w:lang w:eastAsia="cs-CZ"/>
        </w:rPr>
        <w:t xml:space="preserve"> mohou nařídit fyzické osobě, která vylučuje choroboplodné zárodky, ale není nosičem podle </w:t>
      </w:r>
      <w:hyperlink r:id="rId863" w:anchor="f2067632" w:history="1">
        <w:r w:rsidRPr="00905C99">
          <w:rPr>
            <w:rFonts w:ascii="Times New Roman" w:eastAsia="Times New Roman" w:hAnsi="Times New Roman" w:cs="Times New Roman"/>
            <w:color w:val="0000FF"/>
            <w:sz w:val="24"/>
            <w:szCs w:val="24"/>
            <w:u w:val="single"/>
            <w:lang w:eastAsia="cs-CZ"/>
          </w:rPr>
          <w:t>§ 53 odst. 1</w:t>
        </w:r>
      </w:hyperlink>
      <w:r w:rsidRPr="00905C99">
        <w:rPr>
          <w:rFonts w:ascii="Times New Roman" w:eastAsia="Times New Roman" w:hAnsi="Times New Roman" w:cs="Times New Roman"/>
          <w:sz w:val="24"/>
          <w:szCs w:val="24"/>
          <w:lang w:eastAsia="cs-CZ"/>
        </w:rPr>
        <w:t xml:space="preserve">, opatření v rozsahu podle </w:t>
      </w:r>
      <w:hyperlink r:id="rId864" w:anchor="f2067634" w:history="1">
        <w:r w:rsidRPr="00905C99">
          <w:rPr>
            <w:rFonts w:ascii="Times New Roman" w:eastAsia="Times New Roman" w:hAnsi="Times New Roman" w:cs="Times New Roman"/>
            <w:color w:val="0000FF"/>
            <w:sz w:val="24"/>
            <w:szCs w:val="24"/>
            <w:u w:val="single"/>
            <w:lang w:eastAsia="cs-CZ"/>
          </w:rPr>
          <w:t>§ 53 odst. 1 písm. a)</w:t>
        </w:r>
      </w:hyperlink>
      <w:r w:rsidRPr="00905C99">
        <w:rPr>
          <w:rFonts w:ascii="Times New Roman" w:eastAsia="Times New Roman" w:hAnsi="Times New Roman" w:cs="Times New Roman"/>
          <w:sz w:val="24"/>
          <w:szCs w:val="24"/>
          <w:lang w:eastAsia="cs-CZ"/>
        </w:rPr>
        <w:t xml:space="preserve"> a </w:t>
      </w:r>
      <w:hyperlink r:id="rId865" w:anchor="f2067637"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s výjimkou léčení,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7" w:name="p84-1-z"/>
      <w:bookmarkStart w:id="828" w:name="p84-1-y"/>
      <w:bookmarkEnd w:id="827"/>
      <w:bookmarkEnd w:id="828"/>
      <w:r w:rsidRPr="00905C99">
        <w:rPr>
          <w:rFonts w:ascii="Times New Roman" w:eastAsia="Times New Roman" w:hAnsi="Times New Roman" w:cs="Times New Roman"/>
          <w:i/>
          <w:iCs/>
          <w:sz w:val="24"/>
          <w:szCs w:val="24"/>
          <w:lang w:eastAsia="cs-CZ"/>
        </w:rPr>
        <w:t>y)</w:t>
      </w:r>
      <w:r w:rsidRPr="00905C99">
        <w:rPr>
          <w:rFonts w:ascii="Times New Roman" w:eastAsia="Times New Roman" w:hAnsi="Times New Roman" w:cs="Times New Roman"/>
          <w:sz w:val="24"/>
          <w:szCs w:val="24"/>
          <w:lang w:eastAsia="cs-CZ"/>
        </w:rPr>
        <w:t xml:space="preserve"> mohou v případě zjištění protiprávního jednání podle nařízení Evropského parlamentu a Rady (ES) č. 2006/2004</w:t>
      </w:r>
      <w:hyperlink r:id="rId866" w:anchor="f5047244" w:history="1">
        <w:r w:rsidRPr="00905C99">
          <w:rPr>
            <w:rFonts w:ascii="Times New Roman" w:eastAsia="Times New Roman" w:hAnsi="Times New Roman" w:cs="Times New Roman"/>
            <w:color w:val="0000FF"/>
            <w:sz w:val="24"/>
            <w:szCs w:val="24"/>
            <w:u w:val="single"/>
            <w:vertAlign w:val="superscript"/>
            <w:lang w:eastAsia="cs-CZ"/>
          </w:rPr>
          <w:t>69</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kterého se kontrolovaná osoba dopustila na území členského státu Evropské unie nebo v jiném státě tvořícím Evropský hospodářský prostor a které poškozuje nebo může poškodit společný zájem spotřebitelů</w:t>
      </w:r>
      <w:hyperlink r:id="rId867" w:anchor="f5047245" w:history="1">
        <w:r w:rsidRPr="00905C99">
          <w:rPr>
            <w:rFonts w:ascii="Times New Roman" w:eastAsia="Times New Roman" w:hAnsi="Times New Roman" w:cs="Times New Roman"/>
            <w:color w:val="0000FF"/>
            <w:sz w:val="24"/>
            <w:szCs w:val="24"/>
            <w:u w:val="single"/>
            <w:vertAlign w:val="superscript"/>
            <w:lang w:eastAsia="cs-CZ"/>
          </w:rPr>
          <w:t>70</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rozhodnutím takové jednání zakázat.</w:t>
      </w:r>
    </w:p>
    <w:p w:rsidR="00905C99" w:rsidRPr="00905C99" w:rsidRDefault="002503F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29" w:name="p84-2"/>
      <w:bookmarkEnd w:id="82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V případech podle </w:t>
      </w:r>
      <w:hyperlink r:id="rId868" w:anchor="f2068254" w:history="1">
        <w:r w:rsidR="00905C99" w:rsidRPr="00905C99">
          <w:rPr>
            <w:rFonts w:ascii="Times New Roman" w:eastAsia="Times New Roman" w:hAnsi="Times New Roman" w:cs="Times New Roman"/>
            <w:color w:val="0000FF"/>
            <w:sz w:val="24"/>
            <w:szCs w:val="24"/>
            <w:u w:val="single"/>
            <w:lang w:eastAsia="cs-CZ"/>
          </w:rPr>
          <w:t>odstavce 1 písm. b)</w:t>
        </w:r>
      </w:hyperlink>
      <w:r w:rsidR="00905C99" w:rsidRPr="00905C99">
        <w:rPr>
          <w:rFonts w:ascii="Times New Roman" w:eastAsia="Times New Roman" w:hAnsi="Times New Roman" w:cs="Times New Roman"/>
          <w:sz w:val="24"/>
          <w:szCs w:val="24"/>
          <w:lang w:eastAsia="cs-CZ"/>
        </w:rPr>
        <w:t xml:space="preserve">, </w:t>
      </w:r>
      <w:hyperlink r:id="rId869" w:anchor="f2068262" w:history="1">
        <w:r w:rsidR="00905C99" w:rsidRPr="00905C99">
          <w:rPr>
            <w:rFonts w:ascii="Times New Roman" w:eastAsia="Times New Roman" w:hAnsi="Times New Roman" w:cs="Times New Roman"/>
            <w:color w:val="0000FF"/>
            <w:sz w:val="24"/>
            <w:szCs w:val="24"/>
            <w:u w:val="single"/>
            <w:lang w:eastAsia="cs-CZ"/>
          </w:rPr>
          <w:t>e)</w:t>
        </w:r>
      </w:hyperlink>
      <w:r w:rsidR="00905C99" w:rsidRPr="00905C99">
        <w:rPr>
          <w:rFonts w:ascii="Times New Roman" w:eastAsia="Times New Roman" w:hAnsi="Times New Roman" w:cs="Times New Roman"/>
          <w:sz w:val="24"/>
          <w:szCs w:val="24"/>
          <w:lang w:eastAsia="cs-CZ"/>
        </w:rPr>
        <w:t xml:space="preserve">, </w:t>
      </w:r>
      <w:hyperlink r:id="rId870" w:anchor="f2068265" w:history="1">
        <w:r w:rsidR="00905C99" w:rsidRPr="00905C99">
          <w:rPr>
            <w:rFonts w:ascii="Times New Roman" w:eastAsia="Times New Roman" w:hAnsi="Times New Roman" w:cs="Times New Roman"/>
            <w:color w:val="0000FF"/>
            <w:sz w:val="24"/>
            <w:szCs w:val="24"/>
            <w:u w:val="single"/>
            <w:lang w:eastAsia="cs-CZ"/>
          </w:rPr>
          <w:t>g)</w:t>
        </w:r>
      </w:hyperlink>
      <w:r w:rsidR="00905C99" w:rsidRPr="00905C99">
        <w:rPr>
          <w:rFonts w:ascii="Times New Roman" w:eastAsia="Times New Roman" w:hAnsi="Times New Roman" w:cs="Times New Roman"/>
          <w:sz w:val="24"/>
          <w:szCs w:val="24"/>
          <w:lang w:eastAsia="cs-CZ"/>
        </w:rPr>
        <w:t xml:space="preserve">, </w:t>
      </w:r>
      <w:hyperlink r:id="rId871" w:anchor="f2068267" w:history="1">
        <w:r w:rsidR="00905C99" w:rsidRPr="00905C99">
          <w:rPr>
            <w:rFonts w:ascii="Times New Roman" w:eastAsia="Times New Roman" w:hAnsi="Times New Roman" w:cs="Times New Roman"/>
            <w:color w:val="0000FF"/>
            <w:sz w:val="24"/>
            <w:szCs w:val="24"/>
            <w:u w:val="single"/>
            <w:lang w:eastAsia="cs-CZ"/>
          </w:rPr>
          <w:t>h)</w:t>
        </w:r>
      </w:hyperlink>
      <w:r w:rsidR="00905C99" w:rsidRPr="00905C99">
        <w:rPr>
          <w:rFonts w:ascii="Times New Roman" w:eastAsia="Times New Roman" w:hAnsi="Times New Roman" w:cs="Times New Roman"/>
          <w:sz w:val="24"/>
          <w:szCs w:val="24"/>
          <w:lang w:eastAsia="cs-CZ"/>
        </w:rPr>
        <w:t xml:space="preserve">, </w:t>
      </w:r>
      <w:hyperlink r:id="rId872" w:anchor="f2068269" w:history="1">
        <w:r w:rsidR="00905C99" w:rsidRPr="00905C99">
          <w:rPr>
            <w:rFonts w:ascii="Times New Roman" w:eastAsia="Times New Roman" w:hAnsi="Times New Roman" w:cs="Times New Roman"/>
            <w:color w:val="0000FF"/>
            <w:sz w:val="24"/>
            <w:szCs w:val="24"/>
            <w:u w:val="single"/>
            <w:lang w:eastAsia="cs-CZ"/>
          </w:rPr>
          <w:t>j)</w:t>
        </w:r>
      </w:hyperlink>
      <w:r w:rsidR="00905C99" w:rsidRPr="00905C99">
        <w:rPr>
          <w:rFonts w:ascii="Times New Roman" w:eastAsia="Times New Roman" w:hAnsi="Times New Roman" w:cs="Times New Roman"/>
          <w:sz w:val="24"/>
          <w:szCs w:val="24"/>
          <w:lang w:eastAsia="cs-CZ"/>
        </w:rPr>
        <w:t xml:space="preserve"> a m) je osoba, které bylo nápravné opatření uloženo, neprodleně, povinna informovat příslušný orgán ochrany veřejného zdraví o odstranění závady a, spočívá-li závada ve skutečnosti, kterou lze měřit nebo provést její laboratorní vyšetření, předložit i důkaz o dodržování povinností stanovených přímo použitelnými předpisy Evropské unie a právními předpisy nebo uložených na jejich základě rozhodnutím příslušného orgánu ochrany veřejného zdraví. Pro účely tohoto důkazu může osoba měření a laboratorní vyšetření provést jen prostřednictvím držitele autorizace (</w:t>
      </w:r>
      <w:hyperlink r:id="rId873" w:anchor="f2068196" w:history="1">
        <w:r w:rsidR="00905C99" w:rsidRPr="00905C99">
          <w:rPr>
            <w:rFonts w:ascii="Times New Roman" w:eastAsia="Times New Roman" w:hAnsi="Times New Roman" w:cs="Times New Roman"/>
            <w:color w:val="0000FF"/>
            <w:sz w:val="24"/>
            <w:szCs w:val="24"/>
            <w:u w:val="single"/>
            <w:lang w:eastAsia="cs-CZ"/>
          </w:rPr>
          <w:t>§ 83c</w:t>
        </w:r>
      </w:hyperlink>
      <w:r w:rsidR="00905C99" w:rsidRPr="00905C99">
        <w:rPr>
          <w:rFonts w:ascii="Times New Roman" w:eastAsia="Times New Roman" w:hAnsi="Times New Roman" w:cs="Times New Roman"/>
          <w:sz w:val="24"/>
          <w:szCs w:val="24"/>
          <w:lang w:eastAsia="cs-CZ"/>
        </w:rPr>
        <w:t>), držitele osvědčení o akreditaci</w:t>
      </w:r>
      <w:hyperlink r:id="rId874" w:anchor="f2068920" w:history="1">
        <w:r w:rsidR="00905C99" w:rsidRPr="00905C99">
          <w:rPr>
            <w:rFonts w:ascii="Times New Roman" w:eastAsia="Times New Roman" w:hAnsi="Times New Roman" w:cs="Times New Roman"/>
            <w:color w:val="0000FF"/>
            <w:sz w:val="24"/>
            <w:szCs w:val="24"/>
            <w:u w:val="single"/>
            <w:vertAlign w:val="superscript"/>
            <w:lang w:eastAsia="cs-CZ"/>
          </w:rPr>
          <w:t>4a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osoby, která má osvědčení o dodržování zásad správné laboratorní praxe vydané podle chemického zákona</w:t>
      </w:r>
      <w:hyperlink r:id="rId875" w:anchor="f2068993" w:history="1">
        <w:r w:rsidR="00905C99" w:rsidRPr="00905C99">
          <w:rPr>
            <w:rFonts w:ascii="Times New Roman" w:eastAsia="Times New Roman" w:hAnsi="Times New Roman" w:cs="Times New Roman"/>
            <w:color w:val="0000FF"/>
            <w:sz w:val="24"/>
            <w:szCs w:val="24"/>
            <w:u w:val="single"/>
            <w:vertAlign w:val="superscript"/>
            <w:lang w:eastAsia="cs-CZ"/>
          </w:rPr>
          <w:t>35a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pro příslušný obor měření a vyšetřování, je-li pro příslušný obor měření a vyšetřování autorizace, akreditace či vydání osvědčení právními předpisy upraveno, pokud není sama takto kvalifikovaná. Určení a měření faktorů životních a pracovních podmínek podle </w:t>
      </w:r>
      <w:hyperlink r:id="rId876" w:anchor="f2068283" w:history="1">
        <w:r w:rsidR="00905C99" w:rsidRPr="00905C99">
          <w:rPr>
            <w:rFonts w:ascii="Times New Roman" w:eastAsia="Times New Roman" w:hAnsi="Times New Roman" w:cs="Times New Roman"/>
            <w:color w:val="0000FF"/>
            <w:sz w:val="24"/>
            <w:szCs w:val="24"/>
            <w:u w:val="single"/>
            <w:lang w:eastAsia="cs-CZ"/>
          </w:rPr>
          <w:t>odstavce 1 písm. p)</w:t>
        </w:r>
      </w:hyperlink>
      <w:r w:rsidR="00905C99" w:rsidRPr="00905C99">
        <w:rPr>
          <w:rFonts w:ascii="Times New Roman" w:eastAsia="Times New Roman" w:hAnsi="Times New Roman" w:cs="Times New Roman"/>
          <w:sz w:val="24"/>
          <w:szCs w:val="24"/>
          <w:lang w:eastAsia="cs-CZ"/>
        </w:rPr>
        <w:t xml:space="preserve"> lze provést jen prostřednictvím držitele autorizace (</w:t>
      </w:r>
      <w:hyperlink r:id="rId877" w:anchor="f2068196" w:history="1">
        <w:r w:rsidR="00905C99" w:rsidRPr="00905C99">
          <w:rPr>
            <w:rFonts w:ascii="Times New Roman" w:eastAsia="Times New Roman" w:hAnsi="Times New Roman" w:cs="Times New Roman"/>
            <w:color w:val="0000FF"/>
            <w:sz w:val="24"/>
            <w:szCs w:val="24"/>
            <w:u w:val="single"/>
            <w:lang w:eastAsia="cs-CZ"/>
          </w:rPr>
          <w:t>§ 83c</w:t>
        </w:r>
      </w:hyperlink>
      <w:r w:rsidR="00905C99" w:rsidRPr="00905C99">
        <w:rPr>
          <w:rFonts w:ascii="Times New Roman" w:eastAsia="Times New Roman" w:hAnsi="Times New Roman" w:cs="Times New Roman"/>
          <w:sz w:val="24"/>
          <w:szCs w:val="24"/>
          <w:lang w:eastAsia="cs-CZ"/>
        </w:rPr>
        <w:t>), držitele osvědčení o akreditaci</w:t>
      </w:r>
      <w:hyperlink r:id="rId878" w:anchor="f2068920" w:history="1">
        <w:r w:rsidR="00905C99" w:rsidRPr="00905C99">
          <w:rPr>
            <w:rFonts w:ascii="Times New Roman" w:eastAsia="Times New Roman" w:hAnsi="Times New Roman" w:cs="Times New Roman"/>
            <w:color w:val="0000FF"/>
            <w:sz w:val="24"/>
            <w:szCs w:val="24"/>
            <w:u w:val="single"/>
            <w:vertAlign w:val="superscript"/>
            <w:lang w:eastAsia="cs-CZ"/>
          </w:rPr>
          <w:t>4a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nebo osoby, která má osvědčení o dodržování zásad správné laboratorní praxe vydané podle chemického zákona</w:t>
      </w:r>
      <w:hyperlink r:id="rId879" w:anchor="f2068993" w:history="1">
        <w:r w:rsidR="00905C99" w:rsidRPr="00905C99">
          <w:rPr>
            <w:rFonts w:ascii="Times New Roman" w:eastAsia="Times New Roman" w:hAnsi="Times New Roman" w:cs="Times New Roman"/>
            <w:color w:val="0000FF"/>
            <w:sz w:val="24"/>
            <w:szCs w:val="24"/>
            <w:u w:val="single"/>
            <w:vertAlign w:val="superscript"/>
            <w:lang w:eastAsia="cs-CZ"/>
          </w:rPr>
          <w:t>35a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pro příslušný obor měření a vyšetřování, je-li pro příslušný obor měření a vyšetřování autorizace, akreditace či vydání osvědčení právními předpisy upraveno. Věty druhá a třetí se nepoužijí, stanoví-li tento zákon pro příslušné měření jinak (</w:t>
      </w:r>
      <w:hyperlink r:id="rId880" w:anchor="f2067355" w:history="1">
        <w:r w:rsidR="00905C99" w:rsidRPr="00905C99">
          <w:rPr>
            <w:rFonts w:ascii="Times New Roman" w:eastAsia="Times New Roman" w:hAnsi="Times New Roman" w:cs="Times New Roman"/>
            <w:color w:val="0000FF"/>
            <w:sz w:val="24"/>
            <w:szCs w:val="24"/>
            <w:u w:val="single"/>
            <w:lang w:eastAsia="cs-CZ"/>
          </w:rPr>
          <w:t>§ 32a</w:t>
        </w:r>
      </w:hyperlink>
      <w:r w:rsidR="00905C99" w:rsidRPr="00905C99">
        <w:rPr>
          <w:rFonts w:ascii="Times New Roman" w:eastAsia="Times New Roman" w:hAnsi="Times New Roman" w:cs="Times New Roman"/>
          <w:sz w:val="24"/>
          <w:szCs w:val="24"/>
          <w:lang w:eastAsia="cs-CZ"/>
        </w:rPr>
        <w:t>).</w:t>
      </w:r>
    </w:p>
    <w:p w:rsidR="00905C99" w:rsidRPr="00905C99" w:rsidRDefault="002503F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0" w:name="p84-3"/>
      <w:bookmarkEnd w:id="83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Zaměstnanec orgánu ochrany veřejného zdraví vydá rozhodnutí podle odstavce 1 písm. r) a u) na místě a oznámí je ústně kontrolované osobě, a to členovi statutárního orgánu kontrolované osoby, jejímu zaměstnanci nebo jiné fyzické osobě, která vykonává nebo zabezpečuje činnosti kontrolované osoby související s předmětem státního zdravotního dozoru. O ústním vyhlášení rozhodnutí zaměstnanec orgánu ochrany veřejného zdraví na místě vydá písemné potvrzení; písemné vyhotovení rozhodnutí bez zbytečného odkladu doručí účastníkovi řízení dodatečně. Ústní vyhlášení rozhodnutí podle odstavce 1 písm. r) a u) má účinky oznámení. Odvolání proti rozhodnutí podle odstavce 1 písm. r) a u) lze podat do 3 dnů ode dne doručení písemného rozhodnutí. Odvolání nemá odkladný účinek a odvolací orgán o něm rozhodne bezodkladně. Otevřít provozovnu lze až po uvedení do nezávadného </w:t>
      </w:r>
      <w:r w:rsidR="00905C99" w:rsidRPr="00905C99">
        <w:rPr>
          <w:rFonts w:ascii="Times New Roman" w:eastAsia="Times New Roman" w:hAnsi="Times New Roman" w:cs="Times New Roman"/>
          <w:sz w:val="24"/>
          <w:szCs w:val="24"/>
          <w:lang w:eastAsia="cs-CZ"/>
        </w:rPr>
        <w:lastRenderedPageBreak/>
        <w:t xml:space="preserve">stavu a jen se souhlasem příslušného orgánu ochrany veřejného zdraví, který rozhodnutí podle odstavce 1 písm. r) vydal; souhlas je úkonem podle části čtvrté </w:t>
      </w:r>
      <w:hyperlink r:id="rId881" w:history="1">
        <w:r w:rsidR="00905C99" w:rsidRPr="00905C99">
          <w:rPr>
            <w:rFonts w:ascii="Times New Roman" w:eastAsia="Times New Roman" w:hAnsi="Times New Roman" w:cs="Times New Roman"/>
            <w:color w:val="0000FF"/>
            <w:sz w:val="24"/>
            <w:szCs w:val="24"/>
            <w:u w:val="single"/>
            <w:lang w:eastAsia="cs-CZ"/>
          </w:rPr>
          <w:t>správního řádu</w:t>
        </w:r>
      </w:hyperlink>
      <w:r w:rsidR="00905C99" w:rsidRPr="00905C99">
        <w:rPr>
          <w:rFonts w:ascii="Times New Roman" w:eastAsia="Times New Roman" w:hAnsi="Times New Roman" w:cs="Times New Roman"/>
          <w:sz w:val="24"/>
          <w:szCs w:val="24"/>
          <w:lang w:eastAsia="cs-CZ"/>
        </w:rPr>
        <w:t>. Souhlas musí být vydán neprodleně, nejpozději však do 15 dnů ode dne, kdy bylo prokázáno odstranění závadného stavu.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1" w:name="p84-4"/>
      <w:bookmarkEnd w:id="83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Státní zdravotní dozor vykonávají krajské hygienické stanice podle kontrolních plánů, které určují priority činnosti na tomto úseku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2" w:name="p84-5"/>
      <w:bookmarkEnd w:id="83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Při plnění úkolů podle tohoto zákona a zvláštních právních předpisů jsou orgány ochrany veřejného zdraví v rozsahu své působnosti oprávněny přijímat opatření na základě a v mezích přímo použitelných předpisů Evropské unie.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3" w:name="p84-6"/>
      <w:bookmarkEnd w:id="833"/>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Generální ředitelství cel poskytuje na vyžádání příslušného orgánu ochrany veřejného zdraví pro výkon státního zdravotního dozoru nad výrobky, které byly propuštěny do režimu volného oběhu nebo do režimu vývozu, tyto údaje: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4" w:name="p84-6-a"/>
      <w:bookmarkEnd w:id="83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identifikační údaje deklaranta, a to jméno, popřípadě jména a příjmení, místo pobytu, popřípadě sídlo, název obchodní firmy, nebo název a sídlo adresáta,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5" w:name="p84-6-b"/>
      <w:bookmarkEnd w:id="83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popis, včetně obchodního názvu a druhu výrobku podle svého zařazení v kombinované nomenklatuře uvedené v příloze I nařízení Rady (EHS) č. 2658/87</w:t>
      </w:r>
      <w:hyperlink r:id="rId882" w:anchor="f5047253" w:history="1">
        <w:r w:rsidRPr="00905C99">
          <w:rPr>
            <w:rFonts w:ascii="Times New Roman" w:eastAsia="Times New Roman" w:hAnsi="Times New Roman" w:cs="Times New Roman"/>
            <w:color w:val="0000FF"/>
            <w:sz w:val="24"/>
            <w:szCs w:val="24"/>
            <w:u w:val="single"/>
            <w:vertAlign w:val="superscript"/>
            <w:lang w:eastAsia="cs-CZ"/>
          </w:rPr>
          <w:t>71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6" w:name="p84-6-c"/>
      <w:bookmarkEnd w:id="83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zemi odeslání a zemi původu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7" w:name="p84-6-d"/>
      <w:bookmarkEnd w:id="837"/>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množství vyjádřené v objemu, hmotnosti nebo počtu jednotek.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8" w:name="p84-7"/>
      <w:bookmarkEnd w:id="838"/>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Poskytnutí údajů podle </w:t>
      </w:r>
      <w:hyperlink r:id="rId883" w:anchor="f5047246"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 xml:space="preserve"> není porušením mlčenlivosti podle daňového řádu.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39" w:name="p84-8"/>
      <w:bookmarkEnd w:id="839"/>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Příslušný orgán ochrany veřejného zdraví na základě žádosti celního úřadu vydá vyjádření v případě důvodného podezření, že zásilka neodpovídá předloženému osvědčení</w:t>
      </w:r>
      <w:hyperlink r:id="rId884" w:anchor="f5047254" w:history="1">
        <w:r w:rsidRPr="00905C99">
          <w:rPr>
            <w:rFonts w:ascii="Times New Roman" w:eastAsia="Times New Roman" w:hAnsi="Times New Roman" w:cs="Times New Roman"/>
            <w:color w:val="0000FF"/>
            <w:sz w:val="24"/>
            <w:szCs w:val="24"/>
            <w:u w:val="single"/>
            <w:vertAlign w:val="superscript"/>
            <w:lang w:eastAsia="cs-CZ"/>
          </w:rPr>
          <w:t>72</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certifikátu, nebo v případě přerušení řízení o propuštění výrobků, nad kterými orgány ochrany veřejného zdraví vykonávají státní zdravotní dozor, do volného oběhu.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Oddíl 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Právní předpisy v oblasti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0" w:name="p85"/>
      <w:bookmarkEnd w:id="840"/>
      <w:r w:rsidRPr="00905C99">
        <w:rPr>
          <w:rFonts w:ascii="Times New Roman" w:eastAsia="Times New Roman" w:hAnsi="Times New Roman" w:cs="Times New Roman"/>
          <w:sz w:val="24"/>
          <w:szCs w:val="24"/>
          <w:lang w:eastAsia="cs-CZ"/>
        </w:rPr>
        <w:t>§ 85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1" w:name="p85-1"/>
      <w:bookmarkEnd w:id="84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Mimořádná opatření při epidemii a nebezpečí jejího vzniku a dále mimořádná opatření k ochraně zdraví fyzických osob při výskytu nebezpečných</w:t>
      </w:r>
      <w:hyperlink r:id="rId885" w:anchor="f2068965" w:history="1">
        <w:r w:rsidRPr="00905C99">
          <w:rPr>
            <w:rFonts w:ascii="Times New Roman" w:eastAsia="Times New Roman" w:hAnsi="Times New Roman" w:cs="Times New Roman"/>
            <w:color w:val="0000FF"/>
            <w:sz w:val="24"/>
            <w:szCs w:val="24"/>
            <w:u w:val="single"/>
            <w:vertAlign w:val="superscript"/>
            <w:lang w:eastAsia="cs-CZ"/>
          </w:rPr>
          <w:t>26a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z nebezpečnosti podezřelých výrobků a nejakostních a z porušení jakosti podezřelých vod, při živelních pohromách a jiných mimořádných událostech a jejich ukončení včetně uvolnění výrobků na trh nebo do oběhu lze stanovit pro správní obvod krajské hygienické stanice nebo jeho část právním předpisem krajské hygienické stanice. Právním předpisem krajské hygienické stanice lze k ochraně veřejného zdraví nařídit též provedení velkoplošné (území obce nebo městské části) speciální ochranné dezinfekce, dezinsekce a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2" w:name="p85-2"/>
      <w:bookmarkEnd w:id="84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Krajská hygienická stanice informuje o záměru vydat právní předpis podle </w:t>
      </w:r>
      <w:hyperlink r:id="rId886" w:anchor="f2068318"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Ministerstvo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3" w:name="p85-3"/>
      <w:bookmarkEnd w:id="843"/>
      <w:r w:rsidRPr="00905C99">
        <w:rPr>
          <w:rFonts w:ascii="Times New Roman" w:eastAsia="Times New Roman" w:hAnsi="Times New Roman" w:cs="Times New Roman"/>
          <w:i/>
          <w:iCs/>
          <w:sz w:val="24"/>
          <w:szCs w:val="24"/>
          <w:lang w:eastAsia="cs-CZ"/>
        </w:rPr>
        <w:lastRenderedPageBreak/>
        <w:t>(3)</w:t>
      </w:r>
      <w:r w:rsidRPr="00905C99">
        <w:rPr>
          <w:rFonts w:ascii="Times New Roman" w:eastAsia="Times New Roman" w:hAnsi="Times New Roman" w:cs="Times New Roman"/>
          <w:sz w:val="24"/>
          <w:szCs w:val="24"/>
          <w:lang w:eastAsia="cs-CZ"/>
        </w:rPr>
        <w:t xml:space="preserve"> Právní předpisy podle </w:t>
      </w:r>
      <w:hyperlink r:id="rId887" w:anchor="f2068318"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se označují názvem nařízení krajské hygienické stanice. Nařízení krajské hygienické stanice musí být vyhlášeno. Vyhlášení se provede tak, že se nařízení vyvěsí na úřední desce krajské hygienické stanice na dobu nejméně 15 dnů. Dnem vyhlášení je první den jeho vyvěšení na úřední desce krajské hygienické stanice. Tento způsob vyhlášení je podmínkou platnosti nařízení krajské hygienické stanice. Nařízení nabývá účinnosti patnáctým dnem následujícím po dni jeho vyhlášení, pokud v něm není stanoveno jinak.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4" w:name="p85-4"/>
      <w:bookmarkEnd w:id="844"/>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Nařízení krajské hygienické stanice jsou kromě toho povinny vyvěsit na své úřední desce obce určené v nařízení.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Oddíl 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Zdravotní ústavy a Státní zdravotní ústav</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5" w:name="p86"/>
      <w:bookmarkEnd w:id="845"/>
      <w:r w:rsidRPr="00905C99">
        <w:rPr>
          <w:rFonts w:ascii="Times New Roman" w:eastAsia="Times New Roman" w:hAnsi="Times New Roman" w:cs="Times New Roman"/>
          <w:sz w:val="24"/>
          <w:szCs w:val="24"/>
          <w:lang w:eastAsia="cs-CZ"/>
        </w:rPr>
        <w:t>§ 86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6" w:name="p86-1"/>
      <w:bookmarkEnd w:id="84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K vyšetřování a měření složek životních a pracovních podmínek, výrobků, k vyšetřování biologického materiálu a k provádění biologických expozičních testů pro účely výkonu státního zdravotního dozoru a dále ke sledování ukazatelů zdravotního stavu obyvatelstva, monitorování vztahů zdravotního stavu obyvatelstva a faktorů životního prostředí a životních a pracovních podmínek, přípravě podkladů pro hodnocení a řízení zdravotních rizik a pro činnost orgánu ochrany veřejného zdraví jako složky integrovaného záchranného systému, k podílení se na provádění místních programů ochrany a podpory zdraví, jakož i k výchově k podpoře a ochraně veřejného zdraví a k poskytování poradenských služeb a dalších služeb na úseku ochrany veřejného zdraví se zřizují zdravotní ústavy se sídlem v Ústí nad Labem a v Ostravě. Zdravotní ústavy jsou příspěvkovými organizacemi; funkcí jejich zřizovatele plní Ministerstvo zdravotnictví. Zdravotní ústavy mohou v hlavní činnosti dále poskytovat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specializovanou diagnostickou a ambulantní péči v oblastech mikrobiologie, imunologie, alergologie a parazitologie, provádět </w:t>
      </w:r>
      <w:proofErr w:type="spellStart"/>
      <w:r w:rsidRPr="00905C99">
        <w:rPr>
          <w:rFonts w:ascii="Times New Roman" w:eastAsia="Times New Roman" w:hAnsi="Times New Roman" w:cs="Times New Roman"/>
          <w:sz w:val="24"/>
          <w:szCs w:val="24"/>
          <w:lang w:eastAsia="cs-CZ"/>
        </w:rPr>
        <w:t>genotoxikologická</w:t>
      </w:r>
      <w:proofErr w:type="spellEnd"/>
      <w:r w:rsidRPr="00905C99">
        <w:rPr>
          <w:rFonts w:ascii="Times New Roman" w:eastAsia="Times New Roman" w:hAnsi="Times New Roman" w:cs="Times New Roman"/>
          <w:sz w:val="24"/>
          <w:szCs w:val="24"/>
          <w:lang w:eastAsia="cs-CZ"/>
        </w:rPr>
        <w:t xml:space="preserve"> a cytogenetická laboratorní vyšetření, vyšetření anti-HIV protilátek, referenční činnost, klinické hodnocení účinků léčiv, očkovacích látek a zdravotnických prostředků a ohniskovou dezinfekci, dezinsekci a deratizaci.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7" w:name="p86-2"/>
      <w:bookmarkEnd w:id="84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K přípravě podkladů pro národní zdravotní politiku, pro ochranu a podporu zdraví, k zajištění metodické a referenční činnosti na úseku ochrany veřejného zdraví, k monitorování a výzkumu vztahů životních podmínek a zdraví, k mezinárodní spolupráci, ke kontrole kvality poskytovaných služeb v ochraně veřejného zdraví, k postgraduální výchově v lékařských oborech ochrany a podpory zdraví a pro zdravotní výchovu obyvatelstva se zřizuje Státní zdravotní ústav se sídlem v Praze. Státní zdravotní ústav je příspěvkovou organizací; funkci jejího zřizovatele plní Ministerstvo zdravotnictví. Státní zdravotní ústav může v hlavní činnosti dále provádět vědeckou a výzkumnou činnost v ochraně a podpoře zdraví, notifikační činnost, činnost uvedenou v </w:t>
      </w:r>
      <w:hyperlink r:id="rId888" w:anchor="f2068334"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xml:space="preserve"> a dále činnost, pro jejíž výkon tento zákon jinak stanoví podmínku autorizace nebo akreditace.</w:t>
      </w:r>
    </w:p>
    <w:p w:rsidR="00905C99" w:rsidRPr="00905C99" w:rsidRDefault="002503F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8" w:name="p86-3"/>
      <w:bookmarkEnd w:id="84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Zdravotní ústavy a Státní zdravotní ústav jsou poskytovateli zdravotních služeb. Zdravotní ústavy a Státní zdravotní ústav jsou oprávněny zpracovávat za účelem přípravy podkladu pro tvorbu státní zdravotní politiky a sledování dlouhodobých trendů výskytu infekčních a jiných hromadně se vyskytujících onemocnění údaje o zdraví fyzických osob v souvislosti s předcházením vzniku a šíření infekčních onemocnění, ohrožení nemocí z </w:t>
      </w:r>
      <w:r w:rsidR="00905C99" w:rsidRPr="00905C99">
        <w:rPr>
          <w:rFonts w:ascii="Times New Roman" w:eastAsia="Times New Roman" w:hAnsi="Times New Roman" w:cs="Times New Roman"/>
          <w:sz w:val="24"/>
          <w:szCs w:val="24"/>
          <w:lang w:eastAsia="cs-CZ"/>
        </w:rPr>
        <w:lastRenderedPageBreak/>
        <w:t>povolání a jiných poškození zdraví z práce, o expozici fyzických osob škodlivinám v pracovním a životním prostředí a o epidemiologii drogových závislostí a předávat je orgánům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49" w:name="p86-4"/>
      <w:bookmarkEnd w:id="849"/>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Statutárním orgánem zdravotních ústavů a Státního zdravotního ústavu je ředitel, kterého jmenuje a odvolává na návrh hlavního hygienika České republiky ministr zdravotnictví. Další úkoly zdravotních ústavů a Státního zdravotního ústavu stanoví Ministerstvo zdravotnictví statutem.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0" w:name="p86-5"/>
      <w:bookmarkEnd w:id="850"/>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Zdravotní ústavy, uvedené v </w:t>
      </w:r>
      <w:hyperlink r:id="rId889" w:anchor="f2068334" w:history="1">
        <w:r w:rsidRPr="00905C99">
          <w:rPr>
            <w:rFonts w:ascii="Times New Roman" w:eastAsia="Times New Roman" w:hAnsi="Times New Roman" w:cs="Times New Roman"/>
            <w:color w:val="0000FF"/>
            <w:sz w:val="24"/>
            <w:szCs w:val="24"/>
            <w:u w:val="single"/>
            <w:lang w:eastAsia="cs-CZ"/>
          </w:rPr>
          <w:t>odstavci 1</w:t>
        </w:r>
      </w:hyperlink>
      <w:r w:rsidRPr="00905C99">
        <w:rPr>
          <w:rFonts w:ascii="Times New Roman" w:eastAsia="Times New Roman" w:hAnsi="Times New Roman" w:cs="Times New Roman"/>
          <w:sz w:val="24"/>
          <w:szCs w:val="24"/>
          <w:lang w:eastAsia="cs-CZ"/>
        </w:rPr>
        <w:t>, mohou vykonávat činnosti, pro jejichž výkon tento zákon stanoví podmínku autorizace nebo akreditace, jen pokud tuto podmínku splňují.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1" w:name="cast1-hlava5-dil1-od"/>
      <w:bookmarkEnd w:id="851"/>
      <w:r w:rsidRPr="00905C99">
        <w:rPr>
          <w:rFonts w:ascii="Times New Roman" w:eastAsia="Times New Roman" w:hAnsi="Times New Roman" w:cs="Times New Roman"/>
          <w:sz w:val="24"/>
          <w:szCs w:val="24"/>
          <w:lang w:eastAsia="cs-CZ"/>
        </w:rPr>
        <w:t>Oddíl 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Oprávnění a povinnosti zaměstnanců orgánů ochrany veřejného zdraví a povinnosti kontrolovaných a dalších osob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2" w:name="p88"/>
      <w:bookmarkEnd w:id="852"/>
      <w:r w:rsidRPr="00905C99">
        <w:rPr>
          <w:rFonts w:ascii="Times New Roman" w:eastAsia="Times New Roman" w:hAnsi="Times New Roman" w:cs="Times New Roman"/>
          <w:sz w:val="24"/>
          <w:szCs w:val="24"/>
          <w:lang w:eastAsia="cs-CZ"/>
        </w:rPr>
        <w:t>§ 88</w:t>
      </w:r>
    </w:p>
    <w:p w:rsidR="00905C99" w:rsidRPr="00905C99" w:rsidRDefault="002503F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3" w:name="p88-1"/>
      <w:bookmarkEnd w:id="85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Zaměstnanci orgánů ochrany veřejného zdraví se při plnění úkolů orgánů ochrany veřejného zdraví a výkonu oprávnění podle tohoto zákona, přímo použitelných předpisů Evropské unie a zvláštních právních předpisů prokazují služebním průkazem, jehož vzor upraví prováděcí právní předpis. Služební průkaz je u zaměstnanců orgánů ochrany veřejného zdraví pověřených výkonem státního zdravotního dozoru (dále jen „kontrolující“) pověřením ke kontrole podle zvláštního právního předpisu o kontrole</w:t>
      </w:r>
      <w:hyperlink r:id="rId890" w:anchor="f5694683" w:history="1">
        <w:r w:rsidR="00905C99" w:rsidRPr="00905C99">
          <w:rPr>
            <w:rFonts w:ascii="Times New Roman" w:eastAsia="Times New Roman" w:hAnsi="Times New Roman" w:cs="Times New Roman"/>
            <w:color w:val="0000FF"/>
            <w:sz w:val="24"/>
            <w:szCs w:val="24"/>
            <w:u w:val="single"/>
            <w:vertAlign w:val="superscript"/>
            <w:lang w:eastAsia="cs-CZ"/>
          </w:rPr>
          <w:t>85</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Pokud hrozí šíření nákazy, zvýšený výskyt přenašečů infekčních onemocnění a škodlivých nebo epidemiologicky významných členovců, hlodavců a dalších živočichů a ke zjištění ohniska nákazy, k nařízení, provedení a kontrole protiepidemických opatření mohou zaměstnanci orgánu ochrany veřejného zdraví v mimořádných případech hodných zvláštního zřetele vstupovat do obydlí fyzických osob. Kontrolující jsou oprávněni vstoupit do obydlí fyzické osoby ke zjištění zdroje hluku a vibrací, kterým byl překročen v chráněných prostorech upravených v </w:t>
      </w:r>
      <w:hyperlink r:id="rId891" w:anchor="f2067338" w:history="1">
        <w:r w:rsidR="00905C99" w:rsidRPr="00905C99">
          <w:rPr>
            <w:rFonts w:ascii="Times New Roman" w:eastAsia="Times New Roman" w:hAnsi="Times New Roman" w:cs="Times New Roman"/>
            <w:color w:val="0000FF"/>
            <w:sz w:val="24"/>
            <w:szCs w:val="24"/>
            <w:u w:val="single"/>
            <w:lang w:eastAsia="cs-CZ"/>
          </w:rPr>
          <w:t>§ 30 odst. 3</w:t>
        </w:r>
      </w:hyperlink>
      <w:r w:rsidR="00905C99" w:rsidRPr="00905C99">
        <w:rPr>
          <w:rFonts w:ascii="Times New Roman" w:eastAsia="Times New Roman" w:hAnsi="Times New Roman" w:cs="Times New Roman"/>
          <w:sz w:val="24"/>
          <w:szCs w:val="24"/>
          <w:lang w:eastAsia="cs-CZ"/>
        </w:rPr>
        <w:t xml:space="preserve"> hygienický limit hluku nebo vibrací a ke zjištění zdroje neionizujícího záření, kterým byla v místě přístupném fyzickým osobám překročena nejvyšší přípustná hodnota neionizujícího záření. Fyzické osoby jsou povinny jim tento vstup umožnit a strpět či provést opatření nařízená podle tohoto zákona k zamezení vzniku a šíření infekčních onemocnění.</w:t>
      </w:r>
    </w:p>
    <w:p w:rsidR="00905C99" w:rsidRPr="00905C99" w:rsidRDefault="002503F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4" w:name="p88-2"/>
      <w:bookmarkEnd w:id="85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Státní zdravotní dozor, který je vykonáván nad dodržováním hygienických limitů hluku, vibrací, neionizujícího záření, pískem užívaným ke hrám dětí v pískovištích a jakostí vod, je zahájen prvním kontrolním úkonem předcházejícím podání informace kontrolované osobě o zahájení státního zdravotního dozoru. Součástí informace je seznam kontrolujících.</w:t>
      </w:r>
    </w:p>
    <w:p w:rsidR="00905C99" w:rsidRPr="00905C99" w:rsidRDefault="002503F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5" w:name="p88-3"/>
      <w:bookmarkEnd w:id="85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V případech, ve kterých porušení povinnosti může mít za následek ohrožení života nebo zdraví, se kontrolovaná osoba považuje za informovanou o zahájení státního zdravotního dozoru předložením služebního průkazu povinné osobě. Té kontrolující předá i protokol o kontrole, vyhotovený na místě; toto předání má účinky doručení protokolu o kontrole kontrolované osobě. Proti kontrolnímu zjištění uvedenému v protokolu o kontrole může kontrolovaná osoba podat námitky ve lhůtě 3 dnů ode dne doručení protokolu o kontrole. </w:t>
      </w:r>
      <w:r w:rsidR="00905C99" w:rsidRPr="00905C99">
        <w:rPr>
          <w:rFonts w:ascii="Times New Roman" w:eastAsia="Times New Roman" w:hAnsi="Times New Roman" w:cs="Times New Roman"/>
          <w:sz w:val="24"/>
          <w:szCs w:val="24"/>
          <w:lang w:eastAsia="cs-CZ"/>
        </w:rPr>
        <w:lastRenderedPageBreak/>
        <w:t>Lhůta pro posouzení námitek vedoucím kontrolní skupiny nebo kontrolujícím činí 3 dny ode dne doručení námitek.</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6" w:name="p88-4"/>
      <w:bookmarkEnd w:id="85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Orgán ochrany veřejného zdraví je oprávněn přizvat k účasti na výkonu státního zdravotního dozoru v zájmu dosažení jeho účelu zaměstnance zdravotního ústavu nebo Státního zdravotního ústavu; není-li to možné, přizve jinou odborně způsobilou fyzickou osobu.</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7" w:name="p88-5"/>
      <w:bookmarkEnd w:id="85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(5)</w:t>
      </w:r>
      <w:r w:rsidR="00905C99" w:rsidRPr="00905C99">
        <w:rPr>
          <w:rFonts w:ascii="Times New Roman" w:eastAsia="Times New Roman" w:hAnsi="Times New Roman" w:cs="Times New Roman"/>
          <w:sz w:val="24"/>
          <w:szCs w:val="24"/>
          <w:lang w:eastAsia="cs-CZ"/>
        </w:rPr>
        <w:t xml:space="preserve"> Kontrolující může v odůvodněných případech vyzvat kontrolovanou osobu, aby se v určené lhůtě dostavila do sídla orgánu ochrany veřejného zdraví nebo jeho územního pracoviště a předložila tam doklady potřebné pro výkon státního zdravotního dozoru; kontrolovaná osoba je povinna tuto výzvu uposlechnout, ledaže prokáže vážnou překážku, která jí brání ve splnění této povinnosti v určené lhůtě.</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8" w:name="p88-6"/>
      <w:bookmarkEnd w:id="85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(6)</w:t>
      </w:r>
      <w:r w:rsidR="00905C99" w:rsidRPr="00905C99">
        <w:rPr>
          <w:rFonts w:ascii="Times New Roman" w:eastAsia="Times New Roman" w:hAnsi="Times New Roman" w:cs="Times New Roman"/>
          <w:sz w:val="24"/>
          <w:szCs w:val="24"/>
          <w:lang w:eastAsia="cs-CZ"/>
        </w:rPr>
        <w:t xml:space="preserve"> Zaměstnanci orgánů ochrany veřejného zdraví jsou při plnění dalších úkolů podle tohoto zákona a zvláštních právních předpisů, nejde-li o výkon státního zdravotního dozoru, oprávněni vstupovat na pozemky, do provozoven, staveb a dalších prostor, je-li to nezbytné k výkonu oprávnění, a dále jsou oprávněni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59" w:name="p88-7-a"/>
      <w:bookmarkEnd w:id="85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provádět měření a odebírat materiál a vzorky potřebné pro plnění úkolů orgánu ochrany veřejného zdraví; o provedeném odběru vzorků a měření pořizují protokol,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0" w:name="p88-7-b"/>
      <w:bookmarkEnd w:id="86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pořizovat obrazovou dokumentaci o zjištěných skutečnostech,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1" w:name="p88-7-c"/>
      <w:bookmarkStart w:id="862" w:name="p88-6-c"/>
      <w:bookmarkEnd w:id="861"/>
      <w:bookmarkEnd w:id="86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nahlížet do dokladů, dalších písemností a záznamů dat, činit si z nich kopie a výpisy a požadovat písemná nebo ústní vysvětlení,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3" w:name="p88-7-d"/>
      <w:bookmarkStart w:id="864" w:name="p88-6-d"/>
      <w:bookmarkEnd w:id="863"/>
      <w:bookmarkEnd w:id="864"/>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 rozsahu nezbytném pro výkon zákonem stanovených oprávnění nahlížet do zdravotnické dokumentace vedené poskytovatelem zdravotních služeb včetně zdravotnické dokumentace zaměstnanců vedené poskytovatelem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a činit si z ní kopie a výpisy.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5" w:name="p88-7"/>
      <w:bookmarkEnd w:id="865"/>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Osoba, které se plnění úkolů orgánu ochrany veřejného zdraví podle </w:t>
      </w:r>
      <w:hyperlink r:id="rId892" w:anchor="f5176317"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 xml:space="preserve"> týká, je povinna umožnit zaměstnanci orgánu ochrany veřejného zdraví vstup na pozemky, do provozoven, staveb a dalších prostor a vytvořit další podmínky pro plnění úkolů orgánu ochrany veřejného zdraví, zejména je povinna poskytnout součinnost odpovídající oprávněním zaměstnance orgánu ochrany veřejného zdraví podle </w:t>
      </w:r>
      <w:hyperlink r:id="rId893" w:anchor="f5176317" w:history="1">
        <w:r w:rsidRPr="00905C99">
          <w:rPr>
            <w:rFonts w:ascii="Times New Roman" w:eastAsia="Times New Roman" w:hAnsi="Times New Roman" w:cs="Times New Roman"/>
            <w:color w:val="0000FF"/>
            <w:sz w:val="24"/>
            <w:szCs w:val="24"/>
            <w:u w:val="single"/>
            <w:lang w:eastAsia="cs-CZ"/>
          </w:rPr>
          <w:t>odstavce 6.</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6" w:name="p88-8"/>
      <w:bookmarkEnd w:id="866"/>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Orgán ochrany veřejného zdraví je oprávněn přizvat k účasti na plnění úkolů podle </w:t>
      </w:r>
      <w:hyperlink r:id="rId894" w:anchor="f5176317"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 xml:space="preserve"> v zájmu dosažení jejich účelu zaměstnance zdravotního ústavu nebo Státního zdravotního ústavu a není-li to možné jinou odborně způsobilou fyzickou osobu (dále jen „přizvaná osoba“). Orgán ochrany veřejného zdraví vystaví přizvané osobě pověření a poučí ji o jejích právech a povinnostech při účasti na plnění úkolů podle věty první. Přizvané osoby mají práva a povinnosti zaměstnanců orgánu ochrany veřejného zdraví v rozsahu pověření vydaného orgánem ochrany veřejného zdraví. Osoby, kterých se plnění úkolů orgánu ochrany veřejného zdraví týká, jsou povinny umožnit jim výkon oprávnění v rozsahu pověření. Přizvané osoby jsou povinny zachovávat mlčenlivost o individuálních údajích vztahujících se k fyzickým osobám a o obchodním tajemství, o kterých se při postupu podle tohoto zákona, přímo použitelného předpisu Evropské unie nebo zvláštního právního předpisu dozvěděly.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7" w:name="p88a"/>
      <w:bookmarkEnd w:id="867"/>
      <w:r w:rsidRPr="00905C99">
        <w:rPr>
          <w:rFonts w:ascii="Times New Roman" w:eastAsia="Times New Roman" w:hAnsi="Times New Roman" w:cs="Times New Roman"/>
          <w:sz w:val="24"/>
          <w:szCs w:val="24"/>
          <w:lang w:eastAsia="cs-CZ"/>
        </w:rPr>
        <w:t>§ 88a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8" w:name="p88a-1"/>
      <w:bookmarkEnd w:id="868"/>
      <w:r w:rsidRPr="00905C99">
        <w:rPr>
          <w:rFonts w:ascii="Times New Roman" w:eastAsia="Times New Roman" w:hAnsi="Times New Roman" w:cs="Times New Roman"/>
          <w:i/>
          <w:iCs/>
          <w:sz w:val="24"/>
          <w:szCs w:val="24"/>
          <w:lang w:eastAsia="cs-CZ"/>
        </w:rPr>
        <w:lastRenderedPageBreak/>
        <w:t>(1)</w:t>
      </w:r>
      <w:r w:rsidRPr="00905C99">
        <w:rPr>
          <w:rFonts w:ascii="Times New Roman" w:eastAsia="Times New Roman" w:hAnsi="Times New Roman" w:cs="Times New Roman"/>
          <w:sz w:val="24"/>
          <w:szCs w:val="24"/>
          <w:lang w:eastAsia="cs-CZ"/>
        </w:rPr>
        <w:t xml:space="preserve"> Pouze zaměstnanci s odbornou způsobilostí k výkonu zdravotnického povolání lékaře, zdravotničtí pracovníci a jiní odborní pracovníci s odbornou způsobilostí k výkonu zdravotnického povolání</w:t>
      </w:r>
      <w:hyperlink r:id="rId895" w:anchor="f2069046" w:history="1">
        <w:r w:rsidRPr="00905C99">
          <w:rPr>
            <w:rFonts w:ascii="Times New Roman" w:eastAsia="Times New Roman" w:hAnsi="Times New Roman" w:cs="Times New Roman"/>
            <w:color w:val="0000FF"/>
            <w:sz w:val="24"/>
            <w:szCs w:val="24"/>
            <w:u w:val="single"/>
            <w:vertAlign w:val="superscript"/>
            <w:lang w:eastAsia="cs-CZ"/>
          </w:rPr>
          <w:t>51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mohou plnit úkoly orgánů ochrany veřejného zdraví, uvedených v </w:t>
      </w:r>
      <w:hyperlink r:id="rId896" w:anchor="f2067926" w:history="1">
        <w:r w:rsidRPr="00905C99">
          <w:rPr>
            <w:rFonts w:ascii="Times New Roman" w:eastAsia="Times New Roman" w:hAnsi="Times New Roman" w:cs="Times New Roman"/>
            <w:color w:val="0000FF"/>
            <w:sz w:val="24"/>
            <w:szCs w:val="24"/>
            <w:u w:val="single"/>
            <w:lang w:eastAsia="cs-CZ"/>
          </w:rPr>
          <w:t>§ 78 odst. 1 písm. a) až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69" w:name="p88a-1-a"/>
      <w:bookmarkEnd w:id="86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při výkonu státního zdravotního dozoru v oblasti prevence vzniku a šíření infekčních onemocnění a nad plněním povinností poskytovateli zdravotních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0" w:name="p88a-1-b"/>
      <w:bookmarkEnd w:id="87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jejichž předmětem je zjištění zdravotního stavu fyzické osoby včetně nahlížení do zdravotnické dokumentace,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1" w:name="p88a-1-c"/>
      <w:bookmarkEnd w:id="87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při hodnocení zdravotních rizik,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2" w:name="p88a-1-d"/>
      <w:bookmarkEnd w:id="87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při odborném řízení činnosti zařízení vykonávajícího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a usměrňování činnosti poskytovatelů zdravotních služeb v ochraně před infekčními onemocněními včetně nemocničních nákaz, nemocemi podmíněnými prací a jinými poškozeními zdraví z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3" w:name="p88a-1-e"/>
      <w:bookmarkEnd w:id="87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při vydávání očkovacích látek,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4" w:name="p88a-1-f"/>
      <w:bookmarkEnd w:id="874"/>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při provádění ověření pracovních podmínek pro účely posuzování nemocí z povolání.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5" w:name="p88a-2"/>
      <w:bookmarkEnd w:id="875"/>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Činností podle </w:t>
      </w:r>
      <w:hyperlink r:id="rId897" w:anchor="f2068392"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lékaře, zdravotnického pracovníka a jiného odborného pracovníka s odbornou způsobilostí k výkonu zdravotnického povolání se nepřerušuje výkon zdravotnického povolání</w:t>
      </w:r>
      <w:hyperlink r:id="rId898" w:anchor="f2069046" w:history="1">
        <w:r w:rsidRPr="00905C99">
          <w:rPr>
            <w:rFonts w:ascii="Times New Roman" w:eastAsia="Times New Roman" w:hAnsi="Times New Roman" w:cs="Times New Roman"/>
            <w:color w:val="0000FF"/>
            <w:sz w:val="24"/>
            <w:szCs w:val="24"/>
            <w:u w:val="single"/>
            <w:vertAlign w:val="superscript"/>
            <w:lang w:eastAsia="cs-CZ"/>
          </w:rPr>
          <w:t>51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6" w:name="p88a-3"/>
      <w:bookmarkEnd w:id="876"/>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Lékaři, zdravotničtí pracovníci a jiní odborní pracovníci s odbornou způsobilostí k výkonu zdravotnického povolání, vykonávající činnosti podle </w:t>
      </w:r>
      <w:hyperlink r:id="rId899" w:anchor="f2068392"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jsou povinni se celoživotně vzdělávat v rozsahu a za podmínek zvláštního právního předpisu</w:t>
      </w:r>
      <w:hyperlink r:id="rId900" w:anchor="f2069046" w:history="1">
        <w:r w:rsidRPr="00905C99">
          <w:rPr>
            <w:rFonts w:ascii="Times New Roman" w:eastAsia="Times New Roman" w:hAnsi="Times New Roman" w:cs="Times New Roman"/>
            <w:color w:val="0000FF"/>
            <w:sz w:val="24"/>
            <w:szCs w:val="24"/>
            <w:u w:val="single"/>
            <w:vertAlign w:val="superscript"/>
            <w:lang w:eastAsia="cs-CZ"/>
          </w:rPr>
          <w:t>51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7" w:name="p88a-4"/>
      <w:bookmarkEnd w:id="877"/>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Uznávání způsobilosti k výkonu zdravotnického povolání upravují zvláštní právní předpisy</w:t>
      </w:r>
      <w:hyperlink r:id="rId901" w:anchor="f2069046" w:history="1">
        <w:r w:rsidRPr="00905C99">
          <w:rPr>
            <w:rFonts w:ascii="Times New Roman" w:eastAsia="Times New Roman" w:hAnsi="Times New Roman" w:cs="Times New Roman"/>
            <w:color w:val="0000FF"/>
            <w:sz w:val="24"/>
            <w:szCs w:val="24"/>
            <w:u w:val="single"/>
            <w:vertAlign w:val="superscript"/>
            <w:lang w:eastAsia="cs-CZ"/>
          </w:rPr>
          <w:t>51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8" w:name="p89"/>
      <w:bookmarkEnd w:id="878"/>
      <w:r w:rsidRPr="00905C99">
        <w:rPr>
          <w:rFonts w:ascii="Times New Roman" w:eastAsia="Times New Roman" w:hAnsi="Times New Roman" w:cs="Times New Roman"/>
          <w:sz w:val="24"/>
          <w:szCs w:val="24"/>
          <w:lang w:eastAsia="cs-CZ"/>
        </w:rPr>
        <w:t>§ 89</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79" w:name="p89-1"/>
      <w:bookmarkEnd w:id="87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Zaměstnanci orgánů ochrany veřejného zdraví jsou povinni zachovávat mlčenlivost o individuálních údajích vztahujících se k fyzickým osobám a o obchodním tajemství, o kterých se při postupu podle tohoto zákona, přímo použitelných předpisů Evropské unie, zvláštního právního předpisu upravujícího ochranu zdraví při práci a zvláštních právních předpisů upravujících působnost orgánů ochrany veřejného zdraví dozvěděli. Porušením povinnosti zachovávat mlčenlivost není, jestliže takové údaje v nezbytně nutném rozsahu sdělují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0" w:name="p89-1-a"/>
      <w:bookmarkEnd w:id="88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na základě písemného souhlasu fyzické osoby, které se informace přímo týká,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1" w:name="p89-1-b"/>
      <w:bookmarkEnd w:id="88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2" w:name="p89-1-c"/>
      <w:bookmarkEnd w:id="88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lékaři v rámci poskytování dalších potřebných zdravotních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3" w:name="p89-1-d"/>
      <w:bookmarkEnd w:id="883"/>
      <w:r w:rsidRPr="00905C99">
        <w:rPr>
          <w:rFonts w:ascii="Times New Roman" w:eastAsia="Times New Roman" w:hAnsi="Times New Roman" w:cs="Times New Roman"/>
          <w:i/>
          <w:iCs/>
          <w:sz w:val="24"/>
          <w:szCs w:val="24"/>
          <w:lang w:eastAsia="cs-CZ"/>
        </w:rPr>
        <w:lastRenderedPageBreak/>
        <w:t>d)</w:t>
      </w:r>
      <w:r w:rsidRPr="00905C99">
        <w:rPr>
          <w:rFonts w:ascii="Times New Roman" w:eastAsia="Times New Roman" w:hAnsi="Times New Roman" w:cs="Times New Roman"/>
          <w:sz w:val="24"/>
          <w:szCs w:val="24"/>
          <w:lang w:eastAsia="cs-CZ"/>
        </w:rPr>
        <w:t xml:space="preserve"> osobám blízkým</w:t>
      </w:r>
      <w:hyperlink r:id="rId902" w:anchor="f2069048" w:history="1">
        <w:r w:rsidRPr="00905C99">
          <w:rPr>
            <w:rFonts w:ascii="Times New Roman" w:eastAsia="Times New Roman" w:hAnsi="Times New Roman" w:cs="Times New Roman"/>
            <w:color w:val="0000FF"/>
            <w:sz w:val="24"/>
            <w:szCs w:val="24"/>
            <w:u w:val="single"/>
            <w:vertAlign w:val="superscript"/>
            <w:lang w:eastAsia="cs-CZ"/>
          </w:rPr>
          <w:t>52</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a osobám, které byly během inkubační doby ve styku s infekčním onemocněním nebo pobývaly v ohnisku nákazy, jedná-li se o údaje o zdravotním stavu, které jsou nezbytné pro ochranu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4" w:name="p89-1-e"/>
      <w:bookmarkEnd w:id="884"/>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zdravotní pojišťovně k vyměření přirážky a pro řízení o náhradě škody a okresní správě sociálního zabezpečení k vyměření přirážky,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5" w:name="p89-1-f"/>
      <w:bookmarkEnd w:id="885"/>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poskytovateli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oprávněnému podle zvláštního právního předpisu</w:t>
      </w:r>
      <w:hyperlink r:id="rId903" w:anchor="f4445522" w:history="1">
        <w:r w:rsidRPr="00905C99">
          <w:rPr>
            <w:rFonts w:ascii="Times New Roman" w:eastAsia="Times New Roman" w:hAnsi="Times New Roman" w:cs="Times New Roman"/>
            <w:color w:val="0000FF"/>
            <w:sz w:val="24"/>
            <w:szCs w:val="24"/>
            <w:u w:val="single"/>
            <w:vertAlign w:val="superscript"/>
            <w:lang w:eastAsia="cs-CZ"/>
          </w:rPr>
          <w:t>61</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uznávat nemoci z povolání nebo změny zdravotního stavu pro účely posuzování ohrožení nemocí z povolání,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6" w:name="p89-1-g"/>
      <w:bookmarkEnd w:id="886"/>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orgánu inspekci práce</w:t>
      </w:r>
      <w:hyperlink r:id="rId904" w:anchor="f2069049" w:history="1">
        <w:r w:rsidRPr="00905C99">
          <w:rPr>
            <w:rFonts w:ascii="Times New Roman" w:eastAsia="Times New Roman" w:hAnsi="Times New Roman" w:cs="Times New Roman"/>
            <w:color w:val="0000FF"/>
            <w:sz w:val="24"/>
            <w:szCs w:val="24"/>
            <w:u w:val="single"/>
            <w:vertAlign w:val="superscript"/>
            <w:lang w:eastAsia="cs-CZ"/>
          </w:rPr>
          <w:t>53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v souvislosti se šetřením pracovního úrazu,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7" w:name="p89-1-h"/>
      <w:bookmarkEnd w:id="887"/>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orgánu sociálně-právní ochrany dětí v souvislosti s ochranou zdraví dětí a mladistvých,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8" w:name="p89-1-i"/>
      <w:bookmarkEnd w:id="888"/>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Veřejnému ochránci práv v souvislosti s šetřením podle zvláštního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89" w:name="p89-2"/>
      <w:bookmarkEnd w:id="88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Na vyžádání státního zástupce a po podání žaloby též předsedy senátu jsou orgány ochrany veřejného zdraví oprávněny sdělit individuální údaje vztahující se k fyzickým osobám a obchodní tajemství, o kterých se při postupu podle tohoto zákona dozvěděli.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0" w:name="p89-3"/>
      <w:bookmarkEnd w:id="89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Na vyžádání Úřadu práce - krajské pobočky nebo pobočky pro hlavní město Prahu (dále jen „krajská pobočka Úřadu práce“) jsou orgány ochrany veřejného zdraví oprávněny, jde-li o ubytovací služby podle </w:t>
      </w:r>
      <w:hyperlink r:id="rId905" w:anchor="f2067181" w:history="1">
        <w:r w:rsidRPr="00905C99">
          <w:rPr>
            <w:rFonts w:ascii="Times New Roman" w:eastAsia="Times New Roman" w:hAnsi="Times New Roman" w:cs="Times New Roman"/>
            <w:color w:val="0000FF"/>
            <w:sz w:val="24"/>
            <w:szCs w:val="24"/>
            <w:u w:val="single"/>
            <w:lang w:eastAsia="cs-CZ"/>
          </w:rPr>
          <w:t>§ 21a</w:t>
        </w:r>
      </w:hyperlink>
      <w:r w:rsidRPr="00905C99">
        <w:rPr>
          <w:rFonts w:ascii="Times New Roman" w:eastAsia="Times New Roman" w:hAnsi="Times New Roman" w:cs="Times New Roman"/>
          <w:sz w:val="24"/>
          <w:szCs w:val="24"/>
          <w:lang w:eastAsia="cs-CZ"/>
        </w:rPr>
        <w:t xml:space="preserve"> věty třetí, sdělit individuální údaje vztahující se k fyzickým osobám, o kterých se při postupu podle tohoto zákona dozvěděly, a předat krajské pobočce Úřadu práce pro účely řízení o dávkách pomoci v hmotné nouzi potřebné údaje. Pro tyto účely dále orgán ochrany veřejného zdraví bezodkladně předá krajské pobočce Úřadu práce ve svém správním obvodu kopii vykonatelného rozhodnutí o uložení pokuty nebo nápravného opatření podle </w:t>
      </w:r>
      <w:hyperlink r:id="rId906" w:anchor="f2068248" w:history="1">
        <w:r w:rsidRPr="00905C99">
          <w:rPr>
            <w:rFonts w:ascii="Times New Roman" w:eastAsia="Times New Roman" w:hAnsi="Times New Roman" w:cs="Times New Roman"/>
            <w:color w:val="0000FF"/>
            <w:sz w:val="24"/>
            <w:szCs w:val="24"/>
            <w:u w:val="single"/>
            <w:lang w:eastAsia="cs-CZ"/>
          </w:rPr>
          <w:t>§ 84</w:t>
        </w:r>
      </w:hyperlink>
      <w:r w:rsidRPr="00905C99">
        <w:rPr>
          <w:rFonts w:ascii="Times New Roman" w:eastAsia="Times New Roman" w:hAnsi="Times New Roman" w:cs="Times New Roman"/>
          <w:sz w:val="24"/>
          <w:szCs w:val="24"/>
          <w:lang w:eastAsia="cs-CZ"/>
        </w:rPr>
        <w:t xml:space="preserve"> osobě uvedené v </w:t>
      </w:r>
      <w:hyperlink r:id="rId907" w:anchor="f2067181" w:history="1">
        <w:r w:rsidRPr="00905C99">
          <w:rPr>
            <w:rFonts w:ascii="Times New Roman" w:eastAsia="Times New Roman" w:hAnsi="Times New Roman" w:cs="Times New Roman"/>
            <w:color w:val="0000FF"/>
            <w:sz w:val="24"/>
            <w:szCs w:val="24"/>
            <w:u w:val="single"/>
            <w:lang w:eastAsia="cs-CZ"/>
          </w:rPr>
          <w:t>§ 21a</w:t>
        </w:r>
      </w:hyperlink>
      <w:r w:rsidRPr="00905C99">
        <w:rPr>
          <w:rFonts w:ascii="Times New Roman" w:eastAsia="Times New Roman" w:hAnsi="Times New Roman" w:cs="Times New Roman"/>
          <w:sz w:val="24"/>
          <w:szCs w:val="24"/>
          <w:lang w:eastAsia="cs-CZ"/>
        </w:rPr>
        <w:t xml:space="preserve"> větě třetí a informuje krajskou pobočku Úřadu práce o obnovení činnosti v případě, že bylo vykonatelným rozhodnutím orgánu ochrany veřejného zdraví podle </w:t>
      </w:r>
      <w:hyperlink r:id="rId908" w:anchor="f2068254" w:history="1">
        <w:r w:rsidRPr="00905C99">
          <w:rPr>
            <w:rFonts w:ascii="Times New Roman" w:eastAsia="Times New Roman" w:hAnsi="Times New Roman" w:cs="Times New Roman"/>
            <w:color w:val="0000FF"/>
            <w:sz w:val="24"/>
            <w:szCs w:val="24"/>
            <w:u w:val="single"/>
            <w:lang w:eastAsia="cs-CZ"/>
          </w:rPr>
          <w:t>§ 84 odst. 1 písm. b)</w:t>
        </w:r>
      </w:hyperlink>
      <w:r w:rsidRPr="00905C99">
        <w:rPr>
          <w:rFonts w:ascii="Times New Roman" w:eastAsia="Times New Roman" w:hAnsi="Times New Roman" w:cs="Times New Roman"/>
          <w:sz w:val="24"/>
          <w:szCs w:val="24"/>
          <w:lang w:eastAsia="cs-CZ"/>
        </w:rPr>
        <w:t xml:space="preserve"> pozastaveno poskytování ubytovací služby podle </w:t>
      </w:r>
      <w:hyperlink r:id="rId909" w:anchor="f2067181" w:history="1">
        <w:r w:rsidRPr="00905C99">
          <w:rPr>
            <w:rFonts w:ascii="Times New Roman" w:eastAsia="Times New Roman" w:hAnsi="Times New Roman" w:cs="Times New Roman"/>
            <w:color w:val="0000FF"/>
            <w:sz w:val="24"/>
            <w:szCs w:val="24"/>
            <w:u w:val="single"/>
            <w:lang w:eastAsia="cs-CZ"/>
          </w:rPr>
          <w:t>§ 21a</w:t>
        </w:r>
      </w:hyperlink>
      <w:r w:rsidRPr="00905C99">
        <w:rPr>
          <w:rFonts w:ascii="Times New Roman" w:eastAsia="Times New Roman" w:hAnsi="Times New Roman" w:cs="Times New Roman"/>
          <w:sz w:val="24"/>
          <w:szCs w:val="24"/>
          <w:lang w:eastAsia="cs-CZ"/>
        </w:rPr>
        <w:t xml:space="preserve"> věty třetí.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1" w:name="p89-4"/>
      <w:bookmarkEnd w:id="89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Povinnost oznamovat určité skutečnosti uložená zvláštními právními předpisy není dotčena.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2" w:name="p90"/>
      <w:bookmarkEnd w:id="892"/>
      <w:r w:rsidRPr="00905C99">
        <w:rPr>
          <w:rFonts w:ascii="Times New Roman" w:eastAsia="Times New Roman" w:hAnsi="Times New Roman" w:cs="Times New Roman"/>
          <w:sz w:val="24"/>
          <w:szCs w:val="24"/>
          <w:lang w:eastAsia="cs-CZ"/>
        </w:rPr>
        <w:t>§ 90</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Vstupné do budov, provozoven, místností, objektů a zařízení při plnění úkolů v ochraně veřejného zdraví a náklady na pořízení a předání protokolů podle </w:t>
      </w:r>
      <w:hyperlink r:id="rId910" w:anchor="f2066913" w:history="1">
        <w:r w:rsidR="00905C99" w:rsidRPr="00905C99">
          <w:rPr>
            <w:rFonts w:ascii="Times New Roman" w:eastAsia="Times New Roman" w:hAnsi="Times New Roman" w:cs="Times New Roman"/>
            <w:color w:val="0000FF"/>
            <w:sz w:val="24"/>
            <w:szCs w:val="24"/>
            <w:u w:val="single"/>
            <w:lang w:eastAsia="cs-CZ"/>
          </w:rPr>
          <w:t>§ 4 odst. 1</w:t>
        </w:r>
      </w:hyperlink>
      <w:r w:rsidR="00905C99" w:rsidRPr="00905C99">
        <w:rPr>
          <w:rFonts w:ascii="Times New Roman" w:eastAsia="Times New Roman" w:hAnsi="Times New Roman" w:cs="Times New Roman"/>
          <w:sz w:val="24"/>
          <w:szCs w:val="24"/>
          <w:lang w:eastAsia="cs-CZ"/>
        </w:rPr>
        <w:t xml:space="preserve"> a </w:t>
      </w:r>
      <w:hyperlink r:id="rId911" w:anchor="f4218190" w:history="1">
        <w:r w:rsidR="00905C99" w:rsidRPr="00905C99">
          <w:rPr>
            <w:rFonts w:ascii="Times New Roman" w:eastAsia="Times New Roman" w:hAnsi="Times New Roman" w:cs="Times New Roman"/>
            <w:color w:val="0000FF"/>
            <w:sz w:val="24"/>
            <w:szCs w:val="24"/>
            <w:u w:val="single"/>
            <w:lang w:eastAsia="cs-CZ"/>
          </w:rPr>
          <w:t>§ 6c odst. 1 písm. d)</w:t>
        </w:r>
      </w:hyperlink>
      <w:r w:rsidR="00905C99" w:rsidRPr="00905C99">
        <w:rPr>
          <w:rFonts w:ascii="Times New Roman" w:eastAsia="Times New Roman" w:hAnsi="Times New Roman" w:cs="Times New Roman"/>
          <w:sz w:val="24"/>
          <w:szCs w:val="24"/>
          <w:lang w:eastAsia="cs-CZ"/>
        </w:rPr>
        <w:t xml:space="preserve">, </w:t>
      </w:r>
      <w:hyperlink r:id="rId912" w:anchor="f4218195" w:history="1">
        <w:r w:rsidR="00905C99" w:rsidRPr="00905C99">
          <w:rPr>
            <w:rFonts w:ascii="Times New Roman" w:eastAsia="Times New Roman" w:hAnsi="Times New Roman" w:cs="Times New Roman"/>
            <w:color w:val="0000FF"/>
            <w:sz w:val="24"/>
            <w:szCs w:val="24"/>
            <w:u w:val="single"/>
            <w:lang w:eastAsia="cs-CZ"/>
          </w:rPr>
          <w:t>§ 6d</w:t>
        </w:r>
      </w:hyperlink>
      <w:r w:rsidR="00905C99" w:rsidRPr="00905C99">
        <w:rPr>
          <w:rFonts w:ascii="Times New Roman" w:eastAsia="Times New Roman" w:hAnsi="Times New Roman" w:cs="Times New Roman"/>
          <w:sz w:val="24"/>
          <w:szCs w:val="24"/>
          <w:lang w:eastAsia="cs-CZ"/>
        </w:rPr>
        <w:t xml:space="preserve">, </w:t>
      </w:r>
      <w:hyperlink r:id="rId913" w:anchor="f4218224" w:history="1">
        <w:r w:rsidR="00905C99" w:rsidRPr="00905C99">
          <w:rPr>
            <w:rFonts w:ascii="Times New Roman" w:eastAsia="Times New Roman" w:hAnsi="Times New Roman" w:cs="Times New Roman"/>
            <w:color w:val="0000FF"/>
            <w:sz w:val="24"/>
            <w:szCs w:val="24"/>
            <w:u w:val="single"/>
            <w:lang w:eastAsia="cs-CZ"/>
          </w:rPr>
          <w:t>§ 18 odst. 3</w:t>
        </w:r>
      </w:hyperlink>
      <w:r w:rsidR="00905C99" w:rsidRPr="00905C99">
        <w:rPr>
          <w:rFonts w:ascii="Times New Roman" w:eastAsia="Times New Roman" w:hAnsi="Times New Roman" w:cs="Times New Roman"/>
          <w:sz w:val="24"/>
          <w:szCs w:val="24"/>
          <w:lang w:eastAsia="cs-CZ"/>
        </w:rPr>
        <w:t xml:space="preserve"> orgány ochrany veřejného zdraví nehradí. Orgán ochrany veřejného zdraví zaplatí kontrolované osobě za kontrolní vzorek výrobku odebraného pro účely státního zdravotního dozoru, s výjimkou vzorku vody a vzorku písku z pískovišť náhradu, pokud o ni kontrolovaná osoba požádá ve lhůtě do 6 měsíců ode dne, kdy byla seznámena se skutečností, že výrobek splnil požadavky stanovené právními předpisy, rozhodnutím nebo opatřením orgánu ochrany veřejného zdraví. Částku ve výši ceny však orgán ochrany veřejného zdraví neposkytne, jde-li o výrobek, který nesplňuje požadavky stanovené právními předpisy, rozhodnutím nebo opatřením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(2)</w:t>
      </w:r>
      <w:r w:rsidRPr="00905C99">
        <w:rPr>
          <w:rFonts w:ascii="Times New Roman" w:eastAsia="Times New Roman" w:hAnsi="Times New Roman" w:cs="Times New Roman"/>
          <w:sz w:val="24"/>
          <w:szCs w:val="24"/>
          <w:lang w:eastAsia="cs-CZ"/>
        </w:rPr>
        <w:t xml:space="preserve"> Za kontrolní vzorek výrobku odebraného pro účely ověření podmínek vzniku onemocnění pro posouzení nemoci z povolání nebo ověření změn zdravotního stavu pro posouzení ohrožení nemocí z povolání zaplatí orgán ochrany veřejného zdraví zaměstnavateli nebo fyzické osobě, která vykonává činnosti nebo poskytuje služby mimo pracovněprávní vztahy</w:t>
      </w:r>
      <w:hyperlink r:id="rId914"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u kterých vzorek odebral, částku ve výši ceny</w:t>
      </w:r>
      <w:hyperlink r:id="rId915" w:anchor="f2069051" w:history="1">
        <w:r w:rsidRPr="00905C99">
          <w:rPr>
            <w:rFonts w:ascii="Times New Roman" w:eastAsia="Times New Roman" w:hAnsi="Times New Roman" w:cs="Times New Roman"/>
            <w:color w:val="0000FF"/>
            <w:sz w:val="24"/>
            <w:szCs w:val="24"/>
            <w:u w:val="single"/>
            <w:vertAlign w:val="superscript"/>
            <w:lang w:eastAsia="cs-CZ"/>
          </w:rPr>
          <w:t>53a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za kterou tyto osoby výrobek pořídily, pokud o náhradu požádají ve lhůtě do 6 měsíců ode dne, kdy byly seznámeny se skutečností, že bylo poskytovatelem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příslušným k vydání lékařského posudku nebo vykonatelným rozhodnutím příslušného správního úřadu stanoveno, že na pracovišti zaměstnavatele nebo fyzické osoby, která vykonává činnosti nebo poskytuje služby mimo pracovněprávní vztahy</w:t>
      </w:r>
      <w:hyperlink r:id="rId916"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nemoc z povolání nebo ohrožení nemocí z povolání nevznikly.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Částku ve výši ceny podle odstavce 2 orgán ochrany veřejného zdraví neposkytne, jestliže podle lékařského posudku vydaného poskytovatelem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příslušným k vydání lékařského posudku o nemoci z povolání nebo ohrožení nemocí z povolání anebo vykonatelného rozhodnutí příslušného správního úřadu byly nemoc z povolání nebo ohrožení nemocí z povolání uznány.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3" w:name="cast1-hlava5-dil2"/>
      <w:bookmarkEnd w:id="893"/>
      <w:r w:rsidRPr="00905C99">
        <w:rPr>
          <w:rFonts w:ascii="Times New Roman" w:eastAsia="Times New Roman" w:hAnsi="Times New Roman" w:cs="Times New Roman"/>
          <w:sz w:val="24"/>
          <w:szCs w:val="24"/>
          <w:lang w:eastAsia="cs-CZ"/>
        </w:rPr>
        <w:t>Díl 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a přestupky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Ukládání pokut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4" w:name="p92"/>
      <w:bookmarkEnd w:id="894"/>
      <w:r w:rsidRPr="00905C99">
        <w:rPr>
          <w:rFonts w:ascii="Times New Roman" w:eastAsia="Times New Roman" w:hAnsi="Times New Roman" w:cs="Times New Roman"/>
          <w:sz w:val="24"/>
          <w:szCs w:val="24"/>
          <w:lang w:eastAsia="cs-CZ"/>
        </w:rPr>
        <w:t>§ 92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Přestupky na úseku ochrany zdraví při práci a zajištění </w:t>
      </w:r>
      <w:proofErr w:type="spellStart"/>
      <w:r w:rsidRPr="00905C99">
        <w:rPr>
          <w:rFonts w:ascii="Times New Roman" w:eastAsia="Times New Roman" w:hAnsi="Times New Roman" w:cs="Times New Roman"/>
          <w:b/>
          <w:bCs/>
          <w:sz w:val="36"/>
          <w:szCs w:val="36"/>
          <w:lang w:eastAsia="cs-CZ"/>
        </w:rPr>
        <w:t>pracovnělékařských</w:t>
      </w:r>
      <w:proofErr w:type="spellEnd"/>
      <w:r w:rsidRPr="00905C99">
        <w:rPr>
          <w:rFonts w:ascii="Times New Roman" w:eastAsia="Times New Roman" w:hAnsi="Times New Roman" w:cs="Times New Roman"/>
          <w:b/>
          <w:bCs/>
          <w:sz w:val="36"/>
          <w:szCs w:val="36"/>
          <w:lang w:eastAsia="cs-CZ"/>
        </w:rPr>
        <w:t xml:space="preserve"> služeb</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5" w:name="p92-1"/>
      <w:bookmarkEnd w:id="89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Fyzická osoba jako zaměstnavatel se dopustí přestupku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6" w:name="p92-1-a"/>
      <w:bookmarkEnd w:id="89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ke kategorizaci prací podle </w:t>
      </w:r>
      <w:hyperlink r:id="rId917" w:anchor="f2067389" w:history="1">
        <w:r w:rsidRPr="00905C99">
          <w:rPr>
            <w:rFonts w:ascii="Times New Roman" w:eastAsia="Times New Roman" w:hAnsi="Times New Roman" w:cs="Times New Roman"/>
            <w:color w:val="0000FF"/>
            <w:sz w:val="24"/>
            <w:szCs w:val="24"/>
            <w:u w:val="single"/>
            <w:lang w:eastAsia="cs-CZ"/>
          </w:rPr>
          <w:t>§ 37 odst. 2</w:t>
        </w:r>
      </w:hyperlink>
      <w:r w:rsidRPr="00905C99">
        <w:rPr>
          <w:rFonts w:ascii="Times New Roman" w:eastAsia="Times New Roman" w:hAnsi="Times New Roman" w:cs="Times New Roman"/>
          <w:sz w:val="24"/>
          <w:szCs w:val="24"/>
          <w:lang w:eastAsia="cs-CZ"/>
        </w:rPr>
        <w:t xml:space="preserve"> nebo </w:t>
      </w:r>
      <w:hyperlink r:id="rId918" w:anchor="f2066941"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7" w:name="p92-1-b"/>
      <w:bookmarkEnd w:id="89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nepředloží protokol nebo nepodá oznámení podle </w:t>
      </w:r>
      <w:hyperlink r:id="rId919" w:anchor="f2067407" w:history="1">
        <w:r w:rsidRPr="00905C99">
          <w:rPr>
            <w:rFonts w:ascii="Times New Roman" w:eastAsia="Times New Roman" w:hAnsi="Times New Roman" w:cs="Times New Roman"/>
            <w:color w:val="0000FF"/>
            <w:sz w:val="24"/>
            <w:szCs w:val="24"/>
            <w:u w:val="single"/>
            <w:lang w:eastAsia="cs-CZ"/>
          </w:rPr>
          <w:t>§ 37 odst.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8" w:name="p92-1-c"/>
      <w:bookmarkEnd w:id="89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v souvislosti s překročením biologického expozičního testu podle </w:t>
      </w:r>
      <w:hyperlink r:id="rId920" w:anchor="f2067427" w:history="1">
        <w:r w:rsidRPr="00905C99">
          <w:rPr>
            <w:rFonts w:ascii="Times New Roman" w:eastAsia="Times New Roman" w:hAnsi="Times New Roman" w:cs="Times New Roman"/>
            <w:color w:val="0000FF"/>
            <w:sz w:val="24"/>
            <w:szCs w:val="24"/>
            <w:u w:val="single"/>
            <w:lang w:eastAsia="cs-CZ"/>
          </w:rPr>
          <w:t>§ 39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899" w:name="p92-1-d"/>
      <w:bookmarkEnd w:id="89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nesplní povinnost evidence rizikových prací podle </w:t>
      </w:r>
      <w:hyperlink r:id="rId921" w:anchor="f2067440" w:history="1">
        <w:r w:rsidRPr="00905C99">
          <w:rPr>
            <w:rFonts w:ascii="Times New Roman" w:eastAsia="Times New Roman" w:hAnsi="Times New Roman" w:cs="Times New Roman"/>
            <w:color w:val="0000FF"/>
            <w:sz w:val="24"/>
            <w:szCs w:val="24"/>
            <w:u w:val="single"/>
            <w:lang w:eastAsia="cs-CZ"/>
          </w:rPr>
          <w:t>§ 40</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0" w:name="p92-1-e"/>
      <w:bookmarkEnd w:id="900"/>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v souvislosti s používáním biologických činitelů nebo azbestu podle </w:t>
      </w:r>
      <w:hyperlink r:id="rId922" w:anchor="f2067461" w:history="1">
        <w:r w:rsidRPr="00905C99">
          <w:rPr>
            <w:rFonts w:ascii="Times New Roman" w:eastAsia="Times New Roman" w:hAnsi="Times New Roman" w:cs="Times New Roman"/>
            <w:color w:val="0000FF"/>
            <w:sz w:val="24"/>
            <w:szCs w:val="24"/>
            <w:u w:val="single"/>
            <w:lang w:eastAsia="cs-CZ"/>
          </w:rPr>
          <w:t>§ 41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1" w:name="p92-1-f"/>
      <w:bookmarkEnd w:id="901"/>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nedodrží rozhodčí metodu určenou podle </w:t>
      </w:r>
      <w:hyperlink r:id="rId923" w:anchor="f2068009" w:history="1">
        <w:r w:rsidRPr="00905C99">
          <w:rPr>
            <w:rFonts w:ascii="Times New Roman" w:eastAsia="Times New Roman" w:hAnsi="Times New Roman" w:cs="Times New Roman"/>
            <w:color w:val="0000FF"/>
            <w:sz w:val="24"/>
            <w:szCs w:val="24"/>
            <w:u w:val="single"/>
            <w:lang w:eastAsia="cs-CZ"/>
          </w:rPr>
          <w:t>§ 80 odst.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2" w:name="p92-1-g"/>
      <w:bookmarkEnd w:id="902"/>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v souvislosti s nařízenou následnou lékařskou prohlídkou povinnost podle </w:t>
      </w:r>
      <w:hyperlink r:id="rId924" w:anchor="f2068134" w:history="1">
        <w:r w:rsidRPr="00905C99">
          <w:rPr>
            <w:rFonts w:ascii="Times New Roman" w:eastAsia="Times New Roman" w:hAnsi="Times New Roman" w:cs="Times New Roman"/>
            <w:color w:val="0000FF"/>
            <w:sz w:val="24"/>
            <w:szCs w:val="24"/>
            <w:u w:val="single"/>
            <w:lang w:eastAsia="cs-CZ"/>
          </w:rPr>
          <w:t>§ 82 odst.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3" w:name="p92-1-h"/>
      <w:bookmarkEnd w:id="903"/>
      <w:r w:rsidRPr="00905C99">
        <w:rPr>
          <w:rFonts w:ascii="Times New Roman" w:eastAsia="Times New Roman" w:hAnsi="Times New Roman" w:cs="Times New Roman"/>
          <w:i/>
          <w:iCs/>
          <w:sz w:val="24"/>
          <w:szCs w:val="24"/>
          <w:lang w:eastAsia="cs-CZ"/>
        </w:rPr>
        <w:lastRenderedPageBreak/>
        <w:t>h)</w:t>
      </w:r>
      <w:r w:rsidRPr="00905C99">
        <w:rPr>
          <w:rFonts w:ascii="Times New Roman" w:eastAsia="Times New Roman" w:hAnsi="Times New Roman" w:cs="Times New Roman"/>
          <w:sz w:val="24"/>
          <w:szCs w:val="24"/>
          <w:lang w:eastAsia="cs-CZ"/>
        </w:rPr>
        <w:t xml:space="preserve"> nedodrží způsob nebo minimální četnost sledování zátěže organismu zaměstnanců faktory pracovních podmínek, uloženou podle </w:t>
      </w:r>
      <w:hyperlink r:id="rId925" w:anchor="f2068088" w:history="1">
        <w:r w:rsidRPr="00905C99">
          <w:rPr>
            <w:rFonts w:ascii="Times New Roman" w:eastAsia="Times New Roman" w:hAnsi="Times New Roman" w:cs="Times New Roman"/>
            <w:color w:val="0000FF"/>
            <w:sz w:val="24"/>
            <w:szCs w:val="24"/>
            <w:u w:val="single"/>
            <w:lang w:eastAsia="cs-CZ"/>
          </w:rPr>
          <w:t>§ 82 odst. 2 písm. 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4" w:name="p92-1-i"/>
      <w:bookmarkEnd w:id="904"/>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při práci s faktorem pracovních podmínek neupraveným právním předpisem nesplní povinnost uloženou podle </w:t>
      </w:r>
      <w:hyperlink r:id="rId926" w:anchor="f2068104" w:history="1">
        <w:r w:rsidRPr="00905C99">
          <w:rPr>
            <w:rFonts w:ascii="Times New Roman" w:eastAsia="Times New Roman" w:hAnsi="Times New Roman" w:cs="Times New Roman"/>
            <w:color w:val="0000FF"/>
            <w:sz w:val="24"/>
            <w:szCs w:val="24"/>
            <w:u w:val="single"/>
            <w:lang w:eastAsia="cs-CZ"/>
          </w:rPr>
          <w:t>§ 82 odst. 2 písm. n)</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5" w:name="p92-1-j"/>
      <w:bookmarkEnd w:id="905"/>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nesplní povinnost uloženou podle </w:t>
      </w:r>
      <w:hyperlink r:id="rId927" w:anchor="f2068283" w:history="1">
        <w:r w:rsidRPr="00905C99">
          <w:rPr>
            <w:rFonts w:ascii="Times New Roman" w:eastAsia="Times New Roman" w:hAnsi="Times New Roman" w:cs="Times New Roman"/>
            <w:color w:val="0000FF"/>
            <w:sz w:val="24"/>
            <w:szCs w:val="24"/>
            <w:u w:val="single"/>
            <w:lang w:eastAsia="cs-CZ"/>
          </w:rPr>
          <w:t>§ 84 odst. 1 písm. p)</w:t>
        </w:r>
      </w:hyperlink>
      <w:r w:rsidRPr="00905C99">
        <w:rPr>
          <w:rFonts w:ascii="Times New Roman" w:eastAsia="Times New Roman" w:hAnsi="Times New Roman" w:cs="Times New Roman"/>
          <w:sz w:val="24"/>
          <w:szCs w:val="24"/>
          <w:lang w:eastAsia="cs-CZ"/>
        </w:rPr>
        <w:t xml:space="preserve"> nebo </w:t>
      </w:r>
      <w:hyperlink r:id="rId928" w:anchor="f2068296" w:history="1">
        <w:r w:rsidRPr="00905C99">
          <w:rPr>
            <w:rFonts w:ascii="Times New Roman" w:eastAsia="Times New Roman" w:hAnsi="Times New Roman" w:cs="Times New Roman"/>
            <w:color w:val="0000FF"/>
            <w:sz w:val="24"/>
            <w:szCs w:val="24"/>
            <w:u w:val="single"/>
            <w:lang w:eastAsia="cs-CZ"/>
          </w:rPr>
          <w:t>v)</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6" w:name="p92-1-k"/>
      <w:bookmarkEnd w:id="906"/>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nesplní povinnost podle přímo použitelného předpisu Evropské unie na úseku registrace, povolování a omezování chemických látek umožnit zaměstnanci přístup k informacím o chemické látce nebo chemické směsi, kterou používá nebo které je exponován</w:t>
      </w:r>
      <w:hyperlink r:id="rId929" w:anchor="f5694023" w:history="1">
        <w:r w:rsidRPr="00905C99">
          <w:rPr>
            <w:rFonts w:ascii="Times New Roman" w:eastAsia="Times New Roman" w:hAnsi="Times New Roman" w:cs="Times New Roman"/>
            <w:color w:val="0000FF"/>
            <w:sz w:val="24"/>
            <w:szCs w:val="24"/>
            <w:u w:val="single"/>
            <w:vertAlign w:val="superscript"/>
            <w:lang w:eastAsia="cs-CZ"/>
          </w:rPr>
          <w:t>78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7" w:name="p92-2"/>
      <w:bookmarkEnd w:id="907"/>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Fyzická osoba jako zaměstnavatel se dopustí přestupku tím, že nesplní povinnost uloženou k ochraně zdraví podle </w:t>
      </w:r>
      <w:hyperlink r:id="rId930" w:anchor="f2068289" w:history="1">
        <w:r w:rsidR="00905C99" w:rsidRPr="00905C99">
          <w:rPr>
            <w:rFonts w:ascii="Times New Roman" w:eastAsia="Times New Roman" w:hAnsi="Times New Roman" w:cs="Times New Roman"/>
            <w:color w:val="0000FF"/>
            <w:sz w:val="24"/>
            <w:szCs w:val="24"/>
            <w:u w:val="single"/>
            <w:lang w:eastAsia="cs-CZ"/>
          </w:rPr>
          <w:t>§ 84 odst. 1 písm. s)</w:t>
        </w:r>
      </w:hyperlink>
      <w:r w:rsidR="00905C99" w:rsidRPr="00905C99">
        <w:rPr>
          <w:rFonts w:ascii="Times New Roman" w:eastAsia="Times New Roman" w:hAnsi="Times New Roman" w:cs="Times New Roman"/>
          <w:sz w:val="24"/>
          <w:szCs w:val="24"/>
          <w:lang w:eastAsia="cs-CZ"/>
        </w:rPr>
        <w:t xml:space="preserve"> nebo </w:t>
      </w:r>
      <w:hyperlink r:id="rId931" w:anchor="f2068298" w:history="1">
        <w:r w:rsidR="00905C99" w:rsidRPr="00905C99">
          <w:rPr>
            <w:rFonts w:ascii="Times New Roman" w:eastAsia="Times New Roman" w:hAnsi="Times New Roman" w:cs="Times New Roman"/>
            <w:color w:val="0000FF"/>
            <w:sz w:val="24"/>
            <w:szCs w:val="24"/>
            <w:u w:val="single"/>
            <w:lang w:eastAsia="cs-CZ"/>
          </w:rPr>
          <w:t>w)</w:t>
        </w:r>
      </w:hyperlink>
      <w:r w:rsidR="00905C99" w:rsidRPr="00905C99">
        <w:rPr>
          <w:rFonts w:ascii="Times New Roman" w:eastAsia="Times New Roman" w:hAnsi="Times New Roman" w:cs="Times New Roman"/>
          <w:sz w:val="24"/>
          <w:szCs w:val="24"/>
          <w:lang w:eastAsia="cs-CZ"/>
        </w:rPr>
        <w:t>.</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8" w:name="p92-3"/>
      <w:bookmarkEnd w:id="90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Fyzická osoba jako zaměstnavatel se dopustí přestupku tím, že v rozporu se zákonem o zajištění dalších podmínek bezpečnosti a ochrany zdraví při práci na úseku ochrany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09" w:name="p92-3-a"/>
      <w:bookmarkEnd w:id="90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nezajistí, aby pracoviště nebo pracovní podmínka pro zaměstnance odpovídala stanovenému hygienickému požadavku,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0" w:name="p92-3-b"/>
      <w:bookmarkEnd w:id="91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aby stroj, technické zařízení, dopravní prostředek nebo nářadí byly z hlediska ochrany zdraví při práci vhodné pro práci, vybaveny, upraveny nebo udržovány tak, aby odpovídaly ergonomickému požadavku,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1" w:name="p92-3-c"/>
      <w:bookmarkEnd w:id="91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nedodrží stanovený postup při zjišťování rizikového faktoru pracovních podmínek, hodnocení jeho zdravotního rizika nebo expozice zaměstnance rizikovému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2" w:name="p92-3-d"/>
      <w:bookmarkEnd w:id="91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nepřijme k omezení působení rizikového faktoru stanovené minimální opatření k ochraně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3" w:name="p92-3-e"/>
      <w:bookmarkEnd w:id="91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neprovede stanovené měření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4" w:name="p92-3-f"/>
      <w:bookmarkEnd w:id="914"/>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povinnost zjistit nebo kontrolovat hodnotu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5" w:name="p92-3-g"/>
      <w:bookmarkEnd w:id="915"/>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nezabezpečí, aby rizikový faktor byl odstraněn nebo alespoň omezen na nejmenší rozumně dosažitelnou míru,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6" w:name="p92-3-h"/>
      <w:bookmarkEnd w:id="916"/>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nezjistí příčinu překročení hygienického limitu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7" w:name="p92-3-i"/>
      <w:bookmarkEnd w:id="917"/>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neinformuje zaměstnance o tom, že výskyt biologického činitele skupin 2, 3 nebo 4 nelze odstranit nebo překročení hodnoty rizikového faktoru nelze snížit pod stanovenou nejvyšší přípustnou hodnotu,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8" w:name="p92-3-j"/>
      <w:bookmarkEnd w:id="918"/>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nevyřadí zdroj rizikového faktoru z provozu nebo nezastaví práci, není-li možné zajistit ochranu zdraví zaměstnance,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19" w:name="p92-3-k"/>
      <w:bookmarkEnd w:id="919"/>
      <w:r w:rsidRPr="00905C99">
        <w:rPr>
          <w:rFonts w:ascii="Times New Roman" w:eastAsia="Times New Roman" w:hAnsi="Times New Roman" w:cs="Times New Roman"/>
          <w:i/>
          <w:iCs/>
          <w:sz w:val="24"/>
          <w:szCs w:val="24"/>
          <w:lang w:eastAsia="cs-CZ"/>
        </w:rPr>
        <w:lastRenderedPageBreak/>
        <w:t>k)</w:t>
      </w:r>
      <w:r w:rsidRPr="00905C99">
        <w:rPr>
          <w:rFonts w:ascii="Times New Roman" w:eastAsia="Times New Roman" w:hAnsi="Times New Roman" w:cs="Times New Roman"/>
          <w:sz w:val="24"/>
          <w:szCs w:val="24"/>
          <w:lang w:eastAsia="cs-CZ"/>
        </w:rPr>
        <w:t xml:space="preserve"> nezajistí, aby práce s azbestem, s chemickým karcinogenem nebo biologickým činitelem nebo pracovní proces s rizikem chemické </w:t>
      </w:r>
      <w:proofErr w:type="spellStart"/>
      <w:r w:rsidRPr="00905C99">
        <w:rPr>
          <w:rFonts w:ascii="Times New Roman" w:eastAsia="Times New Roman" w:hAnsi="Times New Roman" w:cs="Times New Roman"/>
          <w:sz w:val="24"/>
          <w:szCs w:val="24"/>
          <w:lang w:eastAsia="cs-CZ"/>
        </w:rPr>
        <w:t>karcinogenity</w:t>
      </w:r>
      <w:proofErr w:type="spellEnd"/>
      <w:r w:rsidRPr="00905C99">
        <w:rPr>
          <w:rFonts w:ascii="Times New Roman" w:eastAsia="Times New Roman" w:hAnsi="Times New Roman" w:cs="Times New Roman"/>
          <w:sz w:val="24"/>
          <w:szCs w:val="24"/>
          <w:lang w:eastAsia="cs-CZ"/>
        </w:rPr>
        <w:t xml:space="preserve"> byla vykonávána v kontrolovaném pásmu,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0" w:name="p92-3-l"/>
      <w:bookmarkEnd w:id="920"/>
      <w:r w:rsidRPr="00905C99">
        <w:rPr>
          <w:rFonts w:ascii="Times New Roman" w:eastAsia="Times New Roman" w:hAnsi="Times New Roman" w:cs="Times New Roman"/>
          <w:i/>
          <w:iCs/>
          <w:sz w:val="24"/>
          <w:szCs w:val="24"/>
          <w:lang w:eastAsia="cs-CZ"/>
        </w:rPr>
        <w:t>l)</w:t>
      </w:r>
      <w:r w:rsidRPr="00905C99">
        <w:rPr>
          <w:rFonts w:ascii="Times New Roman" w:eastAsia="Times New Roman" w:hAnsi="Times New Roman" w:cs="Times New Roman"/>
          <w:sz w:val="24"/>
          <w:szCs w:val="24"/>
          <w:lang w:eastAsia="cs-CZ"/>
        </w:rPr>
        <w:t xml:space="preserve"> kontrolované pásmo neoznačí nebo nezajistí tak, aby do něj nevstupoval zaměstnanec, který v něm nevykonává práci, opravu, údržbu, zkoušku, revizi, kontrolu, dozor nebo další práci potřebnou k ochraně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1" w:name="p92-3-m"/>
      <w:bookmarkEnd w:id="921"/>
      <w:r w:rsidRPr="00905C99">
        <w:rPr>
          <w:rFonts w:ascii="Times New Roman" w:eastAsia="Times New Roman" w:hAnsi="Times New Roman" w:cs="Times New Roman"/>
          <w:i/>
          <w:iCs/>
          <w:sz w:val="24"/>
          <w:szCs w:val="24"/>
          <w:lang w:eastAsia="cs-CZ"/>
        </w:rPr>
        <w:t>m)</w:t>
      </w:r>
      <w:r w:rsidRPr="00905C99">
        <w:rPr>
          <w:rFonts w:ascii="Times New Roman" w:eastAsia="Times New Roman" w:hAnsi="Times New Roman" w:cs="Times New Roman"/>
          <w:sz w:val="24"/>
          <w:szCs w:val="24"/>
          <w:lang w:eastAsia="cs-CZ"/>
        </w:rPr>
        <w:t xml:space="preserve"> nevede evidenci o kontrolovaném pásmu nebo zaměstnanci, který do kontrolovaného pásma vstupuje nebo v něm koná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2" w:name="p92-3-n"/>
      <w:bookmarkEnd w:id="922"/>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poruší zákaz výkonu stanovené práce nebo nezajistí dodržení zákazu práce nebo činnosti v kontrolovaném pásmu,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3" w:name="p92-3-o"/>
      <w:bookmarkEnd w:id="923"/>
      <w:r w:rsidRPr="00905C99">
        <w:rPr>
          <w:rFonts w:ascii="Times New Roman" w:eastAsia="Times New Roman" w:hAnsi="Times New Roman" w:cs="Times New Roman"/>
          <w:i/>
          <w:iCs/>
          <w:sz w:val="24"/>
          <w:szCs w:val="24"/>
          <w:lang w:eastAsia="cs-CZ"/>
        </w:rPr>
        <w:t>o)</w:t>
      </w:r>
      <w:r w:rsidRPr="00905C99">
        <w:rPr>
          <w:rFonts w:ascii="Times New Roman" w:eastAsia="Times New Roman" w:hAnsi="Times New Roman" w:cs="Times New Roman"/>
          <w:sz w:val="24"/>
          <w:szCs w:val="24"/>
          <w:lang w:eastAsia="cs-CZ"/>
        </w:rPr>
        <w:t xml:space="preserve"> nevyhradí zvláštní prostor pro činnost, která je v kontrolovaném pásmu zakázána,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4" w:name="p92-3-p"/>
      <w:bookmarkEnd w:id="924"/>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jako zhotovitel stavby nedoloží dokumentaci o riziku vznikajícím při zvoleném pracovním nebo technologickém postupu nebo jako jiná osoba nedoloží informaci o okolnostech, které by mohly při činnosti na staveništi vést k ohrožení života nebo poškození zdraví.</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5" w:name="p92-4"/>
      <w:bookmarkEnd w:id="92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Fyzická osoba jako zaměstnavatel se dopustí přestupku tím, že v rozporu se zákoníkem práce na úseku ochrany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6" w:name="p92-4-a"/>
      <w:bookmarkEnd w:id="92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soustavně vyhledávat nebezpečné činitele a procesy pracovního prostředí a pracovních podmínek, nezjišťuje jejich příčinu nebo zdroj,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7" w:name="p92-4-b"/>
      <w:bookmarkEnd w:id="92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pravidelně kontrolovat úroveň rizikového faktoru pracovních podmínek,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8" w:name="p92-4-c"/>
      <w:bookmarkEnd w:id="92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dodržet stanovenou metodu nebo způsob zjištění nebo hodnocení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29" w:name="p92-4-d"/>
      <w:bookmarkEnd w:id="92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nevede dokumentaci o vyhledání nebo vyhodnocení rizikového faktoru nebo o přijatém opatření k minimalizaci rizika,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0" w:name="p92-4-e"/>
      <w:bookmarkEnd w:id="930"/>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provést takové opatření, aby práce zařazená jako riziková mohla být zařazena do kategorie nižší,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1" w:name="p92-4-f"/>
      <w:bookmarkEnd w:id="931"/>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povinnost přizpůsobit přijaté opatření k minimalizaci rizika změněné skutečnosti,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2" w:name="p92-4-g"/>
      <w:bookmarkEnd w:id="932"/>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povinnost kontrolovat dodržování opatření k minimalizaci rizika,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3" w:name="p92-4-h"/>
      <w:bookmarkEnd w:id="933"/>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neudržuje osobní ochranný pracovní prostředek v použivatelném stavu,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4" w:name="p92-4-i"/>
      <w:bookmarkEnd w:id="934"/>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neposkytne zaměstnanci osobní ochranný pracovní prostředek nebo mu poskytne osobní ochranný pracovní prostředek, který nesplňuje stanovený požadavek,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5" w:name="p92-4-j"/>
      <w:bookmarkEnd w:id="935"/>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neposkytne zaměstnanci bezpečnostní přestávku,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6" w:name="p92-4-k"/>
      <w:bookmarkEnd w:id="936"/>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nesplní povinnost poskytnout zaměstnanci na pracovišti ochranný nápoj,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7" w:name="p92-4-l"/>
      <w:bookmarkEnd w:id="937"/>
      <w:r w:rsidRPr="00905C99">
        <w:rPr>
          <w:rFonts w:ascii="Times New Roman" w:eastAsia="Times New Roman" w:hAnsi="Times New Roman" w:cs="Times New Roman"/>
          <w:i/>
          <w:iCs/>
          <w:sz w:val="24"/>
          <w:szCs w:val="24"/>
          <w:lang w:eastAsia="cs-CZ"/>
        </w:rPr>
        <w:lastRenderedPageBreak/>
        <w:t>l)</w:t>
      </w:r>
      <w:r w:rsidRPr="00905C99">
        <w:rPr>
          <w:rFonts w:ascii="Times New Roman" w:eastAsia="Times New Roman" w:hAnsi="Times New Roman" w:cs="Times New Roman"/>
          <w:sz w:val="24"/>
          <w:szCs w:val="24"/>
          <w:lang w:eastAsia="cs-CZ"/>
        </w:rPr>
        <w:t xml:space="preserve"> nesplní povinnost v souvislosti s výskytem nemoci z povolání,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8" w:name="p92-4-m"/>
      <w:bookmarkEnd w:id="938"/>
      <w:r w:rsidRPr="00905C99">
        <w:rPr>
          <w:rFonts w:ascii="Times New Roman" w:eastAsia="Times New Roman" w:hAnsi="Times New Roman" w:cs="Times New Roman"/>
          <w:i/>
          <w:iCs/>
          <w:sz w:val="24"/>
          <w:szCs w:val="24"/>
          <w:lang w:eastAsia="cs-CZ"/>
        </w:rPr>
        <w:t>m)</w:t>
      </w:r>
      <w:r w:rsidRPr="00905C99">
        <w:rPr>
          <w:rFonts w:ascii="Times New Roman" w:eastAsia="Times New Roman" w:hAnsi="Times New Roman" w:cs="Times New Roman"/>
          <w:sz w:val="24"/>
          <w:szCs w:val="24"/>
          <w:lang w:eastAsia="cs-CZ"/>
        </w:rPr>
        <w:t xml:space="preserve"> nezajistí ochranu zdraví fyzické osoby zdržující se s jejím vědomím na jeho pracovišti před rizikem pro ochranu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39" w:name="p92-4-n"/>
      <w:bookmarkEnd w:id="939"/>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připustí, aby zaměstnanec vykonával zakázanou práci nebo práci, jejíž náročnost by neodpovídala jeho zdravotní způsobilosti,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0" w:name="p92-4-o"/>
      <w:bookmarkEnd w:id="940"/>
      <w:r w:rsidRPr="00905C99">
        <w:rPr>
          <w:rFonts w:ascii="Times New Roman" w:eastAsia="Times New Roman" w:hAnsi="Times New Roman" w:cs="Times New Roman"/>
          <w:i/>
          <w:iCs/>
          <w:sz w:val="24"/>
          <w:szCs w:val="24"/>
          <w:lang w:eastAsia="cs-CZ"/>
        </w:rPr>
        <w:t>o)</w:t>
      </w:r>
      <w:r w:rsidRPr="00905C99">
        <w:rPr>
          <w:rFonts w:ascii="Times New Roman" w:eastAsia="Times New Roman" w:hAnsi="Times New Roman" w:cs="Times New Roman"/>
          <w:sz w:val="24"/>
          <w:szCs w:val="24"/>
          <w:lang w:eastAsia="cs-CZ"/>
        </w:rPr>
        <w:t xml:space="preserve"> neinformuje zaměstnance, do jaké kategorie byla jím vykonávaná práce zařazena,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1" w:name="p92-4-p"/>
      <w:bookmarkEnd w:id="941"/>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nezajistí, aby práci ve stanoveném případě vykonával pouze zaměstnanec, který má platný zdravotní průkaz nebo se podrobil zvláštnímu očkování anebo má doklad o odolnosti vůči nákaze,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2" w:name="p92-4-q"/>
      <w:bookmarkEnd w:id="942"/>
      <w:r w:rsidRPr="00905C99">
        <w:rPr>
          <w:rFonts w:ascii="Times New Roman" w:eastAsia="Times New Roman" w:hAnsi="Times New Roman" w:cs="Times New Roman"/>
          <w:i/>
          <w:iCs/>
          <w:sz w:val="24"/>
          <w:szCs w:val="24"/>
          <w:lang w:eastAsia="cs-CZ"/>
        </w:rPr>
        <w:t>q)</w:t>
      </w:r>
      <w:r w:rsidRPr="00905C99">
        <w:rPr>
          <w:rFonts w:ascii="Times New Roman" w:eastAsia="Times New Roman" w:hAnsi="Times New Roman" w:cs="Times New Roman"/>
          <w:sz w:val="24"/>
          <w:szCs w:val="24"/>
          <w:lang w:eastAsia="cs-CZ"/>
        </w:rPr>
        <w:t xml:space="preserve"> nesdělí zaměstnanci, který poskytovatel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mu poskytuje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nebo jakým druhům očkování, jakým preventivním prohlídkám anebo vyšetřením souvisejícím s výkonem práce je povinen se podrobit,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3" w:name="p92-4-r"/>
      <w:bookmarkEnd w:id="943"/>
      <w:r w:rsidRPr="00905C99">
        <w:rPr>
          <w:rFonts w:ascii="Times New Roman" w:eastAsia="Times New Roman" w:hAnsi="Times New Roman" w:cs="Times New Roman"/>
          <w:i/>
          <w:iCs/>
          <w:sz w:val="24"/>
          <w:szCs w:val="24"/>
          <w:lang w:eastAsia="cs-CZ"/>
        </w:rPr>
        <w:t>r)</w:t>
      </w:r>
      <w:r w:rsidRPr="00905C99">
        <w:rPr>
          <w:rFonts w:ascii="Times New Roman" w:eastAsia="Times New Roman" w:hAnsi="Times New Roman" w:cs="Times New Roman"/>
          <w:sz w:val="24"/>
          <w:szCs w:val="24"/>
          <w:lang w:eastAsia="cs-CZ"/>
        </w:rPr>
        <w:t xml:space="preserve"> neumožní zaměstnanci podrobit se stanovené nebo uložené preventivní prohlídce nebo vyšetření nebo stanovenému očkování,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4" w:name="p92-4-s"/>
      <w:bookmarkEnd w:id="944"/>
      <w:r w:rsidRPr="00905C99">
        <w:rPr>
          <w:rFonts w:ascii="Times New Roman" w:eastAsia="Times New Roman" w:hAnsi="Times New Roman" w:cs="Times New Roman"/>
          <w:i/>
          <w:iCs/>
          <w:sz w:val="24"/>
          <w:szCs w:val="24"/>
          <w:lang w:eastAsia="cs-CZ"/>
        </w:rPr>
        <w:t>s)</w:t>
      </w:r>
      <w:r w:rsidRPr="00905C99">
        <w:rPr>
          <w:rFonts w:ascii="Times New Roman" w:eastAsia="Times New Roman" w:hAnsi="Times New Roman" w:cs="Times New Roman"/>
          <w:sz w:val="24"/>
          <w:szCs w:val="24"/>
          <w:lang w:eastAsia="cs-CZ"/>
        </w:rPr>
        <w:t xml:space="preserve"> nezajistí při přijetí zaměstnance, jeho převedení, přeložení nebo změně pracovních podmínek, změně pracovního zařazení nebo druhu práce, zavedení nové technologie nebo změně výrobního nebo pracovního prostředku, změně technologického nebo pracovního postupu, nebo v případě, který má nebo může mít podstatný vliv na ochranu zdraví při práci, svému zaměstnanci nebo zaměstnanci agentury práce, který byl dočasně k zaměstnavateli přidělen, informaci nebo pokyn o ochraně zdraví nebo nezabezpečí, aby zaměstnanec jiného zaměstnavatele obdržel informaci nebo pokyn o ochraně zdraví, anebo neinformuje zaměstnankyni o expozici rizikovému faktoru nebo potřebném opatření k ochraně jejího zdraví nebo zdraví jejího dítěte,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5" w:name="p92-4-t"/>
      <w:bookmarkEnd w:id="945"/>
      <w:r w:rsidRPr="00905C99">
        <w:rPr>
          <w:rFonts w:ascii="Times New Roman" w:eastAsia="Times New Roman" w:hAnsi="Times New Roman" w:cs="Times New Roman"/>
          <w:i/>
          <w:iCs/>
          <w:sz w:val="24"/>
          <w:szCs w:val="24"/>
          <w:lang w:eastAsia="cs-CZ"/>
        </w:rPr>
        <w:t>t)</w:t>
      </w:r>
      <w:r w:rsidRPr="00905C99">
        <w:rPr>
          <w:rFonts w:ascii="Times New Roman" w:eastAsia="Times New Roman" w:hAnsi="Times New Roman" w:cs="Times New Roman"/>
          <w:sz w:val="24"/>
          <w:szCs w:val="24"/>
          <w:lang w:eastAsia="cs-CZ"/>
        </w:rPr>
        <w:t xml:space="preserve"> nezajistí při přijetí zaměstnance, jeho převedení, přeložení nebo změně pracovní podmínky, změně pracovního zařazení nebo druhu práce, zavedení nové technologie nebo změně výrobního nebo pracovního prostředku, změně technologického nebo pracovního postupu, nebo v případě, který má nebo může mít podstatný vliv na ochranu zdraví při práci, školení svého zaměstnance o riziku plynoucím z fyzikálního, chemického nebo biologického faktoru pracovních podmínek, z nepříznivých mikroklimatických podmínek, fyzické anebo psychické zátěže,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6" w:name="p92-4-u"/>
      <w:bookmarkEnd w:id="946"/>
      <w:r w:rsidRPr="00905C99">
        <w:rPr>
          <w:rFonts w:ascii="Times New Roman" w:eastAsia="Times New Roman" w:hAnsi="Times New Roman" w:cs="Times New Roman"/>
          <w:i/>
          <w:iCs/>
          <w:sz w:val="24"/>
          <w:szCs w:val="24"/>
          <w:lang w:eastAsia="cs-CZ"/>
        </w:rPr>
        <w:t>u)</w:t>
      </w:r>
      <w:r w:rsidRPr="00905C99">
        <w:rPr>
          <w:rFonts w:ascii="Times New Roman" w:eastAsia="Times New Roman" w:hAnsi="Times New Roman" w:cs="Times New Roman"/>
          <w:sz w:val="24"/>
          <w:szCs w:val="24"/>
          <w:lang w:eastAsia="cs-CZ"/>
        </w:rPr>
        <w:t xml:space="preserve"> nevede dokumentaci o informaci, pokynu nebo školení,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7" w:name="p92-4-v"/>
      <w:bookmarkEnd w:id="947"/>
      <w:r w:rsidRPr="00905C99">
        <w:rPr>
          <w:rFonts w:ascii="Times New Roman" w:eastAsia="Times New Roman" w:hAnsi="Times New Roman" w:cs="Times New Roman"/>
          <w:i/>
          <w:iCs/>
          <w:sz w:val="24"/>
          <w:szCs w:val="24"/>
          <w:lang w:eastAsia="cs-CZ"/>
        </w:rPr>
        <w:t>v)</w:t>
      </w:r>
      <w:r w:rsidRPr="00905C99">
        <w:rPr>
          <w:rFonts w:ascii="Times New Roman" w:eastAsia="Times New Roman" w:hAnsi="Times New Roman" w:cs="Times New Roman"/>
          <w:sz w:val="24"/>
          <w:szCs w:val="24"/>
          <w:lang w:eastAsia="cs-CZ"/>
        </w:rPr>
        <w:t xml:space="preserve"> nezajistí dodržení zákazu kouření na pracovišti,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8" w:name="p92-4-w"/>
      <w:bookmarkEnd w:id="948"/>
      <w:r w:rsidRPr="00905C99">
        <w:rPr>
          <w:rFonts w:ascii="Times New Roman" w:eastAsia="Times New Roman" w:hAnsi="Times New Roman" w:cs="Times New Roman"/>
          <w:i/>
          <w:iCs/>
          <w:sz w:val="24"/>
          <w:szCs w:val="24"/>
          <w:lang w:eastAsia="cs-CZ"/>
        </w:rPr>
        <w:t>w)</w:t>
      </w:r>
      <w:r w:rsidRPr="00905C99">
        <w:rPr>
          <w:rFonts w:ascii="Times New Roman" w:eastAsia="Times New Roman" w:hAnsi="Times New Roman" w:cs="Times New Roman"/>
          <w:sz w:val="24"/>
          <w:szCs w:val="24"/>
          <w:lang w:eastAsia="cs-CZ"/>
        </w:rPr>
        <w:t xml:space="preserve"> neuzavře dohodu ke koordinaci provádění opatření k ochraně zdraví zaměstnanců více zaměstnavatelů nebo jako dohodou pověřený zaměstnavatel nekoordinuje provádění opatření k ochraně zdraví zaměstnanců,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49" w:name="p92-4-x"/>
      <w:bookmarkEnd w:id="949"/>
      <w:r w:rsidRPr="00905C99">
        <w:rPr>
          <w:rFonts w:ascii="Times New Roman" w:eastAsia="Times New Roman" w:hAnsi="Times New Roman" w:cs="Times New Roman"/>
          <w:i/>
          <w:iCs/>
          <w:sz w:val="24"/>
          <w:szCs w:val="24"/>
          <w:lang w:eastAsia="cs-CZ"/>
        </w:rPr>
        <w:t>x)</w:t>
      </w:r>
      <w:r w:rsidRPr="00905C99">
        <w:rPr>
          <w:rFonts w:ascii="Times New Roman" w:eastAsia="Times New Roman" w:hAnsi="Times New Roman" w:cs="Times New Roman"/>
          <w:sz w:val="24"/>
          <w:szCs w:val="24"/>
          <w:lang w:eastAsia="cs-CZ"/>
        </w:rPr>
        <w:t xml:space="preserve"> zaměstná těhotnou zaměstnankyni, zaměstnankyni, která kojí, nebo zaměstnankyni-matku do konce devátého měsíce po porodu prací nebo na pracovišti, které jsou těmto zaměstnankyním zakázané,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0" w:name="p92-4-y"/>
      <w:bookmarkEnd w:id="950"/>
      <w:r w:rsidRPr="00905C99">
        <w:rPr>
          <w:rFonts w:ascii="Times New Roman" w:eastAsia="Times New Roman" w:hAnsi="Times New Roman" w:cs="Times New Roman"/>
          <w:i/>
          <w:iCs/>
          <w:sz w:val="24"/>
          <w:szCs w:val="24"/>
          <w:lang w:eastAsia="cs-CZ"/>
        </w:rPr>
        <w:lastRenderedPageBreak/>
        <w:t>y)</w:t>
      </w:r>
      <w:r w:rsidRPr="00905C99">
        <w:rPr>
          <w:rFonts w:ascii="Times New Roman" w:eastAsia="Times New Roman" w:hAnsi="Times New Roman" w:cs="Times New Roman"/>
          <w:sz w:val="24"/>
          <w:szCs w:val="24"/>
          <w:lang w:eastAsia="cs-CZ"/>
        </w:rPr>
        <w:t xml:space="preserve"> zaměstná mladistvého zaměstnance prací anebo na pracovišti, které jsou zakázané mladistvým zaměstnancům, nebo nedodrží podmínku, za níž může mladistvý zaměstnanec výjimečně tuto práci konat z důvodu přípravy na povolání,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1" w:name="p92-4-z"/>
      <w:bookmarkEnd w:id="951"/>
      <w:r w:rsidRPr="00905C99">
        <w:rPr>
          <w:rFonts w:ascii="Times New Roman" w:eastAsia="Times New Roman" w:hAnsi="Times New Roman" w:cs="Times New Roman"/>
          <w:i/>
          <w:iCs/>
          <w:sz w:val="24"/>
          <w:szCs w:val="24"/>
          <w:lang w:eastAsia="cs-CZ"/>
        </w:rPr>
        <w:t>z)</w:t>
      </w:r>
      <w:r w:rsidRPr="00905C99">
        <w:rPr>
          <w:rFonts w:ascii="Times New Roman" w:eastAsia="Times New Roman" w:hAnsi="Times New Roman" w:cs="Times New Roman"/>
          <w:sz w:val="24"/>
          <w:szCs w:val="24"/>
          <w:lang w:eastAsia="cs-CZ"/>
        </w:rPr>
        <w:t xml:space="preserve"> nevede seznam mladistvých zaměstnanců.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2" w:name="p92-5"/>
      <w:bookmarkEnd w:id="95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Fyzická osoba jako uživatel, k němuž je dočasně přidělen zaměstnanec agentury práce, nebo zaměstnavatel, k němuž je vyslán zaměstnanec zaměstnavatele z jiného členského státu Evropské unie, se dopustí přestupku tím, že nezajistí tomuto zaměstnanci ochranu zdraví při práci před rizikem plynoucím z fyzikálního, chemického nebo biologického faktoru pracovních podmínek, z nepříznivých mikroklimatických podmínek, fyzické anebo psychické zátěže, ačkoli k tomu má povinnost podle zákoníku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3" w:name="p92-6"/>
      <w:bookmarkEnd w:id="953"/>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Fyzická osoba jako zaměstnavatel se dopustí přestupku tím, že v rozporu se zákonem o specifických zdravotních službách</w:t>
      </w:r>
      <w:hyperlink r:id="rId932" w:anchor="f4445522" w:history="1">
        <w:r w:rsidRPr="00905C99">
          <w:rPr>
            <w:rFonts w:ascii="Times New Roman" w:eastAsia="Times New Roman" w:hAnsi="Times New Roman" w:cs="Times New Roman"/>
            <w:color w:val="0000FF"/>
            <w:sz w:val="24"/>
            <w:szCs w:val="24"/>
            <w:u w:val="single"/>
            <w:vertAlign w:val="superscript"/>
            <w:lang w:eastAsia="cs-CZ"/>
          </w:rPr>
          <w:t>61</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4" w:name="p92-6-a"/>
      <w:bookmarkEnd w:id="95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neuzavře smlouvu o poskytování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5" w:name="p92-6-b"/>
      <w:bookmarkEnd w:id="95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provedení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prohlídky u poskytovatele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nebo registrujícího poskytovatele zaměstnance nebo uchazeče o zaměstnání,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6" w:name="p92-6-c"/>
      <w:bookmarkEnd w:id="95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neuzavře novou nebo nedoplní dosavadní písemnou smlouvu s poskytovatelem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při změně zařazení práce do kategorie nebo změně činnosti o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které dosud nepožadoval,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7" w:name="p92-6-d"/>
      <w:bookmarkEnd w:id="957"/>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při zařazení zaměstnance k práci nepostupuje podle závěru lékařského posudku o zdravotní způsobilosti,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8" w:name="p92-6-e"/>
      <w:bookmarkEnd w:id="958"/>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neodešle zaměstnance, který o to požádal, na mimořádnou </w:t>
      </w:r>
      <w:proofErr w:type="spellStart"/>
      <w:r w:rsidRPr="00905C99">
        <w:rPr>
          <w:rFonts w:ascii="Times New Roman" w:eastAsia="Times New Roman" w:hAnsi="Times New Roman" w:cs="Times New Roman"/>
          <w:sz w:val="24"/>
          <w:szCs w:val="24"/>
          <w:lang w:eastAsia="cs-CZ"/>
        </w:rPr>
        <w:t>pracovnělékařskou</w:t>
      </w:r>
      <w:proofErr w:type="spellEnd"/>
      <w:r w:rsidRPr="00905C99">
        <w:rPr>
          <w:rFonts w:ascii="Times New Roman" w:eastAsia="Times New Roman" w:hAnsi="Times New Roman" w:cs="Times New Roman"/>
          <w:sz w:val="24"/>
          <w:szCs w:val="24"/>
          <w:lang w:eastAsia="cs-CZ"/>
        </w:rPr>
        <w:t xml:space="preserve"> prohlídku.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59" w:name="p92-7"/>
      <w:bookmarkEnd w:id="959"/>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Za přestupek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0" w:name="p92-7-a"/>
      <w:bookmarkEnd w:id="96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přestupek podle </w:t>
      </w:r>
      <w:hyperlink r:id="rId933" w:anchor="f5694706"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w:t>
      </w:r>
      <w:hyperlink r:id="rId934" w:anchor="f5694713"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935" w:anchor="f5694714" w:history="1">
        <w:r w:rsidRPr="00905C99">
          <w:rPr>
            <w:rFonts w:ascii="Times New Roman" w:eastAsia="Times New Roman" w:hAnsi="Times New Roman" w:cs="Times New Roman"/>
            <w:color w:val="0000FF"/>
            <w:sz w:val="24"/>
            <w:szCs w:val="24"/>
            <w:u w:val="single"/>
            <w:lang w:eastAsia="cs-CZ"/>
          </w:rPr>
          <w:t>i)</w:t>
        </w:r>
      </w:hyperlink>
      <w:r w:rsidRPr="00905C99">
        <w:rPr>
          <w:rFonts w:ascii="Times New Roman" w:eastAsia="Times New Roman" w:hAnsi="Times New Roman" w:cs="Times New Roman"/>
          <w:sz w:val="24"/>
          <w:szCs w:val="24"/>
          <w:lang w:eastAsia="cs-CZ"/>
        </w:rPr>
        <w:t xml:space="preserve"> nebo </w:t>
      </w:r>
      <w:hyperlink r:id="rId936" w:anchor="f5694715" w:history="1">
        <w:r w:rsidRPr="00905C99">
          <w:rPr>
            <w:rFonts w:ascii="Times New Roman" w:eastAsia="Times New Roman" w:hAnsi="Times New Roman" w:cs="Times New Roman"/>
            <w:color w:val="0000FF"/>
            <w:sz w:val="24"/>
            <w:szCs w:val="24"/>
            <w:u w:val="single"/>
            <w:lang w:eastAsia="cs-CZ"/>
          </w:rPr>
          <w:t>j)</w:t>
        </w:r>
      </w:hyperlink>
      <w:r w:rsidRPr="00905C99">
        <w:rPr>
          <w:rFonts w:ascii="Times New Roman" w:eastAsia="Times New Roman" w:hAnsi="Times New Roman" w:cs="Times New Roman"/>
          <w:sz w:val="24"/>
          <w:szCs w:val="24"/>
          <w:lang w:eastAsia="cs-CZ"/>
        </w:rPr>
        <w:t xml:space="preserve">, </w:t>
      </w:r>
      <w:hyperlink r:id="rId937" w:anchor="f5694722" w:history="1">
        <w:r w:rsidRPr="00905C99">
          <w:rPr>
            <w:rFonts w:ascii="Times New Roman" w:eastAsia="Times New Roman" w:hAnsi="Times New Roman" w:cs="Times New Roman"/>
            <w:color w:val="0000FF"/>
            <w:sz w:val="24"/>
            <w:szCs w:val="24"/>
            <w:u w:val="single"/>
            <w:lang w:eastAsia="cs-CZ"/>
          </w:rPr>
          <w:t>odstavce 3 písm. d)</w:t>
        </w:r>
      </w:hyperlink>
      <w:r w:rsidRPr="00905C99">
        <w:rPr>
          <w:rFonts w:ascii="Times New Roman" w:eastAsia="Times New Roman" w:hAnsi="Times New Roman" w:cs="Times New Roman"/>
          <w:sz w:val="24"/>
          <w:szCs w:val="24"/>
          <w:lang w:eastAsia="cs-CZ"/>
        </w:rPr>
        <w:t xml:space="preserve">, </w:t>
      </w:r>
      <w:hyperlink r:id="rId938" w:anchor="f5694723"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w:t>
      </w:r>
      <w:hyperlink r:id="rId939" w:anchor="f5694724"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 xml:space="preserve">, </w:t>
      </w:r>
      <w:hyperlink r:id="rId940" w:anchor="f5694725"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w:t>
      </w:r>
      <w:hyperlink r:id="rId941" w:anchor="f5694726"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942" w:anchor="f5694728" w:history="1">
        <w:r w:rsidRPr="00905C99">
          <w:rPr>
            <w:rFonts w:ascii="Times New Roman" w:eastAsia="Times New Roman" w:hAnsi="Times New Roman" w:cs="Times New Roman"/>
            <w:color w:val="0000FF"/>
            <w:sz w:val="24"/>
            <w:szCs w:val="24"/>
            <w:u w:val="single"/>
            <w:lang w:eastAsia="cs-CZ"/>
          </w:rPr>
          <w:t>j)</w:t>
        </w:r>
      </w:hyperlink>
      <w:r w:rsidRPr="00905C99">
        <w:rPr>
          <w:rFonts w:ascii="Times New Roman" w:eastAsia="Times New Roman" w:hAnsi="Times New Roman" w:cs="Times New Roman"/>
          <w:sz w:val="24"/>
          <w:szCs w:val="24"/>
          <w:lang w:eastAsia="cs-CZ"/>
        </w:rPr>
        <w:t xml:space="preserve">, </w:t>
      </w:r>
      <w:hyperlink r:id="rId943" w:anchor="f5694729" w:history="1">
        <w:r w:rsidRPr="00905C99">
          <w:rPr>
            <w:rFonts w:ascii="Times New Roman" w:eastAsia="Times New Roman" w:hAnsi="Times New Roman" w:cs="Times New Roman"/>
            <w:color w:val="0000FF"/>
            <w:sz w:val="24"/>
            <w:szCs w:val="24"/>
            <w:u w:val="single"/>
            <w:lang w:eastAsia="cs-CZ"/>
          </w:rPr>
          <w:t>k)</w:t>
        </w:r>
      </w:hyperlink>
      <w:r w:rsidRPr="00905C99">
        <w:rPr>
          <w:rFonts w:ascii="Times New Roman" w:eastAsia="Times New Roman" w:hAnsi="Times New Roman" w:cs="Times New Roman"/>
          <w:sz w:val="24"/>
          <w:szCs w:val="24"/>
          <w:lang w:eastAsia="cs-CZ"/>
        </w:rPr>
        <w:t xml:space="preserve">, </w:t>
      </w:r>
      <w:hyperlink r:id="rId944" w:anchor="f5694730" w:history="1">
        <w:r w:rsidRPr="00905C99">
          <w:rPr>
            <w:rFonts w:ascii="Times New Roman" w:eastAsia="Times New Roman" w:hAnsi="Times New Roman" w:cs="Times New Roman"/>
            <w:color w:val="0000FF"/>
            <w:sz w:val="24"/>
            <w:szCs w:val="24"/>
            <w:u w:val="single"/>
            <w:lang w:eastAsia="cs-CZ"/>
          </w:rPr>
          <w:t>l)</w:t>
        </w:r>
      </w:hyperlink>
      <w:r w:rsidRPr="00905C99">
        <w:rPr>
          <w:rFonts w:ascii="Times New Roman" w:eastAsia="Times New Roman" w:hAnsi="Times New Roman" w:cs="Times New Roman"/>
          <w:sz w:val="24"/>
          <w:szCs w:val="24"/>
          <w:lang w:eastAsia="cs-CZ"/>
        </w:rPr>
        <w:t xml:space="preserve">, </w:t>
      </w:r>
      <w:hyperlink r:id="rId945" w:anchor="f5694732" w:history="1">
        <w:r w:rsidRPr="00905C99">
          <w:rPr>
            <w:rFonts w:ascii="Times New Roman" w:eastAsia="Times New Roman" w:hAnsi="Times New Roman" w:cs="Times New Roman"/>
            <w:color w:val="0000FF"/>
            <w:sz w:val="24"/>
            <w:szCs w:val="24"/>
            <w:u w:val="single"/>
            <w:lang w:eastAsia="cs-CZ"/>
          </w:rPr>
          <w:t>n)</w:t>
        </w:r>
      </w:hyperlink>
      <w:r w:rsidRPr="00905C99">
        <w:rPr>
          <w:rFonts w:ascii="Times New Roman" w:eastAsia="Times New Roman" w:hAnsi="Times New Roman" w:cs="Times New Roman"/>
          <w:sz w:val="24"/>
          <w:szCs w:val="24"/>
          <w:lang w:eastAsia="cs-CZ"/>
        </w:rPr>
        <w:t xml:space="preserve"> nebo </w:t>
      </w:r>
      <w:hyperlink r:id="rId946" w:anchor="f5694734"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w:t>
      </w:r>
      <w:hyperlink r:id="rId947" w:anchor="f5694736" w:history="1">
        <w:r w:rsidRPr="00905C99">
          <w:rPr>
            <w:rFonts w:ascii="Times New Roman" w:eastAsia="Times New Roman" w:hAnsi="Times New Roman" w:cs="Times New Roman"/>
            <w:color w:val="0000FF"/>
            <w:sz w:val="24"/>
            <w:szCs w:val="24"/>
            <w:u w:val="single"/>
            <w:lang w:eastAsia="cs-CZ"/>
          </w:rPr>
          <w:t>odstavce 4 písm. a)</w:t>
        </w:r>
      </w:hyperlink>
      <w:r w:rsidRPr="00905C99">
        <w:rPr>
          <w:rFonts w:ascii="Times New Roman" w:eastAsia="Times New Roman" w:hAnsi="Times New Roman" w:cs="Times New Roman"/>
          <w:sz w:val="24"/>
          <w:szCs w:val="24"/>
          <w:lang w:eastAsia="cs-CZ"/>
        </w:rPr>
        <w:t xml:space="preserve">, </w:t>
      </w:r>
      <w:hyperlink r:id="rId948" w:anchor="f5694737"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949" w:anchor="f5694749" w:history="1">
        <w:r w:rsidRPr="00905C99">
          <w:rPr>
            <w:rFonts w:ascii="Times New Roman" w:eastAsia="Times New Roman" w:hAnsi="Times New Roman" w:cs="Times New Roman"/>
            <w:color w:val="0000FF"/>
            <w:sz w:val="24"/>
            <w:szCs w:val="24"/>
            <w:u w:val="single"/>
            <w:lang w:eastAsia="cs-CZ"/>
          </w:rPr>
          <w:t>n)</w:t>
        </w:r>
      </w:hyperlink>
      <w:r w:rsidRPr="00905C99">
        <w:rPr>
          <w:rFonts w:ascii="Times New Roman" w:eastAsia="Times New Roman" w:hAnsi="Times New Roman" w:cs="Times New Roman"/>
          <w:sz w:val="24"/>
          <w:szCs w:val="24"/>
          <w:lang w:eastAsia="cs-CZ"/>
        </w:rPr>
        <w:t xml:space="preserve">, </w:t>
      </w:r>
      <w:hyperlink r:id="rId950" w:anchor="f5694759" w:history="1">
        <w:r w:rsidRPr="00905C99">
          <w:rPr>
            <w:rFonts w:ascii="Times New Roman" w:eastAsia="Times New Roman" w:hAnsi="Times New Roman" w:cs="Times New Roman"/>
            <w:color w:val="0000FF"/>
            <w:sz w:val="24"/>
            <w:szCs w:val="24"/>
            <w:u w:val="single"/>
            <w:lang w:eastAsia="cs-CZ"/>
          </w:rPr>
          <w:t>x)</w:t>
        </w:r>
      </w:hyperlink>
      <w:r w:rsidRPr="00905C99">
        <w:rPr>
          <w:rFonts w:ascii="Times New Roman" w:eastAsia="Times New Roman" w:hAnsi="Times New Roman" w:cs="Times New Roman"/>
          <w:sz w:val="24"/>
          <w:szCs w:val="24"/>
          <w:lang w:eastAsia="cs-CZ"/>
        </w:rPr>
        <w:t xml:space="preserve"> nebo </w:t>
      </w:r>
      <w:hyperlink r:id="rId951" w:anchor="f5694760" w:history="1">
        <w:r w:rsidRPr="00905C99">
          <w:rPr>
            <w:rFonts w:ascii="Times New Roman" w:eastAsia="Times New Roman" w:hAnsi="Times New Roman" w:cs="Times New Roman"/>
            <w:color w:val="0000FF"/>
            <w:sz w:val="24"/>
            <w:szCs w:val="24"/>
            <w:u w:val="single"/>
            <w:lang w:eastAsia="cs-CZ"/>
          </w:rPr>
          <w:t>y)</w:t>
        </w:r>
      </w:hyperlink>
      <w:r w:rsidRPr="00905C99">
        <w:rPr>
          <w:rFonts w:ascii="Times New Roman" w:eastAsia="Times New Roman" w:hAnsi="Times New Roman" w:cs="Times New Roman"/>
          <w:sz w:val="24"/>
          <w:szCs w:val="24"/>
          <w:lang w:eastAsia="cs-CZ"/>
        </w:rPr>
        <w:t xml:space="preserve"> nebo </w:t>
      </w:r>
      <w:hyperlink r:id="rId952" w:anchor="f5694762" w:history="1">
        <w:r w:rsidRPr="00905C99">
          <w:rPr>
            <w:rFonts w:ascii="Times New Roman" w:eastAsia="Times New Roman" w:hAnsi="Times New Roman" w:cs="Times New Roman"/>
            <w:color w:val="0000FF"/>
            <w:sz w:val="24"/>
            <w:szCs w:val="24"/>
            <w:u w:val="single"/>
            <w:lang w:eastAsia="cs-CZ"/>
          </w:rPr>
          <w:t>odstavce 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1" w:name="p92-7-b"/>
      <w:bookmarkEnd w:id="96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2000000 Kč, jde-li o přestupek podle </w:t>
      </w:r>
      <w:hyperlink r:id="rId953" w:anchor="f5694708"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w:t>
      </w:r>
      <w:hyperlink r:id="rId954" w:anchor="f5694709"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nebo </w:t>
      </w:r>
      <w:hyperlink r:id="rId955" w:anchor="f5694710"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w:t>
      </w:r>
      <w:hyperlink r:id="rId956" w:anchor="f5694719" w:history="1">
        <w:r w:rsidRPr="00905C99">
          <w:rPr>
            <w:rFonts w:ascii="Times New Roman" w:eastAsia="Times New Roman" w:hAnsi="Times New Roman" w:cs="Times New Roman"/>
            <w:color w:val="0000FF"/>
            <w:sz w:val="24"/>
            <w:szCs w:val="24"/>
            <w:u w:val="single"/>
            <w:lang w:eastAsia="cs-CZ"/>
          </w:rPr>
          <w:t>odstavce 3 písm. a)</w:t>
        </w:r>
      </w:hyperlink>
      <w:r w:rsidRPr="00905C99">
        <w:rPr>
          <w:rFonts w:ascii="Times New Roman" w:eastAsia="Times New Roman" w:hAnsi="Times New Roman" w:cs="Times New Roman"/>
          <w:sz w:val="24"/>
          <w:szCs w:val="24"/>
          <w:lang w:eastAsia="cs-CZ"/>
        </w:rPr>
        <w:t xml:space="preserve"> nebo </w:t>
      </w:r>
      <w:hyperlink r:id="rId957" w:anchor="f5694720"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nebo </w:t>
      </w:r>
      <w:hyperlink r:id="rId958" w:anchor="f5694740" w:history="1">
        <w:r w:rsidRPr="00905C99">
          <w:rPr>
            <w:rFonts w:ascii="Times New Roman" w:eastAsia="Times New Roman" w:hAnsi="Times New Roman" w:cs="Times New Roman"/>
            <w:color w:val="0000FF"/>
            <w:sz w:val="24"/>
            <w:szCs w:val="24"/>
            <w:u w:val="single"/>
            <w:lang w:eastAsia="cs-CZ"/>
          </w:rPr>
          <w:t>odstavce 4 písm. e)</w:t>
        </w:r>
      </w:hyperlink>
      <w:r w:rsidRPr="00905C99">
        <w:rPr>
          <w:rFonts w:ascii="Times New Roman" w:eastAsia="Times New Roman" w:hAnsi="Times New Roman" w:cs="Times New Roman"/>
          <w:sz w:val="24"/>
          <w:szCs w:val="24"/>
          <w:lang w:eastAsia="cs-CZ"/>
        </w:rPr>
        <w:t xml:space="preserve">, </w:t>
      </w:r>
      <w:hyperlink r:id="rId959" w:anchor="f5694741"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 xml:space="preserve">, </w:t>
      </w:r>
      <w:hyperlink r:id="rId960" w:anchor="f5694743"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961" w:anchor="f5694744" w:history="1">
        <w:r w:rsidRPr="00905C99">
          <w:rPr>
            <w:rFonts w:ascii="Times New Roman" w:eastAsia="Times New Roman" w:hAnsi="Times New Roman" w:cs="Times New Roman"/>
            <w:color w:val="0000FF"/>
            <w:sz w:val="24"/>
            <w:szCs w:val="24"/>
            <w:u w:val="single"/>
            <w:lang w:eastAsia="cs-CZ"/>
          </w:rPr>
          <w:t>i)</w:t>
        </w:r>
      </w:hyperlink>
      <w:r w:rsidRPr="00905C99">
        <w:rPr>
          <w:rFonts w:ascii="Times New Roman" w:eastAsia="Times New Roman" w:hAnsi="Times New Roman" w:cs="Times New Roman"/>
          <w:sz w:val="24"/>
          <w:szCs w:val="24"/>
          <w:lang w:eastAsia="cs-CZ"/>
        </w:rPr>
        <w:t xml:space="preserve">, </w:t>
      </w:r>
      <w:hyperlink r:id="rId962" w:anchor="f5694745" w:history="1">
        <w:r w:rsidRPr="00905C99">
          <w:rPr>
            <w:rFonts w:ascii="Times New Roman" w:eastAsia="Times New Roman" w:hAnsi="Times New Roman" w:cs="Times New Roman"/>
            <w:color w:val="0000FF"/>
            <w:sz w:val="24"/>
            <w:szCs w:val="24"/>
            <w:u w:val="single"/>
            <w:lang w:eastAsia="cs-CZ"/>
          </w:rPr>
          <w:t>j)</w:t>
        </w:r>
      </w:hyperlink>
      <w:r w:rsidRPr="00905C99">
        <w:rPr>
          <w:rFonts w:ascii="Times New Roman" w:eastAsia="Times New Roman" w:hAnsi="Times New Roman" w:cs="Times New Roman"/>
          <w:sz w:val="24"/>
          <w:szCs w:val="24"/>
          <w:lang w:eastAsia="cs-CZ"/>
        </w:rPr>
        <w:t xml:space="preserve">, </w:t>
      </w:r>
      <w:hyperlink r:id="rId963" w:anchor="f5694746" w:history="1">
        <w:r w:rsidRPr="00905C99">
          <w:rPr>
            <w:rFonts w:ascii="Times New Roman" w:eastAsia="Times New Roman" w:hAnsi="Times New Roman" w:cs="Times New Roman"/>
            <w:color w:val="0000FF"/>
            <w:sz w:val="24"/>
            <w:szCs w:val="24"/>
            <w:u w:val="single"/>
            <w:lang w:eastAsia="cs-CZ"/>
          </w:rPr>
          <w:t>k)</w:t>
        </w:r>
      </w:hyperlink>
      <w:r w:rsidRPr="00905C99">
        <w:rPr>
          <w:rFonts w:ascii="Times New Roman" w:eastAsia="Times New Roman" w:hAnsi="Times New Roman" w:cs="Times New Roman"/>
          <w:sz w:val="24"/>
          <w:szCs w:val="24"/>
          <w:lang w:eastAsia="cs-CZ"/>
        </w:rPr>
        <w:t xml:space="preserve">, </w:t>
      </w:r>
      <w:hyperlink r:id="rId964" w:anchor="f5694747" w:history="1">
        <w:r w:rsidRPr="00905C99">
          <w:rPr>
            <w:rFonts w:ascii="Times New Roman" w:eastAsia="Times New Roman" w:hAnsi="Times New Roman" w:cs="Times New Roman"/>
            <w:color w:val="0000FF"/>
            <w:sz w:val="24"/>
            <w:szCs w:val="24"/>
            <w:u w:val="single"/>
            <w:lang w:eastAsia="cs-CZ"/>
          </w:rPr>
          <w:t>l)</w:t>
        </w:r>
      </w:hyperlink>
      <w:r w:rsidRPr="00905C99">
        <w:rPr>
          <w:rFonts w:ascii="Times New Roman" w:eastAsia="Times New Roman" w:hAnsi="Times New Roman" w:cs="Times New Roman"/>
          <w:sz w:val="24"/>
          <w:szCs w:val="24"/>
          <w:lang w:eastAsia="cs-CZ"/>
        </w:rPr>
        <w:t xml:space="preserve">, </w:t>
      </w:r>
      <w:hyperlink r:id="rId965" w:anchor="f5694748" w:history="1">
        <w:r w:rsidRPr="00905C99">
          <w:rPr>
            <w:rFonts w:ascii="Times New Roman" w:eastAsia="Times New Roman" w:hAnsi="Times New Roman" w:cs="Times New Roman"/>
            <w:color w:val="0000FF"/>
            <w:sz w:val="24"/>
            <w:szCs w:val="24"/>
            <w:u w:val="single"/>
            <w:lang w:eastAsia="cs-CZ"/>
          </w:rPr>
          <w:t>m)</w:t>
        </w:r>
      </w:hyperlink>
      <w:r w:rsidRPr="00905C99">
        <w:rPr>
          <w:rFonts w:ascii="Times New Roman" w:eastAsia="Times New Roman" w:hAnsi="Times New Roman" w:cs="Times New Roman"/>
          <w:sz w:val="24"/>
          <w:szCs w:val="24"/>
          <w:lang w:eastAsia="cs-CZ"/>
        </w:rPr>
        <w:t xml:space="preserve">, </w:t>
      </w:r>
      <w:hyperlink r:id="rId966" w:anchor="f5694751"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nebo </w:t>
      </w:r>
      <w:hyperlink r:id="rId967" w:anchor="f5694753" w:history="1">
        <w:r w:rsidRPr="00905C99">
          <w:rPr>
            <w:rFonts w:ascii="Times New Roman" w:eastAsia="Times New Roman" w:hAnsi="Times New Roman" w:cs="Times New Roman"/>
            <w:color w:val="0000FF"/>
            <w:sz w:val="24"/>
            <w:szCs w:val="24"/>
            <w:u w:val="single"/>
            <w:lang w:eastAsia="cs-CZ"/>
          </w:rPr>
          <w:t>r)</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2" w:name="p92-7-c"/>
      <w:bookmarkEnd w:id="96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přestupek podle </w:t>
      </w:r>
      <w:hyperlink r:id="rId968" w:anchor="f2068439"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w:t>
      </w:r>
      <w:hyperlink r:id="rId969" w:anchor="f5694721" w:history="1">
        <w:r w:rsidRPr="00905C99">
          <w:rPr>
            <w:rFonts w:ascii="Times New Roman" w:eastAsia="Times New Roman" w:hAnsi="Times New Roman" w:cs="Times New Roman"/>
            <w:color w:val="0000FF"/>
            <w:sz w:val="24"/>
            <w:szCs w:val="24"/>
            <w:u w:val="single"/>
            <w:lang w:eastAsia="cs-CZ"/>
          </w:rPr>
          <w:t>odstavce 3 písm. c)</w:t>
        </w:r>
      </w:hyperlink>
      <w:r w:rsidRPr="00905C99">
        <w:rPr>
          <w:rFonts w:ascii="Times New Roman" w:eastAsia="Times New Roman" w:hAnsi="Times New Roman" w:cs="Times New Roman"/>
          <w:sz w:val="24"/>
          <w:szCs w:val="24"/>
          <w:lang w:eastAsia="cs-CZ"/>
        </w:rPr>
        <w:t xml:space="preserve">, </w:t>
      </w:r>
      <w:hyperlink r:id="rId970" w:anchor="f5694731" w:history="1">
        <w:r w:rsidRPr="00905C99">
          <w:rPr>
            <w:rFonts w:ascii="Times New Roman" w:eastAsia="Times New Roman" w:hAnsi="Times New Roman" w:cs="Times New Roman"/>
            <w:color w:val="0000FF"/>
            <w:sz w:val="24"/>
            <w:szCs w:val="24"/>
            <w:u w:val="single"/>
            <w:lang w:eastAsia="cs-CZ"/>
          </w:rPr>
          <w:t>m)</w:t>
        </w:r>
      </w:hyperlink>
      <w:r w:rsidRPr="00905C99">
        <w:rPr>
          <w:rFonts w:ascii="Times New Roman" w:eastAsia="Times New Roman" w:hAnsi="Times New Roman" w:cs="Times New Roman"/>
          <w:sz w:val="24"/>
          <w:szCs w:val="24"/>
          <w:lang w:eastAsia="cs-CZ"/>
        </w:rPr>
        <w:t xml:space="preserve"> nebo </w:t>
      </w:r>
      <w:hyperlink r:id="rId971" w:anchor="f5694733" w:history="1">
        <w:r w:rsidRPr="00905C99">
          <w:rPr>
            <w:rFonts w:ascii="Times New Roman" w:eastAsia="Times New Roman" w:hAnsi="Times New Roman" w:cs="Times New Roman"/>
            <w:color w:val="0000FF"/>
            <w:sz w:val="24"/>
            <w:szCs w:val="24"/>
            <w:u w:val="single"/>
            <w:lang w:eastAsia="cs-CZ"/>
          </w:rPr>
          <w:t>o)</w:t>
        </w:r>
      </w:hyperlink>
      <w:r w:rsidRPr="00905C99">
        <w:rPr>
          <w:rFonts w:ascii="Times New Roman" w:eastAsia="Times New Roman" w:hAnsi="Times New Roman" w:cs="Times New Roman"/>
          <w:sz w:val="24"/>
          <w:szCs w:val="24"/>
          <w:lang w:eastAsia="cs-CZ"/>
        </w:rPr>
        <w:t xml:space="preserve">, </w:t>
      </w:r>
      <w:hyperlink r:id="rId972" w:anchor="f5694742" w:history="1">
        <w:r w:rsidRPr="00905C99">
          <w:rPr>
            <w:rFonts w:ascii="Times New Roman" w:eastAsia="Times New Roman" w:hAnsi="Times New Roman" w:cs="Times New Roman"/>
            <w:color w:val="0000FF"/>
            <w:sz w:val="24"/>
            <w:szCs w:val="24"/>
            <w:u w:val="single"/>
            <w:lang w:eastAsia="cs-CZ"/>
          </w:rPr>
          <w:t>odstavce 4 písm. g)</w:t>
        </w:r>
      </w:hyperlink>
      <w:r w:rsidRPr="00905C99">
        <w:rPr>
          <w:rFonts w:ascii="Times New Roman" w:eastAsia="Times New Roman" w:hAnsi="Times New Roman" w:cs="Times New Roman"/>
          <w:sz w:val="24"/>
          <w:szCs w:val="24"/>
          <w:lang w:eastAsia="cs-CZ"/>
        </w:rPr>
        <w:t xml:space="preserve">, </w:t>
      </w:r>
      <w:hyperlink r:id="rId973" w:anchor="f5694763"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3" w:name="p92-7-d"/>
      <w:bookmarkEnd w:id="963"/>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500000 Kč, jde-li o přestupek podle </w:t>
      </w:r>
      <w:hyperlink r:id="rId974" w:anchor="f5694712" w:history="1">
        <w:r w:rsidRPr="00905C99">
          <w:rPr>
            <w:rFonts w:ascii="Times New Roman" w:eastAsia="Times New Roman" w:hAnsi="Times New Roman" w:cs="Times New Roman"/>
            <w:color w:val="0000FF"/>
            <w:sz w:val="24"/>
            <w:szCs w:val="24"/>
            <w:u w:val="single"/>
            <w:lang w:eastAsia="cs-CZ"/>
          </w:rPr>
          <w:t>odstavce 1 písm. g)</w:t>
        </w:r>
      </w:hyperlink>
      <w:r w:rsidRPr="00905C99">
        <w:rPr>
          <w:rFonts w:ascii="Times New Roman" w:eastAsia="Times New Roman" w:hAnsi="Times New Roman" w:cs="Times New Roman"/>
          <w:sz w:val="24"/>
          <w:szCs w:val="24"/>
          <w:lang w:eastAsia="cs-CZ"/>
        </w:rPr>
        <w:t xml:space="preserve"> nebo </w:t>
      </w:r>
      <w:hyperlink r:id="rId975" w:anchor="f5694758" w:history="1">
        <w:r w:rsidRPr="00905C99">
          <w:rPr>
            <w:rFonts w:ascii="Times New Roman" w:eastAsia="Times New Roman" w:hAnsi="Times New Roman" w:cs="Times New Roman"/>
            <w:color w:val="0000FF"/>
            <w:sz w:val="24"/>
            <w:szCs w:val="24"/>
            <w:u w:val="single"/>
            <w:lang w:eastAsia="cs-CZ"/>
          </w:rPr>
          <w:t>odstavce 4 písm. w)</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4" w:name="p92-7-e"/>
      <w:bookmarkEnd w:id="964"/>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100000 Kč, jde-li o přestupek podle </w:t>
      </w:r>
      <w:hyperlink r:id="rId976" w:anchor="f5694711" w:history="1">
        <w:r w:rsidRPr="00905C99">
          <w:rPr>
            <w:rFonts w:ascii="Times New Roman" w:eastAsia="Times New Roman" w:hAnsi="Times New Roman" w:cs="Times New Roman"/>
            <w:color w:val="0000FF"/>
            <w:sz w:val="24"/>
            <w:szCs w:val="24"/>
            <w:u w:val="single"/>
            <w:lang w:eastAsia="cs-CZ"/>
          </w:rPr>
          <w:t>odstavce 1 písm. f)</w:t>
        </w:r>
      </w:hyperlink>
      <w:r w:rsidRPr="00905C99">
        <w:rPr>
          <w:rFonts w:ascii="Times New Roman" w:eastAsia="Times New Roman" w:hAnsi="Times New Roman" w:cs="Times New Roman"/>
          <w:sz w:val="24"/>
          <w:szCs w:val="24"/>
          <w:lang w:eastAsia="cs-CZ"/>
        </w:rPr>
        <w:t xml:space="preserve"> nebo </w:t>
      </w:r>
      <w:hyperlink r:id="rId977" w:anchor="f5694716" w:history="1">
        <w:r w:rsidRPr="00905C99">
          <w:rPr>
            <w:rFonts w:ascii="Times New Roman" w:eastAsia="Times New Roman" w:hAnsi="Times New Roman" w:cs="Times New Roman"/>
            <w:color w:val="0000FF"/>
            <w:sz w:val="24"/>
            <w:szCs w:val="24"/>
            <w:u w:val="single"/>
            <w:lang w:eastAsia="cs-CZ"/>
          </w:rPr>
          <w:t>k)</w:t>
        </w:r>
      </w:hyperlink>
      <w:r w:rsidRPr="00905C99">
        <w:rPr>
          <w:rFonts w:ascii="Times New Roman" w:eastAsia="Times New Roman" w:hAnsi="Times New Roman" w:cs="Times New Roman"/>
          <w:sz w:val="24"/>
          <w:szCs w:val="24"/>
          <w:lang w:eastAsia="cs-CZ"/>
        </w:rPr>
        <w:t xml:space="preserve">, </w:t>
      </w:r>
      <w:hyperlink r:id="rId978" w:anchor="f5694727" w:history="1">
        <w:r w:rsidRPr="00905C99">
          <w:rPr>
            <w:rFonts w:ascii="Times New Roman" w:eastAsia="Times New Roman" w:hAnsi="Times New Roman" w:cs="Times New Roman"/>
            <w:color w:val="0000FF"/>
            <w:sz w:val="24"/>
            <w:szCs w:val="24"/>
            <w:u w:val="single"/>
            <w:lang w:eastAsia="cs-CZ"/>
          </w:rPr>
          <w:t>odstavce 3 písm. i)</w:t>
        </w:r>
      </w:hyperlink>
      <w:r w:rsidRPr="00905C99">
        <w:rPr>
          <w:rFonts w:ascii="Times New Roman" w:eastAsia="Times New Roman" w:hAnsi="Times New Roman" w:cs="Times New Roman"/>
          <w:sz w:val="24"/>
          <w:szCs w:val="24"/>
          <w:lang w:eastAsia="cs-CZ"/>
        </w:rPr>
        <w:t xml:space="preserve">, </w:t>
      </w:r>
      <w:hyperlink r:id="rId979" w:anchor="f5694738" w:history="1">
        <w:r w:rsidRPr="00905C99">
          <w:rPr>
            <w:rFonts w:ascii="Times New Roman" w:eastAsia="Times New Roman" w:hAnsi="Times New Roman" w:cs="Times New Roman"/>
            <w:color w:val="0000FF"/>
            <w:sz w:val="24"/>
            <w:szCs w:val="24"/>
            <w:u w:val="single"/>
            <w:lang w:eastAsia="cs-CZ"/>
          </w:rPr>
          <w:t>odstavce 4 písm. c)</w:t>
        </w:r>
      </w:hyperlink>
      <w:r w:rsidRPr="00905C99">
        <w:rPr>
          <w:rFonts w:ascii="Times New Roman" w:eastAsia="Times New Roman" w:hAnsi="Times New Roman" w:cs="Times New Roman"/>
          <w:sz w:val="24"/>
          <w:szCs w:val="24"/>
          <w:lang w:eastAsia="cs-CZ"/>
        </w:rPr>
        <w:t xml:space="preserve">, </w:t>
      </w:r>
      <w:hyperlink r:id="rId980" w:anchor="f5694739"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w:t>
      </w:r>
      <w:hyperlink r:id="rId981" w:anchor="f5694750" w:history="1">
        <w:r w:rsidRPr="00905C99">
          <w:rPr>
            <w:rFonts w:ascii="Times New Roman" w:eastAsia="Times New Roman" w:hAnsi="Times New Roman" w:cs="Times New Roman"/>
            <w:color w:val="0000FF"/>
            <w:sz w:val="24"/>
            <w:szCs w:val="24"/>
            <w:u w:val="single"/>
            <w:lang w:eastAsia="cs-CZ"/>
          </w:rPr>
          <w:t>o)</w:t>
        </w:r>
      </w:hyperlink>
      <w:r w:rsidRPr="00905C99">
        <w:rPr>
          <w:rFonts w:ascii="Times New Roman" w:eastAsia="Times New Roman" w:hAnsi="Times New Roman" w:cs="Times New Roman"/>
          <w:sz w:val="24"/>
          <w:szCs w:val="24"/>
          <w:lang w:eastAsia="cs-CZ"/>
        </w:rPr>
        <w:t xml:space="preserve">, </w:t>
      </w:r>
      <w:hyperlink r:id="rId982" w:anchor="f5694752" w:history="1">
        <w:r w:rsidRPr="00905C99">
          <w:rPr>
            <w:rFonts w:ascii="Times New Roman" w:eastAsia="Times New Roman" w:hAnsi="Times New Roman" w:cs="Times New Roman"/>
            <w:color w:val="0000FF"/>
            <w:sz w:val="24"/>
            <w:szCs w:val="24"/>
            <w:u w:val="single"/>
            <w:lang w:eastAsia="cs-CZ"/>
          </w:rPr>
          <w:t>q)</w:t>
        </w:r>
      </w:hyperlink>
      <w:r w:rsidRPr="00905C99">
        <w:rPr>
          <w:rFonts w:ascii="Times New Roman" w:eastAsia="Times New Roman" w:hAnsi="Times New Roman" w:cs="Times New Roman"/>
          <w:sz w:val="24"/>
          <w:szCs w:val="24"/>
          <w:lang w:eastAsia="cs-CZ"/>
        </w:rPr>
        <w:t xml:space="preserve">, </w:t>
      </w:r>
      <w:hyperlink r:id="rId983" w:anchor="f5694754" w:history="1">
        <w:r w:rsidRPr="00905C99">
          <w:rPr>
            <w:rFonts w:ascii="Times New Roman" w:eastAsia="Times New Roman" w:hAnsi="Times New Roman" w:cs="Times New Roman"/>
            <w:color w:val="0000FF"/>
            <w:sz w:val="24"/>
            <w:szCs w:val="24"/>
            <w:u w:val="single"/>
            <w:lang w:eastAsia="cs-CZ"/>
          </w:rPr>
          <w:t>s)</w:t>
        </w:r>
      </w:hyperlink>
      <w:r w:rsidRPr="00905C99">
        <w:rPr>
          <w:rFonts w:ascii="Times New Roman" w:eastAsia="Times New Roman" w:hAnsi="Times New Roman" w:cs="Times New Roman"/>
          <w:sz w:val="24"/>
          <w:szCs w:val="24"/>
          <w:lang w:eastAsia="cs-CZ"/>
        </w:rPr>
        <w:t xml:space="preserve">, </w:t>
      </w:r>
      <w:hyperlink r:id="rId984" w:anchor="f5694755" w:history="1">
        <w:r w:rsidRPr="00905C99">
          <w:rPr>
            <w:rFonts w:ascii="Times New Roman" w:eastAsia="Times New Roman" w:hAnsi="Times New Roman" w:cs="Times New Roman"/>
            <w:color w:val="0000FF"/>
            <w:sz w:val="24"/>
            <w:szCs w:val="24"/>
            <w:u w:val="single"/>
            <w:lang w:eastAsia="cs-CZ"/>
          </w:rPr>
          <w:t>t)</w:t>
        </w:r>
      </w:hyperlink>
      <w:r w:rsidRPr="00905C99">
        <w:rPr>
          <w:rFonts w:ascii="Times New Roman" w:eastAsia="Times New Roman" w:hAnsi="Times New Roman" w:cs="Times New Roman"/>
          <w:sz w:val="24"/>
          <w:szCs w:val="24"/>
          <w:lang w:eastAsia="cs-CZ"/>
        </w:rPr>
        <w:t xml:space="preserve">, </w:t>
      </w:r>
      <w:hyperlink r:id="rId985" w:anchor="f5694756" w:history="1">
        <w:r w:rsidRPr="00905C99">
          <w:rPr>
            <w:rFonts w:ascii="Times New Roman" w:eastAsia="Times New Roman" w:hAnsi="Times New Roman" w:cs="Times New Roman"/>
            <w:color w:val="0000FF"/>
            <w:sz w:val="24"/>
            <w:szCs w:val="24"/>
            <w:u w:val="single"/>
            <w:lang w:eastAsia="cs-CZ"/>
          </w:rPr>
          <w:t>u)</w:t>
        </w:r>
      </w:hyperlink>
      <w:r w:rsidRPr="00905C99">
        <w:rPr>
          <w:rFonts w:ascii="Times New Roman" w:eastAsia="Times New Roman" w:hAnsi="Times New Roman" w:cs="Times New Roman"/>
          <w:sz w:val="24"/>
          <w:szCs w:val="24"/>
          <w:lang w:eastAsia="cs-CZ"/>
        </w:rPr>
        <w:t xml:space="preserve"> nebo </w:t>
      </w:r>
      <w:hyperlink r:id="rId986" w:anchor="f5694757" w:history="1">
        <w:r w:rsidRPr="00905C99">
          <w:rPr>
            <w:rFonts w:ascii="Times New Roman" w:eastAsia="Times New Roman" w:hAnsi="Times New Roman" w:cs="Times New Roman"/>
            <w:color w:val="0000FF"/>
            <w:sz w:val="24"/>
            <w:szCs w:val="24"/>
            <w:u w:val="single"/>
            <w:lang w:eastAsia="cs-CZ"/>
          </w:rPr>
          <w:t>v)</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5" w:name="p92-7-f"/>
      <w:bookmarkEnd w:id="965"/>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50000 Kč, jde-li o přestupek podle </w:t>
      </w:r>
      <w:hyperlink r:id="rId987" w:anchor="f5694707"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nebo </w:t>
      </w:r>
      <w:hyperlink r:id="rId988" w:anchor="f5694761" w:history="1">
        <w:r w:rsidRPr="00905C99">
          <w:rPr>
            <w:rFonts w:ascii="Times New Roman" w:eastAsia="Times New Roman" w:hAnsi="Times New Roman" w:cs="Times New Roman"/>
            <w:color w:val="0000FF"/>
            <w:sz w:val="24"/>
            <w:szCs w:val="24"/>
            <w:u w:val="single"/>
            <w:lang w:eastAsia="cs-CZ"/>
          </w:rPr>
          <w:t>odstavce 4 písm. z)</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6" w:name="p92a"/>
      <w:bookmarkEnd w:id="966"/>
      <w:r w:rsidRPr="00905C99">
        <w:rPr>
          <w:rFonts w:ascii="Times New Roman" w:eastAsia="Times New Roman" w:hAnsi="Times New Roman" w:cs="Times New Roman"/>
          <w:sz w:val="24"/>
          <w:szCs w:val="24"/>
          <w:lang w:eastAsia="cs-CZ"/>
        </w:rPr>
        <w:t>§ 92a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Správní delikty na úseku bezpečnosti výrobků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7" w:name="p92a-1"/>
      <w:bookmarkEnd w:id="96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Výrobce, dovozce, odpovědná osoba</w:t>
      </w:r>
      <w:hyperlink r:id="rId989"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distributor nebo prodejce výrobku přicházejícího do přímého styku s vodou, předmětu běžného užívání nebo chemické látky nebo chemické směsi určené k úpravě vody na vodu pitnou nebo teplou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8" w:name="p92a-1-a"/>
      <w:bookmarkEnd w:id="96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informační povinnost podle </w:t>
      </w:r>
      <w:hyperlink r:id="rId990" w:anchor="f2067892" w:history="1">
        <w:r w:rsidRPr="00905C99">
          <w:rPr>
            <w:rFonts w:ascii="Times New Roman" w:eastAsia="Times New Roman" w:hAnsi="Times New Roman" w:cs="Times New Roman"/>
            <w:color w:val="0000FF"/>
            <w:sz w:val="24"/>
            <w:szCs w:val="24"/>
            <w:u w:val="single"/>
            <w:lang w:eastAsia="cs-CZ"/>
          </w:rPr>
          <w:t>§ 76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69" w:name="p92a-1-b"/>
      <w:bookmarkEnd w:id="96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podle </w:t>
      </w:r>
      <w:hyperlink r:id="rId991" w:anchor="f2067895" w:history="1">
        <w:r w:rsidRPr="00905C99">
          <w:rPr>
            <w:rFonts w:ascii="Times New Roman" w:eastAsia="Times New Roman" w:hAnsi="Times New Roman" w:cs="Times New Roman"/>
            <w:color w:val="0000FF"/>
            <w:sz w:val="24"/>
            <w:szCs w:val="24"/>
            <w:u w:val="single"/>
            <w:lang w:eastAsia="cs-CZ"/>
          </w:rPr>
          <w:t>§ 76 písm. b)</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0" w:name="p92a-1-c"/>
      <w:bookmarkEnd w:id="97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uvede nebo dodá výrobek na trh, do oběhu, distribuuje, nabízí, vystavuje nebo prodává výrobek v rozporu s rozhodnutím podle </w:t>
      </w:r>
      <w:hyperlink r:id="rId992" w:anchor="f2068256" w:history="1">
        <w:r w:rsidRPr="00905C99">
          <w:rPr>
            <w:rFonts w:ascii="Times New Roman" w:eastAsia="Times New Roman" w:hAnsi="Times New Roman" w:cs="Times New Roman"/>
            <w:color w:val="0000FF"/>
            <w:sz w:val="24"/>
            <w:szCs w:val="24"/>
            <w:u w:val="single"/>
            <w:lang w:eastAsia="cs-CZ"/>
          </w:rPr>
          <w:t>§ 84 odst. 1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1" w:name="p92a-2"/>
      <w:bookmarkEnd w:id="97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Výrobce nebo dovozce výrobku přicházejícího do přímého styku s vodou nebo výrobce nebo dovozce chemické látky nebo chemické směsi určené k úpravě vody na vodu pitnou nebo teplou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2" w:name="p92a-2-a"/>
      <w:bookmarkEnd w:id="97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nezajistí složení stanovené v </w:t>
      </w:r>
      <w:hyperlink r:id="rId993" w:anchor="f2066945" w:history="1">
        <w:r w:rsidRPr="00905C99">
          <w:rPr>
            <w:rFonts w:ascii="Times New Roman" w:eastAsia="Times New Roman" w:hAnsi="Times New Roman" w:cs="Times New Roman"/>
            <w:color w:val="0000FF"/>
            <w:sz w:val="24"/>
            <w:szCs w:val="24"/>
            <w:u w:val="single"/>
            <w:lang w:eastAsia="cs-CZ"/>
          </w:rPr>
          <w:t>§ 5 odst. 1</w:t>
        </w:r>
      </w:hyperlink>
      <w:r w:rsidRPr="00905C99">
        <w:rPr>
          <w:rFonts w:ascii="Times New Roman" w:eastAsia="Times New Roman" w:hAnsi="Times New Roman" w:cs="Times New Roman"/>
          <w:sz w:val="24"/>
          <w:szCs w:val="24"/>
          <w:lang w:eastAsia="cs-CZ"/>
        </w:rPr>
        <w:t xml:space="preserve"> nebo povolené podle </w:t>
      </w:r>
      <w:hyperlink r:id="rId994" w:anchor="f2066954" w:history="1">
        <w:r w:rsidRPr="00905C99">
          <w:rPr>
            <w:rFonts w:ascii="Times New Roman" w:eastAsia="Times New Roman" w:hAnsi="Times New Roman" w:cs="Times New Roman"/>
            <w:color w:val="0000FF"/>
            <w:sz w:val="24"/>
            <w:szCs w:val="24"/>
            <w:u w:val="single"/>
            <w:lang w:eastAsia="cs-CZ"/>
          </w:rPr>
          <w:t>§ 5 odst. 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3" w:name="p92a-2-b"/>
      <w:bookmarkEnd w:id="97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značení výrobku podle </w:t>
      </w:r>
      <w:hyperlink r:id="rId995" w:anchor="f2066945" w:history="1">
        <w:r w:rsidRPr="00905C99">
          <w:rPr>
            <w:rFonts w:ascii="Times New Roman" w:eastAsia="Times New Roman" w:hAnsi="Times New Roman" w:cs="Times New Roman"/>
            <w:color w:val="0000FF"/>
            <w:sz w:val="24"/>
            <w:szCs w:val="24"/>
            <w:u w:val="single"/>
            <w:lang w:eastAsia="cs-CZ"/>
          </w:rPr>
          <w:t>§ 5 odst. 1</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4" w:name="p92a-2-c"/>
      <w:bookmarkEnd w:id="97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nevybaví výrobek návodem podle </w:t>
      </w:r>
      <w:hyperlink r:id="rId996" w:anchor="f2066950" w:history="1">
        <w:r w:rsidRPr="00905C99">
          <w:rPr>
            <w:rFonts w:ascii="Times New Roman" w:eastAsia="Times New Roman" w:hAnsi="Times New Roman" w:cs="Times New Roman"/>
            <w:color w:val="0000FF"/>
            <w:sz w:val="24"/>
            <w:szCs w:val="24"/>
            <w:u w:val="single"/>
            <w:lang w:eastAsia="cs-CZ"/>
          </w:rPr>
          <w:t>§ 5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5" w:name="p92a-3"/>
      <w:bookmarkEnd w:id="975"/>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Provozovatel podniku</w:t>
      </w:r>
      <w:hyperlink r:id="rId997" w:anchor="f2068968" w:history="1">
        <w:r w:rsidRPr="00905C99">
          <w:rPr>
            <w:rFonts w:ascii="Times New Roman" w:eastAsia="Times New Roman" w:hAnsi="Times New Roman" w:cs="Times New Roman"/>
            <w:color w:val="0000FF"/>
            <w:sz w:val="24"/>
            <w:szCs w:val="24"/>
            <w:u w:val="single"/>
            <w:vertAlign w:val="superscript"/>
            <w:lang w:eastAsia="cs-CZ"/>
          </w:rPr>
          <w:t>27b</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výrobce nebo dovozce předmětu běžného užívání uvedeného v </w:t>
      </w:r>
      <w:hyperlink r:id="rId998" w:anchor="f2067230" w:history="1">
        <w:r w:rsidRPr="00905C99">
          <w:rPr>
            <w:rFonts w:ascii="Times New Roman" w:eastAsia="Times New Roman" w:hAnsi="Times New Roman" w:cs="Times New Roman"/>
            <w:color w:val="0000FF"/>
            <w:sz w:val="24"/>
            <w:szCs w:val="24"/>
            <w:u w:val="single"/>
            <w:lang w:eastAsia="cs-CZ"/>
          </w:rPr>
          <w:t>§ 25 písm. a)</w:t>
        </w:r>
      </w:hyperlink>
      <w:r w:rsidRPr="00905C99">
        <w:rPr>
          <w:rFonts w:ascii="Times New Roman" w:eastAsia="Times New Roman" w:hAnsi="Times New Roman" w:cs="Times New Roman"/>
          <w:sz w:val="24"/>
          <w:szCs w:val="24"/>
          <w:lang w:eastAsia="cs-CZ"/>
        </w:rPr>
        <w:t xml:space="preserve">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6" w:name="p92a-3-a"/>
      <w:bookmarkEnd w:id="97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uloženou rozhodnutím vydaným na základě přímo použitelného předpisu Evropské unie upravujícího výkon úřední kontroly</w:t>
      </w:r>
      <w:hyperlink r:id="rId999" w:anchor="f5695156" w:history="1">
        <w:r w:rsidRPr="00905C99">
          <w:rPr>
            <w:rFonts w:ascii="Times New Roman" w:eastAsia="Times New Roman" w:hAnsi="Times New Roman" w:cs="Times New Roman"/>
            <w:color w:val="0000FF"/>
            <w:sz w:val="24"/>
            <w:szCs w:val="24"/>
            <w:u w:val="single"/>
            <w:vertAlign w:val="superscript"/>
            <w:lang w:eastAsia="cs-CZ"/>
          </w:rPr>
          <w:t>86</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7" w:name="p92a-3-b"/>
      <w:bookmarkEnd w:id="97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 rozporu s </w:t>
      </w:r>
      <w:hyperlink r:id="rId1000" w:anchor="f2067246" w:history="1">
        <w:r w:rsidRPr="00905C99">
          <w:rPr>
            <w:rFonts w:ascii="Times New Roman" w:eastAsia="Times New Roman" w:hAnsi="Times New Roman" w:cs="Times New Roman"/>
            <w:color w:val="0000FF"/>
            <w:sz w:val="24"/>
            <w:szCs w:val="24"/>
            <w:u w:val="single"/>
            <w:lang w:eastAsia="cs-CZ"/>
          </w:rPr>
          <w:t>§ 26 odst. 1</w:t>
        </w:r>
      </w:hyperlink>
      <w:r w:rsidRPr="00905C99">
        <w:rPr>
          <w:rFonts w:ascii="Times New Roman" w:eastAsia="Times New Roman" w:hAnsi="Times New Roman" w:cs="Times New Roman"/>
          <w:sz w:val="24"/>
          <w:szCs w:val="24"/>
          <w:lang w:eastAsia="cs-CZ"/>
        </w:rPr>
        <w:t xml:space="preserve"> nebo přímo použitelnými předpisy Evropské unie na úseku materiálů a předmětů určených pro styk s potravinami</w:t>
      </w:r>
      <w:hyperlink r:id="rId1001" w:anchor="f5695157" w:history="1">
        <w:r w:rsidRPr="00905C99">
          <w:rPr>
            <w:rFonts w:ascii="Times New Roman" w:eastAsia="Times New Roman" w:hAnsi="Times New Roman" w:cs="Times New Roman"/>
            <w:color w:val="0000FF"/>
            <w:sz w:val="24"/>
            <w:szCs w:val="24"/>
            <w:u w:val="single"/>
            <w:vertAlign w:val="superscript"/>
            <w:lang w:eastAsia="cs-CZ"/>
          </w:rPr>
          <w:t>87</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8" w:name="p92a-3-b-1"/>
      <w:bookmarkEnd w:id="97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uvede nebo dodá na trh výrobek, který není bezpečný, nebo nedodrží správnou výrobní praxi,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79" w:name="p92a-3-b-2"/>
      <w:bookmarkEnd w:id="97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nesplní povinnost zkoušet nebo hodnotit dodržení stanovených požadavků na složení nebo vlastnosti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0" w:name="p92a-3-b-3"/>
      <w:bookmarkEnd w:id="98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nevede dokumentaci o zkoušce nebo hodnocení dodržení stanoveného požadavku na složení nebo vlastnosti výrobku, nebo ji nevede ve stanoveném rozsahu,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1" w:name="p92a-3-b-4"/>
      <w:bookmarkEnd w:id="98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nevybaví výrobek prohlášením,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2" w:name="p92a-3-b-5"/>
      <w:bookmarkEnd w:id="98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nezajistí balení výrobku do bezpečného obalu,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3" w:name="p92a-3-b-6"/>
      <w:bookmarkEnd w:id="983"/>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uvede nebo dodá na trh výrobek, který není označen stanovenými údaji,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4" w:name="p92a-3-b-7"/>
      <w:bookmarkEnd w:id="984"/>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nesplní požadavek na označování, reklamu nebo obchodní úpravu výrobku,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5" w:name="p92a-3-b-8"/>
      <w:bookmarkEnd w:id="985"/>
      <w:r w:rsidRPr="00905C99">
        <w:rPr>
          <w:rFonts w:ascii="Times New Roman" w:eastAsia="Times New Roman" w:hAnsi="Times New Roman" w:cs="Times New Roman"/>
          <w:i/>
          <w:iCs/>
          <w:sz w:val="24"/>
          <w:szCs w:val="24"/>
          <w:lang w:eastAsia="cs-CZ"/>
        </w:rPr>
        <w:lastRenderedPageBreak/>
        <w:t>8.</w:t>
      </w:r>
      <w:r w:rsidRPr="00905C99">
        <w:rPr>
          <w:rFonts w:ascii="Times New Roman" w:eastAsia="Times New Roman" w:hAnsi="Times New Roman" w:cs="Times New Roman"/>
          <w:sz w:val="24"/>
          <w:szCs w:val="24"/>
          <w:lang w:eastAsia="cs-CZ"/>
        </w:rPr>
        <w:t xml:space="preserve"> nezajistí sledovatelnost,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6" w:name="p92a-3-c"/>
      <w:bookmarkEnd w:id="98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jinou povinnost podle přímo použitelných předpisů Evropské unie na úseku materiálů a předmětů určených pro styk s potravinami</w:t>
      </w:r>
      <w:hyperlink r:id="rId1002" w:anchor="f5695157" w:history="1">
        <w:r w:rsidRPr="00905C99">
          <w:rPr>
            <w:rFonts w:ascii="Times New Roman" w:eastAsia="Times New Roman" w:hAnsi="Times New Roman" w:cs="Times New Roman"/>
            <w:color w:val="0000FF"/>
            <w:sz w:val="24"/>
            <w:szCs w:val="24"/>
            <w:u w:val="single"/>
            <w:vertAlign w:val="superscript"/>
            <w:lang w:eastAsia="cs-CZ"/>
          </w:rPr>
          <w:t>87</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než která je uvedena v </w:t>
      </w:r>
      <w:hyperlink r:id="rId1003" w:anchor="f5694788" w:history="1">
        <w:r w:rsidRPr="00905C99">
          <w:rPr>
            <w:rFonts w:ascii="Times New Roman" w:eastAsia="Times New Roman" w:hAnsi="Times New Roman" w:cs="Times New Roman"/>
            <w:color w:val="0000FF"/>
            <w:sz w:val="24"/>
            <w:szCs w:val="24"/>
            <w:u w:val="single"/>
            <w:lang w:eastAsia="cs-CZ"/>
          </w:rPr>
          <w:t>písmenu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7" w:name="p92a-4"/>
      <w:bookmarkEnd w:id="987"/>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Odpovědná osoba</w:t>
      </w:r>
      <w:hyperlink r:id="rId1004"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výrobce, dovozce nebo distributor předmětu běžného užívání uvedeného v </w:t>
      </w:r>
      <w:hyperlink r:id="rId1005" w:anchor="f2067233" w:history="1">
        <w:r w:rsidRPr="00905C99">
          <w:rPr>
            <w:rFonts w:ascii="Times New Roman" w:eastAsia="Times New Roman" w:hAnsi="Times New Roman" w:cs="Times New Roman"/>
            <w:color w:val="0000FF"/>
            <w:sz w:val="24"/>
            <w:szCs w:val="24"/>
            <w:u w:val="single"/>
            <w:lang w:eastAsia="cs-CZ"/>
          </w:rPr>
          <w:t>§ 25 písm. b)</w:t>
        </w:r>
      </w:hyperlink>
      <w:r w:rsidRPr="00905C99">
        <w:rPr>
          <w:rFonts w:ascii="Times New Roman" w:eastAsia="Times New Roman" w:hAnsi="Times New Roman" w:cs="Times New Roman"/>
          <w:sz w:val="24"/>
          <w:szCs w:val="24"/>
          <w:lang w:eastAsia="cs-CZ"/>
        </w:rPr>
        <w:t xml:space="preserve"> nebo právnická nebo podnikající fyzická osoba, která přijala pověření jako odpovědná osoba</w:t>
      </w:r>
      <w:hyperlink r:id="rId1006"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8" w:name="p92a-4-a"/>
      <w:bookmarkEnd w:id="98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 rozporu s </w:t>
      </w:r>
      <w:hyperlink r:id="rId1007" w:anchor="f2067286" w:history="1">
        <w:r w:rsidRPr="00905C99">
          <w:rPr>
            <w:rFonts w:ascii="Times New Roman" w:eastAsia="Times New Roman" w:hAnsi="Times New Roman" w:cs="Times New Roman"/>
            <w:color w:val="0000FF"/>
            <w:sz w:val="24"/>
            <w:szCs w:val="24"/>
            <w:u w:val="single"/>
            <w:lang w:eastAsia="cs-CZ"/>
          </w:rPr>
          <w:t>§ 27 odst. 1</w:t>
        </w:r>
      </w:hyperlink>
      <w:r w:rsidRPr="00905C99">
        <w:rPr>
          <w:rFonts w:ascii="Times New Roman" w:eastAsia="Times New Roman" w:hAnsi="Times New Roman" w:cs="Times New Roman"/>
          <w:sz w:val="24"/>
          <w:szCs w:val="24"/>
          <w:lang w:eastAsia="cs-CZ"/>
        </w:rPr>
        <w:t xml:space="preserve"> nebo přímo použitelným předpisem Evropské unie o kosmetických přípravcích</w:t>
      </w:r>
      <w:hyperlink r:id="rId1008"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89" w:name="p92a-4-a-1"/>
      <w:bookmarkEnd w:id="98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uvede nebo dodá na trh výrobek, který není bezpečný,</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0" w:name="p92a-4-a-2"/>
      <w:bookmarkEnd w:id="99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nesplní povinnost při posouzení bezpečnosti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1" w:name="p92a-4-a-3"/>
      <w:bookmarkEnd w:id="991"/>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neplní povinnost v souvislosti s informační dokumentací k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2" w:name="p92a-4-a-4"/>
      <w:bookmarkEnd w:id="99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nesplní oznamovací povinnost v souvislosti s uvedením výrobku na trh nebo obsahem </w:t>
      </w:r>
      <w:proofErr w:type="spellStart"/>
      <w:r w:rsidRPr="00905C99">
        <w:rPr>
          <w:rFonts w:ascii="Times New Roman" w:eastAsia="Times New Roman" w:hAnsi="Times New Roman" w:cs="Times New Roman"/>
          <w:sz w:val="24"/>
          <w:szCs w:val="24"/>
          <w:lang w:eastAsia="cs-CZ"/>
        </w:rPr>
        <w:t>nanomateriálu</w:t>
      </w:r>
      <w:proofErr w:type="spellEnd"/>
      <w:r w:rsidRPr="00905C99">
        <w:rPr>
          <w:rFonts w:ascii="Times New Roman" w:eastAsia="Times New Roman" w:hAnsi="Times New Roman" w:cs="Times New Roman"/>
          <w:sz w:val="24"/>
          <w:szCs w:val="24"/>
          <w:lang w:eastAsia="cs-CZ"/>
        </w:rPr>
        <w:t xml:space="preserve"> ve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3" w:name="p92a-4-a-5"/>
      <w:bookmarkEnd w:id="993"/>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nedodrží správnou výrobní praxi,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4" w:name="p92a-4-a-6"/>
      <w:bookmarkEnd w:id="994"/>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nesplní povinnost při odběru nebo analýze vzorku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5" w:name="p92a-4-a-7"/>
      <w:bookmarkEnd w:id="995"/>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nesplní informační nebo oznamovací povinnost, pokud výrobek představuje riziko pro lidské zdraví nebo v souvislosti se závažným nežádoucím účinkem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6" w:name="p92a-4-a-8"/>
      <w:bookmarkEnd w:id="996"/>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poruší zákaz v souvislosti se zkouškami na zvířeti,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7" w:name="p92a-4-a-9"/>
      <w:bookmarkEnd w:id="997"/>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uvede nebo dodá na trh výrobek, který není označen stanovenými údaji,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8" w:name="p92a-4-a-10"/>
      <w:bookmarkEnd w:id="998"/>
      <w:r w:rsidRPr="00905C99">
        <w:rPr>
          <w:rFonts w:ascii="Times New Roman" w:eastAsia="Times New Roman" w:hAnsi="Times New Roman" w:cs="Times New Roman"/>
          <w:i/>
          <w:iCs/>
          <w:sz w:val="24"/>
          <w:szCs w:val="24"/>
          <w:lang w:eastAsia="cs-CZ"/>
        </w:rPr>
        <w:t>10.</w:t>
      </w:r>
      <w:r w:rsidRPr="00905C99">
        <w:rPr>
          <w:rFonts w:ascii="Times New Roman" w:eastAsia="Times New Roman" w:hAnsi="Times New Roman" w:cs="Times New Roman"/>
          <w:sz w:val="24"/>
          <w:szCs w:val="24"/>
          <w:lang w:eastAsia="cs-CZ"/>
        </w:rPr>
        <w:t xml:space="preserve"> při označení, uvedení nebo dodání na trh nebo propagaci výrobku použije text, název, ochrannou známku, vyobrazení nebo jiný znak, který přisuzuje výrobku vlastnost nebo funkci, kterou nemá,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999" w:name="p92a-4-a-11"/>
      <w:bookmarkEnd w:id="999"/>
      <w:r w:rsidRPr="00905C99">
        <w:rPr>
          <w:rFonts w:ascii="Times New Roman" w:eastAsia="Times New Roman" w:hAnsi="Times New Roman" w:cs="Times New Roman"/>
          <w:i/>
          <w:iCs/>
          <w:sz w:val="24"/>
          <w:szCs w:val="24"/>
          <w:lang w:eastAsia="cs-CZ"/>
        </w:rPr>
        <w:t>11.</w:t>
      </w:r>
      <w:r w:rsidRPr="00905C99">
        <w:rPr>
          <w:rFonts w:ascii="Times New Roman" w:eastAsia="Times New Roman" w:hAnsi="Times New Roman" w:cs="Times New Roman"/>
          <w:sz w:val="24"/>
          <w:szCs w:val="24"/>
          <w:lang w:eastAsia="cs-CZ"/>
        </w:rPr>
        <w:t xml:space="preserve"> nedodrží povinnost značení výrobku v českém jazyce,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0" w:name="p92a-4-a-12"/>
      <w:bookmarkEnd w:id="1000"/>
      <w:r w:rsidRPr="00905C99">
        <w:rPr>
          <w:rFonts w:ascii="Times New Roman" w:eastAsia="Times New Roman" w:hAnsi="Times New Roman" w:cs="Times New Roman"/>
          <w:i/>
          <w:iCs/>
          <w:sz w:val="24"/>
          <w:szCs w:val="24"/>
          <w:lang w:eastAsia="cs-CZ"/>
        </w:rPr>
        <w:t>12.</w:t>
      </w:r>
      <w:r w:rsidRPr="00905C99">
        <w:rPr>
          <w:rFonts w:ascii="Times New Roman" w:eastAsia="Times New Roman" w:hAnsi="Times New Roman" w:cs="Times New Roman"/>
          <w:sz w:val="24"/>
          <w:szCs w:val="24"/>
          <w:lang w:eastAsia="cs-CZ"/>
        </w:rPr>
        <w:t xml:space="preserve"> nepřijme v důvodném případě okamžitě nápravné opatření nezbytné k uvedení výrobku do souladu se stanoveným požadavkem nebo k jeho stažení z trhu nebo oběhu,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1" w:name="p92a-4-a-13"/>
      <w:bookmarkEnd w:id="1001"/>
      <w:r w:rsidRPr="00905C99">
        <w:rPr>
          <w:rFonts w:ascii="Times New Roman" w:eastAsia="Times New Roman" w:hAnsi="Times New Roman" w:cs="Times New Roman"/>
          <w:i/>
          <w:iCs/>
          <w:sz w:val="24"/>
          <w:szCs w:val="24"/>
          <w:lang w:eastAsia="cs-CZ"/>
        </w:rPr>
        <w:t>13.</w:t>
      </w:r>
      <w:r w:rsidRPr="00905C99">
        <w:rPr>
          <w:rFonts w:ascii="Times New Roman" w:eastAsia="Times New Roman" w:hAnsi="Times New Roman" w:cs="Times New Roman"/>
          <w:sz w:val="24"/>
          <w:szCs w:val="24"/>
          <w:lang w:eastAsia="cs-CZ"/>
        </w:rPr>
        <w:t xml:space="preserve"> nespolupracuje s orgánem ochrany veřejného zdraví na jeho žádost na opatření k vyloučení rizika vyvolaného výrobkem,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2" w:name="p92a-4-a-14"/>
      <w:bookmarkEnd w:id="1002"/>
      <w:r w:rsidRPr="00905C99">
        <w:rPr>
          <w:rFonts w:ascii="Times New Roman" w:eastAsia="Times New Roman" w:hAnsi="Times New Roman" w:cs="Times New Roman"/>
          <w:i/>
          <w:iCs/>
          <w:sz w:val="24"/>
          <w:szCs w:val="24"/>
          <w:lang w:eastAsia="cs-CZ"/>
        </w:rPr>
        <w:t>14.</w:t>
      </w:r>
      <w:r w:rsidRPr="00905C99">
        <w:rPr>
          <w:rFonts w:ascii="Times New Roman" w:eastAsia="Times New Roman" w:hAnsi="Times New Roman" w:cs="Times New Roman"/>
          <w:sz w:val="24"/>
          <w:szCs w:val="24"/>
          <w:lang w:eastAsia="cs-CZ"/>
        </w:rPr>
        <w:t xml:space="preserve"> nepředloží orgánu ochrany veřejného zdraví na jeho žádost informaci nebo dokumentaci k prokázání shody výrobku se stanoveným požadavkem,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3" w:name="p92a-4-b"/>
      <w:bookmarkEnd w:id="100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uloženou rozhodnutím vydaným na základě přímo použitelného předpisu Evropské unie o kosmetických přípravcích</w:t>
      </w:r>
      <w:hyperlink r:id="rId1009"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4" w:name="p92a-4-c"/>
      <w:bookmarkEnd w:id="1004"/>
      <w:r w:rsidRPr="00905C99">
        <w:rPr>
          <w:rFonts w:ascii="Times New Roman" w:eastAsia="Times New Roman" w:hAnsi="Times New Roman" w:cs="Times New Roman"/>
          <w:i/>
          <w:iCs/>
          <w:sz w:val="24"/>
          <w:szCs w:val="24"/>
          <w:lang w:eastAsia="cs-CZ"/>
        </w:rPr>
        <w:lastRenderedPageBreak/>
        <w:t>c)</w:t>
      </w:r>
      <w:r w:rsidRPr="00905C99">
        <w:rPr>
          <w:rFonts w:ascii="Times New Roman" w:eastAsia="Times New Roman" w:hAnsi="Times New Roman" w:cs="Times New Roman"/>
          <w:sz w:val="24"/>
          <w:szCs w:val="24"/>
          <w:lang w:eastAsia="cs-CZ"/>
        </w:rPr>
        <w:t xml:space="preserve"> nesplní jinou povinnost podle přímo použitelného předpisu Evropské unie o kosmetických přípravcích</w:t>
      </w:r>
      <w:hyperlink r:id="rId1010"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než která je uvedena v písmeni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5" w:name="p92a-5"/>
      <w:bookmarkEnd w:id="1005"/>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Výrobce, dovozce nebo distributor předmětu běžného užívání uvedeného v </w:t>
      </w:r>
      <w:hyperlink r:id="rId1011" w:anchor="f2067235" w:history="1">
        <w:r w:rsidRPr="00905C99">
          <w:rPr>
            <w:rFonts w:ascii="Times New Roman" w:eastAsia="Times New Roman" w:hAnsi="Times New Roman" w:cs="Times New Roman"/>
            <w:color w:val="0000FF"/>
            <w:sz w:val="24"/>
            <w:szCs w:val="24"/>
            <w:u w:val="single"/>
            <w:lang w:eastAsia="cs-CZ"/>
          </w:rPr>
          <w:t>§ 25 písm. c)</w:t>
        </w:r>
      </w:hyperlink>
      <w:r w:rsidRPr="00905C99">
        <w:rPr>
          <w:rFonts w:ascii="Times New Roman" w:eastAsia="Times New Roman" w:hAnsi="Times New Roman" w:cs="Times New Roman"/>
          <w:sz w:val="24"/>
          <w:szCs w:val="24"/>
          <w:lang w:eastAsia="cs-CZ"/>
        </w:rPr>
        <w:t xml:space="preserve"> se dopustí správního deliktu tím, že v rozporu s </w:t>
      </w:r>
      <w:hyperlink r:id="rId1012" w:anchor="f2067246" w:history="1">
        <w:r w:rsidRPr="00905C99">
          <w:rPr>
            <w:rFonts w:ascii="Times New Roman" w:eastAsia="Times New Roman" w:hAnsi="Times New Roman" w:cs="Times New Roman"/>
            <w:color w:val="0000FF"/>
            <w:sz w:val="24"/>
            <w:szCs w:val="24"/>
            <w:u w:val="single"/>
            <w:lang w:eastAsia="cs-CZ"/>
          </w:rPr>
          <w:t>§ 26 odst. 1</w:t>
        </w:r>
      </w:hyperlink>
      <w:r w:rsidRPr="00905C99">
        <w:rPr>
          <w:rFonts w:ascii="Times New Roman" w:eastAsia="Times New Roman" w:hAnsi="Times New Roman" w:cs="Times New Roman"/>
          <w:sz w:val="24"/>
          <w:szCs w:val="24"/>
          <w:lang w:eastAsia="cs-CZ"/>
        </w:rPr>
        <w:t xml:space="preserve"> nebo </w:t>
      </w:r>
      <w:hyperlink r:id="rId1013" w:anchor="f2066866" w:history="1">
        <w:r w:rsidRPr="00905C99">
          <w:rPr>
            <w:rFonts w:ascii="Times New Roman" w:eastAsia="Times New Roman" w:hAnsi="Times New Roman" w:cs="Times New Roman"/>
            <w:color w:val="0000FF"/>
            <w:sz w:val="24"/>
            <w:szCs w:val="24"/>
            <w:u w:val="single"/>
            <w:lang w:eastAsia="cs-CZ"/>
          </w:rPr>
          <w:t>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6" w:name="p92a-5-a"/>
      <w:bookmarkEnd w:id="100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uvede na trh nebo distribuuje výrobek, který není bezpečný,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7" w:name="p92a-5-b"/>
      <w:bookmarkEnd w:id="100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značit výrobek nebo ho vybavit prohlášením nebo návodem.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8" w:name="p92a-6"/>
      <w:bookmarkEnd w:id="1008"/>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Distributor výrobku přicházejícího do přímého styku s vodou, chemické látky nebo chemické směsi určené k úpravě vody na vodu pitnou nebo teplou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09" w:name="p92a-6-a"/>
      <w:bookmarkEnd w:id="100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distribuuje výrobek přicházející do přímého styku s vodou nebo chemickou látku nebo chemickou směs určenou k úpravě vody na vodu pitnou nebo teplou, který nevyhovuje hygienickému požadavku stanovenému podle </w:t>
      </w:r>
      <w:hyperlink r:id="rId1014" w:anchor="f2066945" w:history="1">
        <w:r w:rsidRPr="00905C99">
          <w:rPr>
            <w:rFonts w:ascii="Times New Roman" w:eastAsia="Times New Roman" w:hAnsi="Times New Roman" w:cs="Times New Roman"/>
            <w:color w:val="0000FF"/>
            <w:sz w:val="24"/>
            <w:szCs w:val="24"/>
            <w:u w:val="single"/>
            <w:lang w:eastAsia="cs-CZ"/>
          </w:rPr>
          <w:t>§ 5 odst. 1</w:t>
        </w:r>
      </w:hyperlink>
      <w:r w:rsidRPr="00905C99">
        <w:rPr>
          <w:rFonts w:ascii="Times New Roman" w:eastAsia="Times New Roman" w:hAnsi="Times New Roman" w:cs="Times New Roman"/>
          <w:sz w:val="24"/>
          <w:szCs w:val="24"/>
          <w:lang w:eastAsia="cs-CZ"/>
        </w:rPr>
        <w:t xml:space="preserve"> nebo povolenému podle </w:t>
      </w:r>
      <w:hyperlink r:id="rId1015" w:anchor="f2066954" w:history="1">
        <w:r w:rsidRPr="00905C99">
          <w:rPr>
            <w:rFonts w:ascii="Times New Roman" w:eastAsia="Times New Roman" w:hAnsi="Times New Roman" w:cs="Times New Roman"/>
            <w:color w:val="0000FF"/>
            <w:sz w:val="24"/>
            <w:szCs w:val="24"/>
            <w:u w:val="single"/>
            <w:lang w:eastAsia="cs-CZ"/>
          </w:rPr>
          <w:t>§ 5 odst. 5</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0" w:name="p92a-6-b"/>
      <w:bookmarkEnd w:id="101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distribuuje výrobek přicházející do přímého styku s vodou nebo chemickou látku nebo chemickou směs určenou k úpravě vody na vodu pitnou nebo teplou bez návodu podle </w:t>
      </w:r>
      <w:hyperlink r:id="rId1016" w:anchor="f2066950" w:history="1">
        <w:r w:rsidRPr="00905C99">
          <w:rPr>
            <w:rFonts w:ascii="Times New Roman" w:eastAsia="Times New Roman" w:hAnsi="Times New Roman" w:cs="Times New Roman"/>
            <w:color w:val="0000FF"/>
            <w:sz w:val="24"/>
            <w:szCs w:val="24"/>
            <w:u w:val="single"/>
            <w:lang w:eastAsia="cs-CZ"/>
          </w:rPr>
          <w:t>§ 5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1" w:name="p92a-7"/>
      <w:bookmarkEnd w:id="1011"/>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Distributor</w:t>
      </w:r>
      <w:hyperlink r:id="rId1017"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předmětu běžného užívání uvedeného v </w:t>
      </w:r>
      <w:hyperlink r:id="rId1018" w:anchor="f2067233" w:history="1">
        <w:r w:rsidRPr="00905C99">
          <w:rPr>
            <w:rFonts w:ascii="Times New Roman" w:eastAsia="Times New Roman" w:hAnsi="Times New Roman" w:cs="Times New Roman"/>
            <w:color w:val="0000FF"/>
            <w:sz w:val="24"/>
            <w:szCs w:val="24"/>
            <w:u w:val="single"/>
            <w:lang w:eastAsia="cs-CZ"/>
          </w:rPr>
          <w:t>§ 25 písm. b)</w:t>
        </w:r>
      </w:hyperlink>
      <w:r w:rsidRPr="00905C99">
        <w:rPr>
          <w:rFonts w:ascii="Times New Roman" w:eastAsia="Times New Roman" w:hAnsi="Times New Roman" w:cs="Times New Roman"/>
          <w:sz w:val="24"/>
          <w:szCs w:val="24"/>
          <w:lang w:eastAsia="cs-CZ"/>
        </w:rPr>
        <w:t xml:space="preserve"> se dopustí správního deliktu tím, že v rozporu s požadavky podle přímo použitelného předpisu Evropské unie o kosmetických přípravcích</w:t>
      </w:r>
      <w:hyperlink r:id="rId1019"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2" w:name="p92a-7-a"/>
      <w:bookmarkEnd w:id="101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dodá na trh výrobek, o němž má důvod se domnívat, že není v souladu se stanoveným požadavkem,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3" w:name="p92a-7-b"/>
      <w:bookmarkEnd w:id="101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stanovenou skladovací nebo přepravní podmínku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4" w:name="p92a-7-c"/>
      <w:bookmarkEnd w:id="101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dodá na trh výrobek, v jehož označení není stanovený údaj,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5" w:name="p92a-7-d"/>
      <w:bookmarkEnd w:id="101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nesplní jinou povinnost podle přímo použitelného předpisu Evropské unie o kosmetických přípravcích</w:t>
      </w:r>
      <w:hyperlink r:id="rId1020"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než která je uvedena v </w:t>
      </w:r>
      <w:hyperlink r:id="rId1021" w:anchor="f5694823" w:history="1">
        <w:r w:rsidRPr="00905C99">
          <w:rPr>
            <w:rFonts w:ascii="Times New Roman" w:eastAsia="Times New Roman" w:hAnsi="Times New Roman" w:cs="Times New Roman"/>
            <w:color w:val="0000FF"/>
            <w:sz w:val="24"/>
            <w:szCs w:val="24"/>
            <w:u w:val="single"/>
            <w:lang w:eastAsia="cs-CZ"/>
          </w:rPr>
          <w:t>písmenech a) až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6" w:name="p92a-8"/>
      <w:bookmarkEnd w:id="1016"/>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 uvede na trh předmět běžného užívání uvedený v </w:t>
      </w:r>
      <w:hyperlink r:id="rId1022" w:anchor="f2067233" w:history="1">
        <w:r w:rsidRPr="00905C99">
          <w:rPr>
            <w:rFonts w:ascii="Times New Roman" w:eastAsia="Times New Roman" w:hAnsi="Times New Roman" w:cs="Times New Roman"/>
            <w:color w:val="0000FF"/>
            <w:sz w:val="24"/>
            <w:szCs w:val="24"/>
            <w:u w:val="single"/>
            <w:lang w:eastAsia="cs-CZ"/>
          </w:rPr>
          <w:t>§ 25 písm. b)</w:t>
        </w:r>
      </w:hyperlink>
      <w:r w:rsidRPr="00905C99">
        <w:rPr>
          <w:rFonts w:ascii="Times New Roman" w:eastAsia="Times New Roman" w:hAnsi="Times New Roman" w:cs="Times New Roman"/>
          <w:sz w:val="24"/>
          <w:szCs w:val="24"/>
          <w:lang w:eastAsia="cs-CZ"/>
        </w:rPr>
        <w:t xml:space="preserve"> bez určení odpovědné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7" w:name="p92a-9"/>
      <w:bookmarkEnd w:id="1017"/>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Výrobce nebo dovozce výrobku přicházejícího do přímého styku s vodou se dopustí správního deliktu tím, že nezajistí ověření podle </w:t>
      </w:r>
      <w:hyperlink r:id="rId1023" w:anchor="f2066947" w:history="1">
        <w:r w:rsidRPr="00905C99">
          <w:rPr>
            <w:rFonts w:ascii="Times New Roman" w:eastAsia="Times New Roman" w:hAnsi="Times New Roman" w:cs="Times New Roman"/>
            <w:color w:val="0000FF"/>
            <w:sz w:val="24"/>
            <w:szCs w:val="24"/>
            <w:u w:val="single"/>
            <w:lang w:eastAsia="cs-CZ"/>
          </w:rPr>
          <w:t>§ 5 odst. 2.</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8" w:name="p92a-10"/>
      <w:bookmarkEnd w:id="1018"/>
      <w:r w:rsidRPr="00905C99">
        <w:rPr>
          <w:rFonts w:ascii="Times New Roman" w:eastAsia="Times New Roman" w:hAnsi="Times New Roman" w:cs="Times New Roman"/>
          <w:i/>
          <w:iCs/>
          <w:sz w:val="24"/>
          <w:szCs w:val="24"/>
          <w:lang w:eastAsia="cs-CZ"/>
        </w:rPr>
        <w:t>(10)</w:t>
      </w:r>
      <w:r w:rsidRPr="00905C99">
        <w:rPr>
          <w:rFonts w:ascii="Times New Roman" w:eastAsia="Times New Roman" w:hAnsi="Times New Roman" w:cs="Times New Roman"/>
          <w:sz w:val="24"/>
          <w:szCs w:val="24"/>
          <w:lang w:eastAsia="cs-CZ"/>
        </w:rPr>
        <w:t xml:space="preserve"> Prodejce předmětu běžného užívání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19" w:name="p92a-10-a"/>
      <w:bookmarkEnd w:id="101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neumístí předmět běžného užívání s prošlým datem minimální trvanlivosti odděleně nebo takový předmět běžného užívání zřetelně neoznačí,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0" w:name="p92a-10-b"/>
      <w:bookmarkEnd w:id="102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podle </w:t>
      </w:r>
      <w:hyperlink r:id="rId1024" w:anchor="f2067289" w:history="1">
        <w:r w:rsidRPr="00905C99">
          <w:rPr>
            <w:rFonts w:ascii="Times New Roman" w:eastAsia="Times New Roman" w:hAnsi="Times New Roman" w:cs="Times New Roman"/>
            <w:color w:val="0000FF"/>
            <w:sz w:val="24"/>
            <w:szCs w:val="24"/>
            <w:u w:val="single"/>
            <w:lang w:eastAsia="cs-CZ"/>
          </w:rPr>
          <w:t>§ 27 odst. 2</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1" w:name="p92a-10-c"/>
      <w:bookmarkEnd w:id="1021"/>
      <w:r w:rsidRPr="00905C99">
        <w:rPr>
          <w:rFonts w:ascii="Times New Roman" w:eastAsia="Times New Roman" w:hAnsi="Times New Roman" w:cs="Times New Roman"/>
          <w:i/>
          <w:iCs/>
          <w:sz w:val="24"/>
          <w:szCs w:val="24"/>
          <w:lang w:eastAsia="cs-CZ"/>
        </w:rPr>
        <w:lastRenderedPageBreak/>
        <w:t>c)</w:t>
      </w:r>
      <w:r w:rsidRPr="00905C99">
        <w:rPr>
          <w:rFonts w:ascii="Times New Roman" w:eastAsia="Times New Roman" w:hAnsi="Times New Roman" w:cs="Times New Roman"/>
          <w:sz w:val="24"/>
          <w:szCs w:val="24"/>
          <w:lang w:eastAsia="cs-CZ"/>
        </w:rPr>
        <w:t xml:space="preserve"> nabízí k prodeji předmět běžného užívání s prošlým datem minimální trvanlivosti, který není bezpečný.</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2" w:name="p92a-11"/>
      <w:bookmarkEnd w:id="1022"/>
      <w:r w:rsidRPr="00905C99">
        <w:rPr>
          <w:rFonts w:ascii="Times New Roman" w:eastAsia="Times New Roman" w:hAnsi="Times New Roman" w:cs="Times New Roman"/>
          <w:i/>
          <w:iCs/>
          <w:sz w:val="24"/>
          <w:szCs w:val="24"/>
          <w:lang w:eastAsia="cs-CZ"/>
        </w:rPr>
        <w:t>(11)</w:t>
      </w:r>
      <w:r w:rsidRPr="00905C99">
        <w:rPr>
          <w:rFonts w:ascii="Times New Roman" w:eastAsia="Times New Roman" w:hAnsi="Times New Roman" w:cs="Times New Roman"/>
          <w:sz w:val="24"/>
          <w:szCs w:val="24"/>
          <w:lang w:eastAsia="cs-CZ"/>
        </w:rPr>
        <w:t xml:space="preserve"> Prodejce použitého předmětu běžného užívání uvedeného v </w:t>
      </w:r>
      <w:hyperlink r:id="rId1025" w:anchor="f2067235" w:history="1">
        <w:r w:rsidRPr="00905C99">
          <w:rPr>
            <w:rFonts w:ascii="Times New Roman" w:eastAsia="Times New Roman" w:hAnsi="Times New Roman" w:cs="Times New Roman"/>
            <w:color w:val="0000FF"/>
            <w:sz w:val="24"/>
            <w:szCs w:val="24"/>
            <w:u w:val="single"/>
            <w:lang w:eastAsia="cs-CZ"/>
          </w:rPr>
          <w:t>§ 25 písm. c)</w:t>
        </w:r>
      </w:hyperlink>
      <w:r w:rsidRPr="00905C99">
        <w:rPr>
          <w:rFonts w:ascii="Times New Roman" w:eastAsia="Times New Roman" w:hAnsi="Times New Roman" w:cs="Times New Roman"/>
          <w:sz w:val="24"/>
          <w:szCs w:val="24"/>
          <w:lang w:eastAsia="cs-CZ"/>
        </w:rPr>
        <w:t xml:space="preserve"> se dopustí správního deliktu tím, že nesplní povinnost podle </w:t>
      </w:r>
      <w:hyperlink r:id="rId1026" w:anchor="f2067267" w:history="1">
        <w:r w:rsidRPr="00905C99">
          <w:rPr>
            <w:rFonts w:ascii="Times New Roman" w:eastAsia="Times New Roman" w:hAnsi="Times New Roman" w:cs="Times New Roman"/>
            <w:color w:val="0000FF"/>
            <w:sz w:val="24"/>
            <w:szCs w:val="24"/>
            <w:u w:val="single"/>
            <w:lang w:eastAsia="cs-CZ"/>
          </w:rPr>
          <w:t>§ 26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3" w:name="p92a-12"/>
      <w:bookmarkEnd w:id="1023"/>
      <w:r w:rsidRPr="00905C99">
        <w:rPr>
          <w:rFonts w:ascii="Times New Roman" w:eastAsia="Times New Roman" w:hAnsi="Times New Roman" w:cs="Times New Roman"/>
          <w:i/>
          <w:iCs/>
          <w:sz w:val="24"/>
          <w:szCs w:val="24"/>
          <w:lang w:eastAsia="cs-CZ"/>
        </w:rPr>
        <w:t>(12)</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4" w:name="p92a-12-a"/>
      <w:bookmarkEnd w:id="102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027" w:anchor="f5694781"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w:t>
      </w:r>
      <w:hyperlink r:id="rId1028" w:anchor="f5694783" w:history="1">
        <w:r w:rsidRPr="00905C99">
          <w:rPr>
            <w:rFonts w:ascii="Times New Roman" w:eastAsia="Times New Roman" w:hAnsi="Times New Roman" w:cs="Times New Roman"/>
            <w:color w:val="0000FF"/>
            <w:sz w:val="24"/>
            <w:szCs w:val="24"/>
            <w:u w:val="single"/>
            <w:lang w:eastAsia="cs-CZ"/>
          </w:rPr>
          <w:t>odstavce 2 písm. a)</w:t>
        </w:r>
      </w:hyperlink>
      <w:r w:rsidRPr="00905C99">
        <w:rPr>
          <w:rFonts w:ascii="Times New Roman" w:eastAsia="Times New Roman" w:hAnsi="Times New Roman" w:cs="Times New Roman"/>
          <w:sz w:val="24"/>
          <w:szCs w:val="24"/>
          <w:lang w:eastAsia="cs-CZ"/>
        </w:rPr>
        <w:t xml:space="preserve">, </w:t>
      </w:r>
      <w:hyperlink r:id="rId1029" w:anchor="f5694789" w:history="1">
        <w:r w:rsidRPr="00905C99">
          <w:rPr>
            <w:rFonts w:ascii="Times New Roman" w:eastAsia="Times New Roman" w:hAnsi="Times New Roman" w:cs="Times New Roman"/>
            <w:color w:val="0000FF"/>
            <w:sz w:val="24"/>
            <w:szCs w:val="24"/>
            <w:u w:val="single"/>
            <w:lang w:eastAsia="cs-CZ"/>
          </w:rPr>
          <w:t>odstavce 3 písm. b) bodu 1</w:t>
        </w:r>
      </w:hyperlink>
      <w:r w:rsidRPr="00905C99">
        <w:rPr>
          <w:rFonts w:ascii="Times New Roman" w:eastAsia="Times New Roman" w:hAnsi="Times New Roman" w:cs="Times New Roman"/>
          <w:sz w:val="24"/>
          <w:szCs w:val="24"/>
          <w:lang w:eastAsia="cs-CZ"/>
        </w:rPr>
        <w:t xml:space="preserve"> nebo </w:t>
      </w:r>
      <w:hyperlink r:id="rId1030" w:anchor="f5694790"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w:t>
      </w:r>
      <w:hyperlink r:id="rId1031" w:anchor="f5694800" w:history="1">
        <w:r w:rsidRPr="00905C99">
          <w:rPr>
            <w:rFonts w:ascii="Times New Roman" w:eastAsia="Times New Roman" w:hAnsi="Times New Roman" w:cs="Times New Roman"/>
            <w:color w:val="0000FF"/>
            <w:sz w:val="24"/>
            <w:szCs w:val="24"/>
            <w:u w:val="single"/>
            <w:lang w:eastAsia="cs-CZ"/>
          </w:rPr>
          <w:t>odstavce 4 písm. a) bodu 1</w:t>
        </w:r>
      </w:hyperlink>
      <w:r w:rsidRPr="00905C99">
        <w:rPr>
          <w:rFonts w:ascii="Times New Roman" w:eastAsia="Times New Roman" w:hAnsi="Times New Roman" w:cs="Times New Roman"/>
          <w:sz w:val="24"/>
          <w:szCs w:val="24"/>
          <w:lang w:eastAsia="cs-CZ"/>
        </w:rPr>
        <w:t xml:space="preserve">, </w:t>
      </w:r>
      <w:hyperlink r:id="rId1032" w:anchor="f5694801"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w:t>
      </w:r>
      <w:hyperlink r:id="rId1033" w:anchor="f5694804"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w:t>
      </w:r>
      <w:hyperlink r:id="rId1034" w:anchor="f5694806" w:history="1">
        <w:r w:rsidRPr="00905C99">
          <w:rPr>
            <w:rFonts w:ascii="Times New Roman" w:eastAsia="Times New Roman" w:hAnsi="Times New Roman" w:cs="Times New Roman"/>
            <w:color w:val="0000FF"/>
            <w:sz w:val="24"/>
            <w:szCs w:val="24"/>
            <w:u w:val="single"/>
            <w:lang w:eastAsia="cs-CZ"/>
          </w:rPr>
          <w:t>7</w:t>
        </w:r>
      </w:hyperlink>
      <w:r w:rsidRPr="00905C99">
        <w:rPr>
          <w:rFonts w:ascii="Times New Roman" w:eastAsia="Times New Roman" w:hAnsi="Times New Roman" w:cs="Times New Roman"/>
          <w:sz w:val="24"/>
          <w:szCs w:val="24"/>
          <w:lang w:eastAsia="cs-CZ"/>
        </w:rPr>
        <w:t xml:space="preserve">, </w:t>
      </w:r>
      <w:hyperlink r:id="rId1035" w:anchor="f5694811" w:history="1">
        <w:r w:rsidRPr="00905C99">
          <w:rPr>
            <w:rFonts w:ascii="Times New Roman" w:eastAsia="Times New Roman" w:hAnsi="Times New Roman" w:cs="Times New Roman"/>
            <w:color w:val="0000FF"/>
            <w:sz w:val="24"/>
            <w:szCs w:val="24"/>
            <w:u w:val="single"/>
            <w:lang w:eastAsia="cs-CZ"/>
          </w:rPr>
          <w:t>12</w:t>
        </w:r>
      </w:hyperlink>
      <w:r w:rsidRPr="00905C99">
        <w:rPr>
          <w:rFonts w:ascii="Times New Roman" w:eastAsia="Times New Roman" w:hAnsi="Times New Roman" w:cs="Times New Roman"/>
          <w:sz w:val="24"/>
          <w:szCs w:val="24"/>
          <w:lang w:eastAsia="cs-CZ"/>
        </w:rPr>
        <w:t xml:space="preserve"> nebo </w:t>
      </w:r>
      <w:hyperlink r:id="rId1036" w:anchor="f5694812" w:history="1">
        <w:r w:rsidRPr="00905C99">
          <w:rPr>
            <w:rFonts w:ascii="Times New Roman" w:eastAsia="Times New Roman" w:hAnsi="Times New Roman" w:cs="Times New Roman"/>
            <w:color w:val="0000FF"/>
            <w:sz w:val="24"/>
            <w:szCs w:val="24"/>
            <w:u w:val="single"/>
            <w:lang w:eastAsia="cs-CZ"/>
          </w:rPr>
          <w:t>13</w:t>
        </w:r>
      </w:hyperlink>
      <w:r w:rsidRPr="00905C99">
        <w:rPr>
          <w:rFonts w:ascii="Times New Roman" w:eastAsia="Times New Roman" w:hAnsi="Times New Roman" w:cs="Times New Roman"/>
          <w:sz w:val="24"/>
          <w:szCs w:val="24"/>
          <w:lang w:eastAsia="cs-CZ"/>
        </w:rPr>
        <w:t xml:space="preserve">, </w:t>
      </w:r>
      <w:hyperlink r:id="rId1037" w:anchor="f5694817" w:history="1">
        <w:r w:rsidRPr="00905C99">
          <w:rPr>
            <w:rFonts w:ascii="Times New Roman" w:eastAsia="Times New Roman" w:hAnsi="Times New Roman" w:cs="Times New Roman"/>
            <w:color w:val="0000FF"/>
            <w:sz w:val="24"/>
            <w:szCs w:val="24"/>
            <w:u w:val="single"/>
            <w:lang w:eastAsia="cs-CZ"/>
          </w:rPr>
          <w:t>odstavce 5 písm. a)</w:t>
        </w:r>
      </w:hyperlink>
      <w:r w:rsidRPr="00905C99">
        <w:rPr>
          <w:rFonts w:ascii="Times New Roman" w:eastAsia="Times New Roman" w:hAnsi="Times New Roman" w:cs="Times New Roman"/>
          <w:sz w:val="24"/>
          <w:szCs w:val="24"/>
          <w:lang w:eastAsia="cs-CZ"/>
        </w:rPr>
        <w:t xml:space="preserve">, </w:t>
      </w:r>
      <w:hyperlink r:id="rId1038" w:anchor="f5694820" w:history="1">
        <w:r w:rsidRPr="00905C99">
          <w:rPr>
            <w:rFonts w:ascii="Times New Roman" w:eastAsia="Times New Roman" w:hAnsi="Times New Roman" w:cs="Times New Roman"/>
            <w:color w:val="0000FF"/>
            <w:sz w:val="24"/>
            <w:szCs w:val="24"/>
            <w:u w:val="single"/>
            <w:lang w:eastAsia="cs-CZ"/>
          </w:rPr>
          <w:t>odstavce 6 písm. a)</w:t>
        </w:r>
      </w:hyperlink>
      <w:r w:rsidRPr="00905C99">
        <w:rPr>
          <w:rFonts w:ascii="Times New Roman" w:eastAsia="Times New Roman" w:hAnsi="Times New Roman" w:cs="Times New Roman"/>
          <w:sz w:val="24"/>
          <w:szCs w:val="24"/>
          <w:lang w:eastAsia="cs-CZ"/>
        </w:rPr>
        <w:t xml:space="preserve">, </w:t>
      </w:r>
      <w:hyperlink r:id="rId1039" w:anchor="f5694823" w:history="1">
        <w:r w:rsidRPr="00905C99">
          <w:rPr>
            <w:rFonts w:ascii="Times New Roman" w:eastAsia="Times New Roman" w:hAnsi="Times New Roman" w:cs="Times New Roman"/>
            <w:color w:val="0000FF"/>
            <w:sz w:val="24"/>
            <w:szCs w:val="24"/>
            <w:u w:val="single"/>
            <w:lang w:eastAsia="cs-CZ"/>
          </w:rPr>
          <w:t>odstavce 7 písm. a)</w:t>
        </w:r>
      </w:hyperlink>
      <w:r w:rsidRPr="00905C99">
        <w:rPr>
          <w:rFonts w:ascii="Times New Roman" w:eastAsia="Times New Roman" w:hAnsi="Times New Roman" w:cs="Times New Roman"/>
          <w:sz w:val="24"/>
          <w:szCs w:val="24"/>
          <w:lang w:eastAsia="cs-CZ"/>
        </w:rPr>
        <w:t xml:space="preserve"> nebo </w:t>
      </w:r>
      <w:hyperlink r:id="rId1040" w:anchor="f5694832" w:history="1">
        <w:r w:rsidRPr="00905C99">
          <w:rPr>
            <w:rFonts w:ascii="Times New Roman" w:eastAsia="Times New Roman" w:hAnsi="Times New Roman" w:cs="Times New Roman"/>
            <w:color w:val="0000FF"/>
            <w:sz w:val="24"/>
            <w:szCs w:val="24"/>
            <w:u w:val="single"/>
            <w:lang w:eastAsia="cs-CZ"/>
          </w:rPr>
          <w:t>odstavce 10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5" w:name="p92a-12-b"/>
      <w:bookmarkEnd w:id="102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2000000 Kč, jde-li o správní delikt podle </w:t>
      </w:r>
      <w:hyperlink r:id="rId1041" w:anchor="f5694779"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nebo </w:t>
      </w:r>
      <w:hyperlink r:id="rId1042" w:anchor="f5694780"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1043" w:anchor="f5694787" w:history="1">
        <w:r w:rsidRPr="00905C99">
          <w:rPr>
            <w:rFonts w:ascii="Times New Roman" w:eastAsia="Times New Roman" w:hAnsi="Times New Roman" w:cs="Times New Roman"/>
            <w:color w:val="0000FF"/>
            <w:sz w:val="24"/>
            <w:szCs w:val="24"/>
            <w:u w:val="single"/>
            <w:lang w:eastAsia="cs-CZ"/>
          </w:rPr>
          <w:t>odstavce 3 písm. a)</w:t>
        </w:r>
      </w:hyperlink>
      <w:r w:rsidRPr="00905C99">
        <w:rPr>
          <w:rFonts w:ascii="Times New Roman" w:eastAsia="Times New Roman" w:hAnsi="Times New Roman" w:cs="Times New Roman"/>
          <w:sz w:val="24"/>
          <w:szCs w:val="24"/>
          <w:lang w:eastAsia="cs-CZ"/>
        </w:rPr>
        <w:t xml:space="preserve"> nebo </w:t>
      </w:r>
      <w:hyperlink r:id="rId1044" w:anchor="f5694797"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045" w:anchor="f5694809" w:history="1">
        <w:r w:rsidRPr="00905C99">
          <w:rPr>
            <w:rFonts w:ascii="Times New Roman" w:eastAsia="Times New Roman" w:hAnsi="Times New Roman" w:cs="Times New Roman"/>
            <w:color w:val="0000FF"/>
            <w:sz w:val="24"/>
            <w:szCs w:val="24"/>
            <w:u w:val="single"/>
            <w:lang w:eastAsia="cs-CZ"/>
          </w:rPr>
          <w:t>odstavce 4 písm. a) bodu 10</w:t>
        </w:r>
      </w:hyperlink>
      <w:r w:rsidRPr="00905C99">
        <w:rPr>
          <w:rFonts w:ascii="Times New Roman" w:eastAsia="Times New Roman" w:hAnsi="Times New Roman" w:cs="Times New Roman"/>
          <w:sz w:val="24"/>
          <w:szCs w:val="24"/>
          <w:lang w:eastAsia="cs-CZ"/>
        </w:rPr>
        <w:t xml:space="preserve"> nebo </w:t>
      </w:r>
      <w:hyperlink r:id="rId1046" w:anchor="f5694813" w:history="1">
        <w:r w:rsidRPr="00905C99">
          <w:rPr>
            <w:rFonts w:ascii="Times New Roman" w:eastAsia="Times New Roman" w:hAnsi="Times New Roman" w:cs="Times New Roman"/>
            <w:color w:val="0000FF"/>
            <w:sz w:val="24"/>
            <w:szCs w:val="24"/>
            <w:u w:val="single"/>
            <w:lang w:eastAsia="cs-CZ"/>
          </w:rPr>
          <w:t>14</w:t>
        </w:r>
      </w:hyperlink>
      <w:r w:rsidRPr="00905C99">
        <w:rPr>
          <w:rFonts w:ascii="Times New Roman" w:eastAsia="Times New Roman" w:hAnsi="Times New Roman" w:cs="Times New Roman"/>
          <w:sz w:val="24"/>
          <w:szCs w:val="24"/>
          <w:lang w:eastAsia="cs-CZ"/>
        </w:rPr>
        <w:t xml:space="preserve">, </w:t>
      </w:r>
      <w:hyperlink r:id="rId1047" w:anchor="f5694814" w:history="1">
        <w:r w:rsidRPr="00905C99">
          <w:rPr>
            <w:rFonts w:ascii="Times New Roman" w:eastAsia="Times New Roman" w:hAnsi="Times New Roman" w:cs="Times New Roman"/>
            <w:color w:val="0000FF"/>
            <w:sz w:val="24"/>
            <w:szCs w:val="24"/>
            <w:u w:val="single"/>
            <w:lang w:eastAsia="cs-CZ"/>
          </w:rPr>
          <w:t>odstavce 4 písm. b)</w:t>
        </w:r>
      </w:hyperlink>
      <w:r w:rsidRPr="00905C99">
        <w:rPr>
          <w:rFonts w:ascii="Times New Roman" w:eastAsia="Times New Roman" w:hAnsi="Times New Roman" w:cs="Times New Roman"/>
          <w:sz w:val="24"/>
          <w:szCs w:val="24"/>
          <w:lang w:eastAsia="cs-CZ"/>
        </w:rPr>
        <w:t xml:space="preserve"> nebo </w:t>
      </w:r>
      <w:hyperlink r:id="rId1048" w:anchor="f5694815"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049" w:anchor="f5694826" w:history="1">
        <w:r w:rsidRPr="00905C99">
          <w:rPr>
            <w:rFonts w:ascii="Times New Roman" w:eastAsia="Times New Roman" w:hAnsi="Times New Roman" w:cs="Times New Roman"/>
            <w:color w:val="0000FF"/>
            <w:sz w:val="24"/>
            <w:szCs w:val="24"/>
            <w:u w:val="single"/>
            <w:lang w:eastAsia="cs-CZ"/>
          </w:rPr>
          <w:t>odstavce 7 písm. d)</w:t>
        </w:r>
      </w:hyperlink>
      <w:r w:rsidRPr="00905C99">
        <w:rPr>
          <w:rFonts w:ascii="Times New Roman" w:eastAsia="Times New Roman" w:hAnsi="Times New Roman" w:cs="Times New Roman"/>
          <w:sz w:val="24"/>
          <w:szCs w:val="24"/>
          <w:lang w:eastAsia="cs-CZ"/>
        </w:rPr>
        <w:t xml:space="preserve">, </w:t>
      </w:r>
      <w:hyperlink r:id="rId1050" w:anchor="f5694828" w:history="1">
        <w:r w:rsidRPr="00905C99">
          <w:rPr>
            <w:rFonts w:ascii="Times New Roman" w:eastAsia="Times New Roman" w:hAnsi="Times New Roman" w:cs="Times New Roman"/>
            <w:color w:val="0000FF"/>
            <w:sz w:val="24"/>
            <w:szCs w:val="24"/>
            <w:u w:val="single"/>
            <w:lang w:eastAsia="cs-CZ"/>
          </w:rPr>
          <w:t>odstavce 9</w:t>
        </w:r>
      </w:hyperlink>
      <w:r w:rsidRPr="00905C99">
        <w:rPr>
          <w:rFonts w:ascii="Times New Roman" w:eastAsia="Times New Roman" w:hAnsi="Times New Roman" w:cs="Times New Roman"/>
          <w:sz w:val="24"/>
          <w:szCs w:val="24"/>
          <w:lang w:eastAsia="cs-CZ"/>
        </w:rPr>
        <w:t xml:space="preserve"> nebo </w:t>
      </w:r>
      <w:hyperlink r:id="rId1051" w:anchor="f5694833" w:history="1">
        <w:r w:rsidRPr="00905C99">
          <w:rPr>
            <w:rFonts w:ascii="Times New Roman" w:eastAsia="Times New Roman" w:hAnsi="Times New Roman" w:cs="Times New Roman"/>
            <w:color w:val="0000FF"/>
            <w:sz w:val="24"/>
            <w:szCs w:val="24"/>
            <w:u w:val="single"/>
            <w:lang w:eastAsia="cs-CZ"/>
          </w:rPr>
          <w:t>11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6" w:name="p92a-12-c"/>
      <w:bookmarkEnd w:id="102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správní delikt podle </w:t>
      </w:r>
      <w:hyperlink r:id="rId1052" w:anchor="f5694784" w:history="1">
        <w:r w:rsidRPr="00905C99">
          <w:rPr>
            <w:rFonts w:ascii="Times New Roman" w:eastAsia="Times New Roman" w:hAnsi="Times New Roman" w:cs="Times New Roman"/>
            <w:color w:val="0000FF"/>
            <w:sz w:val="24"/>
            <w:szCs w:val="24"/>
            <w:u w:val="single"/>
            <w:lang w:eastAsia="cs-CZ"/>
          </w:rPr>
          <w:t>odstavce 2 písm. b)</w:t>
        </w:r>
      </w:hyperlink>
      <w:r w:rsidRPr="00905C99">
        <w:rPr>
          <w:rFonts w:ascii="Times New Roman" w:eastAsia="Times New Roman" w:hAnsi="Times New Roman" w:cs="Times New Roman"/>
          <w:sz w:val="24"/>
          <w:szCs w:val="24"/>
          <w:lang w:eastAsia="cs-CZ"/>
        </w:rPr>
        <w:t xml:space="preserve"> nebo </w:t>
      </w:r>
      <w:hyperlink r:id="rId1053" w:anchor="f5694785"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054" w:anchor="f5694794" w:history="1">
        <w:r w:rsidRPr="00905C99">
          <w:rPr>
            <w:rFonts w:ascii="Times New Roman" w:eastAsia="Times New Roman" w:hAnsi="Times New Roman" w:cs="Times New Roman"/>
            <w:color w:val="0000FF"/>
            <w:sz w:val="24"/>
            <w:szCs w:val="24"/>
            <w:u w:val="single"/>
            <w:lang w:eastAsia="cs-CZ"/>
          </w:rPr>
          <w:t>odstavce 3 písm. b) bodu 6</w:t>
        </w:r>
      </w:hyperlink>
      <w:r w:rsidRPr="00905C99">
        <w:rPr>
          <w:rFonts w:ascii="Times New Roman" w:eastAsia="Times New Roman" w:hAnsi="Times New Roman" w:cs="Times New Roman"/>
          <w:sz w:val="24"/>
          <w:szCs w:val="24"/>
          <w:lang w:eastAsia="cs-CZ"/>
        </w:rPr>
        <w:t xml:space="preserve"> nebo </w:t>
      </w:r>
      <w:hyperlink r:id="rId1055" w:anchor="f5694796" w:history="1">
        <w:r w:rsidRPr="00905C99">
          <w:rPr>
            <w:rFonts w:ascii="Times New Roman" w:eastAsia="Times New Roman" w:hAnsi="Times New Roman" w:cs="Times New Roman"/>
            <w:color w:val="0000FF"/>
            <w:sz w:val="24"/>
            <w:szCs w:val="24"/>
            <w:u w:val="single"/>
            <w:lang w:eastAsia="cs-CZ"/>
          </w:rPr>
          <w:t>8</w:t>
        </w:r>
      </w:hyperlink>
      <w:r w:rsidRPr="00905C99">
        <w:rPr>
          <w:rFonts w:ascii="Times New Roman" w:eastAsia="Times New Roman" w:hAnsi="Times New Roman" w:cs="Times New Roman"/>
          <w:sz w:val="24"/>
          <w:szCs w:val="24"/>
          <w:lang w:eastAsia="cs-CZ"/>
        </w:rPr>
        <w:t xml:space="preserve">, </w:t>
      </w:r>
      <w:hyperlink r:id="rId1056" w:anchor="f5694807" w:history="1">
        <w:r w:rsidRPr="00905C99">
          <w:rPr>
            <w:rFonts w:ascii="Times New Roman" w:eastAsia="Times New Roman" w:hAnsi="Times New Roman" w:cs="Times New Roman"/>
            <w:color w:val="0000FF"/>
            <w:sz w:val="24"/>
            <w:szCs w:val="24"/>
            <w:u w:val="single"/>
            <w:lang w:eastAsia="cs-CZ"/>
          </w:rPr>
          <w:t>odstavce 4 písm. a) bodu 8</w:t>
        </w:r>
      </w:hyperlink>
      <w:r w:rsidRPr="00905C99">
        <w:rPr>
          <w:rFonts w:ascii="Times New Roman" w:eastAsia="Times New Roman" w:hAnsi="Times New Roman" w:cs="Times New Roman"/>
          <w:sz w:val="24"/>
          <w:szCs w:val="24"/>
          <w:lang w:eastAsia="cs-CZ"/>
        </w:rPr>
        <w:t xml:space="preserve">, </w:t>
      </w:r>
      <w:hyperlink r:id="rId1057" w:anchor="f5694821" w:history="1">
        <w:r w:rsidRPr="00905C99">
          <w:rPr>
            <w:rFonts w:ascii="Times New Roman" w:eastAsia="Times New Roman" w:hAnsi="Times New Roman" w:cs="Times New Roman"/>
            <w:color w:val="0000FF"/>
            <w:sz w:val="24"/>
            <w:szCs w:val="24"/>
            <w:u w:val="single"/>
            <w:lang w:eastAsia="cs-CZ"/>
          </w:rPr>
          <w:t>odstavce 6 písm. b)</w:t>
        </w:r>
      </w:hyperlink>
      <w:r w:rsidRPr="00905C99">
        <w:rPr>
          <w:rFonts w:ascii="Times New Roman" w:eastAsia="Times New Roman" w:hAnsi="Times New Roman" w:cs="Times New Roman"/>
          <w:sz w:val="24"/>
          <w:szCs w:val="24"/>
          <w:lang w:eastAsia="cs-CZ"/>
        </w:rPr>
        <w:t xml:space="preserve">, </w:t>
      </w:r>
      <w:hyperlink r:id="rId1058" w:anchor="f5694824" w:history="1">
        <w:r w:rsidRPr="00905C99">
          <w:rPr>
            <w:rFonts w:ascii="Times New Roman" w:eastAsia="Times New Roman" w:hAnsi="Times New Roman" w:cs="Times New Roman"/>
            <w:color w:val="0000FF"/>
            <w:sz w:val="24"/>
            <w:szCs w:val="24"/>
            <w:u w:val="single"/>
            <w:lang w:eastAsia="cs-CZ"/>
          </w:rPr>
          <w:t>odstavce 7 písm. b)</w:t>
        </w:r>
      </w:hyperlink>
      <w:r w:rsidRPr="00905C99">
        <w:rPr>
          <w:rFonts w:ascii="Times New Roman" w:eastAsia="Times New Roman" w:hAnsi="Times New Roman" w:cs="Times New Roman"/>
          <w:sz w:val="24"/>
          <w:szCs w:val="24"/>
          <w:lang w:eastAsia="cs-CZ"/>
        </w:rPr>
        <w:t xml:space="preserve">, </w:t>
      </w:r>
      <w:hyperlink r:id="rId1059" w:anchor="f5694827" w:history="1">
        <w:r w:rsidRPr="00905C99">
          <w:rPr>
            <w:rFonts w:ascii="Times New Roman" w:eastAsia="Times New Roman" w:hAnsi="Times New Roman" w:cs="Times New Roman"/>
            <w:color w:val="0000FF"/>
            <w:sz w:val="24"/>
            <w:szCs w:val="24"/>
            <w:u w:val="single"/>
            <w:lang w:eastAsia="cs-CZ"/>
          </w:rPr>
          <w:t>odstavce 8</w:t>
        </w:r>
      </w:hyperlink>
      <w:r w:rsidRPr="00905C99">
        <w:rPr>
          <w:rFonts w:ascii="Times New Roman" w:eastAsia="Times New Roman" w:hAnsi="Times New Roman" w:cs="Times New Roman"/>
          <w:sz w:val="24"/>
          <w:szCs w:val="24"/>
          <w:lang w:eastAsia="cs-CZ"/>
        </w:rPr>
        <w:t xml:space="preserve"> nebo </w:t>
      </w:r>
      <w:hyperlink r:id="rId1060" w:anchor="f5694831" w:history="1">
        <w:r w:rsidRPr="00905C99">
          <w:rPr>
            <w:rFonts w:ascii="Times New Roman" w:eastAsia="Times New Roman" w:hAnsi="Times New Roman" w:cs="Times New Roman"/>
            <w:color w:val="0000FF"/>
            <w:sz w:val="24"/>
            <w:szCs w:val="24"/>
            <w:u w:val="single"/>
            <w:lang w:eastAsia="cs-CZ"/>
          </w:rPr>
          <w:t>odstavce 10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7" w:name="p92a-12-d"/>
      <w:bookmarkEnd w:id="1027"/>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500000 Kč, jde-li o správní delikt podle </w:t>
      </w:r>
      <w:hyperlink r:id="rId1061" w:anchor="f5694791" w:history="1">
        <w:r w:rsidRPr="00905C99">
          <w:rPr>
            <w:rFonts w:ascii="Times New Roman" w:eastAsia="Times New Roman" w:hAnsi="Times New Roman" w:cs="Times New Roman"/>
            <w:color w:val="0000FF"/>
            <w:sz w:val="24"/>
            <w:szCs w:val="24"/>
            <w:u w:val="single"/>
            <w:lang w:eastAsia="cs-CZ"/>
          </w:rPr>
          <w:t>odstavce 3 písm. b) bodu 3</w:t>
        </w:r>
      </w:hyperlink>
      <w:r w:rsidRPr="00905C99">
        <w:rPr>
          <w:rFonts w:ascii="Times New Roman" w:eastAsia="Times New Roman" w:hAnsi="Times New Roman" w:cs="Times New Roman"/>
          <w:sz w:val="24"/>
          <w:szCs w:val="24"/>
          <w:lang w:eastAsia="cs-CZ"/>
        </w:rPr>
        <w:t xml:space="preserve">, </w:t>
      </w:r>
      <w:hyperlink r:id="rId1062" w:anchor="f5694792"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w:t>
      </w:r>
      <w:hyperlink r:id="rId1063" w:anchor="f5694793"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nebo </w:t>
      </w:r>
      <w:hyperlink r:id="rId1064" w:anchor="f5694795" w:history="1">
        <w:r w:rsidRPr="00905C99">
          <w:rPr>
            <w:rFonts w:ascii="Times New Roman" w:eastAsia="Times New Roman" w:hAnsi="Times New Roman" w:cs="Times New Roman"/>
            <w:color w:val="0000FF"/>
            <w:sz w:val="24"/>
            <w:szCs w:val="24"/>
            <w:u w:val="single"/>
            <w:lang w:eastAsia="cs-CZ"/>
          </w:rPr>
          <w:t>7</w:t>
        </w:r>
      </w:hyperlink>
      <w:r w:rsidRPr="00905C99">
        <w:rPr>
          <w:rFonts w:ascii="Times New Roman" w:eastAsia="Times New Roman" w:hAnsi="Times New Roman" w:cs="Times New Roman"/>
          <w:sz w:val="24"/>
          <w:szCs w:val="24"/>
          <w:lang w:eastAsia="cs-CZ"/>
        </w:rPr>
        <w:t xml:space="preserve">, </w:t>
      </w:r>
      <w:hyperlink r:id="rId1065" w:anchor="f5694802" w:history="1">
        <w:r w:rsidRPr="00905C99">
          <w:rPr>
            <w:rFonts w:ascii="Times New Roman" w:eastAsia="Times New Roman" w:hAnsi="Times New Roman" w:cs="Times New Roman"/>
            <w:color w:val="0000FF"/>
            <w:sz w:val="24"/>
            <w:szCs w:val="24"/>
            <w:u w:val="single"/>
            <w:lang w:eastAsia="cs-CZ"/>
          </w:rPr>
          <w:t>odstavce 4 písm. a) bodu 3</w:t>
        </w:r>
      </w:hyperlink>
      <w:r w:rsidRPr="00905C99">
        <w:rPr>
          <w:rFonts w:ascii="Times New Roman" w:eastAsia="Times New Roman" w:hAnsi="Times New Roman" w:cs="Times New Roman"/>
          <w:sz w:val="24"/>
          <w:szCs w:val="24"/>
          <w:lang w:eastAsia="cs-CZ"/>
        </w:rPr>
        <w:t xml:space="preserve">, </w:t>
      </w:r>
      <w:hyperlink r:id="rId1066" w:anchor="f5694803"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w:t>
      </w:r>
      <w:hyperlink r:id="rId1067" w:anchor="f5694805" w:history="1">
        <w:r w:rsidRPr="00905C99">
          <w:rPr>
            <w:rFonts w:ascii="Times New Roman" w:eastAsia="Times New Roman" w:hAnsi="Times New Roman" w:cs="Times New Roman"/>
            <w:color w:val="0000FF"/>
            <w:sz w:val="24"/>
            <w:szCs w:val="24"/>
            <w:u w:val="single"/>
            <w:lang w:eastAsia="cs-CZ"/>
          </w:rPr>
          <w:t>6</w:t>
        </w:r>
      </w:hyperlink>
      <w:r w:rsidRPr="00905C99">
        <w:rPr>
          <w:rFonts w:ascii="Times New Roman" w:eastAsia="Times New Roman" w:hAnsi="Times New Roman" w:cs="Times New Roman"/>
          <w:sz w:val="24"/>
          <w:szCs w:val="24"/>
          <w:lang w:eastAsia="cs-CZ"/>
        </w:rPr>
        <w:t xml:space="preserve"> nebo </w:t>
      </w:r>
      <w:hyperlink r:id="rId1068" w:anchor="f5694808" w:history="1">
        <w:r w:rsidRPr="00905C99">
          <w:rPr>
            <w:rFonts w:ascii="Times New Roman" w:eastAsia="Times New Roman" w:hAnsi="Times New Roman" w:cs="Times New Roman"/>
            <w:color w:val="0000FF"/>
            <w:sz w:val="24"/>
            <w:szCs w:val="24"/>
            <w:u w:val="single"/>
            <w:lang w:eastAsia="cs-CZ"/>
          </w:rPr>
          <w:t>9</w:t>
        </w:r>
      </w:hyperlink>
      <w:r w:rsidRPr="00905C99">
        <w:rPr>
          <w:rFonts w:ascii="Times New Roman" w:eastAsia="Times New Roman" w:hAnsi="Times New Roman" w:cs="Times New Roman"/>
          <w:sz w:val="24"/>
          <w:szCs w:val="24"/>
          <w:lang w:eastAsia="cs-CZ"/>
        </w:rPr>
        <w:t xml:space="preserve">, </w:t>
      </w:r>
      <w:hyperlink r:id="rId1069" w:anchor="f5694818" w:history="1">
        <w:r w:rsidRPr="00905C99">
          <w:rPr>
            <w:rFonts w:ascii="Times New Roman" w:eastAsia="Times New Roman" w:hAnsi="Times New Roman" w:cs="Times New Roman"/>
            <w:color w:val="0000FF"/>
            <w:sz w:val="24"/>
            <w:szCs w:val="24"/>
            <w:u w:val="single"/>
            <w:lang w:eastAsia="cs-CZ"/>
          </w:rPr>
          <w:t>odstavce 5 písm. b)</w:t>
        </w:r>
      </w:hyperlink>
      <w:r w:rsidRPr="00905C99">
        <w:rPr>
          <w:rFonts w:ascii="Times New Roman" w:eastAsia="Times New Roman" w:hAnsi="Times New Roman" w:cs="Times New Roman"/>
          <w:sz w:val="24"/>
          <w:szCs w:val="24"/>
          <w:lang w:eastAsia="cs-CZ"/>
        </w:rPr>
        <w:t xml:space="preserve"> nebo </w:t>
      </w:r>
      <w:hyperlink r:id="rId1070" w:anchor="f5694825" w:history="1">
        <w:r w:rsidRPr="00905C99">
          <w:rPr>
            <w:rFonts w:ascii="Times New Roman" w:eastAsia="Times New Roman" w:hAnsi="Times New Roman" w:cs="Times New Roman"/>
            <w:color w:val="0000FF"/>
            <w:sz w:val="24"/>
            <w:szCs w:val="24"/>
            <w:u w:val="single"/>
            <w:lang w:eastAsia="cs-CZ"/>
          </w:rPr>
          <w:t>odstavce 7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8" w:name="p92a-12-e"/>
      <w:bookmarkEnd w:id="1028"/>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100000 Kč, jde-li o správní delikt podle </w:t>
      </w:r>
      <w:hyperlink r:id="rId1071" w:anchor="f5694810" w:history="1">
        <w:r w:rsidRPr="00905C99">
          <w:rPr>
            <w:rFonts w:ascii="Times New Roman" w:eastAsia="Times New Roman" w:hAnsi="Times New Roman" w:cs="Times New Roman"/>
            <w:color w:val="0000FF"/>
            <w:sz w:val="24"/>
            <w:szCs w:val="24"/>
            <w:u w:val="single"/>
            <w:lang w:eastAsia="cs-CZ"/>
          </w:rPr>
          <w:t>odstavce 4 písm. a) bodu 11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29" w:name="p92a-12-f"/>
      <w:bookmarkEnd w:id="1029"/>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50000 Kč, jde-li o správní delikt podle </w:t>
      </w:r>
      <w:hyperlink r:id="rId1072" w:anchor="f5694830" w:history="1">
        <w:r w:rsidRPr="00905C99">
          <w:rPr>
            <w:rFonts w:ascii="Times New Roman" w:eastAsia="Times New Roman" w:hAnsi="Times New Roman" w:cs="Times New Roman"/>
            <w:color w:val="0000FF"/>
            <w:sz w:val="24"/>
            <w:szCs w:val="24"/>
            <w:u w:val="single"/>
            <w:lang w:eastAsia="cs-CZ"/>
          </w:rPr>
          <w:t>odstavce 10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0" w:name="p92b"/>
      <w:bookmarkEnd w:id="1030"/>
      <w:r w:rsidRPr="00905C99">
        <w:rPr>
          <w:rFonts w:ascii="Times New Roman" w:eastAsia="Times New Roman" w:hAnsi="Times New Roman" w:cs="Times New Roman"/>
          <w:sz w:val="24"/>
          <w:szCs w:val="24"/>
          <w:lang w:eastAsia="cs-CZ"/>
        </w:rPr>
        <w:t>§ 92b</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ochrany jakosti vod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1" w:name="p92b-1"/>
      <w:bookmarkEnd w:id="103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se jako osoba uvedená v </w:t>
      </w:r>
      <w:hyperlink r:id="rId1073"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2" w:name="p92b-1-a"/>
      <w:bookmarkEnd w:id="103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dodá pitnou vodu, která nesplňuje hygienický požadavek stanovený v </w:t>
      </w:r>
      <w:hyperlink r:id="rId1074" w:anchor="f2066870" w:history="1">
        <w:r w:rsidRPr="00905C99">
          <w:rPr>
            <w:rFonts w:ascii="Times New Roman" w:eastAsia="Times New Roman" w:hAnsi="Times New Roman" w:cs="Times New Roman"/>
            <w:color w:val="0000FF"/>
            <w:sz w:val="24"/>
            <w:szCs w:val="24"/>
            <w:u w:val="single"/>
            <w:lang w:eastAsia="cs-CZ"/>
          </w:rPr>
          <w:t>§ 3 odst. 1</w:t>
        </w:r>
      </w:hyperlink>
      <w:r w:rsidRPr="00905C99">
        <w:rPr>
          <w:rFonts w:ascii="Times New Roman" w:eastAsia="Times New Roman" w:hAnsi="Times New Roman" w:cs="Times New Roman"/>
          <w:sz w:val="24"/>
          <w:szCs w:val="24"/>
          <w:lang w:eastAsia="cs-CZ"/>
        </w:rPr>
        <w:t xml:space="preserve">, povolený podle </w:t>
      </w:r>
      <w:hyperlink r:id="rId1075" w:anchor="f2066883" w:history="1">
        <w:r w:rsidRPr="00905C99">
          <w:rPr>
            <w:rFonts w:ascii="Times New Roman" w:eastAsia="Times New Roman" w:hAnsi="Times New Roman" w:cs="Times New Roman"/>
            <w:color w:val="0000FF"/>
            <w:sz w:val="24"/>
            <w:szCs w:val="24"/>
            <w:u w:val="single"/>
            <w:lang w:eastAsia="cs-CZ"/>
          </w:rPr>
          <w:t>§ 3 odst. 4</w:t>
        </w:r>
      </w:hyperlink>
      <w:r w:rsidRPr="00905C99">
        <w:rPr>
          <w:rFonts w:ascii="Times New Roman" w:eastAsia="Times New Roman" w:hAnsi="Times New Roman" w:cs="Times New Roman"/>
          <w:sz w:val="24"/>
          <w:szCs w:val="24"/>
          <w:lang w:eastAsia="cs-CZ"/>
        </w:rPr>
        <w:t xml:space="preserve"> nebo určený podle </w:t>
      </w:r>
      <w:hyperlink r:id="rId1076" w:anchor="f2066888" w:history="1">
        <w:r w:rsidRPr="00905C99">
          <w:rPr>
            <w:rFonts w:ascii="Times New Roman" w:eastAsia="Times New Roman" w:hAnsi="Times New Roman" w:cs="Times New Roman"/>
            <w:color w:val="0000FF"/>
            <w:sz w:val="24"/>
            <w:szCs w:val="24"/>
            <w:u w:val="single"/>
            <w:lang w:eastAsia="cs-CZ"/>
          </w:rPr>
          <w:t>§ 3a</w:t>
        </w:r>
      </w:hyperlink>
      <w:r w:rsidRPr="00905C99">
        <w:rPr>
          <w:rFonts w:ascii="Times New Roman" w:eastAsia="Times New Roman" w:hAnsi="Times New Roman" w:cs="Times New Roman"/>
          <w:sz w:val="24"/>
          <w:szCs w:val="24"/>
          <w:lang w:eastAsia="cs-CZ"/>
        </w:rPr>
        <w:t xml:space="preserve"> nebo </w:t>
      </w:r>
      <w:hyperlink r:id="rId1077" w:anchor="f2066936" w:history="1">
        <w:r w:rsidRPr="00905C99">
          <w:rPr>
            <w:rFonts w:ascii="Times New Roman" w:eastAsia="Times New Roman" w:hAnsi="Times New Roman" w:cs="Times New Roman"/>
            <w:color w:val="0000FF"/>
            <w:sz w:val="24"/>
            <w:szCs w:val="24"/>
            <w:u w:val="single"/>
            <w:lang w:eastAsia="cs-CZ"/>
          </w:rPr>
          <w:t>§ 4 odst.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3" w:name="p92b-1-b"/>
      <w:bookmarkEnd w:id="103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nekontroluje jakost pitné vody podle </w:t>
      </w:r>
      <w:hyperlink r:id="rId1078" w:anchor="f2066913" w:history="1">
        <w:r w:rsidRPr="00905C99">
          <w:rPr>
            <w:rFonts w:ascii="Times New Roman" w:eastAsia="Times New Roman" w:hAnsi="Times New Roman" w:cs="Times New Roman"/>
            <w:color w:val="0000FF"/>
            <w:sz w:val="24"/>
            <w:szCs w:val="24"/>
            <w:u w:val="single"/>
            <w:lang w:eastAsia="cs-CZ"/>
          </w:rPr>
          <w:t>§ 4 odst. 1</w:t>
        </w:r>
      </w:hyperlink>
      <w:r w:rsidRPr="00905C99">
        <w:rPr>
          <w:rFonts w:ascii="Times New Roman" w:eastAsia="Times New Roman" w:hAnsi="Times New Roman" w:cs="Times New Roman"/>
          <w:sz w:val="24"/>
          <w:szCs w:val="24"/>
          <w:lang w:eastAsia="cs-CZ"/>
        </w:rPr>
        <w:t xml:space="preserve"> nebo rozhodnutí vydaného podle </w:t>
      </w:r>
      <w:hyperlink r:id="rId1079" w:anchor="f2066929" w:history="1">
        <w:r w:rsidRPr="00905C99">
          <w:rPr>
            <w:rFonts w:ascii="Times New Roman" w:eastAsia="Times New Roman" w:hAnsi="Times New Roman" w:cs="Times New Roman"/>
            <w:color w:val="0000FF"/>
            <w:sz w:val="24"/>
            <w:szCs w:val="24"/>
            <w:u w:val="single"/>
            <w:lang w:eastAsia="cs-CZ"/>
          </w:rPr>
          <w:t>§ 4 odst. 4</w:t>
        </w:r>
      </w:hyperlink>
      <w:r w:rsidRPr="00905C99">
        <w:rPr>
          <w:rFonts w:ascii="Times New Roman" w:eastAsia="Times New Roman" w:hAnsi="Times New Roman" w:cs="Times New Roman"/>
          <w:sz w:val="24"/>
          <w:szCs w:val="24"/>
          <w:lang w:eastAsia="cs-CZ"/>
        </w:rPr>
        <w:t xml:space="preserve"> nebo </w:t>
      </w:r>
      <w:hyperlink r:id="rId1080" w:anchor="f2066963" w:history="1">
        <w:r w:rsidRPr="00905C99">
          <w:rPr>
            <w:rFonts w:ascii="Times New Roman" w:eastAsia="Times New Roman" w:hAnsi="Times New Roman" w:cs="Times New Roman"/>
            <w:color w:val="0000FF"/>
            <w:sz w:val="24"/>
            <w:szCs w:val="24"/>
            <w:u w:val="single"/>
            <w:lang w:eastAsia="cs-CZ"/>
          </w:rPr>
          <w:t>6</w:t>
        </w:r>
      </w:hyperlink>
      <w:r w:rsidRPr="00905C99">
        <w:rPr>
          <w:rFonts w:ascii="Times New Roman" w:eastAsia="Times New Roman" w:hAnsi="Times New Roman" w:cs="Times New Roman"/>
          <w:sz w:val="24"/>
          <w:szCs w:val="24"/>
          <w:lang w:eastAsia="cs-CZ"/>
        </w:rPr>
        <w:t xml:space="preserve"> nebo schématu kontrol stanoveného podle </w:t>
      </w:r>
      <w:hyperlink r:id="rId1081" w:anchor="f2066897" w:history="1">
        <w:r w:rsidRPr="00905C99">
          <w:rPr>
            <w:rFonts w:ascii="Times New Roman" w:eastAsia="Times New Roman" w:hAnsi="Times New Roman" w:cs="Times New Roman"/>
            <w:color w:val="0000FF"/>
            <w:sz w:val="24"/>
            <w:szCs w:val="24"/>
            <w:u w:val="single"/>
            <w:lang w:eastAsia="cs-CZ"/>
          </w:rPr>
          <w:t>§ 3a odst. 7</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4" w:name="p92b-1-c"/>
      <w:bookmarkEnd w:id="103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neoznámí výskyt látky nebo mikroorganismu podle </w:t>
      </w:r>
      <w:hyperlink r:id="rId1082" w:anchor="f2066936" w:history="1">
        <w:r w:rsidRPr="00905C99">
          <w:rPr>
            <w:rFonts w:ascii="Times New Roman" w:eastAsia="Times New Roman" w:hAnsi="Times New Roman" w:cs="Times New Roman"/>
            <w:color w:val="0000FF"/>
            <w:sz w:val="24"/>
            <w:szCs w:val="24"/>
            <w:u w:val="single"/>
            <w:lang w:eastAsia="cs-CZ"/>
          </w:rPr>
          <w:t>§ 4 odst.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5" w:name="p92b-1-d"/>
      <w:bookmarkEnd w:id="103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použije vodárenskou technologii, chemickou látku nebo chemickou směs v rozporu s </w:t>
      </w:r>
      <w:hyperlink r:id="rId1083" w:anchor="f2066959" w:history="1">
        <w:r w:rsidRPr="00905C99">
          <w:rPr>
            <w:rFonts w:ascii="Times New Roman" w:eastAsia="Times New Roman" w:hAnsi="Times New Roman" w:cs="Times New Roman"/>
            <w:color w:val="0000FF"/>
            <w:sz w:val="24"/>
            <w:szCs w:val="24"/>
            <w:u w:val="single"/>
            <w:lang w:eastAsia="cs-CZ"/>
          </w:rPr>
          <w:t>§ 5 odst. 8</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6" w:name="p92b-1-e"/>
      <w:bookmarkEnd w:id="1036"/>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nedoloží zjednání nápravy v jakosti pitné vody podle </w:t>
      </w:r>
      <w:hyperlink r:id="rId1084" w:anchor="f2066890" w:history="1">
        <w:r w:rsidRPr="00905C99">
          <w:rPr>
            <w:rFonts w:ascii="Times New Roman" w:eastAsia="Times New Roman" w:hAnsi="Times New Roman" w:cs="Times New Roman"/>
            <w:color w:val="0000FF"/>
            <w:sz w:val="24"/>
            <w:szCs w:val="24"/>
            <w:u w:val="single"/>
            <w:lang w:eastAsia="cs-CZ"/>
          </w:rPr>
          <w:t>§ 3a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7" w:name="p92b-1-f"/>
      <w:bookmarkEnd w:id="1037"/>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nezajistí zásobování pitnou vodou podle </w:t>
      </w:r>
      <w:hyperlink r:id="rId1085" w:anchor="f2066903" w:history="1">
        <w:r w:rsidRPr="00905C99">
          <w:rPr>
            <w:rFonts w:ascii="Times New Roman" w:eastAsia="Times New Roman" w:hAnsi="Times New Roman" w:cs="Times New Roman"/>
            <w:color w:val="0000FF"/>
            <w:sz w:val="24"/>
            <w:szCs w:val="24"/>
            <w:u w:val="single"/>
            <w:lang w:eastAsia="cs-CZ"/>
          </w:rPr>
          <w:t>§ 3a odst. 8</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8" w:name="p92b-1-g"/>
      <w:bookmarkEnd w:id="1038"/>
      <w:r w:rsidRPr="00905C99">
        <w:rPr>
          <w:rFonts w:ascii="Times New Roman" w:eastAsia="Times New Roman" w:hAnsi="Times New Roman" w:cs="Times New Roman"/>
          <w:i/>
          <w:iCs/>
          <w:sz w:val="24"/>
          <w:szCs w:val="24"/>
          <w:lang w:eastAsia="cs-CZ"/>
        </w:rPr>
        <w:lastRenderedPageBreak/>
        <w:t>g)</w:t>
      </w:r>
      <w:r w:rsidRPr="00905C99">
        <w:rPr>
          <w:rFonts w:ascii="Times New Roman" w:eastAsia="Times New Roman" w:hAnsi="Times New Roman" w:cs="Times New Roman"/>
          <w:sz w:val="24"/>
          <w:szCs w:val="24"/>
          <w:lang w:eastAsia="cs-CZ"/>
        </w:rPr>
        <w:t xml:space="preserve"> nesplní informační povinnost podle </w:t>
      </w:r>
      <w:hyperlink r:id="rId1086" w:anchor="f2066903" w:history="1">
        <w:r w:rsidRPr="00905C99">
          <w:rPr>
            <w:rFonts w:ascii="Times New Roman" w:eastAsia="Times New Roman" w:hAnsi="Times New Roman" w:cs="Times New Roman"/>
            <w:color w:val="0000FF"/>
            <w:sz w:val="24"/>
            <w:szCs w:val="24"/>
            <w:u w:val="single"/>
            <w:lang w:eastAsia="cs-CZ"/>
          </w:rPr>
          <w:t>§ 3a odst. 8</w:t>
        </w:r>
      </w:hyperlink>
      <w:r w:rsidRPr="00905C99">
        <w:rPr>
          <w:rFonts w:ascii="Times New Roman" w:eastAsia="Times New Roman" w:hAnsi="Times New Roman" w:cs="Times New Roman"/>
          <w:sz w:val="24"/>
          <w:szCs w:val="24"/>
          <w:lang w:eastAsia="cs-CZ"/>
        </w:rPr>
        <w:t xml:space="preserve"> nebo </w:t>
      </w:r>
      <w:hyperlink r:id="rId1087" w:anchor="f2066925" w:history="1">
        <w:r w:rsidRPr="00905C99">
          <w:rPr>
            <w:rFonts w:ascii="Times New Roman" w:eastAsia="Times New Roman" w:hAnsi="Times New Roman" w:cs="Times New Roman"/>
            <w:color w:val="0000FF"/>
            <w:sz w:val="24"/>
            <w:szCs w:val="24"/>
            <w:u w:val="single"/>
            <w:lang w:eastAsia="cs-CZ"/>
          </w:rPr>
          <w:t>§ 4 odst. 3</w:t>
        </w:r>
      </w:hyperlink>
      <w:r w:rsidRPr="00905C99">
        <w:rPr>
          <w:rFonts w:ascii="Times New Roman" w:eastAsia="Times New Roman" w:hAnsi="Times New Roman" w:cs="Times New Roman"/>
          <w:sz w:val="24"/>
          <w:szCs w:val="24"/>
          <w:lang w:eastAsia="cs-CZ"/>
        </w:rPr>
        <w:t xml:space="preserve">, </w:t>
      </w:r>
      <w:hyperlink r:id="rId1088" w:anchor="f2066934"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nebo </w:t>
      </w:r>
      <w:hyperlink r:id="rId1089" w:anchor="f2066936" w:history="1">
        <w:r w:rsidRPr="00905C99">
          <w:rPr>
            <w:rFonts w:ascii="Times New Roman" w:eastAsia="Times New Roman" w:hAnsi="Times New Roman" w:cs="Times New Roman"/>
            <w:color w:val="0000FF"/>
            <w:sz w:val="24"/>
            <w:szCs w:val="24"/>
            <w:u w:val="single"/>
            <w:lang w:eastAsia="cs-CZ"/>
          </w:rPr>
          <w:t>6.</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39" w:name="p92b-2"/>
      <w:bookmarkEnd w:id="103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Výrobce teplé vody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0" w:name="p92b-2-a"/>
      <w:bookmarkEnd w:id="104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vyrobí nebo dodá teplou vodu v rozporu s </w:t>
      </w:r>
      <w:hyperlink r:id="rId1090" w:anchor="f2066880" w:history="1">
        <w:r w:rsidRPr="00905C99">
          <w:rPr>
            <w:rFonts w:ascii="Times New Roman" w:eastAsia="Times New Roman" w:hAnsi="Times New Roman" w:cs="Times New Roman"/>
            <w:color w:val="0000FF"/>
            <w:sz w:val="24"/>
            <w:szCs w:val="24"/>
            <w:u w:val="single"/>
            <w:lang w:eastAsia="cs-CZ"/>
          </w:rPr>
          <w:t>§ 3 odst. 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1" w:name="p92b-2-b"/>
      <w:bookmarkEnd w:id="104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použije při úpravě teplé vody chemickou látku nebo chemickou směs v rozporu s </w:t>
      </w:r>
      <w:hyperlink r:id="rId1091" w:anchor="f2066961" w:history="1">
        <w:r w:rsidRPr="00905C99">
          <w:rPr>
            <w:rFonts w:ascii="Times New Roman" w:eastAsia="Times New Roman" w:hAnsi="Times New Roman" w:cs="Times New Roman"/>
            <w:color w:val="0000FF"/>
            <w:sz w:val="24"/>
            <w:szCs w:val="24"/>
            <w:u w:val="single"/>
            <w:lang w:eastAsia="cs-CZ"/>
          </w:rPr>
          <w:t>§ 5 odst. 10</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2" w:name="p92b-2-c"/>
      <w:bookmarkEnd w:id="104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informační povinnost podle </w:t>
      </w:r>
      <w:hyperlink r:id="rId1092" w:anchor="f2066934" w:history="1">
        <w:r w:rsidRPr="00905C99">
          <w:rPr>
            <w:rFonts w:ascii="Times New Roman" w:eastAsia="Times New Roman" w:hAnsi="Times New Roman" w:cs="Times New Roman"/>
            <w:color w:val="0000FF"/>
            <w:sz w:val="24"/>
            <w:szCs w:val="24"/>
            <w:u w:val="single"/>
            <w:lang w:eastAsia="cs-CZ"/>
          </w:rPr>
          <w:t>§ 4 odst. 5.</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3" w:name="p92b-3"/>
      <w:bookmarkEnd w:id="104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Právnická nebo podnikající fyzická osoba jako osoba uvedená v </w:t>
      </w:r>
      <w:hyperlink r:id="rId1093"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w:t>
      </w:r>
      <w:hyperlink r:id="rId1094" w:anchor="f2067135" w:history="1">
        <w:r w:rsidRPr="00905C99">
          <w:rPr>
            <w:rFonts w:ascii="Times New Roman" w:eastAsia="Times New Roman" w:hAnsi="Times New Roman" w:cs="Times New Roman"/>
            <w:color w:val="0000FF"/>
            <w:sz w:val="24"/>
            <w:szCs w:val="24"/>
            <w:u w:val="single"/>
            <w:lang w:eastAsia="cs-CZ"/>
          </w:rPr>
          <w:t>§ 18 odst. 2</w:t>
        </w:r>
      </w:hyperlink>
      <w:r w:rsidRPr="00905C99">
        <w:rPr>
          <w:rFonts w:ascii="Times New Roman" w:eastAsia="Times New Roman" w:hAnsi="Times New Roman" w:cs="Times New Roman"/>
          <w:sz w:val="24"/>
          <w:szCs w:val="24"/>
          <w:lang w:eastAsia="cs-CZ"/>
        </w:rPr>
        <w:t xml:space="preserve">, </w:t>
      </w:r>
      <w:hyperlink r:id="rId1095" w:anchor="f2067176" w:history="1">
        <w:r w:rsidRPr="00905C99">
          <w:rPr>
            <w:rFonts w:ascii="Times New Roman" w:eastAsia="Times New Roman" w:hAnsi="Times New Roman" w:cs="Times New Roman"/>
            <w:color w:val="0000FF"/>
            <w:sz w:val="24"/>
            <w:szCs w:val="24"/>
            <w:u w:val="single"/>
            <w:lang w:eastAsia="cs-CZ"/>
          </w:rPr>
          <w:t>§ 21 odst. 2</w:t>
        </w:r>
      </w:hyperlink>
      <w:r w:rsidRPr="00905C99">
        <w:rPr>
          <w:rFonts w:ascii="Times New Roman" w:eastAsia="Times New Roman" w:hAnsi="Times New Roman" w:cs="Times New Roman"/>
          <w:sz w:val="24"/>
          <w:szCs w:val="24"/>
          <w:lang w:eastAsia="cs-CZ"/>
        </w:rPr>
        <w:t xml:space="preserve"> nebo </w:t>
      </w:r>
      <w:hyperlink r:id="rId1096" w:anchor="f2067471" w:history="1">
        <w:r w:rsidRPr="00905C99">
          <w:rPr>
            <w:rFonts w:ascii="Times New Roman" w:eastAsia="Times New Roman" w:hAnsi="Times New Roman" w:cs="Times New Roman"/>
            <w:color w:val="0000FF"/>
            <w:sz w:val="24"/>
            <w:szCs w:val="24"/>
            <w:u w:val="single"/>
            <w:lang w:eastAsia="cs-CZ"/>
          </w:rPr>
          <w:t>§ 41a</w:t>
        </w:r>
      </w:hyperlink>
      <w:r w:rsidRPr="00905C99">
        <w:rPr>
          <w:rFonts w:ascii="Times New Roman" w:eastAsia="Times New Roman" w:hAnsi="Times New Roman" w:cs="Times New Roman"/>
          <w:sz w:val="24"/>
          <w:szCs w:val="24"/>
          <w:lang w:eastAsia="cs-CZ"/>
        </w:rPr>
        <w:t xml:space="preserve"> anebo výrobce teplé vody se dopustí správního deliktu tím, že poruší zákaz nebo omezení nebo neprovede nápravné opatření uložené podle </w:t>
      </w:r>
      <w:hyperlink r:id="rId1097" w:anchor="f2068262" w:history="1">
        <w:r w:rsidRPr="00905C99">
          <w:rPr>
            <w:rFonts w:ascii="Times New Roman" w:eastAsia="Times New Roman" w:hAnsi="Times New Roman" w:cs="Times New Roman"/>
            <w:color w:val="0000FF"/>
            <w:sz w:val="24"/>
            <w:szCs w:val="24"/>
            <w:u w:val="single"/>
            <w:lang w:eastAsia="cs-CZ"/>
          </w:rPr>
          <w:t>§ 84 odst. 1 písm.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4" w:name="p92b-4"/>
      <w:bookmarkEnd w:id="1044"/>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Právnická nebo podnikající fyzická osoba jako osoba uvedená v </w:t>
      </w:r>
      <w:hyperlink r:id="rId1098"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výrobce teplé vody nebo odběratel pitné nebo teplé vody se dopustí správního deliktu tím, že k jímání, odběru, dopravě, úpravě, rozvodu, shromažďování a měření dodávky surové nebo pitné vody nebo pro obdobný účel použije výrobek v rozporu s </w:t>
      </w:r>
      <w:hyperlink r:id="rId1099" w:anchor="f2066962" w:history="1">
        <w:r w:rsidRPr="00905C99">
          <w:rPr>
            <w:rFonts w:ascii="Times New Roman" w:eastAsia="Times New Roman" w:hAnsi="Times New Roman" w:cs="Times New Roman"/>
            <w:color w:val="0000FF"/>
            <w:sz w:val="24"/>
            <w:szCs w:val="24"/>
            <w:u w:val="single"/>
            <w:lang w:eastAsia="cs-CZ"/>
          </w:rPr>
          <w:t>§ 5 odst. 11.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5" w:name="p92b-5"/>
      <w:bookmarkEnd w:id="1045"/>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Odběratel pitné nebo teplé vody nebo osoba v obdobném postavení, která odebírá pitnou nebo teplou vodu ve stavbě, kde se taková voda dodává veřejnosti, se dopustí správního deliktu tím, že v rozporu s </w:t>
      </w:r>
      <w:hyperlink r:id="rId1100" w:anchor="f2066934" w:history="1">
        <w:r w:rsidRPr="00905C99">
          <w:rPr>
            <w:rFonts w:ascii="Times New Roman" w:eastAsia="Times New Roman" w:hAnsi="Times New Roman" w:cs="Times New Roman"/>
            <w:color w:val="0000FF"/>
            <w:sz w:val="24"/>
            <w:szCs w:val="24"/>
            <w:u w:val="single"/>
            <w:lang w:eastAsia="cs-CZ"/>
          </w:rPr>
          <w:t>§ 4 odst. 5</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6" w:name="p92b-5-a"/>
      <w:bookmarkEnd w:id="104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neprošetří příčinu nedodržení hodnoty ukazatele jakosti pitné nebo teplé vody,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7" w:name="p92b-5-b"/>
      <w:bookmarkEnd w:id="104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nepřijme účinné nápravné opatření.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8" w:name="p92b-6"/>
      <w:bookmarkEnd w:id="1048"/>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Osoba provozující činnost epidemiologicky závažnou nebo osoba poskytující péči se dopustí správního deliktu tím, že používá bez povolení vodu jiné jakosti.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49" w:name="p92b-7"/>
      <w:bookmarkEnd w:id="1049"/>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Právnická nebo podnikající fyzická osoba jako zaměstnavatel se dopustí správního deliktu tím, že při výrobě teplé vody pro osobní hygienu zaměstnanců nesplní povinnost podle </w:t>
      </w:r>
      <w:hyperlink r:id="rId1101" w:anchor="f2067471" w:history="1">
        <w:r w:rsidRPr="00905C99">
          <w:rPr>
            <w:rFonts w:ascii="Times New Roman" w:eastAsia="Times New Roman" w:hAnsi="Times New Roman" w:cs="Times New Roman"/>
            <w:color w:val="0000FF"/>
            <w:sz w:val="24"/>
            <w:szCs w:val="24"/>
            <w:u w:val="single"/>
            <w:lang w:eastAsia="cs-CZ"/>
          </w:rPr>
          <w:t>§ 41a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0" w:name="p92b-8"/>
      <w:bookmarkEnd w:id="1050"/>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1" w:name="p92b-8-a"/>
      <w:bookmarkEnd w:id="1051"/>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102" w:anchor="f5694844"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w:t>
      </w:r>
      <w:hyperlink r:id="rId1103" w:anchor="f5694852" w:history="1">
        <w:r w:rsidRPr="00905C99">
          <w:rPr>
            <w:rFonts w:ascii="Times New Roman" w:eastAsia="Times New Roman" w:hAnsi="Times New Roman" w:cs="Times New Roman"/>
            <w:color w:val="0000FF"/>
            <w:sz w:val="24"/>
            <w:szCs w:val="24"/>
            <w:u w:val="single"/>
            <w:lang w:eastAsia="cs-CZ"/>
          </w:rPr>
          <w:t>odstavce 2 písm. a)</w:t>
        </w:r>
      </w:hyperlink>
      <w:r w:rsidRPr="00905C99">
        <w:rPr>
          <w:rFonts w:ascii="Times New Roman" w:eastAsia="Times New Roman" w:hAnsi="Times New Roman" w:cs="Times New Roman"/>
          <w:sz w:val="24"/>
          <w:szCs w:val="24"/>
          <w:lang w:eastAsia="cs-CZ"/>
        </w:rPr>
        <w:t xml:space="preserve">, </w:t>
      </w:r>
      <w:hyperlink r:id="rId1104" w:anchor="f5694855"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w:t>
      </w:r>
      <w:hyperlink r:id="rId1105" w:anchor="f5694856"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nebo </w:t>
      </w:r>
      <w:hyperlink r:id="rId1106" w:anchor="f5694857"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2" w:name="p92b-8-b"/>
      <w:bookmarkEnd w:id="1052"/>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2000000 Kč, jde-li o správní delikt podle </w:t>
      </w:r>
      <w:hyperlink r:id="rId1107" w:anchor="f5694845"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w:t>
      </w:r>
      <w:hyperlink r:id="rId1108" w:anchor="f5694847"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nebo </w:t>
      </w:r>
      <w:hyperlink r:id="rId1109" w:anchor="f5694849"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 xml:space="preserve"> nebo </w:t>
      </w:r>
      <w:hyperlink r:id="rId1110" w:anchor="f5694853" w:history="1">
        <w:r w:rsidRPr="00905C99">
          <w:rPr>
            <w:rFonts w:ascii="Times New Roman" w:eastAsia="Times New Roman" w:hAnsi="Times New Roman" w:cs="Times New Roman"/>
            <w:color w:val="0000FF"/>
            <w:sz w:val="24"/>
            <w:szCs w:val="24"/>
            <w:u w:val="single"/>
            <w:lang w:eastAsia="cs-CZ"/>
          </w:rPr>
          <w:t>odstavce 2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3" w:name="p92b-8-c"/>
      <w:bookmarkEnd w:id="1053"/>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správní delikt podle </w:t>
      </w:r>
      <w:hyperlink r:id="rId1111" w:anchor="f5694846"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4" w:name="p92b-8-d"/>
      <w:bookmarkEnd w:id="1054"/>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500000 Kč, jde-li o správní delikt podle </w:t>
      </w:r>
      <w:hyperlink r:id="rId1112" w:anchor="f5694860"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 xml:space="preserve"> nebo </w:t>
      </w:r>
      <w:hyperlink r:id="rId1113" w:anchor="f5694861" w:history="1">
        <w:r w:rsidRPr="00905C99">
          <w:rPr>
            <w:rFonts w:ascii="Times New Roman" w:eastAsia="Times New Roman" w:hAnsi="Times New Roman" w:cs="Times New Roman"/>
            <w:color w:val="0000FF"/>
            <w:sz w:val="24"/>
            <w:szCs w:val="24"/>
            <w:u w:val="single"/>
            <w:lang w:eastAsia="cs-CZ"/>
          </w:rPr>
          <w:t>7</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5" w:name="p92b-8-e"/>
      <w:bookmarkEnd w:id="1055"/>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100000 Kč, jde-li o správní delikt podle </w:t>
      </w:r>
      <w:hyperlink r:id="rId1114" w:anchor="f5694848" w:history="1">
        <w:r w:rsidRPr="00905C99">
          <w:rPr>
            <w:rFonts w:ascii="Times New Roman" w:eastAsia="Times New Roman" w:hAnsi="Times New Roman" w:cs="Times New Roman"/>
            <w:color w:val="0000FF"/>
            <w:sz w:val="24"/>
            <w:szCs w:val="24"/>
            <w:u w:val="single"/>
            <w:lang w:eastAsia="cs-CZ"/>
          </w:rPr>
          <w:t>odstavce 1 písm. e)</w:t>
        </w:r>
      </w:hyperlink>
      <w:r w:rsidRPr="00905C99">
        <w:rPr>
          <w:rFonts w:ascii="Times New Roman" w:eastAsia="Times New Roman" w:hAnsi="Times New Roman" w:cs="Times New Roman"/>
          <w:sz w:val="24"/>
          <w:szCs w:val="24"/>
          <w:lang w:eastAsia="cs-CZ"/>
        </w:rPr>
        <w:t xml:space="preserve"> nebo </w:t>
      </w:r>
      <w:hyperlink r:id="rId1115" w:anchor="f5694850"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nebo </w:t>
      </w:r>
      <w:hyperlink r:id="rId1116" w:anchor="f5694854" w:history="1">
        <w:r w:rsidRPr="00905C99">
          <w:rPr>
            <w:rFonts w:ascii="Times New Roman" w:eastAsia="Times New Roman" w:hAnsi="Times New Roman" w:cs="Times New Roman"/>
            <w:color w:val="0000FF"/>
            <w:sz w:val="24"/>
            <w:szCs w:val="24"/>
            <w:u w:val="single"/>
            <w:lang w:eastAsia="cs-CZ"/>
          </w:rPr>
          <w:t>odstavce 2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6" w:name="p92c"/>
      <w:bookmarkEnd w:id="1056"/>
      <w:r w:rsidRPr="00905C99">
        <w:rPr>
          <w:rFonts w:ascii="Times New Roman" w:eastAsia="Times New Roman" w:hAnsi="Times New Roman" w:cs="Times New Roman"/>
          <w:sz w:val="24"/>
          <w:szCs w:val="24"/>
          <w:lang w:eastAsia="cs-CZ"/>
        </w:rPr>
        <w:t>§ 92c</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Správní delikty na úseku koupališť a saun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7" w:name="p92c-1"/>
      <w:bookmarkEnd w:id="105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Provozovatel přírodního nebo umělého koupaliště nebo sauny, osoba uvedená v </w:t>
      </w:r>
      <w:hyperlink r:id="rId1117"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nebo osoba poskytující péči, která provozuje bazén nebo saunu,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8" w:name="p92c-1-a"/>
      <w:bookmarkEnd w:id="105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k zajištění ochrany koupajících se fyzických osob podle </w:t>
      </w:r>
      <w:hyperlink r:id="rId1118" w:anchor="f4218169" w:history="1">
        <w:r w:rsidRPr="00905C99">
          <w:rPr>
            <w:rFonts w:ascii="Times New Roman" w:eastAsia="Times New Roman" w:hAnsi="Times New Roman" w:cs="Times New Roman"/>
            <w:color w:val="0000FF"/>
            <w:sz w:val="24"/>
            <w:szCs w:val="24"/>
            <w:u w:val="single"/>
            <w:lang w:eastAsia="cs-CZ"/>
          </w:rPr>
          <w:t>§ 6a odst. 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59" w:name="p92c-1-b"/>
      <w:bookmarkEnd w:id="105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uloženou podle </w:t>
      </w:r>
      <w:hyperlink r:id="rId1119" w:anchor="f4218253" w:history="1">
        <w:r w:rsidRPr="00905C99">
          <w:rPr>
            <w:rFonts w:ascii="Times New Roman" w:eastAsia="Times New Roman" w:hAnsi="Times New Roman" w:cs="Times New Roman"/>
            <w:color w:val="0000FF"/>
            <w:sz w:val="24"/>
            <w:szCs w:val="24"/>
            <w:u w:val="single"/>
            <w:lang w:eastAsia="cs-CZ"/>
          </w:rPr>
          <w:t>§ 84 odst. 1 písm. i)</w:t>
        </w:r>
      </w:hyperlink>
      <w:r w:rsidRPr="00905C99">
        <w:rPr>
          <w:rFonts w:ascii="Times New Roman" w:eastAsia="Times New Roman" w:hAnsi="Times New Roman" w:cs="Times New Roman"/>
          <w:sz w:val="24"/>
          <w:szCs w:val="24"/>
          <w:lang w:eastAsia="cs-CZ"/>
        </w:rPr>
        <w:t xml:space="preserve"> nebo </w:t>
      </w:r>
      <w:hyperlink r:id="rId1120" w:anchor="f2068265"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0" w:name="p92c-1-c"/>
      <w:bookmarkEnd w:id="106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nezajistí laboratorní kontrolu vody podle </w:t>
      </w:r>
      <w:hyperlink r:id="rId1121" w:anchor="f4218187" w:history="1">
        <w:r w:rsidRPr="00905C99">
          <w:rPr>
            <w:rFonts w:ascii="Times New Roman" w:eastAsia="Times New Roman" w:hAnsi="Times New Roman" w:cs="Times New Roman"/>
            <w:color w:val="0000FF"/>
            <w:sz w:val="24"/>
            <w:szCs w:val="24"/>
            <w:u w:val="single"/>
            <w:lang w:eastAsia="cs-CZ"/>
          </w:rPr>
          <w:t>§ 6c odst. 1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1" w:name="p92c-1-d"/>
      <w:bookmarkEnd w:id="106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nepředá protokol o výsledku kontroly podle </w:t>
      </w:r>
      <w:hyperlink r:id="rId1122" w:anchor="f4218190" w:history="1">
        <w:r w:rsidRPr="00905C99">
          <w:rPr>
            <w:rFonts w:ascii="Times New Roman" w:eastAsia="Times New Roman" w:hAnsi="Times New Roman" w:cs="Times New Roman"/>
            <w:color w:val="0000FF"/>
            <w:sz w:val="24"/>
            <w:szCs w:val="24"/>
            <w:u w:val="single"/>
            <w:lang w:eastAsia="cs-CZ"/>
          </w:rPr>
          <w:t>§ 6c odst. 1 písm. 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2" w:name="p92c-1-e"/>
      <w:bookmarkEnd w:id="106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neuchovává protokol podle </w:t>
      </w:r>
      <w:hyperlink r:id="rId1123" w:anchor="f4218189" w:history="1">
        <w:r w:rsidRPr="00905C99">
          <w:rPr>
            <w:rFonts w:ascii="Times New Roman" w:eastAsia="Times New Roman" w:hAnsi="Times New Roman" w:cs="Times New Roman"/>
            <w:color w:val="0000FF"/>
            <w:sz w:val="24"/>
            <w:szCs w:val="24"/>
            <w:u w:val="single"/>
            <w:lang w:eastAsia="cs-CZ"/>
          </w:rPr>
          <w:t>§ 6c odst. 1 písm. c)</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3" w:name="p92c-1-f"/>
      <w:bookmarkEnd w:id="1063"/>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informační povinnost podle </w:t>
      </w:r>
      <w:hyperlink r:id="rId1124" w:anchor="f4218181" w:history="1">
        <w:r w:rsidRPr="00905C99">
          <w:rPr>
            <w:rFonts w:ascii="Times New Roman" w:eastAsia="Times New Roman" w:hAnsi="Times New Roman" w:cs="Times New Roman"/>
            <w:color w:val="0000FF"/>
            <w:sz w:val="24"/>
            <w:szCs w:val="24"/>
            <w:u w:val="single"/>
            <w:lang w:eastAsia="cs-CZ"/>
          </w:rPr>
          <w:t>§ 6b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4" w:name="p92c-2"/>
      <w:bookmarkEnd w:id="106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Provozovatel přírodního nebo umělého koupaliště nebo sauny se dopustí správního deliktu tím, že v rozporu s </w:t>
      </w:r>
      <w:hyperlink r:id="rId1125" w:anchor="f4218191" w:history="1">
        <w:r w:rsidRPr="00905C99">
          <w:rPr>
            <w:rFonts w:ascii="Times New Roman" w:eastAsia="Times New Roman" w:hAnsi="Times New Roman" w:cs="Times New Roman"/>
            <w:color w:val="0000FF"/>
            <w:sz w:val="24"/>
            <w:szCs w:val="24"/>
            <w:u w:val="single"/>
            <w:lang w:eastAsia="cs-CZ"/>
          </w:rPr>
          <w:t>§ 6c odst. 1 písm. e)</w:t>
        </w:r>
      </w:hyperlink>
      <w:r w:rsidRPr="00905C99">
        <w:rPr>
          <w:rFonts w:ascii="Times New Roman" w:eastAsia="Times New Roman" w:hAnsi="Times New Roman" w:cs="Times New Roman"/>
          <w:sz w:val="24"/>
          <w:szCs w:val="24"/>
          <w:lang w:eastAsia="cs-CZ"/>
        </w:rPr>
        <w:t xml:space="preserve"> nesplní hygienický požadavek pro členění, vybavení nebo provoz přírodního nebo umělého koupaliště nebo sauny.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5" w:name="p92c-3"/>
      <w:bookmarkEnd w:id="1065"/>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Provozovatel přírodního nebo umělého koupaliště nebo sauny anebo osoba poskytující péči, která provozuje bazén, se dopustí správního deliktu tím, že nesplní povinnost uloženou podle </w:t>
      </w:r>
      <w:hyperlink r:id="rId1126" w:anchor="f2068264" w:history="1">
        <w:r w:rsidRPr="00905C99">
          <w:rPr>
            <w:rFonts w:ascii="Times New Roman" w:eastAsia="Times New Roman" w:hAnsi="Times New Roman" w:cs="Times New Roman"/>
            <w:color w:val="0000FF"/>
            <w:sz w:val="24"/>
            <w:szCs w:val="24"/>
            <w:u w:val="single"/>
            <w:lang w:eastAsia="cs-CZ"/>
          </w:rPr>
          <w:t>§ 84 odst. 1 písm. 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6" w:name="p92c-4"/>
      <w:bookmarkEnd w:id="1066"/>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Provozovatel umělého koupaliště nebo sauny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7" w:name="p92c-4-a"/>
      <w:bookmarkEnd w:id="106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podle </w:t>
      </w:r>
      <w:hyperlink r:id="rId1127" w:anchor="f4218205" w:history="1">
        <w:r w:rsidRPr="00905C99">
          <w:rPr>
            <w:rFonts w:ascii="Times New Roman" w:eastAsia="Times New Roman" w:hAnsi="Times New Roman" w:cs="Times New Roman"/>
            <w:color w:val="0000FF"/>
            <w:sz w:val="24"/>
            <w:szCs w:val="24"/>
            <w:u w:val="single"/>
            <w:lang w:eastAsia="cs-CZ"/>
          </w:rPr>
          <w:t>§ 6f odst. 1 písm. a)</w:t>
        </w:r>
      </w:hyperlink>
      <w:r w:rsidRPr="00905C99">
        <w:rPr>
          <w:rFonts w:ascii="Times New Roman" w:eastAsia="Times New Roman" w:hAnsi="Times New Roman" w:cs="Times New Roman"/>
          <w:sz w:val="24"/>
          <w:szCs w:val="24"/>
          <w:lang w:eastAsia="cs-CZ"/>
        </w:rPr>
        <w:t xml:space="preserve">, </w:t>
      </w:r>
      <w:hyperlink r:id="rId1128" w:anchor="f4218206"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1129" w:anchor="f4218207"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130" w:anchor="f4218208"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w:t>
      </w:r>
      <w:hyperlink r:id="rId1131" w:anchor="f4218209"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nebo </w:t>
      </w:r>
      <w:hyperlink r:id="rId1132" w:anchor="f4218211"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8" w:name="p92c-4-b"/>
      <w:bookmarkEnd w:id="106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nezveřejní údaj podle </w:t>
      </w:r>
      <w:hyperlink r:id="rId1133" w:anchor="f4218210" w:history="1">
        <w:r w:rsidRPr="00905C99">
          <w:rPr>
            <w:rFonts w:ascii="Times New Roman" w:eastAsia="Times New Roman" w:hAnsi="Times New Roman" w:cs="Times New Roman"/>
            <w:color w:val="0000FF"/>
            <w:sz w:val="24"/>
            <w:szCs w:val="24"/>
            <w:u w:val="single"/>
            <w:lang w:eastAsia="cs-CZ"/>
          </w:rPr>
          <w:t>§ 6f odst. 1 písm. f)</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69" w:name="p92c-4-c"/>
      <w:bookmarkEnd w:id="106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podle </w:t>
      </w:r>
      <w:hyperlink r:id="rId1134" w:anchor="f4218212" w:history="1">
        <w:r w:rsidRPr="00905C99">
          <w:rPr>
            <w:rFonts w:ascii="Times New Roman" w:eastAsia="Times New Roman" w:hAnsi="Times New Roman" w:cs="Times New Roman"/>
            <w:color w:val="0000FF"/>
            <w:sz w:val="24"/>
            <w:szCs w:val="24"/>
            <w:u w:val="single"/>
            <w:lang w:eastAsia="cs-CZ"/>
          </w:rPr>
          <w:t>§ 6f odst. 1 písm. h)</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0" w:name="p92c-5"/>
      <w:bookmarkEnd w:id="1070"/>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Provozovatel přírodního koupaliště nebo osoba uvedená v </w:t>
      </w:r>
      <w:hyperlink r:id="rId1135"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se dopustí správního deliktu tím, že neprovede doplňující vyšetření jakosti vody podle </w:t>
      </w:r>
      <w:hyperlink r:id="rId1136" w:anchor="f4218182" w:history="1">
        <w:r w:rsidRPr="00905C99">
          <w:rPr>
            <w:rFonts w:ascii="Times New Roman" w:eastAsia="Times New Roman" w:hAnsi="Times New Roman" w:cs="Times New Roman"/>
            <w:color w:val="0000FF"/>
            <w:sz w:val="24"/>
            <w:szCs w:val="24"/>
            <w:u w:val="single"/>
            <w:lang w:eastAsia="cs-CZ"/>
          </w:rPr>
          <w:t>§ 6b odst. 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1" w:name="p92c-6"/>
      <w:bookmarkEnd w:id="1071"/>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Provozovatel přírodního koupaliště provozovaného na povrchových vodách nebo osoba uvedená v </w:t>
      </w:r>
      <w:hyperlink r:id="rId1137" w:anchor="f4218195" w:history="1">
        <w:r w:rsidRPr="00905C99">
          <w:rPr>
            <w:rFonts w:ascii="Times New Roman" w:eastAsia="Times New Roman" w:hAnsi="Times New Roman" w:cs="Times New Roman"/>
            <w:color w:val="0000FF"/>
            <w:sz w:val="24"/>
            <w:szCs w:val="24"/>
            <w:u w:val="single"/>
            <w:lang w:eastAsia="cs-CZ"/>
          </w:rPr>
          <w:t>§ 6d</w:t>
        </w:r>
      </w:hyperlink>
      <w:r w:rsidRPr="00905C99">
        <w:rPr>
          <w:rFonts w:ascii="Times New Roman" w:eastAsia="Times New Roman" w:hAnsi="Times New Roman" w:cs="Times New Roman"/>
          <w:sz w:val="24"/>
          <w:szCs w:val="24"/>
          <w:lang w:eastAsia="cs-CZ"/>
        </w:rPr>
        <w:t xml:space="preserve">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2" w:name="p92c-6-a"/>
      <w:bookmarkEnd w:id="107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poruší dočasný nebo trvalý zákaz používání vody ke koupání uložený podle </w:t>
      </w:r>
      <w:hyperlink r:id="rId1138" w:anchor="f4218235" w:history="1">
        <w:r w:rsidRPr="00905C99">
          <w:rPr>
            <w:rFonts w:ascii="Times New Roman" w:eastAsia="Times New Roman" w:hAnsi="Times New Roman" w:cs="Times New Roman"/>
            <w:color w:val="0000FF"/>
            <w:sz w:val="24"/>
            <w:szCs w:val="24"/>
            <w:u w:val="single"/>
            <w:lang w:eastAsia="cs-CZ"/>
          </w:rPr>
          <w:t>§ 82a odst. 1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3" w:name="p92c-6-b"/>
      <w:bookmarkEnd w:id="107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vyšetření dodatečného nebo dalšího vzorku vody,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4" w:name="p92c-6-c"/>
      <w:bookmarkEnd w:id="107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podle </w:t>
      </w:r>
      <w:hyperlink r:id="rId1139" w:anchor="f4218234" w:history="1">
        <w:r w:rsidRPr="00905C99">
          <w:rPr>
            <w:rFonts w:ascii="Times New Roman" w:eastAsia="Times New Roman" w:hAnsi="Times New Roman" w:cs="Times New Roman"/>
            <w:color w:val="0000FF"/>
            <w:sz w:val="24"/>
            <w:szCs w:val="24"/>
            <w:u w:val="single"/>
            <w:lang w:eastAsia="cs-CZ"/>
          </w:rPr>
          <w:t>§ 82a odst. 1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5" w:name="p92c-7"/>
      <w:bookmarkEnd w:id="1075"/>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6" w:name="p92c-7-a"/>
      <w:bookmarkEnd w:id="107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140" w:anchor="f5694871"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nebo </w:t>
      </w:r>
      <w:hyperlink r:id="rId1141" w:anchor="f5694872"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7" w:name="p92c-7-b"/>
      <w:bookmarkEnd w:id="1077"/>
      <w:r w:rsidRPr="00905C99">
        <w:rPr>
          <w:rFonts w:ascii="Times New Roman" w:eastAsia="Times New Roman" w:hAnsi="Times New Roman" w:cs="Times New Roman"/>
          <w:i/>
          <w:iCs/>
          <w:sz w:val="24"/>
          <w:szCs w:val="24"/>
          <w:lang w:eastAsia="cs-CZ"/>
        </w:rPr>
        <w:lastRenderedPageBreak/>
        <w:t>b)</w:t>
      </w:r>
      <w:r w:rsidRPr="00905C99">
        <w:rPr>
          <w:rFonts w:ascii="Times New Roman" w:eastAsia="Times New Roman" w:hAnsi="Times New Roman" w:cs="Times New Roman"/>
          <w:sz w:val="24"/>
          <w:szCs w:val="24"/>
          <w:lang w:eastAsia="cs-CZ"/>
        </w:rPr>
        <w:t xml:space="preserve"> 2000000 Kč, jde-li o správní delikt podle </w:t>
      </w:r>
      <w:hyperlink r:id="rId1142" w:anchor="f5694873"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w:t>
      </w:r>
      <w:hyperlink r:id="rId1143" w:anchor="f5694878"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w:t>
      </w:r>
      <w:hyperlink r:id="rId1144" w:anchor="f5694880" w:history="1">
        <w:r w:rsidRPr="00905C99">
          <w:rPr>
            <w:rFonts w:ascii="Times New Roman" w:eastAsia="Times New Roman" w:hAnsi="Times New Roman" w:cs="Times New Roman"/>
            <w:color w:val="0000FF"/>
            <w:sz w:val="24"/>
            <w:szCs w:val="24"/>
            <w:u w:val="single"/>
            <w:lang w:eastAsia="cs-CZ"/>
          </w:rPr>
          <w:t>odstavce 4 písm. a)</w:t>
        </w:r>
      </w:hyperlink>
      <w:r w:rsidRPr="00905C99">
        <w:rPr>
          <w:rFonts w:ascii="Times New Roman" w:eastAsia="Times New Roman" w:hAnsi="Times New Roman" w:cs="Times New Roman"/>
          <w:sz w:val="24"/>
          <w:szCs w:val="24"/>
          <w:lang w:eastAsia="cs-CZ"/>
        </w:rPr>
        <w:t xml:space="preserve"> nebo </w:t>
      </w:r>
      <w:hyperlink r:id="rId1145" w:anchor="f5694882"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146" w:anchor="f5694883" w:history="1">
        <w:r w:rsidRPr="00905C99">
          <w:rPr>
            <w:rFonts w:ascii="Times New Roman" w:eastAsia="Times New Roman" w:hAnsi="Times New Roman" w:cs="Times New Roman"/>
            <w:color w:val="0000FF"/>
            <w:sz w:val="24"/>
            <w:szCs w:val="24"/>
            <w:u w:val="single"/>
            <w:lang w:eastAsia="cs-CZ"/>
          </w:rPr>
          <w:t>odstavce 5</w:t>
        </w:r>
      </w:hyperlink>
      <w:r w:rsidRPr="00905C99">
        <w:rPr>
          <w:rFonts w:ascii="Times New Roman" w:eastAsia="Times New Roman" w:hAnsi="Times New Roman" w:cs="Times New Roman"/>
          <w:sz w:val="24"/>
          <w:szCs w:val="24"/>
          <w:lang w:eastAsia="cs-CZ"/>
        </w:rPr>
        <w:t xml:space="preserve"> nebo </w:t>
      </w:r>
      <w:hyperlink r:id="rId1147" w:anchor="f5694884" w:history="1">
        <w:r w:rsidRPr="00905C99">
          <w:rPr>
            <w:rFonts w:ascii="Times New Roman" w:eastAsia="Times New Roman" w:hAnsi="Times New Roman" w:cs="Times New Roman"/>
            <w:color w:val="0000FF"/>
            <w:sz w:val="24"/>
            <w:szCs w:val="24"/>
            <w:u w:val="single"/>
            <w:lang w:eastAsia="cs-CZ"/>
          </w:rPr>
          <w:t>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8" w:name="p92c-7-c"/>
      <w:bookmarkEnd w:id="107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správní delikt podle </w:t>
      </w:r>
      <w:hyperlink r:id="rId1148" w:anchor="f5694877"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79" w:name="p92c-7-d"/>
      <w:bookmarkEnd w:id="107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100000 Kč, jde-li o správní delikt podle </w:t>
      </w:r>
      <w:hyperlink r:id="rId1149" w:anchor="f5694874" w:history="1">
        <w:r w:rsidRPr="00905C99">
          <w:rPr>
            <w:rFonts w:ascii="Times New Roman" w:eastAsia="Times New Roman" w:hAnsi="Times New Roman" w:cs="Times New Roman"/>
            <w:color w:val="0000FF"/>
            <w:sz w:val="24"/>
            <w:szCs w:val="24"/>
            <w:u w:val="single"/>
            <w:lang w:eastAsia="cs-CZ"/>
          </w:rPr>
          <w:t>odstavce 1 písm. d)</w:t>
        </w:r>
      </w:hyperlink>
      <w:r w:rsidRPr="00905C99">
        <w:rPr>
          <w:rFonts w:ascii="Times New Roman" w:eastAsia="Times New Roman" w:hAnsi="Times New Roman" w:cs="Times New Roman"/>
          <w:sz w:val="24"/>
          <w:szCs w:val="24"/>
          <w:lang w:eastAsia="cs-CZ"/>
        </w:rPr>
        <w:t xml:space="preserve"> nebo </w:t>
      </w:r>
      <w:hyperlink r:id="rId1150" w:anchor="f5694876"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0" w:name="p92c-7-e"/>
      <w:bookmarkEnd w:id="1080"/>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50000 Kč, jde-li o správní delikt podle </w:t>
      </w:r>
      <w:hyperlink r:id="rId1151" w:anchor="f5694875" w:history="1">
        <w:r w:rsidRPr="00905C99">
          <w:rPr>
            <w:rFonts w:ascii="Times New Roman" w:eastAsia="Times New Roman" w:hAnsi="Times New Roman" w:cs="Times New Roman"/>
            <w:color w:val="0000FF"/>
            <w:sz w:val="24"/>
            <w:szCs w:val="24"/>
            <w:u w:val="single"/>
            <w:lang w:eastAsia="cs-CZ"/>
          </w:rPr>
          <w:t>odstavce 1 písm. e)</w:t>
        </w:r>
      </w:hyperlink>
      <w:r w:rsidRPr="00905C99">
        <w:rPr>
          <w:rFonts w:ascii="Times New Roman" w:eastAsia="Times New Roman" w:hAnsi="Times New Roman" w:cs="Times New Roman"/>
          <w:sz w:val="24"/>
          <w:szCs w:val="24"/>
          <w:lang w:eastAsia="cs-CZ"/>
        </w:rPr>
        <w:t xml:space="preserve"> nebo </w:t>
      </w:r>
      <w:hyperlink r:id="rId1152" w:anchor="f5694881" w:history="1">
        <w:r w:rsidRPr="00905C99">
          <w:rPr>
            <w:rFonts w:ascii="Times New Roman" w:eastAsia="Times New Roman" w:hAnsi="Times New Roman" w:cs="Times New Roman"/>
            <w:color w:val="0000FF"/>
            <w:sz w:val="24"/>
            <w:szCs w:val="24"/>
            <w:u w:val="single"/>
            <w:lang w:eastAsia="cs-CZ"/>
          </w:rPr>
          <w:t>odstavce 4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1" w:name="p92d"/>
      <w:bookmarkEnd w:id="1081"/>
      <w:r w:rsidRPr="00905C99">
        <w:rPr>
          <w:rFonts w:ascii="Times New Roman" w:eastAsia="Times New Roman" w:hAnsi="Times New Roman" w:cs="Times New Roman"/>
          <w:sz w:val="24"/>
          <w:szCs w:val="24"/>
          <w:lang w:eastAsia="cs-CZ"/>
        </w:rPr>
        <w:t>§ 92d</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výchovy, vzdělávání a zotavování dětí a mladistvých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2" w:name="p92d-1"/>
      <w:bookmarkEnd w:id="1082"/>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Zařízení pro výchovu a vzdělávání, právnická nebo podnikající fyzická osoba provozující živnost uvedenou v </w:t>
      </w:r>
      <w:hyperlink r:id="rId1153" w:anchor="f2067019" w:history="1">
        <w:r w:rsidRPr="00905C99">
          <w:rPr>
            <w:rFonts w:ascii="Times New Roman" w:eastAsia="Times New Roman" w:hAnsi="Times New Roman" w:cs="Times New Roman"/>
            <w:color w:val="0000FF"/>
            <w:sz w:val="24"/>
            <w:szCs w:val="24"/>
            <w:u w:val="single"/>
            <w:lang w:eastAsia="cs-CZ"/>
          </w:rPr>
          <w:t>§ 7 odst. 1</w:t>
        </w:r>
      </w:hyperlink>
      <w:r w:rsidRPr="00905C99">
        <w:rPr>
          <w:rFonts w:ascii="Times New Roman" w:eastAsia="Times New Roman" w:hAnsi="Times New Roman" w:cs="Times New Roman"/>
          <w:sz w:val="24"/>
          <w:szCs w:val="24"/>
          <w:lang w:eastAsia="cs-CZ"/>
        </w:rPr>
        <w:t xml:space="preserve"> nebo poskytovatel služby péče o dítě v dětské skupině v případě péče o více než 12 dětí současně se dopustí správního deliktu tím, že v rozporu s </w:t>
      </w:r>
      <w:hyperlink r:id="rId1154" w:anchor="f2067019" w:history="1">
        <w:r w:rsidRPr="00905C99">
          <w:rPr>
            <w:rFonts w:ascii="Times New Roman" w:eastAsia="Times New Roman" w:hAnsi="Times New Roman" w:cs="Times New Roman"/>
            <w:color w:val="0000FF"/>
            <w:sz w:val="24"/>
            <w:szCs w:val="24"/>
            <w:u w:val="single"/>
            <w:lang w:eastAsia="cs-CZ"/>
          </w:rPr>
          <w:t>§ 7 odst. 1</w:t>
        </w:r>
      </w:hyperlink>
      <w:r w:rsidRPr="00905C99">
        <w:rPr>
          <w:rFonts w:ascii="Times New Roman" w:eastAsia="Times New Roman" w:hAnsi="Times New Roman" w:cs="Times New Roman"/>
          <w:sz w:val="24"/>
          <w:szCs w:val="24"/>
          <w:lang w:eastAsia="cs-CZ"/>
        </w:rPr>
        <w:t xml:space="preserve"> nebo rozhodnutím podle </w:t>
      </w:r>
      <w:hyperlink r:id="rId1155" w:anchor="f2067105" w:history="1">
        <w:r w:rsidRPr="00905C99">
          <w:rPr>
            <w:rFonts w:ascii="Times New Roman" w:eastAsia="Times New Roman" w:hAnsi="Times New Roman" w:cs="Times New Roman"/>
            <w:color w:val="0000FF"/>
            <w:sz w:val="24"/>
            <w:szCs w:val="24"/>
            <w:u w:val="single"/>
            <w:lang w:eastAsia="cs-CZ"/>
          </w:rPr>
          <w:t>§ 14</w:t>
        </w:r>
      </w:hyperlink>
      <w:r w:rsidRPr="00905C99">
        <w:rPr>
          <w:rFonts w:ascii="Times New Roman" w:eastAsia="Times New Roman" w:hAnsi="Times New Roman" w:cs="Times New Roman"/>
          <w:sz w:val="24"/>
          <w:szCs w:val="24"/>
          <w:lang w:eastAsia="cs-CZ"/>
        </w:rPr>
        <w:t xml:space="preserve"> nesplní hygienický požadavek na provoz, prostorové podmínky, vybavení, osvětlení, vytápění, mikroklimatické podmínky, zásobování vodou, úklid nebo nakládání s prádlem.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3" w:name="p92d-2"/>
      <w:bookmarkEnd w:id="108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Zařízení pro výchovu a vzdělávání se dopustí správního deliktu tím, že nesplní povinnost podle </w:t>
      </w:r>
      <w:hyperlink r:id="rId1156" w:anchor="f2067025" w:history="1">
        <w:r w:rsidRPr="00905C99">
          <w:rPr>
            <w:rFonts w:ascii="Times New Roman" w:eastAsia="Times New Roman" w:hAnsi="Times New Roman" w:cs="Times New Roman"/>
            <w:color w:val="0000FF"/>
            <w:sz w:val="24"/>
            <w:szCs w:val="24"/>
            <w:u w:val="single"/>
            <w:lang w:eastAsia="cs-CZ"/>
          </w:rPr>
          <w:t>§ 7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4" w:name="p92d-3"/>
      <w:bookmarkEnd w:id="1084"/>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Škola vysílající děti na školu v přírodě, právnická nebo podnikající fyzická osoba jako pořádající osoba uvedená v </w:t>
      </w:r>
      <w:hyperlink r:id="rId1157" w:anchor="f2067033" w:history="1">
        <w:r w:rsidRPr="00905C99">
          <w:rPr>
            <w:rFonts w:ascii="Times New Roman" w:eastAsia="Times New Roman" w:hAnsi="Times New Roman" w:cs="Times New Roman"/>
            <w:color w:val="0000FF"/>
            <w:sz w:val="24"/>
            <w:szCs w:val="24"/>
            <w:u w:val="single"/>
            <w:lang w:eastAsia="cs-CZ"/>
          </w:rPr>
          <w:t>§ 8 odst. 2</w:t>
        </w:r>
      </w:hyperlink>
      <w:r w:rsidRPr="00905C99">
        <w:rPr>
          <w:rFonts w:ascii="Times New Roman" w:eastAsia="Times New Roman" w:hAnsi="Times New Roman" w:cs="Times New Roman"/>
          <w:sz w:val="24"/>
          <w:szCs w:val="24"/>
          <w:lang w:eastAsia="cs-CZ"/>
        </w:rPr>
        <w:t xml:space="preserve"> nebo </w:t>
      </w:r>
      <w:hyperlink r:id="rId1158" w:anchor="f2067091" w:history="1">
        <w:r w:rsidRPr="00905C99">
          <w:rPr>
            <w:rFonts w:ascii="Times New Roman" w:eastAsia="Times New Roman" w:hAnsi="Times New Roman" w:cs="Times New Roman"/>
            <w:color w:val="0000FF"/>
            <w:sz w:val="24"/>
            <w:szCs w:val="24"/>
            <w:u w:val="single"/>
            <w:lang w:eastAsia="cs-CZ"/>
          </w:rPr>
          <w:t>§ 11a</w:t>
        </w:r>
      </w:hyperlink>
      <w:r w:rsidRPr="00905C99">
        <w:rPr>
          <w:rFonts w:ascii="Times New Roman" w:eastAsia="Times New Roman" w:hAnsi="Times New Roman" w:cs="Times New Roman"/>
          <w:sz w:val="24"/>
          <w:szCs w:val="24"/>
          <w:lang w:eastAsia="cs-CZ"/>
        </w:rPr>
        <w:t xml:space="preserve">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5" w:name="p92d-3-a"/>
      <w:bookmarkEnd w:id="1085"/>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ohlašovací povinnost podle </w:t>
      </w:r>
      <w:hyperlink r:id="rId1159" w:anchor="f2067036" w:history="1">
        <w:r w:rsidRPr="00905C99">
          <w:rPr>
            <w:rFonts w:ascii="Times New Roman" w:eastAsia="Times New Roman" w:hAnsi="Times New Roman" w:cs="Times New Roman"/>
            <w:color w:val="0000FF"/>
            <w:sz w:val="24"/>
            <w:szCs w:val="24"/>
            <w:u w:val="single"/>
            <w:lang w:eastAsia="cs-CZ"/>
          </w:rPr>
          <w:t>§ 8 odst. 3</w:t>
        </w:r>
      </w:hyperlink>
      <w:r w:rsidRPr="00905C99">
        <w:rPr>
          <w:rFonts w:ascii="Times New Roman" w:eastAsia="Times New Roman" w:hAnsi="Times New Roman" w:cs="Times New Roman"/>
          <w:sz w:val="24"/>
          <w:szCs w:val="24"/>
          <w:lang w:eastAsia="cs-CZ"/>
        </w:rPr>
        <w:t xml:space="preserve"> a </w:t>
      </w:r>
      <w:hyperlink r:id="rId1160" w:anchor="f2066909"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6" w:name="p92d-3-b"/>
      <w:bookmarkEnd w:id="108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vyšle nebo přijme dítě v rozporu s </w:t>
      </w:r>
      <w:hyperlink r:id="rId1161" w:anchor="f2067049" w:history="1">
        <w:r w:rsidRPr="00905C99">
          <w:rPr>
            <w:rFonts w:ascii="Times New Roman" w:eastAsia="Times New Roman" w:hAnsi="Times New Roman" w:cs="Times New Roman"/>
            <w:color w:val="0000FF"/>
            <w:sz w:val="24"/>
            <w:szCs w:val="24"/>
            <w:u w:val="single"/>
            <w:lang w:eastAsia="cs-CZ"/>
          </w:rPr>
          <w:t>§ 9 odst. 1</w:t>
        </w:r>
      </w:hyperlink>
      <w:r w:rsidRPr="00905C99">
        <w:rPr>
          <w:rFonts w:ascii="Times New Roman" w:eastAsia="Times New Roman" w:hAnsi="Times New Roman" w:cs="Times New Roman"/>
          <w:sz w:val="24"/>
          <w:szCs w:val="24"/>
          <w:lang w:eastAsia="cs-CZ"/>
        </w:rPr>
        <w:t xml:space="preserve"> nebo </w:t>
      </w:r>
      <w:hyperlink r:id="rId1162"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7" w:name="p92d-3-c"/>
      <w:bookmarkEnd w:id="108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podle </w:t>
      </w:r>
      <w:hyperlink r:id="rId1163" w:anchor="f2067074" w:history="1">
        <w:r w:rsidRPr="00905C99">
          <w:rPr>
            <w:rFonts w:ascii="Times New Roman" w:eastAsia="Times New Roman" w:hAnsi="Times New Roman" w:cs="Times New Roman"/>
            <w:color w:val="0000FF"/>
            <w:sz w:val="24"/>
            <w:szCs w:val="24"/>
            <w:u w:val="single"/>
            <w:lang w:eastAsia="cs-CZ"/>
          </w:rPr>
          <w:t>§ 11 odst. 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8" w:name="p92d-4"/>
      <w:bookmarkEnd w:id="1088"/>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Škola vysílající děti na školu v přírodě, právnická nebo podnikající fyzická osoba jako pořádající osoba uvedená v </w:t>
      </w:r>
      <w:hyperlink r:id="rId1164" w:anchor="f2067033" w:history="1">
        <w:r w:rsidRPr="00905C99">
          <w:rPr>
            <w:rFonts w:ascii="Times New Roman" w:eastAsia="Times New Roman" w:hAnsi="Times New Roman" w:cs="Times New Roman"/>
            <w:color w:val="0000FF"/>
            <w:sz w:val="24"/>
            <w:szCs w:val="24"/>
            <w:u w:val="single"/>
            <w:lang w:eastAsia="cs-CZ"/>
          </w:rPr>
          <w:t>§ 8 odst. 2</w:t>
        </w:r>
      </w:hyperlink>
      <w:r w:rsidRPr="00905C99">
        <w:rPr>
          <w:rFonts w:ascii="Times New Roman" w:eastAsia="Times New Roman" w:hAnsi="Times New Roman" w:cs="Times New Roman"/>
          <w:sz w:val="24"/>
          <w:szCs w:val="24"/>
          <w:lang w:eastAsia="cs-CZ"/>
        </w:rPr>
        <w:t xml:space="preserve">, </w:t>
      </w:r>
      <w:hyperlink r:id="rId1165" w:anchor="f2067091" w:history="1">
        <w:r w:rsidRPr="00905C99">
          <w:rPr>
            <w:rFonts w:ascii="Times New Roman" w:eastAsia="Times New Roman" w:hAnsi="Times New Roman" w:cs="Times New Roman"/>
            <w:color w:val="0000FF"/>
            <w:sz w:val="24"/>
            <w:szCs w:val="24"/>
            <w:u w:val="single"/>
            <w:lang w:eastAsia="cs-CZ"/>
          </w:rPr>
          <w:t>§ 11a</w:t>
        </w:r>
      </w:hyperlink>
      <w:r w:rsidRPr="00905C99">
        <w:rPr>
          <w:rFonts w:ascii="Times New Roman" w:eastAsia="Times New Roman" w:hAnsi="Times New Roman" w:cs="Times New Roman"/>
          <w:sz w:val="24"/>
          <w:szCs w:val="24"/>
          <w:lang w:eastAsia="cs-CZ"/>
        </w:rPr>
        <w:t xml:space="preserve"> nebo </w:t>
      </w:r>
      <w:hyperlink r:id="rId1166" w:anchor="f2067093" w:history="1">
        <w:r w:rsidRPr="00905C99">
          <w:rPr>
            <w:rFonts w:ascii="Times New Roman" w:eastAsia="Times New Roman" w:hAnsi="Times New Roman" w:cs="Times New Roman"/>
            <w:color w:val="0000FF"/>
            <w:sz w:val="24"/>
            <w:szCs w:val="24"/>
            <w:u w:val="single"/>
            <w:lang w:eastAsia="cs-CZ"/>
          </w:rPr>
          <w:t>§ 12</w:t>
        </w:r>
      </w:hyperlink>
      <w:r w:rsidRPr="00905C99">
        <w:rPr>
          <w:rFonts w:ascii="Times New Roman" w:eastAsia="Times New Roman" w:hAnsi="Times New Roman" w:cs="Times New Roman"/>
          <w:sz w:val="24"/>
          <w:szCs w:val="24"/>
          <w:lang w:eastAsia="cs-CZ"/>
        </w:rPr>
        <w:t xml:space="preserve">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89" w:name="p92d-4-a"/>
      <w:bookmarkEnd w:id="108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přijme k činnosti na zotavovací akci, jiné podobné akci, výchovně rekreačním táboře nebo škole v přírodě fyzickou osobu jako dozor, zdravotníka nebo osobu činnou při stravování, která nesplňuje podmínky stanovené v </w:t>
      </w:r>
      <w:hyperlink r:id="rId1167" w:anchor="f2067063" w:history="1">
        <w:r w:rsidRPr="00905C99">
          <w:rPr>
            <w:rFonts w:ascii="Times New Roman" w:eastAsia="Times New Roman" w:hAnsi="Times New Roman" w:cs="Times New Roman"/>
            <w:color w:val="0000FF"/>
            <w:sz w:val="24"/>
            <w:szCs w:val="24"/>
            <w:u w:val="single"/>
            <w:lang w:eastAsia="cs-CZ"/>
          </w:rPr>
          <w:t>§ 10 odst. 1</w:t>
        </w:r>
      </w:hyperlink>
      <w:r w:rsidRPr="00905C99">
        <w:rPr>
          <w:rFonts w:ascii="Times New Roman" w:eastAsia="Times New Roman" w:hAnsi="Times New Roman" w:cs="Times New Roman"/>
          <w:sz w:val="24"/>
          <w:szCs w:val="24"/>
          <w:lang w:eastAsia="cs-CZ"/>
        </w:rPr>
        <w:t xml:space="preserve"> nebo </w:t>
      </w:r>
      <w:hyperlink r:id="rId1168"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0" w:name="p92d-4-b"/>
      <w:bookmarkEnd w:id="109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uloženou podle </w:t>
      </w:r>
      <w:hyperlink r:id="rId1169" w:anchor="f2068272" w:history="1">
        <w:r w:rsidRPr="00905C99">
          <w:rPr>
            <w:rFonts w:ascii="Times New Roman" w:eastAsia="Times New Roman" w:hAnsi="Times New Roman" w:cs="Times New Roman"/>
            <w:color w:val="0000FF"/>
            <w:sz w:val="24"/>
            <w:szCs w:val="24"/>
            <w:u w:val="single"/>
            <w:lang w:eastAsia="cs-CZ"/>
          </w:rPr>
          <w:t>§ 84 odst. 1 písm. k)</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1" w:name="p92d-5"/>
      <w:bookmarkEnd w:id="1091"/>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Právnická nebo podnikající fyzická osoba jako pořádající osoba uvedená v </w:t>
      </w:r>
      <w:hyperlink r:id="rId1170" w:anchor="f2067033" w:history="1">
        <w:r w:rsidRPr="00905C99">
          <w:rPr>
            <w:rFonts w:ascii="Times New Roman" w:eastAsia="Times New Roman" w:hAnsi="Times New Roman" w:cs="Times New Roman"/>
            <w:color w:val="0000FF"/>
            <w:sz w:val="24"/>
            <w:szCs w:val="24"/>
            <w:u w:val="single"/>
            <w:lang w:eastAsia="cs-CZ"/>
          </w:rPr>
          <w:t>§ 8 odst. 2</w:t>
        </w:r>
      </w:hyperlink>
      <w:r w:rsidRPr="00905C99">
        <w:rPr>
          <w:rFonts w:ascii="Times New Roman" w:eastAsia="Times New Roman" w:hAnsi="Times New Roman" w:cs="Times New Roman"/>
          <w:sz w:val="24"/>
          <w:szCs w:val="24"/>
          <w:lang w:eastAsia="cs-CZ"/>
        </w:rPr>
        <w:t xml:space="preserve"> nebo </w:t>
      </w:r>
      <w:hyperlink r:id="rId1171" w:anchor="f2067091" w:history="1">
        <w:r w:rsidRPr="00905C99">
          <w:rPr>
            <w:rFonts w:ascii="Times New Roman" w:eastAsia="Times New Roman" w:hAnsi="Times New Roman" w:cs="Times New Roman"/>
            <w:color w:val="0000FF"/>
            <w:sz w:val="24"/>
            <w:szCs w:val="24"/>
            <w:u w:val="single"/>
            <w:lang w:eastAsia="cs-CZ"/>
          </w:rPr>
          <w:t>§ 11a</w:t>
        </w:r>
      </w:hyperlink>
      <w:r w:rsidRPr="00905C99">
        <w:rPr>
          <w:rFonts w:ascii="Times New Roman" w:eastAsia="Times New Roman" w:hAnsi="Times New Roman" w:cs="Times New Roman"/>
          <w:sz w:val="24"/>
          <w:szCs w:val="24"/>
          <w:lang w:eastAsia="cs-CZ"/>
        </w:rPr>
        <w:t xml:space="preserve">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2" w:name="p92d-5-a"/>
      <w:bookmarkEnd w:id="109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 rozporu s </w:t>
      </w:r>
      <w:hyperlink r:id="rId1172" w:anchor="f2067033" w:history="1">
        <w:r w:rsidRPr="00905C99">
          <w:rPr>
            <w:rFonts w:ascii="Times New Roman" w:eastAsia="Times New Roman" w:hAnsi="Times New Roman" w:cs="Times New Roman"/>
            <w:color w:val="0000FF"/>
            <w:sz w:val="24"/>
            <w:szCs w:val="24"/>
            <w:u w:val="single"/>
            <w:lang w:eastAsia="cs-CZ"/>
          </w:rPr>
          <w:t>§ 8 odst. 2</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3" w:name="p92d-5-a-1"/>
      <w:bookmarkEnd w:id="1093"/>
      <w:r w:rsidRPr="00905C99">
        <w:rPr>
          <w:rFonts w:ascii="Times New Roman" w:eastAsia="Times New Roman" w:hAnsi="Times New Roman" w:cs="Times New Roman"/>
          <w:i/>
          <w:iCs/>
          <w:sz w:val="24"/>
          <w:szCs w:val="24"/>
          <w:lang w:eastAsia="cs-CZ"/>
        </w:rPr>
        <w:lastRenderedPageBreak/>
        <w:t>1.</w:t>
      </w:r>
      <w:r w:rsidRPr="00905C99">
        <w:rPr>
          <w:rFonts w:ascii="Times New Roman" w:eastAsia="Times New Roman" w:hAnsi="Times New Roman" w:cs="Times New Roman"/>
          <w:sz w:val="24"/>
          <w:szCs w:val="24"/>
          <w:lang w:eastAsia="cs-CZ"/>
        </w:rPr>
        <w:t xml:space="preserve"> nedodrží hygienický požadavek pro umístění zotavovací akce nebo výchovně rekreační akce, členění stavby nebo zařízení, vybavení, osvětlení, úklid, zásobování vodou, odstraňování odpadků nebo splaškových vod, pro ubytování, stravování nebo režim dne,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4" w:name="p92d-5-a-2"/>
      <w:bookmarkEnd w:id="109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nedodrží zákaz nebo podmínku podávání potraviny nebo jejího používání při přípravě pokrmu,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5" w:name="p92d-5-b"/>
      <w:bookmarkEnd w:id="109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 rozporu s </w:t>
      </w:r>
      <w:hyperlink r:id="rId1173" w:anchor="f2067089" w:history="1">
        <w:r w:rsidRPr="00905C99">
          <w:rPr>
            <w:rFonts w:ascii="Times New Roman" w:eastAsia="Times New Roman" w:hAnsi="Times New Roman" w:cs="Times New Roman"/>
            <w:color w:val="0000FF"/>
            <w:sz w:val="24"/>
            <w:szCs w:val="24"/>
            <w:u w:val="single"/>
            <w:lang w:eastAsia="cs-CZ"/>
          </w:rPr>
          <w:t>§ 11 odst. 2</w:t>
        </w:r>
      </w:hyperlink>
      <w:r w:rsidRPr="00905C99">
        <w:rPr>
          <w:rFonts w:ascii="Times New Roman" w:eastAsia="Times New Roman" w:hAnsi="Times New Roman" w:cs="Times New Roman"/>
          <w:sz w:val="24"/>
          <w:szCs w:val="24"/>
          <w:lang w:eastAsia="cs-CZ"/>
        </w:rPr>
        <w:t xml:space="preserve"> nezajistí instruktáž fyzické osoby činné na zotavovací akci nebo výchovně rekreační akci.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6" w:name="p92d-6"/>
      <w:bookmarkEnd w:id="1096"/>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Právnická nebo podnikající fyzická osoba jako osoba, která pořádá jinou podobnou akci pro děti podle </w:t>
      </w:r>
      <w:hyperlink r:id="rId1174" w:anchor="f2067093" w:history="1">
        <w:r w:rsidRPr="00905C99">
          <w:rPr>
            <w:rFonts w:ascii="Times New Roman" w:eastAsia="Times New Roman" w:hAnsi="Times New Roman" w:cs="Times New Roman"/>
            <w:color w:val="0000FF"/>
            <w:sz w:val="24"/>
            <w:szCs w:val="24"/>
            <w:u w:val="single"/>
            <w:lang w:eastAsia="cs-CZ"/>
          </w:rPr>
          <w:t>§ 12</w:t>
        </w:r>
      </w:hyperlink>
      <w:r w:rsidRPr="00905C99">
        <w:rPr>
          <w:rFonts w:ascii="Times New Roman" w:eastAsia="Times New Roman" w:hAnsi="Times New Roman" w:cs="Times New Roman"/>
          <w:sz w:val="24"/>
          <w:szCs w:val="24"/>
          <w:lang w:eastAsia="cs-CZ"/>
        </w:rPr>
        <w:t xml:space="preserve">, se dopustí správního deliktu tím, že v rozporu s </w:t>
      </w:r>
      <w:hyperlink r:id="rId1175" w:anchor="f2067093" w:history="1">
        <w:r w:rsidRPr="00905C99">
          <w:rPr>
            <w:rFonts w:ascii="Times New Roman" w:eastAsia="Times New Roman" w:hAnsi="Times New Roman" w:cs="Times New Roman"/>
            <w:color w:val="0000FF"/>
            <w:sz w:val="24"/>
            <w:szCs w:val="24"/>
            <w:u w:val="single"/>
            <w:lang w:eastAsia="cs-CZ"/>
          </w:rPr>
          <w:t>§ 12</w:t>
        </w:r>
      </w:hyperlink>
      <w:r w:rsidRPr="00905C99">
        <w:rPr>
          <w:rFonts w:ascii="Times New Roman" w:eastAsia="Times New Roman" w:hAnsi="Times New Roman" w:cs="Times New Roman"/>
          <w:sz w:val="24"/>
          <w:szCs w:val="24"/>
          <w:lang w:eastAsia="cs-CZ"/>
        </w:rPr>
        <w:t xml:space="preserve"> nezajistí hygienicky nezávadný stav zařízení nebo zásobování akce pitnou vodou.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7" w:name="p92d-7"/>
      <w:bookmarkEnd w:id="1097"/>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8" w:name="p92d-7-a"/>
      <w:bookmarkEnd w:id="109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 Kč, jde-li o správní delikt podle </w:t>
      </w:r>
      <w:hyperlink r:id="rId1176" w:anchor="f5694896"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w:t>
      </w:r>
      <w:hyperlink r:id="rId1177" w:anchor="f5694898"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w:t>
      </w:r>
      <w:hyperlink r:id="rId1178" w:anchor="f5694902"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w:t>
      </w:r>
      <w:hyperlink r:id="rId1179" w:anchor="f5694906" w:history="1">
        <w:r w:rsidRPr="00905C99">
          <w:rPr>
            <w:rFonts w:ascii="Times New Roman" w:eastAsia="Times New Roman" w:hAnsi="Times New Roman" w:cs="Times New Roman"/>
            <w:color w:val="0000FF"/>
            <w:sz w:val="24"/>
            <w:szCs w:val="24"/>
            <w:u w:val="single"/>
            <w:lang w:eastAsia="cs-CZ"/>
          </w:rPr>
          <w:t>odstavce 5 písm. a)</w:t>
        </w:r>
      </w:hyperlink>
      <w:r w:rsidRPr="00905C99">
        <w:rPr>
          <w:rFonts w:ascii="Times New Roman" w:eastAsia="Times New Roman" w:hAnsi="Times New Roman" w:cs="Times New Roman"/>
          <w:sz w:val="24"/>
          <w:szCs w:val="24"/>
          <w:lang w:eastAsia="cs-CZ"/>
        </w:rPr>
        <w:t xml:space="preserve"> nebo </w:t>
      </w:r>
      <w:hyperlink r:id="rId1180" w:anchor="f5694910"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099" w:name="p92d-7-b"/>
      <w:bookmarkEnd w:id="109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5000 Kč, jde-li o správní delikt podle </w:t>
      </w:r>
      <w:hyperlink r:id="rId1181" w:anchor="f5694897"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nebo </w:t>
      </w:r>
      <w:hyperlink r:id="rId1182" w:anchor="f5694909" w:history="1">
        <w:r w:rsidRPr="00905C99">
          <w:rPr>
            <w:rFonts w:ascii="Times New Roman" w:eastAsia="Times New Roman" w:hAnsi="Times New Roman" w:cs="Times New Roman"/>
            <w:color w:val="0000FF"/>
            <w:sz w:val="24"/>
            <w:szCs w:val="24"/>
            <w:u w:val="single"/>
            <w:lang w:eastAsia="cs-CZ"/>
          </w:rPr>
          <w:t>odstavce 5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0" w:name="p92e"/>
      <w:bookmarkEnd w:id="1100"/>
      <w:r w:rsidRPr="00905C99">
        <w:rPr>
          <w:rFonts w:ascii="Times New Roman" w:eastAsia="Times New Roman" w:hAnsi="Times New Roman" w:cs="Times New Roman"/>
          <w:sz w:val="24"/>
          <w:szCs w:val="24"/>
          <w:lang w:eastAsia="cs-CZ"/>
        </w:rPr>
        <w:t>§ 92e</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vnitřního prostředí stavby a venkovní hrací plochy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1" w:name="p92e-1"/>
      <w:bookmarkEnd w:id="110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Uživatel stavby uvedené v </w:t>
      </w:r>
      <w:hyperlink r:id="rId1183" w:anchor="f2067101" w:history="1">
        <w:r w:rsidRPr="00905C99">
          <w:rPr>
            <w:rFonts w:ascii="Times New Roman" w:eastAsia="Times New Roman" w:hAnsi="Times New Roman" w:cs="Times New Roman"/>
            <w:color w:val="0000FF"/>
            <w:sz w:val="24"/>
            <w:szCs w:val="24"/>
            <w:u w:val="single"/>
            <w:lang w:eastAsia="cs-CZ"/>
          </w:rPr>
          <w:t>§ 13 odst. 1</w:t>
        </w:r>
      </w:hyperlink>
      <w:r w:rsidRPr="00905C99">
        <w:rPr>
          <w:rFonts w:ascii="Times New Roman" w:eastAsia="Times New Roman" w:hAnsi="Times New Roman" w:cs="Times New Roman"/>
          <w:sz w:val="24"/>
          <w:szCs w:val="24"/>
          <w:lang w:eastAsia="cs-CZ"/>
        </w:rPr>
        <w:t xml:space="preserve"> se dopustí správního deliktu tím, že nezajistí, aby vnitřní prostředí pobytové místnosti v této stavbě odpovídalo hygienickému limitu chemického, fyzikálního nebo biologického ukazatele.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2" w:name="p92e-2"/>
      <w:bookmarkEnd w:id="1102"/>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Provozovatel venkovní hrací plochy určené pro hry dětí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3" w:name="p92e-2-a"/>
      <w:bookmarkEnd w:id="110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 rozporu s </w:t>
      </w:r>
      <w:hyperlink r:id="rId1184" w:anchor="f2067103" w:history="1">
        <w:r w:rsidRPr="00905C99">
          <w:rPr>
            <w:rFonts w:ascii="Times New Roman" w:eastAsia="Times New Roman" w:hAnsi="Times New Roman" w:cs="Times New Roman"/>
            <w:color w:val="0000FF"/>
            <w:sz w:val="24"/>
            <w:szCs w:val="24"/>
            <w:u w:val="single"/>
            <w:lang w:eastAsia="cs-CZ"/>
          </w:rPr>
          <w:t>§ 13 odst. 2</w:t>
        </w:r>
      </w:hyperlink>
      <w:r w:rsidRPr="00905C99">
        <w:rPr>
          <w:rFonts w:ascii="Times New Roman" w:eastAsia="Times New Roman" w:hAnsi="Times New Roman" w:cs="Times New Roman"/>
          <w:sz w:val="24"/>
          <w:szCs w:val="24"/>
          <w:lang w:eastAsia="cs-CZ"/>
        </w:rPr>
        <w:t xml:space="preserve"> nezajistí, aby písek nebyl mikrobiálně, chemicky nebo parazitárně znečištěn,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4" w:name="p92e-2-b"/>
      <w:bookmarkEnd w:id="110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poruší zákaz uložený podle </w:t>
      </w:r>
      <w:hyperlink r:id="rId1185" w:anchor="f2068267" w:history="1">
        <w:r w:rsidRPr="00905C99">
          <w:rPr>
            <w:rFonts w:ascii="Times New Roman" w:eastAsia="Times New Roman" w:hAnsi="Times New Roman" w:cs="Times New Roman"/>
            <w:color w:val="0000FF"/>
            <w:sz w:val="24"/>
            <w:szCs w:val="24"/>
            <w:u w:val="single"/>
            <w:lang w:eastAsia="cs-CZ"/>
          </w:rPr>
          <w:t>§ 84 odst. 1 písm. h)</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5" w:name="p92e-3"/>
      <w:bookmarkEnd w:id="1105"/>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Za správní delikt podle </w:t>
      </w:r>
      <w:hyperlink r:id="rId1186" w:anchor="f5694916"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nebo </w:t>
      </w:r>
      <w:hyperlink r:id="rId1187" w:anchor="f5694917"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se uloží pokuta do 2000000 Kč.</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6" w:name="p92f"/>
      <w:bookmarkEnd w:id="1106"/>
      <w:r w:rsidRPr="00905C99">
        <w:rPr>
          <w:rFonts w:ascii="Times New Roman" w:eastAsia="Times New Roman" w:hAnsi="Times New Roman" w:cs="Times New Roman"/>
          <w:sz w:val="24"/>
          <w:szCs w:val="24"/>
          <w:lang w:eastAsia="cs-CZ"/>
        </w:rPr>
        <w:t>§ 92f</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činností epidemiologicky závažných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7" w:name="p92f-1"/>
      <w:bookmarkEnd w:id="110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Provozovatel činnosti epidemiologicky závažné se dopustí správního deliktu tím, že v rozporu s </w:t>
      </w:r>
      <w:hyperlink r:id="rId1188" w:anchor="f2067167" w:history="1">
        <w:r w:rsidRPr="00905C99">
          <w:rPr>
            <w:rFonts w:ascii="Times New Roman" w:eastAsia="Times New Roman" w:hAnsi="Times New Roman" w:cs="Times New Roman"/>
            <w:color w:val="0000FF"/>
            <w:sz w:val="24"/>
            <w:szCs w:val="24"/>
            <w:u w:val="single"/>
            <w:lang w:eastAsia="cs-CZ"/>
          </w:rPr>
          <w:t>§ 21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8" w:name="p92f-1-a"/>
      <w:bookmarkEnd w:id="1108"/>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nedodrží zásadu provozní hygieny,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09" w:name="p92f-1-b"/>
      <w:bookmarkEnd w:id="110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uplatnění znalosti nebo zásady osobní nebo provozní hygieny zaměstnancem nebo spolupracujícím rodinným příslušníkem,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0" w:name="p92f-1-c"/>
      <w:bookmarkEnd w:id="111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nezajistí, aby výkonem činnosti epidemiologicky závažné nedošlo k ohrožení nebo poškození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1" w:name="p92f-1-d"/>
      <w:bookmarkEnd w:id="111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umožní fyzické osobě výkon činnosti epidemiologicky závažné v rozporu s </w:t>
      </w:r>
      <w:hyperlink r:id="rId1189" w:anchor="f2067155" w:history="1">
        <w:r w:rsidRPr="00905C99">
          <w:rPr>
            <w:rFonts w:ascii="Times New Roman" w:eastAsia="Times New Roman" w:hAnsi="Times New Roman" w:cs="Times New Roman"/>
            <w:color w:val="0000FF"/>
            <w:sz w:val="24"/>
            <w:szCs w:val="24"/>
            <w:u w:val="single"/>
            <w:lang w:eastAsia="cs-CZ"/>
          </w:rPr>
          <w:t>§ 19 odst. 3</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2" w:name="p92f-1-e"/>
      <w:bookmarkEnd w:id="111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používá kosmetický přípravek, který neodpovídá požadavkům přímo použitelného předpisu Evropské unie</w:t>
      </w:r>
      <w:hyperlink r:id="rId1190" w:anchor="f5047196" w:history="1">
        <w:r w:rsidRPr="00905C99">
          <w:rPr>
            <w:rFonts w:ascii="Times New Roman" w:eastAsia="Times New Roman" w:hAnsi="Times New Roman" w:cs="Times New Roman"/>
            <w:color w:val="0000FF"/>
            <w:sz w:val="24"/>
            <w:szCs w:val="24"/>
            <w:u w:val="single"/>
            <w:vertAlign w:val="superscript"/>
            <w:lang w:eastAsia="cs-CZ"/>
          </w:rPr>
          <w:t>63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3" w:name="p92f-2"/>
      <w:bookmarkEnd w:id="111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Právnická nebo podnikající fyzická osoba jako provozovatel holičství, kadeřnictví, manikúry, pedikúry, kosmetické, masérské nebo regenerační a rekondiční služby nebo činnosti, při níž je porušována integrita kůže, se dopustí správního deliktu tím, že v rozporu s </w:t>
      </w:r>
      <w:hyperlink r:id="rId1191" w:anchor="f2067178" w:history="1">
        <w:r w:rsidRPr="00905C99">
          <w:rPr>
            <w:rFonts w:ascii="Times New Roman" w:eastAsia="Times New Roman" w:hAnsi="Times New Roman" w:cs="Times New Roman"/>
            <w:color w:val="0000FF"/>
            <w:sz w:val="24"/>
            <w:szCs w:val="24"/>
            <w:u w:val="single"/>
            <w:lang w:eastAsia="cs-CZ"/>
          </w:rPr>
          <w:t>§ 21 odst. 3</w:t>
        </w:r>
      </w:hyperlink>
      <w:r w:rsidRPr="00905C99">
        <w:rPr>
          <w:rFonts w:ascii="Times New Roman" w:eastAsia="Times New Roman" w:hAnsi="Times New Roman" w:cs="Times New Roman"/>
          <w:sz w:val="24"/>
          <w:szCs w:val="24"/>
          <w:lang w:eastAsia="cs-CZ"/>
        </w:rPr>
        <w:t xml:space="preserve"> nezabezpečí lékárničku první pomoci vybavenou podle charakteru služby.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4" w:name="p92f-3"/>
      <w:bookmarkEnd w:id="1114"/>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Právnická nebo podnikající fyzická osoba jako provozovatel kosmetické, masérské, regenerační nebo rekondiční služby, kadeřnictví, holičství, pedikúry, manikúry, solária nebo činnosti, při níž je porušována integrita kůže, se dopustí správního deliktu tím, že poruší zákaz podle </w:t>
      </w:r>
      <w:hyperlink r:id="rId1192" w:anchor="f2067184" w:history="1">
        <w:r w:rsidRPr="00905C99">
          <w:rPr>
            <w:rFonts w:ascii="Times New Roman" w:eastAsia="Times New Roman" w:hAnsi="Times New Roman" w:cs="Times New Roman"/>
            <w:color w:val="0000FF"/>
            <w:sz w:val="24"/>
            <w:szCs w:val="24"/>
            <w:u w:val="single"/>
            <w:lang w:eastAsia="cs-CZ"/>
          </w:rPr>
          <w:t>§ 22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5" w:name="p92f-4"/>
      <w:bookmarkEnd w:id="1115"/>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Provozovatel potravinářského podniku provozující stravovací službu se dále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6" w:name="p92f-4-a"/>
      <w:bookmarkEnd w:id="111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 rozporu s § 23 odst. 5, </w:t>
      </w:r>
      <w:hyperlink r:id="rId1193" w:anchor="f2067205" w:history="1">
        <w:r w:rsidRPr="00905C99">
          <w:rPr>
            <w:rFonts w:ascii="Times New Roman" w:eastAsia="Times New Roman" w:hAnsi="Times New Roman" w:cs="Times New Roman"/>
            <w:color w:val="0000FF"/>
            <w:sz w:val="24"/>
            <w:szCs w:val="24"/>
            <w:u w:val="single"/>
            <w:lang w:eastAsia="cs-CZ"/>
          </w:rPr>
          <w:t>§ 24 odst. 1 písm. c)</w:t>
        </w:r>
      </w:hyperlink>
      <w:r w:rsidRPr="00905C99">
        <w:rPr>
          <w:rFonts w:ascii="Times New Roman" w:eastAsia="Times New Roman" w:hAnsi="Times New Roman" w:cs="Times New Roman"/>
          <w:sz w:val="24"/>
          <w:szCs w:val="24"/>
          <w:lang w:eastAsia="cs-CZ"/>
        </w:rPr>
        <w:t xml:space="preserve"> nebo přímo použitelnými předpisy Evropské unie na úseku potravinového práva</w:t>
      </w:r>
      <w:hyperlink r:id="rId1194" w:anchor="f5695158" w:history="1">
        <w:r w:rsidRPr="00905C99">
          <w:rPr>
            <w:rFonts w:ascii="Times New Roman" w:eastAsia="Times New Roman" w:hAnsi="Times New Roman" w:cs="Times New Roman"/>
            <w:color w:val="0000FF"/>
            <w:sz w:val="24"/>
            <w:szCs w:val="24"/>
            <w:u w:val="single"/>
            <w:vertAlign w:val="superscript"/>
            <w:lang w:eastAsia="cs-CZ"/>
          </w:rPr>
          <w:t>88</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7" w:name="p92f-4-a-1"/>
      <w:bookmarkEnd w:id="111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poskytuje stravovací službu v provozovně, která nevyhovuje obecnému nebo specifickému požadavku,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8" w:name="p92f-4-a-2"/>
      <w:bookmarkEnd w:id="1118"/>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nesplní požadavek na pojízdný nebo přechodný provoz, prodejní automat nebo jiný prostor, v němž se pravidelně připravují potraviny k uvedení na trh,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19" w:name="p92f-4-a-3"/>
      <w:bookmarkEnd w:id="1119"/>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nesplní požadavek na přepravu potraviny nebo pokrmu,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0" w:name="p92f-4-a-4"/>
      <w:bookmarkEnd w:id="1120"/>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nesplní požadavek na zařízení provozovny,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1" w:name="p92f-4-a-5"/>
      <w:bookmarkEnd w:id="1121"/>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nedodrží požadavek na skladování nebo odstraňování potravinářského odpadu,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2" w:name="p92f-4-a-6"/>
      <w:bookmarkEnd w:id="1122"/>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nesplní požadavek na zásobování vodou,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3" w:name="p92f-4-a-7"/>
      <w:bookmarkEnd w:id="1123"/>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nedodrží předpis pro potraviny, pokud jde o přijetí potraviny, její uložení, ochranu před kontaminací, postupy pro regulaci přístupu škůdců, udržování stanovených teplot, tepelné ošetření, ochlazování nebo balení,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4" w:name="p92f-4-a-8"/>
      <w:bookmarkEnd w:id="1124"/>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nezajistí školení,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5" w:name="p92f-4-a-9"/>
      <w:bookmarkEnd w:id="1125"/>
      <w:r w:rsidRPr="00905C99">
        <w:rPr>
          <w:rFonts w:ascii="Times New Roman" w:eastAsia="Times New Roman" w:hAnsi="Times New Roman" w:cs="Times New Roman"/>
          <w:i/>
          <w:iCs/>
          <w:sz w:val="24"/>
          <w:szCs w:val="24"/>
          <w:lang w:eastAsia="cs-CZ"/>
        </w:rPr>
        <w:lastRenderedPageBreak/>
        <w:t>9.</w:t>
      </w:r>
      <w:r w:rsidRPr="00905C99">
        <w:rPr>
          <w:rFonts w:ascii="Times New Roman" w:eastAsia="Times New Roman" w:hAnsi="Times New Roman" w:cs="Times New Roman"/>
          <w:sz w:val="24"/>
          <w:szCs w:val="24"/>
          <w:lang w:eastAsia="cs-CZ"/>
        </w:rPr>
        <w:t xml:space="preserve"> nevytvoří nebo nezavede postup založený na zásadách vyplývajících z postupů založených na kritických kontrolních bodech, nepostupuje podle něj nebo nepodá důkaz, že plní požadavky analýzy rizik a kritických kontrolních bodů,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6" w:name="p92f-4-a-10"/>
      <w:bookmarkEnd w:id="1126"/>
      <w:r w:rsidRPr="00905C99">
        <w:rPr>
          <w:rFonts w:ascii="Times New Roman" w:eastAsia="Times New Roman" w:hAnsi="Times New Roman" w:cs="Times New Roman"/>
          <w:i/>
          <w:iCs/>
          <w:sz w:val="24"/>
          <w:szCs w:val="24"/>
          <w:lang w:eastAsia="cs-CZ"/>
        </w:rPr>
        <w:t>10.</w:t>
      </w:r>
      <w:r w:rsidRPr="00905C99">
        <w:rPr>
          <w:rFonts w:ascii="Times New Roman" w:eastAsia="Times New Roman" w:hAnsi="Times New Roman" w:cs="Times New Roman"/>
          <w:sz w:val="24"/>
          <w:szCs w:val="24"/>
          <w:lang w:eastAsia="cs-CZ"/>
        </w:rPr>
        <w:t xml:space="preserve"> nepodá oznámení o zahájení nebo významné změně činnosti,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7" w:name="p92f-4-a-11"/>
      <w:bookmarkEnd w:id="1127"/>
      <w:r w:rsidRPr="00905C99">
        <w:rPr>
          <w:rFonts w:ascii="Times New Roman" w:eastAsia="Times New Roman" w:hAnsi="Times New Roman" w:cs="Times New Roman"/>
          <w:i/>
          <w:iCs/>
          <w:sz w:val="24"/>
          <w:szCs w:val="24"/>
          <w:lang w:eastAsia="cs-CZ"/>
        </w:rPr>
        <w:t>11.</w:t>
      </w:r>
      <w:r w:rsidRPr="00905C99">
        <w:rPr>
          <w:rFonts w:ascii="Times New Roman" w:eastAsia="Times New Roman" w:hAnsi="Times New Roman" w:cs="Times New Roman"/>
          <w:sz w:val="24"/>
          <w:szCs w:val="24"/>
          <w:lang w:eastAsia="cs-CZ"/>
        </w:rPr>
        <w:t xml:space="preserve"> podá pokrm, který není bezpečný,</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8" w:name="p92f-4-a-12"/>
      <w:bookmarkEnd w:id="1128"/>
      <w:r w:rsidRPr="00905C99">
        <w:rPr>
          <w:rFonts w:ascii="Times New Roman" w:eastAsia="Times New Roman" w:hAnsi="Times New Roman" w:cs="Times New Roman"/>
          <w:i/>
          <w:iCs/>
          <w:sz w:val="24"/>
          <w:szCs w:val="24"/>
          <w:lang w:eastAsia="cs-CZ"/>
        </w:rPr>
        <w:t>12.</w:t>
      </w:r>
      <w:r w:rsidRPr="00905C99">
        <w:rPr>
          <w:rFonts w:ascii="Times New Roman" w:eastAsia="Times New Roman" w:hAnsi="Times New Roman" w:cs="Times New Roman"/>
          <w:sz w:val="24"/>
          <w:szCs w:val="24"/>
          <w:lang w:eastAsia="cs-CZ"/>
        </w:rPr>
        <w:t xml:space="preserve"> nezajistí sledovatelnost,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29" w:name="p92f-4-a-13"/>
      <w:bookmarkEnd w:id="1129"/>
      <w:r w:rsidRPr="00905C99">
        <w:rPr>
          <w:rFonts w:ascii="Times New Roman" w:eastAsia="Times New Roman" w:hAnsi="Times New Roman" w:cs="Times New Roman"/>
          <w:i/>
          <w:iCs/>
          <w:sz w:val="24"/>
          <w:szCs w:val="24"/>
          <w:lang w:eastAsia="cs-CZ"/>
        </w:rPr>
        <w:t>13.</w:t>
      </w:r>
      <w:r w:rsidRPr="00905C99">
        <w:rPr>
          <w:rFonts w:ascii="Times New Roman" w:eastAsia="Times New Roman" w:hAnsi="Times New Roman" w:cs="Times New Roman"/>
          <w:sz w:val="24"/>
          <w:szCs w:val="24"/>
          <w:lang w:eastAsia="cs-CZ"/>
        </w:rPr>
        <w:t xml:space="preserve"> nezajistí, aby pokrm splňoval výživový požadavek,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0" w:name="p92f-4-b"/>
      <w:bookmarkEnd w:id="113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jinou povinnost podle přímo použitelných předpisů Evropské unie na úseku potravinového práva</w:t>
      </w:r>
      <w:hyperlink r:id="rId1195" w:anchor="f5695158" w:history="1">
        <w:r w:rsidRPr="00905C99">
          <w:rPr>
            <w:rFonts w:ascii="Times New Roman" w:eastAsia="Times New Roman" w:hAnsi="Times New Roman" w:cs="Times New Roman"/>
            <w:color w:val="0000FF"/>
            <w:sz w:val="24"/>
            <w:szCs w:val="24"/>
            <w:u w:val="single"/>
            <w:vertAlign w:val="superscript"/>
            <w:lang w:eastAsia="cs-CZ"/>
          </w:rPr>
          <w:t>88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než je uvedena v písmeni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1" w:name="p92f-4-c"/>
      <w:bookmarkEnd w:id="113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uloženou opatřením vydaným na základě přímo použitelného předpisu Evropské unie upravujícího výkon úřední kontroly</w:t>
      </w:r>
      <w:hyperlink r:id="rId1196" w:anchor="f5695156" w:history="1">
        <w:r w:rsidRPr="00905C99">
          <w:rPr>
            <w:rFonts w:ascii="Times New Roman" w:eastAsia="Times New Roman" w:hAnsi="Times New Roman" w:cs="Times New Roman"/>
            <w:color w:val="0000FF"/>
            <w:sz w:val="24"/>
            <w:szCs w:val="24"/>
            <w:u w:val="single"/>
            <w:vertAlign w:val="superscript"/>
            <w:lang w:eastAsia="cs-CZ"/>
          </w:rPr>
          <w:t>86</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2" w:name="p92f-4-d"/>
      <w:bookmarkEnd w:id="113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 rozporu s </w:t>
      </w:r>
      <w:hyperlink r:id="rId1197" w:anchor="f5047183" w:history="1">
        <w:r w:rsidRPr="00905C99">
          <w:rPr>
            <w:rFonts w:ascii="Times New Roman" w:eastAsia="Times New Roman" w:hAnsi="Times New Roman" w:cs="Times New Roman"/>
            <w:color w:val="0000FF"/>
            <w:sz w:val="24"/>
            <w:szCs w:val="24"/>
            <w:u w:val="single"/>
            <w:lang w:eastAsia="cs-CZ"/>
          </w:rPr>
          <w:t>§ 23 odst. 4</w:t>
        </w:r>
      </w:hyperlink>
      <w:r w:rsidRPr="00905C99">
        <w:rPr>
          <w:rFonts w:ascii="Times New Roman" w:eastAsia="Times New Roman" w:hAnsi="Times New Roman" w:cs="Times New Roman"/>
          <w:sz w:val="24"/>
          <w:szCs w:val="24"/>
          <w:lang w:eastAsia="cs-CZ"/>
        </w:rPr>
        <w:t xml:space="preserve"> neumožní fyzické osobě se zdravotním postižením vstup do stravovací části provozovny v doprovodu vodicího nebo asistenčního psa,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3" w:name="p92f-4-e"/>
      <w:bookmarkEnd w:id="113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podle </w:t>
      </w:r>
      <w:hyperlink r:id="rId1198" w:anchor="f2067201" w:history="1">
        <w:r w:rsidRPr="00905C99">
          <w:rPr>
            <w:rFonts w:ascii="Times New Roman" w:eastAsia="Times New Roman" w:hAnsi="Times New Roman" w:cs="Times New Roman"/>
            <w:color w:val="0000FF"/>
            <w:sz w:val="24"/>
            <w:szCs w:val="24"/>
            <w:u w:val="single"/>
            <w:lang w:eastAsia="cs-CZ"/>
          </w:rPr>
          <w:t>§ 24 odst. 1 písm. a)</w:t>
        </w:r>
      </w:hyperlink>
      <w:r w:rsidRPr="00905C99">
        <w:rPr>
          <w:rFonts w:ascii="Times New Roman" w:eastAsia="Times New Roman" w:hAnsi="Times New Roman" w:cs="Times New Roman"/>
          <w:sz w:val="24"/>
          <w:szCs w:val="24"/>
          <w:lang w:eastAsia="cs-CZ"/>
        </w:rPr>
        <w:t xml:space="preserve"> nebo </w:t>
      </w:r>
      <w:hyperlink r:id="rId1199" w:anchor="f2067204"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4" w:name="p92f-4-f"/>
      <w:bookmarkEnd w:id="1134"/>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povinnost uloženou podle </w:t>
      </w:r>
      <w:hyperlink r:id="rId1200" w:anchor="f2068112" w:history="1">
        <w:r w:rsidRPr="00905C99">
          <w:rPr>
            <w:rFonts w:ascii="Times New Roman" w:eastAsia="Times New Roman" w:hAnsi="Times New Roman" w:cs="Times New Roman"/>
            <w:color w:val="0000FF"/>
            <w:sz w:val="24"/>
            <w:szCs w:val="24"/>
            <w:u w:val="single"/>
            <w:lang w:eastAsia="cs-CZ"/>
          </w:rPr>
          <w:t>§ 82 odst. 2 písm. q)</w:t>
        </w:r>
      </w:hyperlink>
      <w:r w:rsidRPr="00905C99">
        <w:rPr>
          <w:rFonts w:ascii="Times New Roman" w:eastAsia="Times New Roman" w:hAnsi="Times New Roman" w:cs="Times New Roman"/>
          <w:sz w:val="24"/>
          <w:szCs w:val="24"/>
          <w:lang w:eastAsia="cs-CZ"/>
        </w:rPr>
        <w:t xml:space="preserve"> nebo nedodrží postup podle </w:t>
      </w:r>
      <w:hyperlink r:id="rId1201" w:anchor="f2067207" w:history="1">
        <w:r w:rsidRPr="00905C99">
          <w:rPr>
            <w:rFonts w:ascii="Times New Roman" w:eastAsia="Times New Roman" w:hAnsi="Times New Roman" w:cs="Times New Roman"/>
            <w:color w:val="0000FF"/>
            <w:sz w:val="24"/>
            <w:szCs w:val="24"/>
            <w:u w:val="single"/>
            <w:lang w:eastAsia="cs-CZ"/>
          </w:rPr>
          <w:t>§ 24 odst. 1 písm. 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5" w:name="p92f-4-g"/>
      <w:bookmarkEnd w:id="1135"/>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povinnost provést znehodnocení nebo likvidaci pokrmu, suroviny, polotovaru nebo potraviny uloženou podle </w:t>
      </w:r>
      <w:hyperlink r:id="rId1202" w:anchor="f2068293" w:history="1">
        <w:r w:rsidRPr="00905C99">
          <w:rPr>
            <w:rFonts w:ascii="Times New Roman" w:eastAsia="Times New Roman" w:hAnsi="Times New Roman" w:cs="Times New Roman"/>
            <w:color w:val="0000FF"/>
            <w:sz w:val="24"/>
            <w:szCs w:val="24"/>
            <w:u w:val="single"/>
            <w:lang w:eastAsia="cs-CZ"/>
          </w:rPr>
          <w:t>§ 84 odst. 1 písm. u)</w:t>
        </w:r>
      </w:hyperlink>
      <w:r w:rsidRPr="00905C99">
        <w:rPr>
          <w:rFonts w:ascii="Times New Roman" w:eastAsia="Times New Roman" w:hAnsi="Times New Roman" w:cs="Times New Roman"/>
          <w:sz w:val="24"/>
          <w:szCs w:val="24"/>
          <w:lang w:eastAsia="cs-CZ"/>
        </w:rPr>
        <w:t xml:space="preserve"> nebo neprokáže provedení znehodnocení nebo likvidace,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6" w:name="p92f-4-h"/>
      <w:bookmarkEnd w:id="1136"/>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použije k výrobě nebo přípravě pokrmu volně rostoucí houbu bez osvědčení podle </w:t>
      </w:r>
      <w:hyperlink r:id="rId1203" w:anchor="f2067219" w:history="1">
        <w:r w:rsidRPr="00905C99">
          <w:rPr>
            <w:rFonts w:ascii="Times New Roman" w:eastAsia="Times New Roman" w:hAnsi="Times New Roman" w:cs="Times New Roman"/>
            <w:color w:val="0000FF"/>
            <w:sz w:val="24"/>
            <w:szCs w:val="24"/>
            <w:u w:val="single"/>
            <w:lang w:eastAsia="cs-CZ"/>
          </w:rPr>
          <w:t>§ 24 odst. 2</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7" w:name="p92f-4-i"/>
      <w:bookmarkEnd w:id="1137"/>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nesplní povinnost uloženou podle </w:t>
      </w:r>
      <w:hyperlink r:id="rId1204" w:anchor="f2068279" w:history="1">
        <w:r w:rsidRPr="00905C99">
          <w:rPr>
            <w:rFonts w:ascii="Times New Roman" w:eastAsia="Times New Roman" w:hAnsi="Times New Roman" w:cs="Times New Roman"/>
            <w:color w:val="0000FF"/>
            <w:sz w:val="24"/>
            <w:szCs w:val="24"/>
            <w:u w:val="single"/>
            <w:lang w:eastAsia="cs-CZ"/>
          </w:rPr>
          <w:t>§ 84 odst. 1 písm. n)</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8" w:name="p92f-5"/>
      <w:bookmarkEnd w:id="1138"/>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39" w:name="p92f-5-a"/>
      <w:bookmarkEnd w:id="113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205" w:anchor="f5694926"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nebo </w:t>
      </w:r>
      <w:hyperlink r:id="rId1206" w:anchor="f5694933" w:history="1">
        <w:r w:rsidRPr="00905C99">
          <w:rPr>
            <w:rFonts w:ascii="Times New Roman" w:eastAsia="Times New Roman" w:hAnsi="Times New Roman" w:cs="Times New Roman"/>
            <w:color w:val="0000FF"/>
            <w:sz w:val="24"/>
            <w:szCs w:val="24"/>
            <w:u w:val="single"/>
            <w:lang w:eastAsia="cs-CZ"/>
          </w:rPr>
          <w:t>odstavce 4 písm. a) bodu 1</w:t>
        </w:r>
      </w:hyperlink>
      <w:r w:rsidRPr="00905C99">
        <w:rPr>
          <w:rFonts w:ascii="Times New Roman" w:eastAsia="Times New Roman" w:hAnsi="Times New Roman" w:cs="Times New Roman"/>
          <w:sz w:val="24"/>
          <w:szCs w:val="24"/>
          <w:lang w:eastAsia="cs-CZ"/>
        </w:rPr>
        <w:t xml:space="preserve"> nebo </w:t>
      </w:r>
      <w:hyperlink r:id="rId1207" w:anchor="f5694943" w:history="1">
        <w:r w:rsidRPr="00905C99">
          <w:rPr>
            <w:rFonts w:ascii="Times New Roman" w:eastAsia="Times New Roman" w:hAnsi="Times New Roman" w:cs="Times New Roman"/>
            <w:color w:val="0000FF"/>
            <w:sz w:val="24"/>
            <w:szCs w:val="24"/>
            <w:u w:val="single"/>
            <w:lang w:eastAsia="cs-CZ"/>
          </w:rPr>
          <w:t>11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0" w:name="p92f-5-b"/>
      <w:bookmarkEnd w:id="114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2000000 Kč, jde-li o správní delikt podle </w:t>
      </w:r>
      <w:hyperlink r:id="rId1208" w:anchor="f5694924"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w:t>
      </w:r>
      <w:hyperlink r:id="rId1209" w:anchor="f5694925"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nebo </w:t>
      </w:r>
      <w:hyperlink r:id="rId1210" w:anchor="f5694928"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w:t>
      </w:r>
      <w:hyperlink r:id="rId1211" w:anchor="f5694930"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 xml:space="preserve">, </w:t>
      </w:r>
      <w:hyperlink r:id="rId1212" w:anchor="f5694939" w:history="1">
        <w:r w:rsidRPr="00905C99">
          <w:rPr>
            <w:rFonts w:ascii="Times New Roman" w:eastAsia="Times New Roman" w:hAnsi="Times New Roman" w:cs="Times New Roman"/>
            <w:color w:val="0000FF"/>
            <w:sz w:val="24"/>
            <w:szCs w:val="24"/>
            <w:u w:val="single"/>
            <w:lang w:eastAsia="cs-CZ"/>
          </w:rPr>
          <w:t>odstavce 4 písm. a) bodu 7</w:t>
        </w:r>
      </w:hyperlink>
      <w:r w:rsidRPr="00905C99">
        <w:rPr>
          <w:rFonts w:ascii="Times New Roman" w:eastAsia="Times New Roman" w:hAnsi="Times New Roman" w:cs="Times New Roman"/>
          <w:sz w:val="24"/>
          <w:szCs w:val="24"/>
          <w:lang w:eastAsia="cs-CZ"/>
        </w:rPr>
        <w:t xml:space="preserve"> nebo </w:t>
      </w:r>
      <w:hyperlink r:id="rId1213" w:anchor="f5694946" w:history="1">
        <w:r w:rsidRPr="00905C99">
          <w:rPr>
            <w:rFonts w:ascii="Times New Roman" w:eastAsia="Times New Roman" w:hAnsi="Times New Roman" w:cs="Times New Roman"/>
            <w:color w:val="0000FF"/>
            <w:sz w:val="24"/>
            <w:szCs w:val="24"/>
            <w:u w:val="single"/>
            <w:lang w:eastAsia="cs-CZ"/>
          </w:rPr>
          <w:t>odstavce 4 písm. b)</w:t>
        </w:r>
      </w:hyperlink>
      <w:r w:rsidRPr="00905C99">
        <w:rPr>
          <w:rFonts w:ascii="Times New Roman" w:eastAsia="Times New Roman" w:hAnsi="Times New Roman" w:cs="Times New Roman"/>
          <w:sz w:val="24"/>
          <w:szCs w:val="24"/>
          <w:lang w:eastAsia="cs-CZ"/>
        </w:rPr>
        <w:t xml:space="preserve">, </w:t>
      </w:r>
      <w:hyperlink r:id="rId1214" w:anchor="f5694947"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215" w:anchor="f5694950"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 xml:space="preserve">, </w:t>
      </w:r>
      <w:hyperlink r:id="rId1216" w:anchor="f5694951"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nebo </w:t>
      </w:r>
      <w:hyperlink r:id="rId1217" w:anchor="f5694953" w:history="1">
        <w:r w:rsidRPr="00905C99">
          <w:rPr>
            <w:rFonts w:ascii="Times New Roman" w:eastAsia="Times New Roman" w:hAnsi="Times New Roman" w:cs="Times New Roman"/>
            <w:color w:val="0000FF"/>
            <w:sz w:val="24"/>
            <w:szCs w:val="24"/>
            <w:u w:val="single"/>
            <w:lang w:eastAsia="cs-CZ"/>
          </w:rPr>
          <w:t>i)</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1" w:name="p92f-5-c"/>
      <w:bookmarkEnd w:id="114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správní delikt podle </w:t>
      </w:r>
      <w:hyperlink r:id="rId1218" w:anchor="f5694934" w:history="1">
        <w:r w:rsidRPr="00905C99">
          <w:rPr>
            <w:rFonts w:ascii="Times New Roman" w:eastAsia="Times New Roman" w:hAnsi="Times New Roman" w:cs="Times New Roman"/>
            <w:color w:val="0000FF"/>
            <w:sz w:val="24"/>
            <w:szCs w:val="24"/>
            <w:u w:val="single"/>
            <w:lang w:eastAsia="cs-CZ"/>
          </w:rPr>
          <w:t>odstavce 4 písm. a) bodu 2</w:t>
        </w:r>
      </w:hyperlink>
      <w:r w:rsidRPr="00905C99">
        <w:rPr>
          <w:rFonts w:ascii="Times New Roman" w:eastAsia="Times New Roman" w:hAnsi="Times New Roman" w:cs="Times New Roman"/>
          <w:sz w:val="24"/>
          <w:szCs w:val="24"/>
          <w:lang w:eastAsia="cs-CZ"/>
        </w:rPr>
        <w:t xml:space="preserve">, </w:t>
      </w:r>
      <w:hyperlink r:id="rId1219" w:anchor="f5694936"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nebo </w:t>
      </w:r>
      <w:hyperlink r:id="rId1220" w:anchor="f5694941" w:history="1">
        <w:r w:rsidRPr="00905C99">
          <w:rPr>
            <w:rFonts w:ascii="Times New Roman" w:eastAsia="Times New Roman" w:hAnsi="Times New Roman" w:cs="Times New Roman"/>
            <w:color w:val="0000FF"/>
            <w:sz w:val="24"/>
            <w:szCs w:val="24"/>
            <w:u w:val="single"/>
            <w:lang w:eastAsia="cs-CZ"/>
          </w:rPr>
          <w:t>9</w:t>
        </w:r>
      </w:hyperlink>
      <w:r w:rsidRPr="00905C99">
        <w:rPr>
          <w:rFonts w:ascii="Times New Roman" w:eastAsia="Times New Roman" w:hAnsi="Times New Roman" w:cs="Times New Roman"/>
          <w:sz w:val="24"/>
          <w:szCs w:val="24"/>
          <w:lang w:eastAsia="cs-CZ"/>
        </w:rPr>
        <w:t xml:space="preserve">, nebo </w:t>
      </w:r>
      <w:hyperlink r:id="rId1221" w:anchor="f5694949" w:history="1">
        <w:r w:rsidRPr="00905C99">
          <w:rPr>
            <w:rFonts w:ascii="Times New Roman" w:eastAsia="Times New Roman" w:hAnsi="Times New Roman" w:cs="Times New Roman"/>
            <w:color w:val="0000FF"/>
            <w:sz w:val="24"/>
            <w:szCs w:val="24"/>
            <w:u w:val="single"/>
            <w:lang w:eastAsia="cs-CZ"/>
          </w:rPr>
          <w:t>odstavce 4 písm.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2" w:name="p92f-5-d"/>
      <w:bookmarkEnd w:id="1142"/>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500000 Kč, jde-li o správní delikt podle </w:t>
      </w:r>
      <w:hyperlink r:id="rId1222" w:anchor="f5694935" w:history="1">
        <w:r w:rsidRPr="00905C99">
          <w:rPr>
            <w:rFonts w:ascii="Times New Roman" w:eastAsia="Times New Roman" w:hAnsi="Times New Roman" w:cs="Times New Roman"/>
            <w:color w:val="0000FF"/>
            <w:sz w:val="24"/>
            <w:szCs w:val="24"/>
            <w:u w:val="single"/>
            <w:lang w:eastAsia="cs-CZ"/>
          </w:rPr>
          <w:t>odstavce 4 písm. a) bodu 3</w:t>
        </w:r>
      </w:hyperlink>
      <w:r w:rsidRPr="00905C99">
        <w:rPr>
          <w:rFonts w:ascii="Times New Roman" w:eastAsia="Times New Roman" w:hAnsi="Times New Roman" w:cs="Times New Roman"/>
          <w:sz w:val="24"/>
          <w:szCs w:val="24"/>
          <w:lang w:eastAsia="cs-CZ"/>
        </w:rPr>
        <w:t xml:space="preserve">, </w:t>
      </w:r>
      <w:hyperlink r:id="rId1223" w:anchor="f5694938" w:history="1">
        <w:r w:rsidRPr="00905C99">
          <w:rPr>
            <w:rFonts w:ascii="Times New Roman" w:eastAsia="Times New Roman" w:hAnsi="Times New Roman" w:cs="Times New Roman"/>
            <w:color w:val="0000FF"/>
            <w:sz w:val="24"/>
            <w:szCs w:val="24"/>
            <w:u w:val="single"/>
            <w:lang w:eastAsia="cs-CZ"/>
          </w:rPr>
          <w:t>6</w:t>
        </w:r>
      </w:hyperlink>
      <w:r w:rsidRPr="00905C99">
        <w:rPr>
          <w:rFonts w:ascii="Times New Roman" w:eastAsia="Times New Roman" w:hAnsi="Times New Roman" w:cs="Times New Roman"/>
          <w:sz w:val="24"/>
          <w:szCs w:val="24"/>
          <w:lang w:eastAsia="cs-CZ"/>
        </w:rPr>
        <w:t xml:space="preserve"> nebo 12,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3" w:name="p92f-5-e"/>
      <w:bookmarkEnd w:id="1143"/>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100000 Kč, jde-li o správní delikt podle </w:t>
      </w:r>
      <w:hyperlink r:id="rId1224" w:anchor="f5694937" w:history="1">
        <w:r w:rsidRPr="00905C99">
          <w:rPr>
            <w:rFonts w:ascii="Times New Roman" w:eastAsia="Times New Roman" w:hAnsi="Times New Roman" w:cs="Times New Roman"/>
            <w:color w:val="0000FF"/>
            <w:sz w:val="24"/>
            <w:szCs w:val="24"/>
            <w:u w:val="single"/>
            <w:lang w:eastAsia="cs-CZ"/>
          </w:rPr>
          <w:t>odstavce 4 písm. a) bodu 5</w:t>
        </w:r>
      </w:hyperlink>
      <w:r w:rsidRPr="00905C99">
        <w:rPr>
          <w:rFonts w:ascii="Times New Roman" w:eastAsia="Times New Roman" w:hAnsi="Times New Roman" w:cs="Times New Roman"/>
          <w:sz w:val="24"/>
          <w:szCs w:val="24"/>
          <w:lang w:eastAsia="cs-CZ"/>
        </w:rPr>
        <w:t xml:space="preserve"> nebo 13,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4" w:name="p92f-5-f"/>
      <w:bookmarkEnd w:id="1144"/>
      <w:r w:rsidRPr="00905C99">
        <w:rPr>
          <w:rFonts w:ascii="Times New Roman" w:eastAsia="Times New Roman" w:hAnsi="Times New Roman" w:cs="Times New Roman"/>
          <w:i/>
          <w:iCs/>
          <w:sz w:val="24"/>
          <w:szCs w:val="24"/>
          <w:lang w:eastAsia="cs-CZ"/>
        </w:rPr>
        <w:lastRenderedPageBreak/>
        <w:t>f)</w:t>
      </w:r>
      <w:r w:rsidRPr="00905C99">
        <w:rPr>
          <w:rFonts w:ascii="Times New Roman" w:eastAsia="Times New Roman" w:hAnsi="Times New Roman" w:cs="Times New Roman"/>
          <w:sz w:val="24"/>
          <w:szCs w:val="24"/>
          <w:lang w:eastAsia="cs-CZ"/>
        </w:rPr>
        <w:t xml:space="preserve"> 50000 Kč, jde-li o správní delikt podle </w:t>
      </w:r>
      <w:hyperlink r:id="rId1225" w:anchor="f5694927" w:history="1">
        <w:r w:rsidRPr="00905C99">
          <w:rPr>
            <w:rFonts w:ascii="Times New Roman" w:eastAsia="Times New Roman" w:hAnsi="Times New Roman" w:cs="Times New Roman"/>
            <w:color w:val="0000FF"/>
            <w:sz w:val="24"/>
            <w:szCs w:val="24"/>
            <w:u w:val="single"/>
            <w:lang w:eastAsia="cs-CZ"/>
          </w:rPr>
          <w:t>odstavce 1 písm. d)</w:t>
        </w:r>
      </w:hyperlink>
      <w:r w:rsidRPr="00905C99">
        <w:rPr>
          <w:rFonts w:ascii="Times New Roman" w:eastAsia="Times New Roman" w:hAnsi="Times New Roman" w:cs="Times New Roman"/>
          <w:sz w:val="24"/>
          <w:szCs w:val="24"/>
          <w:lang w:eastAsia="cs-CZ"/>
        </w:rPr>
        <w:t xml:space="preserve">, </w:t>
      </w:r>
      <w:hyperlink r:id="rId1226" w:anchor="f5694929"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w:t>
      </w:r>
      <w:hyperlink r:id="rId1227" w:anchor="f5694940" w:history="1">
        <w:r w:rsidRPr="00905C99">
          <w:rPr>
            <w:rFonts w:ascii="Times New Roman" w:eastAsia="Times New Roman" w:hAnsi="Times New Roman" w:cs="Times New Roman"/>
            <w:color w:val="0000FF"/>
            <w:sz w:val="24"/>
            <w:szCs w:val="24"/>
            <w:u w:val="single"/>
            <w:lang w:eastAsia="cs-CZ"/>
          </w:rPr>
          <w:t>odstavce 4 písm. a) bodu 8</w:t>
        </w:r>
      </w:hyperlink>
      <w:r w:rsidRPr="00905C99">
        <w:rPr>
          <w:rFonts w:ascii="Times New Roman" w:eastAsia="Times New Roman" w:hAnsi="Times New Roman" w:cs="Times New Roman"/>
          <w:sz w:val="24"/>
          <w:szCs w:val="24"/>
          <w:lang w:eastAsia="cs-CZ"/>
        </w:rPr>
        <w:t xml:space="preserve"> nebo </w:t>
      </w:r>
      <w:hyperlink r:id="rId1228" w:anchor="f5694942" w:history="1">
        <w:r w:rsidRPr="00905C99">
          <w:rPr>
            <w:rFonts w:ascii="Times New Roman" w:eastAsia="Times New Roman" w:hAnsi="Times New Roman" w:cs="Times New Roman"/>
            <w:color w:val="0000FF"/>
            <w:sz w:val="24"/>
            <w:szCs w:val="24"/>
            <w:u w:val="single"/>
            <w:lang w:eastAsia="cs-CZ"/>
          </w:rPr>
          <w:t>10</w:t>
        </w:r>
      </w:hyperlink>
      <w:r w:rsidRPr="00905C99">
        <w:rPr>
          <w:rFonts w:ascii="Times New Roman" w:eastAsia="Times New Roman" w:hAnsi="Times New Roman" w:cs="Times New Roman"/>
          <w:sz w:val="24"/>
          <w:szCs w:val="24"/>
          <w:lang w:eastAsia="cs-CZ"/>
        </w:rPr>
        <w:t xml:space="preserve"> nebo </w:t>
      </w:r>
      <w:hyperlink r:id="rId1229" w:anchor="f5694948" w:history="1">
        <w:r w:rsidRPr="00905C99">
          <w:rPr>
            <w:rFonts w:ascii="Times New Roman" w:eastAsia="Times New Roman" w:hAnsi="Times New Roman" w:cs="Times New Roman"/>
            <w:color w:val="0000FF"/>
            <w:sz w:val="24"/>
            <w:szCs w:val="24"/>
            <w:u w:val="single"/>
            <w:lang w:eastAsia="cs-CZ"/>
          </w:rPr>
          <w:t>odstavce 4 písm. d)</w:t>
        </w:r>
      </w:hyperlink>
      <w:r w:rsidRPr="00905C99">
        <w:rPr>
          <w:rFonts w:ascii="Times New Roman" w:eastAsia="Times New Roman" w:hAnsi="Times New Roman" w:cs="Times New Roman"/>
          <w:sz w:val="24"/>
          <w:szCs w:val="24"/>
          <w:lang w:eastAsia="cs-CZ"/>
        </w:rPr>
        <w:t xml:space="preserve"> nebo </w:t>
      </w:r>
      <w:hyperlink r:id="rId1230" w:anchor="f5694952"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5" w:name="p92g"/>
      <w:bookmarkEnd w:id="1145"/>
      <w:r w:rsidRPr="00905C99">
        <w:rPr>
          <w:rFonts w:ascii="Times New Roman" w:eastAsia="Times New Roman" w:hAnsi="Times New Roman" w:cs="Times New Roman"/>
          <w:sz w:val="24"/>
          <w:szCs w:val="24"/>
          <w:lang w:eastAsia="cs-CZ"/>
        </w:rPr>
        <w:t>§ 92g</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ochrany před hlukem, vibracemi a neionizujícím zářením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6" w:name="p92g-1"/>
      <w:bookmarkEnd w:id="114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která používá nebo provozuje zdroj hluku nebo vibrací, provozovatel, správce nebo vlastník zdroje hluku nebo vibrací, anebo právnická nebo podnikající fyzická osoba jako pořadatel veřejné produkce hudby nebo jako osoba, která k pořádání veřejné produkce hudby poskytla stavbu, jiné zařízení nebo pozemek, se dopustí správního deliktu tím, že v rozporu s </w:t>
      </w:r>
      <w:hyperlink r:id="rId1231" w:anchor="f2067335" w:history="1">
        <w:r w:rsidRPr="00905C99">
          <w:rPr>
            <w:rFonts w:ascii="Times New Roman" w:eastAsia="Times New Roman" w:hAnsi="Times New Roman" w:cs="Times New Roman"/>
            <w:color w:val="0000FF"/>
            <w:sz w:val="24"/>
            <w:szCs w:val="24"/>
            <w:u w:val="single"/>
            <w:lang w:eastAsia="cs-CZ"/>
          </w:rPr>
          <w:t>§ 30 odst. 1</w:t>
        </w:r>
      </w:hyperlink>
      <w:r w:rsidRPr="00905C99">
        <w:rPr>
          <w:rFonts w:ascii="Times New Roman" w:eastAsia="Times New Roman" w:hAnsi="Times New Roman" w:cs="Times New Roman"/>
          <w:sz w:val="24"/>
          <w:szCs w:val="24"/>
          <w:lang w:eastAsia="cs-CZ"/>
        </w:rPr>
        <w:t xml:space="preserve"> nezajistí, aby nebyl překročen hygienický limit hluku nebo vibrací.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7" w:name="p92g-2"/>
      <w:bookmarkEnd w:id="114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Právnická nebo podnikající fyzická osoba, která používá nebo provozuje zdroj hluku nebo vibrací nebo zdroj neionizujícího záření, provozovatel, správce nebo vlastník zdroje hluku nebo vibrací anebo právnická nebo podnikající fyzická osoba jako pořadatel veřejné produkce hudby nebo jako osoba, která k pořádání veřejné produkce hudby poskytla stavbu, jiné zařízení nebo pozemek, se dopustí správního deliktu tím, že nesplní povinnost pozastavit provoz nebo používání zdroje hluku nebo vibrací uloženou podle </w:t>
      </w:r>
      <w:hyperlink r:id="rId1232" w:anchor="f2068277" w:history="1">
        <w:r w:rsidRPr="00905C99">
          <w:rPr>
            <w:rFonts w:ascii="Times New Roman" w:eastAsia="Times New Roman" w:hAnsi="Times New Roman" w:cs="Times New Roman"/>
            <w:color w:val="0000FF"/>
            <w:sz w:val="24"/>
            <w:szCs w:val="24"/>
            <w:u w:val="single"/>
            <w:lang w:eastAsia="cs-CZ"/>
          </w:rPr>
          <w:t>§ 84 odst. 1 písm. m)</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8" w:name="p92g-3"/>
      <w:bookmarkEnd w:id="1148"/>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Provozovatel letiště, které zajišťuje ročně více než 50000 vzletů nebo přistání, nebo vojenského letiště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49" w:name="p92g-3-a"/>
      <w:bookmarkEnd w:id="114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v rozporu s </w:t>
      </w:r>
      <w:hyperlink r:id="rId1233" w:anchor="f2067345" w:history="1">
        <w:r w:rsidRPr="00905C99">
          <w:rPr>
            <w:rFonts w:ascii="Times New Roman" w:eastAsia="Times New Roman" w:hAnsi="Times New Roman" w:cs="Times New Roman"/>
            <w:color w:val="0000FF"/>
            <w:sz w:val="24"/>
            <w:szCs w:val="24"/>
            <w:u w:val="single"/>
            <w:lang w:eastAsia="cs-CZ"/>
          </w:rPr>
          <w:t>§ 31 odst. 3</w:t>
        </w:r>
      </w:hyperlink>
      <w:r w:rsidRPr="00905C99">
        <w:rPr>
          <w:rFonts w:ascii="Times New Roman" w:eastAsia="Times New Roman" w:hAnsi="Times New Roman" w:cs="Times New Roman"/>
          <w:sz w:val="24"/>
          <w:szCs w:val="24"/>
          <w:lang w:eastAsia="cs-CZ"/>
        </w:rPr>
        <w:t xml:space="preserve"> nenavrhne zřízení ochranného hlukového pásma,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0" w:name="p92g-3-b"/>
      <w:bookmarkEnd w:id="115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na základě odborného posudku neplní povinnost podle </w:t>
      </w:r>
      <w:hyperlink r:id="rId1234" w:anchor="f2067348" w:history="1">
        <w:r w:rsidRPr="00905C99">
          <w:rPr>
            <w:rFonts w:ascii="Times New Roman" w:eastAsia="Times New Roman" w:hAnsi="Times New Roman" w:cs="Times New Roman"/>
            <w:color w:val="0000FF"/>
            <w:sz w:val="24"/>
            <w:szCs w:val="24"/>
            <w:u w:val="single"/>
            <w:lang w:eastAsia="cs-CZ"/>
          </w:rPr>
          <w:t>§ 31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1" w:name="p92g-4"/>
      <w:bookmarkEnd w:id="115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 v rozporu s </w:t>
      </w:r>
      <w:hyperlink r:id="rId1235" w:anchor="f2067357" w:history="1">
        <w:r w:rsidRPr="00905C99">
          <w:rPr>
            <w:rFonts w:ascii="Times New Roman" w:eastAsia="Times New Roman" w:hAnsi="Times New Roman" w:cs="Times New Roman"/>
            <w:color w:val="0000FF"/>
            <w:sz w:val="24"/>
            <w:szCs w:val="24"/>
            <w:u w:val="single"/>
            <w:lang w:eastAsia="cs-CZ"/>
          </w:rPr>
          <w:t>§ 33</w:t>
        </w:r>
      </w:hyperlink>
      <w:r w:rsidRPr="00905C99">
        <w:rPr>
          <w:rFonts w:ascii="Times New Roman" w:eastAsia="Times New Roman" w:hAnsi="Times New Roman" w:cs="Times New Roman"/>
          <w:sz w:val="24"/>
          <w:szCs w:val="24"/>
          <w:lang w:eastAsia="cs-CZ"/>
        </w:rPr>
        <w:t xml:space="preserve"> instaluje v chráněném vnitřním prostoru stavby stroj nebo zařízení o základním kmitočtu od 4 do 8 Hz.</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2" w:name="p92g-5"/>
      <w:bookmarkEnd w:id="115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Právnická nebo podnikající fyzická osoba, která používá nebo provozuje zdroj neionizujícího záření,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3" w:name="p92g-5-a"/>
      <w:bookmarkEnd w:id="115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podle </w:t>
      </w:r>
      <w:hyperlink r:id="rId1236" w:anchor="f2067369" w:history="1">
        <w:r w:rsidRPr="00905C99">
          <w:rPr>
            <w:rFonts w:ascii="Times New Roman" w:eastAsia="Times New Roman" w:hAnsi="Times New Roman" w:cs="Times New Roman"/>
            <w:color w:val="0000FF"/>
            <w:sz w:val="24"/>
            <w:szCs w:val="24"/>
            <w:u w:val="single"/>
            <w:lang w:eastAsia="cs-CZ"/>
          </w:rPr>
          <w:t>§ 35 odst. 2 písm. a)</w:t>
        </w:r>
      </w:hyperlink>
      <w:r w:rsidRPr="00905C99">
        <w:rPr>
          <w:rFonts w:ascii="Times New Roman" w:eastAsia="Times New Roman" w:hAnsi="Times New Roman" w:cs="Times New Roman"/>
          <w:sz w:val="24"/>
          <w:szCs w:val="24"/>
          <w:lang w:eastAsia="cs-CZ"/>
        </w:rPr>
        <w:t xml:space="preserve"> nebo </w:t>
      </w:r>
      <w:hyperlink r:id="rId1237" w:anchor="f2067372"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4" w:name="p92g-5-b"/>
      <w:bookmarkEnd w:id="115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 rozporu s </w:t>
      </w:r>
      <w:hyperlink r:id="rId1238" w:anchor="f2067374" w:history="1">
        <w:r w:rsidRPr="00905C99">
          <w:rPr>
            <w:rFonts w:ascii="Times New Roman" w:eastAsia="Times New Roman" w:hAnsi="Times New Roman" w:cs="Times New Roman"/>
            <w:color w:val="0000FF"/>
            <w:sz w:val="24"/>
            <w:szCs w:val="24"/>
            <w:u w:val="single"/>
            <w:lang w:eastAsia="cs-CZ"/>
          </w:rPr>
          <w:t>§ 35 odst. 3</w:t>
        </w:r>
      </w:hyperlink>
      <w:r w:rsidRPr="00905C99">
        <w:rPr>
          <w:rFonts w:ascii="Times New Roman" w:eastAsia="Times New Roman" w:hAnsi="Times New Roman" w:cs="Times New Roman"/>
          <w:sz w:val="24"/>
          <w:szCs w:val="24"/>
          <w:lang w:eastAsia="cs-CZ"/>
        </w:rPr>
        <w:t xml:space="preserve"> nezastaví provoz nebo používání zdroje neionizujícího záření,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5" w:name="p92g-5-c"/>
      <w:bookmarkEnd w:id="1155"/>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nepostupuje v souladu s </w:t>
      </w:r>
      <w:hyperlink r:id="rId1239" w:anchor="f2067370" w:history="1">
        <w:r w:rsidRPr="00905C99">
          <w:rPr>
            <w:rFonts w:ascii="Times New Roman" w:eastAsia="Times New Roman" w:hAnsi="Times New Roman" w:cs="Times New Roman"/>
            <w:color w:val="0000FF"/>
            <w:sz w:val="24"/>
            <w:szCs w:val="24"/>
            <w:u w:val="single"/>
            <w:lang w:eastAsia="cs-CZ"/>
          </w:rPr>
          <w:t>§ 35 odst. 2 písm. b)</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6" w:name="p92g-5-d"/>
      <w:bookmarkEnd w:id="1156"/>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nesplní povinnost podle </w:t>
      </w:r>
      <w:hyperlink r:id="rId1240" w:anchor="f2067371" w:history="1">
        <w:r w:rsidRPr="00905C99">
          <w:rPr>
            <w:rFonts w:ascii="Times New Roman" w:eastAsia="Times New Roman" w:hAnsi="Times New Roman" w:cs="Times New Roman"/>
            <w:color w:val="0000FF"/>
            <w:sz w:val="24"/>
            <w:szCs w:val="24"/>
            <w:u w:val="single"/>
            <w:lang w:eastAsia="cs-CZ"/>
          </w:rPr>
          <w:t>§ 35 odst. 2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7" w:name="p92g-6"/>
      <w:bookmarkEnd w:id="1157"/>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Výrobce nebo dovozce laseru se dopustí správního deliktu tím, že nezajistí splnění povinnosti podle </w:t>
      </w:r>
      <w:hyperlink r:id="rId1241" w:anchor="f2067375" w:history="1">
        <w:r w:rsidRPr="00905C99">
          <w:rPr>
            <w:rFonts w:ascii="Times New Roman" w:eastAsia="Times New Roman" w:hAnsi="Times New Roman" w:cs="Times New Roman"/>
            <w:color w:val="0000FF"/>
            <w:sz w:val="24"/>
            <w:szCs w:val="24"/>
            <w:u w:val="single"/>
            <w:lang w:eastAsia="cs-CZ"/>
          </w:rPr>
          <w:t>§ 36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8" w:name="p92g-7"/>
      <w:bookmarkEnd w:id="1158"/>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Provozovatel služby, při které se používá k péči o tělo zdroj neionizujícího záření, se dopustí správního deliktu tím, že v rozporu s </w:t>
      </w:r>
      <w:hyperlink r:id="rId1242" w:anchor="f5693996" w:history="1">
        <w:r w:rsidRPr="00905C99">
          <w:rPr>
            <w:rFonts w:ascii="Times New Roman" w:eastAsia="Times New Roman" w:hAnsi="Times New Roman" w:cs="Times New Roman"/>
            <w:color w:val="0000FF"/>
            <w:sz w:val="24"/>
            <w:szCs w:val="24"/>
            <w:u w:val="single"/>
            <w:lang w:eastAsia="cs-CZ"/>
          </w:rPr>
          <w:t>§ 35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59" w:name="p92g-7-a"/>
      <w:bookmarkEnd w:id="1159"/>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nevede nebo neuchovává evidenci,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0" w:name="p92g-7-b"/>
      <w:bookmarkEnd w:id="116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neukončí provoz zdroje neionizujícího záření po vyčerpání doby provozu zdroje neionizujícího záření.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1" w:name="p92g-8"/>
      <w:bookmarkEnd w:id="1161"/>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2" w:name="p92g-8-a"/>
      <w:bookmarkEnd w:id="116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243" w:anchor="f5694963"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w:t>
      </w:r>
      <w:hyperlink r:id="rId1244" w:anchor="f5694964"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w:t>
      </w:r>
      <w:hyperlink r:id="rId1245" w:anchor="f5694965"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w:t>
      </w:r>
      <w:hyperlink r:id="rId1246" w:anchor="f5694968"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nebo </w:t>
      </w:r>
      <w:hyperlink r:id="rId1247" w:anchor="f5694970" w:history="1">
        <w:r w:rsidRPr="00905C99">
          <w:rPr>
            <w:rFonts w:ascii="Times New Roman" w:eastAsia="Times New Roman" w:hAnsi="Times New Roman" w:cs="Times New Roman"/>
            <w:color w:val="0000FF"/>
            <w:sz w:val="24"/>
            <w:szCs w:val="24"/>
            <w:u w:val="single"/>
            <w:lang w:eastAsia="cs-CZ"/>
          </w:rPr>
          <w:t>5 písm. a)</w:t>
        </w:r>
      </w:hyperlink>
      <w:r w:rsidRPr="00905C99">
        <w:rPr>
          <w:rFonts w:ascii="Times New Roman" w:eastAsia="Times New Roman" w:hAnsi="Times New Roman" w:cs="Times New Roman"/>
          <w:sz w:val="24"/>
          <w:szCs w:val="24"/>
          <w:lang w:eastAsia="cs-CZ"/>
        </w:rPr>
        <w:t xml:space="preserve"> nebo </w:t>
      </w:r>
      <w:hyperlink r:id="rId1248" w:anchor="f5694971"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3" w:name="p92g-8-b"/>
      <w:bookmarkEnd w:id="116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1000000 Kč, jde-li o správní delikt podle </w:t>
      </w:r>
      <w:hyperlink r:id="rId1249" w:anchor="f5694977" w:history="1">
        <w:r w:rsidRPr="00905C99">
          <w:rPr>
            <w:rFonts w:ascii="Times New Roman" w:eastAsia="Times New Roman" w:hAnsi="Times New Roman" w:cs="Times New Roman"/>
            <w:color w:val="0000FF"/>
            <w:sz w:val="24"/>
            <w:szCs w:val="24"/>
            <w:u w:val="single"/>
            <w:lang w:eastAsia="cs-CZ"/>
          </w:rPr>
          <w:t>odstavce 7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4" w:name="p92g-8-c"/>
      <w:bookmarkEnd w:id="116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500000 Kč, jde-li o správní delikt podle </w:t>
      </w:r>
      <w:hyperlink r:id="rId1250" w:anchor="f5694972" w:history="1">
        <w:r w:rsidRPr="00905C99">
          <w:rPr>
            <w:rFonts w:ascii="Times New Roman" w:eastAsia="Times New Roman" w:hAnsi="Times New Roman" w:cs="Times New Roman"/>
            <w:color w:val="0000FF"/>
            <w:sz w:val="24"/>
            <w:szCs w:val="24"/>
            <w:u w:val="single"/>
            <w:lang w:eastAsia="cs-CZ"/>
          </w:rPr>
          <w:t>odstavce 5 písm. c)</w:t>
        </w:r>
      </w:hyperlink>
      <w:r w:rsidRPr="00905C99">
        <w:rPr>
          <w:rFonts w:ascii="Times New Roman" w:eastAsia="Times New Roman" w:hAnsi="Times New Roman" w:cs="Times New Roman"/>
          <w:sz w:val="24"/>
          <w:szCs w:val="24"/>
          <w:lang w:eastAsia="cs-CZ"/>
        </w:rPr>
        <w:t xml:space="preserve"> nebo </w:t>
      </w:r>
      <w:hyperlink r:id="rId1251" w:anchor="f5694974"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5" w:name="p92g-8-d"/>
      <w:bookmarkEnd w:id="116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100000 Kč, jde-li o správní delikt podle </w:t>
      </w:r>
      <w:hyperlink r:id="rId1252" w:anchor="f5694973" w:history="1">
        <w:r w:rsidRPr="00905C99">
          <w:rPr>
            <w:rFonts w:ascii="Times New Roman" w:eastAsia="Times New Roman" w:hAnsi="Times New Roman" w:cs="Times New Roman"/>
            <w:color w:val="0000FF"/>
            <w:sz w:val="24"/>
            <w:szCs w:val="24"/>
            <w:u w:val="single"/>
            <w:lang w:eastAsia="cs-CZ"/>
          </w:rPr>
          <w:t>odstavce 5 písm. d)</w:t>
        </w:r>
      </w:hyperlink>
      <w:r w:rsidRPr="00905C99">
        <w:rPr>
          <w:rFonts w:ascii="Times New Roman" w:eastAsia="Times New Roman" w:hAnsi="Times New Roman" w:cs="Times New Roman"/>
          <w:sz w:val="24"/>
          <w:szCs w:val="24"/>
          <w:lang w:eastAsia="cs-CZ"/>
        </w:rPr>
        <w:t xml:space="preserve"> nebo </w:t>
      </w:r>
      <w:hyperlink r:id="rId1253" w:anchor="f5694976" w:history="1">
        <w:r w:rsidRPr="00905C99">
          <w:rPr>
            <w:rFonts w:ascii="Times New Roman" w:eastAsia="Times New Roman" w:hAnsi="Times New Roman" w:cs="Times New Roman"/>
            <w:color w:val="0000FF"/>
            <w:sz w:val="24"/>
            <w:szCs w:val="24"/>
            <w:u w:val="single"/>
            <w:lang w:eastAsia="cs-CZ"/>
          </w:rPr>
          <w:t>odstavce 7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6" w:name="p92h"/>
      <w:bookmarkEnd w:id="1166"/>
      <w:r w:rsidRPr="00905C99">
        <w:rPr>
          <w:rFonts w:ascii="Times New Roman" w:eastAsia="Times New Roman" w:hAnsi="Times New Roman" w:cs="Times New Roman"/>
          <w:sz w:val="24"/>
          <w:szCs w:val="24"/>
          <w:lang w:eastAsia="cs-CZ"/>
        </w:rPr>
        <w:t>§ 92h</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Správní delikty na úseku ochrany zdraví při práci a zajištění </w:t>
      </w:r>
      <w:proofErr w:type="spellStart"/>
      <w:r w:rsidRPr="00905C99">
        <w:rPr>
          <w:rFonts w:ascii="Times New Roman" w:eastAsia="Times New Roman" w:hAnsi="Times New Roman" w:cs="Times New Roman"/>
          <w:b/>
          <w:bCs/>
          <w:sz w:val="36"/>
          <w:szCs w:val="36"/>
          <w:lang w:eastAsia="cs-CZ"/>
        </w:rPr>
        <w:t>pracovnělékařských</w:t>
      </w:r>
      <w:proofErr w:type="spellEnd"/>
      <w:r w:rsidRPr="00905C99">
        <w:rPr>
          <w:rFonts w:ascii="Times New Roman" w:eastAsia="Times New Roman" w:hAnsi="Times New Roman" w:cs="Times New Roman"/>
          <w:b/>
          <w:bCs/>
          <w:sz w:val="36"/>
          <w:szCs w:val="36"/>
          <w:lang w:eastAsia="cs-CZ"/>
        </w:rPr>
        <w:t xml:space="preserve">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7" w:name="p92h-1"/>
      <w:bookmarkEnd w:id="116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jako zaměstnavatel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8" w:name="p92h-1-a"/>
      <w:bookmarkEnd w:id="116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ke kategorizaci prací podle </w:t>
      </w:r>
      <w:hyperlink r:id="rId1254" w:anchor="f2067389" w:history="1">
        <w:r w:rsidRPr="00905C99">
          <w:rPr>
            <w:rFonts w:ascii="Times New Roman" w:eastAsia="Times New Roman" w:hAnsi="Times New Roman" w:cs="Times New Roman"/>
            <w:color w:val="0000FF"/>
            <w:sz w:val="24"/>
            <w:szCs w:val="24"/>
            <w:u w:val="single"/>
            <w:lang w:eastAsia="cs-CZ"/>
          </w:rPr>
          <w:t>§ 37 odst. 2</w:t>
        </w:r>
      </w:hyperlink>
      <w:r w:rsidRPr="00905C99">
        <w:rPr>
          <w:rFonts w:ascii="Times New Roman" w:eastAsia="Times New Roman" w:hAnsi="Times New Roman" w:cs="Times New Roman"/>
          <w:sz w:val="24"/>
          <w:szCs w:val="24"/>
          <w:lang w:eastAsia="cs-CZ"/>
        </w:rPr>
        <w:t xml:space="preserve"> nebo </w:t>
      </w:r>
      <w:hyperlink r:id="rId1255" w:anchor="f2066941"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69" w:name="p92h-1-b"/>
      <w:bookmarkEnd w:id="116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nepředloží protokol nebo nepodá oznámení podle </w:t>
      </w:r>
      <w:hyperlink r:id="rId1256" w:anchor="f2067407" w:history="1">
        <w:r w:rsidRPr="00905C99">
          <w:rPr>
            <w:rFonts w:ascii="Times New Roman" w:eastAsia="Times New Roman" w:hAnsi="Times New Roman" w:cs="Times New Roman"/>
            <w:color w:val="0000FF"/>
            <w:sz w:val="24"/>
            <w:szCs w:val="24"/>
            <w:u w:val="single"/>
            <w:lang w:eastAsia="cs-CZ"/>
          </w:rPr>
          <w:t>§ 37 odst.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0" w:name="p92h-1-c"/>
      <w:bookmarkEnd w:id="117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v souvislosti s překročením biologického expozičního testu podle </w:t>
      </w:r>
      <w:hyperlink r:id="rId1257" w:anchor="f2067427" w:history="1">
        <w:r w:rsidRPr="00905C99">
          <w:rPr>
            <w:rFonts w:ascii="Times New Roman" w:eastAsia="Times New Roman" w:hAnsi="Times New Roman" w:cs="Times New Roman"/>
            <w:color w:val="0000FF"/>
            <w:sz w:val="24"/>
            <w:szCs w:val="24"/>
            <w:u w:val="single"/>
            <w:lang w:eastAsia="cs-CZ"/>
          </w:rPr>
          <w:t>§ 39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1" w:name="p92h-1-d"/>
      <w:bookmarkEnd w:id="117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nesplní povinnost evidence rizikových prací podle </w:t>
      </w:r>
      <w:hyperlink r:id="rId1258" w:anchor="f2067440" w:history="1">
        <w:r w:rsidRPr="00905C99">
          <w:rPr>
            <w:rFonts w:ascii="Times New Roman" w:eastAsia="Times New Roman" w:hAnsi="Times New Roman" w:cs="Times New Roman"/>
            <w:color w:val="0000FF"/>
            <w:sz w:val="24"/>
            <w:szCs w:val="24"/>
            <w:u w:val="single"/>
            <w:lang w:eastAsia="cs-CZ"/>
          </w:rPr>
          <w:t>§ 40</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2" w:name="p92h-1-e"/>
      <w:bookmarkEnd w:id="117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v souvislosti s používáním biologických činitelů nebo azbestu podle </w:t>
      </w:r>
      <w:hyperlink r:id="rId1259" w:anchor="f2067461" w:history="1">
        <w:r w:rsidRPr="00905C99">
          <w:rPr>
            <w:rFonts w:ascii="Times New Roman" w:eastAsia="Times New Roman" w:hAnsi="Times New Roman" w:cs="Times New Roman"/>
            <w:color w:val="0000FF"/>
            <w:sz w:val="24"/>
            <w:szCs w:val="24"/>
            <w:u w:val="single"/>
            <w:lang w:eastAsia="cs-CZ"/>
          </w:rPr>
          <w:t>§ 41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3" w:name="p92h-1-f"/>
      <w:bookmarkEnd w:id="1173"/>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nedodrží rozhodčí metodu určenou podle </w:t>
      </w:r>
      <w:hyperlink r:id="rId1260" w:anchor="f2068009" w:history="1">
        <w:r w:rsidRPr="00905C99">
          <w:rPr>
            <w:rFonts w:ascii="Times New Roman" w:eastAsia="Times New Roman" w:hAnsi="Times New Roman" w:cs="Times New Roman"/>
            <w:color w:val="0000FF"/>
            <w:sz w:val="24"/>
            <w:szCs w:val="24"/>
            <w:u w:val="single"/>
            <w:lang w:eastAsia="cs-CZ"/>
          </w:rPr>
          <w:t>§ 80 odst.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4" w:name="p92h-1-g"/>
      <w:bookmarkEnd w:id="1174"/>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v souvislosti s nařízenou následnou lékařskou prohlídkou povinnost podle </w:t>
      </w:r>
      <w:hyperlink r:id="rId1261" w:anchor="f2068134" w:history="1">
        <w:r w:rsidRPr="00905C99">
          <w:rPr>
            <w:rFonts w:ascii="Times New Roman" w:eastAsia="Times New Roman" w:hAnsi="Times New Roman" w:cs="Times New Roman"/>
            <w:color w:val="0000FF"/>
            <w:sz w:val="24"/>
            <w:szCs w:val="24"/>
            <w:u w:val="single"/>
            <w:lang w:eastAsia="cs-CZ"/>
          </w:rPr>
          <w:t>§ 82 odst. 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5" w:name="p92h-1-h"/>
      <w:bookmarkEnd w:id="1175"/>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nedodrží způsob nebo minimální četnost sledování zátěže organismu zaměstnanců faktory pracovních podmínek, uloženou podle </w:t>
      </w:r>
      <w:hyperlink r:id="rId1262" w:anchor="f2068088" w:history="1">
        <w:r w:rsidRPr="00905C99">
          <w:rPr>
            <w:rFonts w:ascii="Times New Roman" w:eastAsia="Times New Roman" w:hAnsi="Times New Roman" w:cs="Times New Roman"/>
            <w:color w:val="0000FF"/>
            <w:sz w:val="24"/>
            <w:szCs w:val="24"/>
            <w:u w:val="single"/>
            <w:lang w:eastAsia="cs-CZ"/>
          </w:rPr>
          <w:t>§ 82 odst. 2 písm. 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6" w:name="p92h-1-i"/>
      <w:bookmarkEnd w:id="1176"/>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při práci s faktorem pracovních podmínek neupraveným právním předpisem nesplní povinnost uloženou podle </w:t>
      </w:r>
      <w:hyperlink r:id="rId1263" w:anchor="f2068104" w:history="1">
        <w:r w:rsidRPr="00905C99">
          <w:rPr>
            <w:rFonts w:ascii="Times New Roman" w:eastAsia="Times New Roman" w:hAnsi="Times New Roman" w:cs="Times New Roman"/>
            <w:color w:val="0000FF"/>
            <w:sz w:val="24"/>
            <w:szCs w:val="24"/>
            <w:u w:val="single"/>
            <w:lang w:eastAsia="cs-CZ"/>
          </w:rPr>
          <w:t>§ 82 odst. 2 písm. n)</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7" w:name="p92h-1-j"/>
      <w:bookmarkEnd w:id="1177"/>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nesplní povinnost uloženou podle </w:t>
      </w:r>
      <w:hyperlink r:id="rId1264" w:anchor="f2068283" w:history="1">
        <w:r w:rsidRPr="00905C99">
          <w:rPr>
            <w:rFonts w:ascii="Times New Roman" w:eastAsia="Times New Roman" w:hAnsi="Times New Roman" w:cs="Times New Roman"/>
            <w:color w:val="0000FF"/>
            <w:sz w:val="24"/>
            <w:szCs w:val="24"/>
            <w:u w:val="single"/>
            <w:lang w:eastAsia="cs-CZ"/>
          </w:rPr>
          <w:t>§ 84 odst. 1 písm. p)</w:t>
        </w:r>
      </w:hyperlink>
      <w:r w:rsidRPr="00905C99">
        <w:rPr>
          <w:rFonts w:ascii="Times New Roman" w:eastAsia="Times New Roman" w:hAnsi="Times New Roman" w:cs="Times New Roman"/>
          <w:sz w:val="24"/>
          <w:szCs w:val="24"/>
          <w:lang w:eastAsia="cs-CZ"/>
        </w:rPr>
        <w:t xml:space="preserve">, </w:t>
      </w:r>
      <w:hyperlink r:id="rId1265" w:anchor="f2068291" w:history="1">
        <w:r w:rsidRPr="00905C99">
          <w:rPr>
            <w:rFonts w:ascii="Times New Roman" w:eastAsia="Times New Roman" w:hAnsi="Times New Roman" w:cs="Times New Roman"/>
            <w:color w:val="0000FF"/>
            <w:sz w:val="24"/>
            <w:szCs w:val="24"/>
            <w:u w:val="single"/>
            <w:lang w:eastAsia="cs-CZ"/>
          </w:rPr>
          <w:t>t)</w:t>
        </w:r>
      </w:hyperlink>
      <w:r w:rsidRPr="00905C99">
        <w:rPr>
          <w:rFonts w:ascii="Times New Roman" w:eastAsia="Times New Roman" w:hAnsi="Times New Roman" w:cs="Times New Roman"/>
          <w:sz w:val="24"/>
          <w:szCs w:val="24"/>
          <w:lang w:eastAsia="cs-CZ"/>
        </w:rPr>
        <w:t xml:space="preserve"> nebo </w:t>
      </w:r>
      <w:hyperlink r:id="rId1266" w:anchor="f2068296" w:history="1">
        <w:r w:rsidRPr="00905C99">
          <w:rPr>
            <w:rFonts w:ascii="Times New Roman" w:eastAsia="Times New Roman" w:hAnsi="Times New Roman" w:cs="Times New Roman"/>
            <w:color w:val="0000FF"/>
            <w:sz w:val="24"/>
            <w:szCs w:val="24"/>
            <w:u w:val="single"/>
            <w:lang w:eastAsia="cs-CZ"/>
          </w:rPr>
          <w:t>v)</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8" w:name="p92h-1-k"/>
      <w:bookmarkEnd w:id="1178"/>
      <w:r w:rsidRPr="00905C99">
        <w:rPr>
          <w:rFonts w:ascii="Times New Roman" w:eastAsia="Times New Roman" w:hAnsi="Times New Roman" w:cs="Times New Roman"/>
          <w:i/>
          <w:iCs/>
          <w:sz w:val="24"/>
          <w:szCs w:val="24"/>
          <w:lang w:eastAsia="cs-CZ"/>
        </w:rPr>
        <w:lastRenderedPageBreak/>
        <w:t>k)</w:t>
      </w:r>
      <w:r w:rsidRPr="00905C99">
        <w:rPr>
          <w:rFonts w:ascii="Times New Roman" w:eastAsia="Times New Roman" w:hAnsi="Times New Roman" w:cs="Times New Roman"/>
          <w:sz w:val="24"/>
          <w:szCs w:val="24"/>
          <w:lang w:eastAsia="cs-CZ"/>
        </w:rPr>
        <w:t xml:space="preserve"> nesplní povinnost podle přímo použitelného předpisu Evropské unie na úseku registrace, povolování a omezování chemických látek umožnit zaměstnanci přístup k informacím o chemické látce nebo chemické směsi, kterou používá nebo které je exponován</w:t>
      </w:r>
      <w:hyperlink r:id="rId1267" w:anchor="f5694023" w:history="1">
        <w:r w:rsidRPr="00905C99">
          <w:rPr>
            <w:rFonts w:ascii="Times New Roman" w:eastAsia="Times New Roman" w:hAnsi="Times New Roman" w:cs="Times New Roman"/>
            <w:color w:val="0000FF"/>
            <w:sz w:val="24"/>
            <w:szCs w:val="24"/>
            <w:u w:val="single"/>
            <w:vertAlign w:val="superscript"/>
            <w:lang w:eastAsia="cs-CZ"/>
          </w:rPr>
          <w:t>78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79" w:name="p92h-2"/>
      <w:bookmarkEnd w:id="117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Právnická nebo podnikající fyzická osoba jako zaměstnavatel nebo podnikající fyzická osoba, která provádí činnosti nebo poskytuje služby mimo pracovněprávní vztahy</w:t>
      </w:r>
      <w:hyperlink r:id="rId1268"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se dopustí správního deliktu tím, že nesplní povinnost uloženou k ochraně zdraví podle </w:t>
      </w:r>
      <w:hyperlink r:id="rId1269" w:anchor="f2068289" w:history="1">
        <w:r w:rsidRPr="00905C99">
          <w:rPr>
            <w:rFonts w:ascii="Times New Roman" w:eastAsia="Times New Roman" w:hAnsi="Times New Roman" w:cs="Times New Roman"/>
            <w:color w:val="0000FF"/>
            <w:sz w:val="24"/>
            <w:szCs w:val="24"/>
            <w:u w:val="single"/>
            <w:lang w:eastAsia="cs-CZ"/>
          </w:rPr>
          <w:t>§ 84 odst. 1 písm. s)</w:t>
        </w:r>
      </w:hyperlink>
      <w:r w:rsidRPr="00905C99">
        <w:rPr>
          <w:rFonts w:ascii="Times New Roman" w:eastAsia="Times New Roman" w:hAnsi="Times New Roman" w:cs="Times New Roman"/>
          <w:sz w:val="24"/>
          <w:szCs w:val="24"/>
          <w:lang w:eastAsia="cs-CZ"/>
        </w:rPr>
        <w:t xml:space="preserve"> nebo </w:t>
      </w:r>
      <w:hyperlink r:id="rId1270" w:anchor="f2068298" w:history="1">
        <w:r w:rsidRPr="00905C99">
          <w:rPr>
            <w:rFonts w:ascii="Times New Roman" w:eastAsia="Times New Roman" w:hAnsi="Times New Roman" w:cs="Times New Roman"/>
            <w:color w:val="0000FF"/>
            <w:sz w:val="24"/>
            <w:szCs w:val="24"/>
            <w:u w:val="single"/>
            <w:lang w:eastAsia="cs-CZ"/>
          </w:rPr>
          <w:t>w)</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0" w:name="p92h-3"/>
      <w:bookmarkEnd w:id="118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Právnická nebo podnikající fyzická osoba jako zaměstnavatel se dopustí správního deliktu tím, že v rozporu se zákonem o zajištění dalších podmínek bezpečnosti a ochrany zdraví při práci na úseku ochrany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1" w:name="p92h-3-a"/>
      <w:bookmarkEnd w:id="1181"/>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nezajistí, aby pracoviště nebo pracovní podmínka pro zaměstnance odpovídala stanovenému hygienickému požadavku,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2" w:name="p92h-3-b"/>
      <w:bookmarkEnd w:id="1182"/>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aby stroj, technické zařízení, dopravní prostředek nebo nářadí byly z hlediska ochrany zdraví při práci vhodné pro práci, vybaveny, upraveny nebo udržovány tak, aby odpovídaly ergonomickému požadavku,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3" w:name="p92h-3-c"/>
      <w:bookmarkEnd w:id="1183"/>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nedodrží stanovený postup při zjišťování rizikového faktoru pracovních podmínek, hodnocení jeho zdravotního rizika nebo expozice zaměstnance rizikovému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4" w:name="p92h-3-d"/>
      <w:bookmarkEnd w:id="1184"/>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nepřijme k omezení působení rizikového faktoru stanovené minimální opatření k ochraně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5" w:name="p92h-3-e"/>
      <w:bookmarkEnd w:id="1185"/>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neprovede stanovené měření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6" w:name="p92h-3-f"/>
      <w:bookmarkEnd w:id="1186"/>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povinnost zjistit nebo kontrolovat hodnotu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7" w:name="p92h-3-g"/>
      <w:bookmarkEnd w:id="1187"/>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nezabezpečí, aby rizikový faktor byl odstraněn nebo alespoň omezen na nejmenší rozumně dosažitelnou míru,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8" w:name="p92h-3-h"/>
      <w:bookmarkEnd w:id="1188"/>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nezjistí příčinu překročení hygienického limitu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89" w:name="p92h-3-i"/>
      <w:bookmarkEnd w:id="1189"/>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neinformuje zaměstnance o tom, že výskyt biologického činitele skupin 2, 3 nebo 4 nelze odstranit nebo překročení hodnoty rizikového faktoru nelze snížit pod stanovenou nejvyšší přípustnou hodnotu,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0" w:name="p92h-3-j"/>
      <w:bookmarkEnd w:id="1190"/>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nevyřadí zdroj rizikového faktoru z provozu nebo nezastaví práci, není-li možné zajistit ochranu zdraví zaměstnance,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1" w:name="p92h-3-k"/>
      <w:bookmarkEnd w:id="1191"/>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nezajistí, aby práce s azbestem, s chemickým karcinogenem nebo biologickým činitelem nebo pracovní proces s rizikem chemické </w:t>
      </w:r>
      <w:proofErr w:type="spellStart"/>
      <w:r w:rsidRPr="00905C99">
        <w:rPr>
          <w:rFonts w:ascii="Times New Roman" w:eastAsia="Times New Roman" w:hAnsi="Times New Roman" w:cs="Times New Roman"/>
          <w:sz w:val="24"/>
          <w:szCs w:val="24"/>
          <w:lang w:eastAsia="cs-CZ"/>
        </w:rPr>
        <w:t>karcinogenity</w:t>
      </w:r>
      <w:proofErr w:type="spellEnd"/>
      <w:r w:rsidRPr="00905C99">
        <w:rPr>
          <w:rFonts w:ascii="Times New Roman" w:eastAsia="Times New Roman" w:hAnsi="Times New Roman" w:cs="Times New Roman"/>
          <w:sz w:val="24"/>
          <w:szCs w:val="24"/>
          <w:lang w:eastAsia="cs-CZ"/>
        </w:rPr>
        <w:t xml:space="preserve"> byla vykonávána v kontrolovaném pásmu,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2" w:name="p92h-3-l"/>
      <w:bookmarkEnd w:id="1192"/>
      <w:r w:rsidRPr="00905C99">
        <w:rPr>
          <w:rFonts w:ascii="Times New Roman" w:eastAsia="Times New Roman" w:hAnsi="Times New Roman" w:cs="Times New Roman"/>
          <w:i/>
          <w:iCs/>
          <w:sz w:val="24"/>
          <w:szCs w:val="24"/>
          <w:lang w:eastAsia="cs-CZ"/>
        </w:rPr>
        <w:t>l)</w:t>
      </w:r>
      <w:r w:rsidRPr="00905C99">
        <w:rPr>
          <w:rFonts w:ascii="Times New Roman" w:eastAsia="Times New Roman" w:hAnsi="Times New Roman" w:cs="Times New Roman"/>
          <w:sz w:val="24"/>
          <w:szCs w:val="24"/>
          <w:lang w:eastAsia="cs-CZ"/>
        </w:rPr>
        <w:t xml:space="preserve"> kontrolované pásmo neoznačí nebo nezajistí tak, aby do něj nevstupoval zaměstnanec, který v něm nevykonává práci, opravu, údržbu, zkoušku, revizi, kontrolu, dozor nebo další práci potřebnou k ochraně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3" w:name="p92h-3-m"/>
      <w:bookmarkEnd w:id="1193"/>
      <w:r w:rsidRPr="00905C99">
        <w:rPr>
          <w:rFonts w:ascii="Times New Roman" w:eastAsia="Times New Roman" w:hAnsi="Times New Roman" w:cs="Times New Roman"/>
          <w:i/>
          <w:iCs/>
          <w:sz w:val="24"/>
          <w:szCs w:val="24"/>
          <w:lang w:eastAsia="cs-CZ"/>
        </w:rPr>
        <w:lastRenderedPageBreak/>
        <w:t>m)</w:t>
      </w:r>
      <w:r w:rsidRPr="00905C99">
        <w:rPr>
          <w:rFonts w:ascii="Times New Roman" w:eastAsia="Times New Roman" w:hAnsi="Times New Roman" w:cs="Times New Roman"/>
          <w:sz w:val="24"/>
          <w:szCs w:val="24"/>
          <w:lang w:eastAsia="cs-CZ"/>
        </w:rPr>
        <w:t xml:space="preserve"> nevede evidenci o kontrolovaném pásmu nebo zaměstnanci, který do kontrolovaného pásma vstupuje nebo v něm koná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4" w:name="p92h-3-n"/>
      <w:bookmarkEnd w:id="1194"/>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poruší zákaz výkonu stanovené práce nebo nezajistí dodržení zákazu práce nebo činnosti v kontrolovaném pásmu,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5" w:name="p92h-3-o"/>
      <w:bookmarkEnd w:id="1195"/>
      <w:r w:rsidRPr="00905C99">
        <w:rPr>
          <w:rFonts w:ascii="Times New Roman" w:eastAsia="Times New Roman" w:hAnsi="Times New Roman" w:cs="Times New Roman"/>
          <w:i/>
          <w:iCs/>
          <w:sz w:val="24"/>
          <w:szCs w:val="24"/>
          <w:lang w:eastAsia="cs-CZ"/>
        </w:rPr>
        <w:t>o)</w:t>
      </w:r>
      <w:r w:rsidRPr="00905C99">
        <w:rPr>
          <w:rFonts w:ascii="Times New Roman" w:eastAsia="Times New Roman" w:hAnsi="Times New Roman" w:cs="Times New Roman"/>
          <w:sz w:val="24"/>
          <w:szCs w:val="24"/>
          <w:lang w:eastAsia="cs-CZ"/>
        </w:rPr>
        <w:t xml:space="preserve"> nevyhradí zvláštní prostor pro činnost, která je v kontrolovaném pásmu zakázána,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6" w:name="p92h-3-p"/>
      <w:bookmarkEnd w:id="1196"/>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jako zhotovitel stavby nedoloží dokumentaci o riziku vznikajícím při zvoleném pracovním nebo technologickém postupu nebo jako jiná osoba nedoloží informaci o okolnostech, které by mohly při činnosti na staveništi vést k ohrožení života nebo poškození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7" w:name="p92h-4"/>
      <w:bookmarkEnd w:id="1197"/>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Právnická osoba nebo podnikající fyzická osoba jako zaměstnavatel se dopustí správního deliktu tím, že v rozporu se zákoníkem práce na úseku ochrany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8" w:name="p92h-4-a"/>
      <w:bookmarkEnd w:id="119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soustavně vyhledávat nebezpečné činitele a procesy pracovního prostředí a pracovních podmínek, nezjišťuje jejich příčinu nebo zdroj,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199" w:name="p92h-4-b"/>
      <w:bookmarkEnd w:id="119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pravidelně kontrolovat úroveň rizikového faktoru pracovních podmínek,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0" w:name="p92h-4-c"/>
      <w:bookmarkEnd w:id="120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dodržet stanovenou metodu nebo způsob zjištění nebo hodnocení rizikového faktoru,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1" w:name="p92h-4-d"/>
      <w:bookmarkEnd w:id="120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nevede dokumentaci o vyhledání nebo vyhodnocení rizikového faktoru nebo o přijatém opatření k minimalizaci rizika,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2" w:name="p92h-4-e"/>
      <w:bookmarkEnd w:id="120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provést takové opatření, aby práce zařazená jako riziková mohla být zařazena do kategorie nižší,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3" w:name="p92h-4-f"/>
      <w:bookmarkEnd w:id="1203"/>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povinnost přizpůsobit přijaté opatření k minimalizaci rizika změněné skutečnosti,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4" w:name="p92h-4-g"/>
      <w:bookmarkEnd w:id="1204"/>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povinnost kontrolovat dodržování opatření k minimalizaci rizika,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5" w:name="p92h-4-h"/>
      <w:bookmarkEnd w:id="1205"/>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neudržuje osobní ochranný pracovní prostředek v použivatelném stavu,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6" w:name="p92h-4-i"/>
      <w:bookmarkEnd w:id="1206"/>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neposkytne zaměstnanci osobní ochranný pracovní prostředek nebo mu poskytne osobní ochranný pracovní prostředek, který nesplňuje stanovený požadavek,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7" w:name="p92h-4-j"/>
      <w:bookmarkEnd w:id="1207"/>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neposkytne zaměstnanci bezpečnostní přestávku,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8" w:name="p92h-4-k"/>
      <w:bookmarkEnd w:id="1208"/>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nesplní povinnost poskytnout zaměstnanci na pracovišti ochranný nápoj,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09" w:name="p92h-4-l"/>
      <w:bookmarkEnd w:id="1209"/>
      <w:r w:rsidRPr="00905C99">
        <w:rPr>
          <w:rFonts w:ascii="Times New Roman" w:eastAsia="Times New Roman" w:hAnsi="Times New Roman" w:cs="Times New Roman"/>
          <w:i/>
          <w:iCs/>
          <w:sz w:val="24"/>
          <w:szCs w:val="24"/>
          <w:lang w:eastAsia="cs-CZ"/>
        </w:rPr>
        <w:t>l)</w:t>
      </w:r>
      <w:r w:rsidRPr="00905C99">
        <w:rPr>
          <w:rFonts w:ascii="Times New Roman" w:eastAsia="Times New Roman" w:hAnsi="Times New Roman" w:cs="Times New Roman"/>
          <w:sz w:val="24"/>
          <w:szCs w:val="24"/>
          <w:lang w:eastAsia="cs-CZ"/>
        </w:rPr>
        <w:t xml:space="preserve"> nesplní povinnost v souvislosti s výskytem nemoci z povolání,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0" w:name="p92h-4-m"/>
      <w:bookmarkEnd w:id="1210"/>
      <w:r w:rsidRPr="00905C99">
        <w:rPr>
          <w:rFonts w:ascii="Times New Roman" w:eastAsia="Times New Roman" w:hAnsi="Times New Roman" w:cs="Times New Roman"/>
          <w:i/>
          <w:iCs/>
          <w:sz w:val="24"/>
          <w:szCs w:val="24"/>
          <w:lang w:eastAsia="cs-CZ"/>
        </w:rPr>
        <w:t>m)</w:t>
      </w:r>
      <w:r w:rsidRPr="00905C99">
        <w:rPr>
          <w:rFonts w:ascii="Times New Roman" w:eastAsia="Times New Roman" w:hAnsi="Times New Roman" w:cs="Times New Roman"/>
          <w:sz w:val="24"/>
          <w:szCs w:val="24"/>
          <w:lang w:eastAsia="cs-CZ"/>
        </w:rPr>
        <w:t xml:space="preserve"> nezajistí ochranu zdraví fyzické osoby zdržující se s jejím vědomím na jeho pracovišti před rizikem pro ochranu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1" w:name="p92h-4-n"/>
      <w:bookmarkEnd w:id="1211"/>
      <w:r w:rsidRPr="00905C99">
        <w:rPr>
          <w:rFonts w:ascii="Times New Roman" w:eastAsia="Times New Roman" w:hAnsi="Times New Roman" w:cs="Times New Roman"/>
          <w:i/>
          <w:iCs/>
          <w:sz w:val="24"/>
          <w:szCs w:val="24"/>
          <w:lang w:eastAsia="cs-CZ"/>
        </w:rPr>
        <w:t>n)</w:t>
      </w:r>
      <w:r w:rsidRPr="00905C99">
        <w:rPr>
          <w:rFonts w:ascii="Times New Roman" w:eastAsia="Times New Roman" w:hAnsi="Times New Roman" w:cs="Times New Roman"/>
          <w:sz w:val="24"/>
          <w:szCs w:val="24"/>
          <w:lang w:eastAsia="cs-CZ"/>
        </w:rPr>
        <w:t xml:space="preserve"> připustí, aby zaměstnanec vykonával zakázanou práci nebo práci, jejíž náročnost by neodpovídala jeho zdravotní způsobilosti,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2" w:name="p92h-4-o"/>
      <w:bookmarkEnd w:id="1212"/>
      <w:r w:rsidRPr="00905C99">
        <w:rPr>
          <w:rFonts w:ascii="Times New Roman" w:eastAsia="Times New Roman" w:hAnsi="Times New Roman" w:cs="Times New Roman"/>
          <w:i/>
          <w:iCs/>
          <w:sz w:val="24"/>
          <w:szCs w:val="24"/>
          <w:lang w:eastAsia="cs-CZ"/>
        </w:rPr>
        <w:lastRenderedPageBreak/>
        <w:t>o)</w:t>
      </w:r>
      <w:r w:rsidRPr="00905C99">
        <w:rPr>
          <w:rFonts w:ascii="Times New Roman" w:eastAsia="Times New Roman" w:hAnsi="Times New Roman" w:cs="Times New Roman"/>
          <w:sz w:val="24"/>
          <w:szCs w:val="24"/>
          <w:lang w:eastAsia="cs-CZ"/>
        </w:rPr>
        <w:t xml:space="preserve"> neinformuje zaměstnance, do jaké kategorie byla jím vykonávaná práce zařazena,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3" w:name="p92h-4-p"/>
      <w:bookmarkEnd w:id="1213"/>
      <w:r w:rsidRPr="00905C99">
        <w:rPr>
          <w:rFonts w:ascii="Times New Roman" w:eastAsia="Times New Roman" w:hAnsi="Times New Roman" w:cs="Times New Roman"/>
          <w:i/>
          <w:iCs/>
          <w:sz w:val="24"/>
          <w:szCs w:val="24"/>
          <w:lang w:eastAsia="cs-CZ"/>
        </w:rPr>
        <w:t>p)</w:t>
      </w:r>
      <w:r w:rsidRPr="00905C99">
        <w:rPr>
          <w:rFonts w:ascii="Times New Roman" w:eastAsia="Times New Roman" w:hAnsi="Times New Roman" w:cs="Times New Roman"/>
          <w:sz w:val="24"/>
          <w:szCs w:val="24"/>
          <w:lang w:eastAsia="cs-CZ"/>
        </w:rPr>
        <w:t xml:space="preserve"> nezajistí, aby práci ve stanoveném případě vykonával pouze zaměstnanec, který má platný zdravotní průkaz nebo se podrobil zvláštnímu očkování anebo má doklad o odolnosti vůči nákaze,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4" w:name="p92h-4-q"/>
      <w:bookmarkEnd w:id="1214"/>
      <w:r w:rsidRPr="00905C99">
        <w:rPr>
          <w:rFonts w:ascii="Times New Roman" w:eastAsia="Times New Roman" w:hAnsi="Times New Roman" w:cs="Times New Roman"/>
          <w:i/>
          <w:iCs/>
          <w:sz w:val="24"/>
          <w:szCs w:val="24"/>
          <w:lang w:eastAsia="cs-CZ"/>
        </w:rPr>
        <w:t>q)</w:t>
      </w:r>
      <w:r w:rsidRPr="00905C99">
        <w:rPr>
          <w:rFonts w:ascii="Times New Roman" w:eastAsia="Times New Roman" w:hAnsi="Times New Roman" w:cs="Times New Roman"/>
          <w:sz w:val="24"/>
          <w:szCs w:val="24"/>
          <w:lang w:eastAsia="cs-CZ"/>
        </w:rPr>
        <w:t xml:space="preserve"> nesdělí zaměstnanci, který poskytovatel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mu poskytuje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nebo jakým druhům očkování, jakým preventivním prohlídkám anebo vyšetřením souvisejícím s výkonem práce je povinen se podrobit,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5" w:name="p92h-4-r"/>
      <w:bookmarkEnd w:id="1215"/>
      <w:r w:rsidRPr="00905C99">
        <w:rPr>
          <w:rFonts w:ascii="Times New Roman" w:eastAsia="Times New Roman" w:hAnsi="Times New Roman" w:cs="Times New Roman"/>
          <w:i/>
          <w:iCs/>
          <w:sz w:val="24"/>
          <w:szCs w:val="24"/>
          <w:lang w:eastAsia="cs-CZ"/>
        </w:rPr>
        <w:t>r)</w:t>
      </w:r>
      <w:r w:rsidRPr="00905C99">
        <w:rPr>
          <w:rFonts w:ascii="Times New Roman" w:eastAsia="Times New Roman" w:hAnsi="Times New Roman" w:cs="Times New Roman"/>
          <w:sz w:val="24"/>
          <w:szCs w:val="24"/>
          <w:lang w:eastAsia="cs-CZ"/>
        </w:rPr>
        <w:t xml:space="preserve"> neumožní zaměstnanci podrobit se stanovené nebo uložené preventivní prohlídce nebo vyšetření nebo stanovenému očkování,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6" w:name="p92h-4-s"/>
      <w:bookmarkEnd w:id="1216"/>
      <w:r w:rsidRPr="00905C99">
        <w:rPr>
          <w:rFonts w:ascii="Times New Roman" w:eastAsia="Times New Roman" w:hAnsi="Times New Roman" w:cs="Times New Roman"/>
          <w:i/>
          <w:iCs/>
          <w:sz w:val="24"/>
          <w:szCs w:val="24"/>
          <w:lang w:eastAsia="cs-CZ"/>
        </w:rPr>
        <w:t>s)</w:t>
      </w:r>
      <w:r w:rsidRPr="00905C99">
        <w:rPr>
          <w:rFonts w:ascii="Times New Roman" w:eastAsia="Times New Roman" w:hAnsi="Times New Roman" w:cs="Times New Roman"/>
          <w:sz w:val="24"/>
          <w:szCs w:val="24"/>
          <w:lang w:eastAsia="cs-CZ"/>
        </w:rPr>
        <w:t xml:space="preserve"> nezajistí při přijetí zaměstnance, jeho převedení, přeložení nebo změně pracovních podmínek, změně pracovního zařazení nebo druhu práce, zavedení nové technologie nebo změně výrobního nebo pracovního prostředku, změně technologického nebo pracovního postupu, nebo v případě, který má nebo může mít podstatný vliv na ochranu zdraví při práci, svému zaměstnanci nebo zaměstnanci agentury práce, který byl dočasně k zaměstnavateli přidělen, informaci nebo pokyn o ochraně zdraví nebo nezabezpečí, aby zaměstnanec jiného zaměstnavatele obdržel informaci nebo pokyn o ochraně zdraví, anebo neinformuje zaměstnankyni o expozici rizikovému faktoru nebo potřebném opatření k ochraně jejího zdraví nebo zdraví jejího dítěte,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7" w:name="p92h-4-t"/>
      <w:bookmarkEnd w:id="1217"/>
      <w:r w:rsidRPr="00905C99">
        <w:rPr>
          <w:rFonts w:ascii="Times New Roman" w:eastAsia="Times New Roman" w:hAnsi="Times New Roman" w:cs="Times New Roman"/>
          <w:i/>
          <w:iCs/>
          <w:sz w:val="24"/>
          <w:szCs w:val="24"/>
          <w:lang w:eastAsia="cs-CZ"/>
        </w:rPr>
        <w:t>t)</w:t>
      </w:r>
      <w:r w:rsidRPr="00905C99">
        <w:rPr>
          <w:rFonts w:ascii="Times New Roman" w:eastAsia="Times New Roman" w:hAnsi="Times New Roman" w:cs="Times New Roman"/>
          <w:sz w:val="24"/>
          <w:szCs w:val="24"/>
          <w:lang w:eastAsia="cs-CZ"/>
        </w:rPr>
        <w:t xml:space="preserve"> nezajistí při přijetí zaměstnance, jeho převedení, přeložení nebo změně pracovní podmínky, změně pracovního zařazení nebo druhu práce, zavedení nové technologie nebo změně výrobního nebo pracovního prostředku, změně technologického nebo pracovního postupu, nebo v případě, který má nebo může mít podstatný vliv na ochranu zdraví při práci, školení svého zaměstnance o riziku plynoucím z fyzikálního, chemického nebo biologického faktoru pracovních podmínek, z nepříznivých mikroklimatických podmínek, fyzické anebo psychické zátěže,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8" w:name="p92h-4-u"/>
      <w:bookmarkEnd w:id="1218"/>
      <w:r w:rsidRPr="00905C99">
        <w:rPr>
          <w:rFonts w:ascii="Times New Roman" w:eastAsia="Times New Roman" w:hAnsi="Times New Roman" w:cs="Times New Roman"/>
          <w:i/>
          <w:iCs/>
          <w:sz w:val="24"/>
          <w:szCs w:val="24"/>
          <w:lang w:eastAsia="cs-CZ"/>
        </w:rPr>
        <w:t>u)</w:t>
      </w:r>
      <w:r w:rsidRPr="00905C99">
        <w:rPr>
          <w:rFonts w:ascii="Times New Roman" w:eastAsia="Times New Roman" w:hAnsi="Times New Roman" w:cs="Times New Roman"/>
          <w:sz w:val="24"/>
          <w:szCs w:val="24"/>
          <w:lang w:eastAsia="cs-CZ"/>
        </w:rPr>
        <w:t xml:space="preserve"> nevede dokumentaci o informaci, pokynu nebo školení,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19" w:name="p92h-4-v"/>
      <w:bookmarkEnd w:id="1219"/>
      <w:r w:rsidRPr="00905C99">
        <w:rPr>
          <w:rFonts w:ascii="Times New Roman" w:eastAsia="Times New Roman" w:hAnsi="Times New Roman" w:cs="Times New Roman"/>
          <w:i/>
          <w:iCs/>
          <w:sz w:val="24"/>
          <w:szCs w:val="24"/>
          <w:lang w:eastAsia="cs-CZ"/>
        </w:rPr>
        <w:t>v)</w:t>
      </w:r>
      <w:r w:rsidRPr="00905C99">
        <w:rPr>
          <w:rFonts w:ascii="Times New Roman" w:eastAsia="Times New Roman" w:hAnsi="Times New Roman" w:cs="Times New Roman"/>
          <w:sz w:val="24"/>
          <w:szCs w:val="24"/>
          <w:lang w:eastAsia="cs-CZ"/>
        </w:rPr>
        <w:t xml:space="preserve"> nezajistí dodržení zákazu kouření na pracovišti,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0" w:name="p92h-4-w"/>
      <w:bookmarkEnd w:id="1220"/>
      <w:r w:rsidRPr="00905C99">
        <w:rPr>
          <w:rFonts w:ascii="Times New Roman" w:eastAsia="Times New Roman" w:hAnsi="Times New Roman" w:cs="Times New Roman"/>
          <w:i/>
          <w:iCs/>
          <w:sz w:val="24"/>
          <w:szCs w:val="24"/>
          <w:lang w:eastAsia="cs-CZ"/>
        </w:rPr>
        <w:t>w)</w:t>
      </w:r>
      <w:r w:rsidRPr="00905C99">
        <w:rPr>
          <w:rFonts w:ascii="Times New Roman" w:eastAsia="Times New Roman" w:hAnsi="Times New Roman" w:cs="Times New Roman"/>
          <w:sz w:val="24"/>
          <w:szCs w:val="24"/>
          <w:lang w:eastAsia="cs-CZ"/>
        </w:rPr>
        <w:t xml:space="preserve"> neuzavře dohodu ke koordinaci provádění opatření k ochraně zdraví zaměstnanců více zaměstnavatelů nebo jako dohodou pověřený zaměstnavatel nekoordinuje provádění opatření k ochraně zdraví zaměstnanců,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1" w:name="p92h-4-x"/>
      <w:bookmarkEnd w:id="1221"/>
      <w:r w:rsidRPr="00905C99">
        <w:rPr>
          <w:rFonts w:ascii="Times New Roman" w:eastAsia="Times New Roman" w:hAnsi="Times New Roman" w:cs="Times New Roman"/>
          <w:i/>
          <w:iCs/>
          <w:sz w:val="24"/>
          <w:szCs w:val="24"/>
          <w:lang w:eastAsia="cs-CZ"/>
        </w:rPr>
        <w:t>x)</w:t>
      </w:r>
      <w:r w:rsidRPr="00905C99">
        <w:rPr>
          <w:rFonts w:ascii="Times New Roman" w:eastAsia="Times New Roman" w:hAnsi="Times New Roman" w:cs="Times New Roman"/>
          <w:sz w:val="24"/>
          <w:szCs w:val="24"/>
          <w:lang w:eastAsia="cs-CZ"/>
        </w:rPr>
        <w:t xml:space="preserve"> zaměstná zaměstnankyni, těhotnou zaměstnankyni, zaměstnankyni, která kojí, nebo zaměstnankyni-matku do konce devátého měsíce po porodu prací nebo na pracovišti, které jsou těmto zaměstnankyním zakázané,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2" w:name="p92h-4-y"/>
      <w:bookmarkEnd w:id="1222"/>
      <w:r w:rsidRPr="00905C99">
        <w:rPr>
          <w:rFonts w:ascii="Times New Roman" w:eastAsia="Times New Roman" w:hAnsi="Times New Roman" w:cs="Times New Roman"/>
          <w:i/>
          <w:iCs/>
          <w:sz w:val="24"/>
          <w:szCs w:val="24"/>
          <w:lang w:eastAsia="cs-CZ"/>
        </w:rPr>
        <w:t>y)</w:t>
      </w:r>
      <w:r w:rsidRPr="00905C99">
        <w:rPr>
          <w:rFonts w:ascii="Times New Roman" w:eastAsia="Times New Roman" w:hAnsi="Times New Roman" w:cs="Times New Roman"/>
          <w:sz w:val="24"/>
          <w:szCs w:val="24"/>
          <w:lang w:eastAsia="cs-CZ"/>
        </w:rPr>
        <w:t xml:space="preserve"> zaměstná mladistvého zaměstnance prací nebo na pracovišti, které jsou zakázané mladistvým zaměstnancům, nebo nedodrží podmínku, za níž může mladistvý zaměstnanec výjimečně tuto práci konat z důvodu přípravy na povolání,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3" w:name="p92h-4-z"/>
      <w:bookmarkEnd w:id="1223"/>
      <w:r w:rsidRPr="00905C99">
        <w:rPr>
          <w:rFonts w:ascii="Times New Roman" w:eastAsia="Times New Roman" w:hAnsi="Times New Roman" w:cs="Times New Roman"/>
          <w:i/>
          <w:iCs/>
          <w:sz w:val="24"/>
          <w:szCs w:val="24"/>
          <w:lang w:eastAsia="cs-CZ"/>
        </w:rPr>
        <w:t>z)</w:t>
      </w:r>
      <w:r w:rsidRPr="00905C99">
        <w:rPr>
          <w:rFonts w:ascii="Times New Roman" w:eastAsia="Times New Roman" w:hAnsi="Times New Roman" w:cs="Times New Roman"/>
          <w:sz w:val="24"/>
          <w:szCs w:val="24"/>
          <w:lang w:eastAsia="cs-CZ"/>
        </w:rPr>
        <w:t xml:space="preserve"> nevede seznam mladistvých zaměstnanců.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4" w:name="p92h-5"/>
      <w:bookmarkEnd w:id="1224"/>
      <w:r w:rsidRPr="00905C99">
        <w:rPr>
          <w:rFonts w:ascii="Times New Roman" w:eastAsia="Times New Roman" w:hAnsi="Times New Roman" w:cs="Times New Roman"/>
          <w:i/>
          <w:iCs/>
          <w:sz w:val="24"/>
          <w:szCs w:val="24"/>
          <w:lang w:eastAsia="cs-CZ"/>
        </w:rPr>
        <w:lastRenderedPageBreak/>
        <w:t>(5)</w:t>
      </w:r>
      <w:r w:rsidRPr="00905C99">
        <w:rPr>
          <w:rFonts w:ascii="Times New Roman" w:eastAsia="Times New Roman" w:hAnsi="Times New Roman" w:cs="Times New Roman"/>
          <w:sz w:val="24"/>
          <w:szCs w:val="24"/>
          <w:lang w:eastAsia="cs-CZ"/>
        </w:rPr>
        <w:t xml:space="preserve"> Právnická nebo podnikající fyzická osoba jako uživatel, k němuž je dočasně přidělen zaměstnanec agentury práce, nebo zaměstnavatel, k němuž je vyslán zaměstnanec zaměstnavatele z jiného členského státu Evropské unie, se dopustí správního deliktu tím, že nezajistí tomuto zaměstnanci ochranu zdraví při práci před rizikem plynoucím z fyzikálního, chemického nebo biologického faktoru pracovních podmínek, z nepříznivých mikroklimatických podmínek, fyzické anebo psychické zátěže, ačkoli k tomu má povinnost podle zákoníku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5" w:name="p92h-6"/>
      <w:bookmarkEnd w:id="1225"/>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Podnikající fyzická osoba, která provádí činnosti nebo poskytuje služby mimo pracovněprávní vztahy</w:t>
      </w:r>
      <w:hyperlink r:id="rId1271"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se dopustí správního deliktu tím, že nepřijme s přihlédnutím k podmínkám vykonávané činnosti nebo poskytování služeb přiměřené opatření k ochraně zdraví při práci, ačkoli k tomu má povinnost podle zvláštního právního předpisu o zajištění dalších podmínek bezpečnosti a ochrany zdraví při práci</w:t>
      </w:r>
      <w:hyperlink r:id="rId1272" w:anchor="f5694340" w:history="1">
        <w:r w:rsidRPr="00905C99">
          <w:rPr>
            <w:rFonts w:ascii="Times New Roman" w:eastAsia="Times New Roman" w:hAnsi="Times New Roman" w:cs="Times New Roman"/>
            <w:color w:val="0000FF"/>
            <w:sz w:val="24"/>
            <w:szCs w:val="24"/>
            <w:u w:val="single"/>
            <w:vertAlign w:val="superscript"/>
            <w:lang w:eastAsia="cs-CZ"/>
          </w:rPr>
          <w:t>84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6" w:name="p92h-7"/>
      <w:bookmarkEnd w:id="1226"/>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Právnická nebo podnikající fyzická osoba jako zaměstnavatel se dopustí správního deliktu tím, že v rozporu se zákonem o specifických zdravotních službách</w:t>
      </w:r>
      <w:hyperlink r:id="rId1273" w:anchor="f4445522" w:history="1">
        <w:r w:rsidRPr="00905C99">
          <w:rPr>
            <w:rFonts w:ascii="Times New Roman" w:eastAsia="Times New Roman" w:hAnsi="Times New Roman" w:cs="Times New Roman"/>
            <w:color w:val="0000FF"/>
            <w:sz w:val="24"/>
            <w:szCs w:val="24"/>
            <w:u w:val="single"/>
            <w:vertAlign w:val="superscript"/>
            <w:lang w:eastAsia="cs-CZ"/>
          </w:rPr>
          <w:t>61</w:t>
        </w:r>
        <w:r w:rsidRPr="00905C99">
          <w:rPr>
            <w:rFonts w:ascii="Times New Roman" w:eastAsia="Times New Roman" w:hAnsi="Times New Roman" w:cs="Times New Roman"/>
            <w:color w:val="0000FF"/>
            <w:sz w:val="24"/>
            <w:szCs w:val="24"/>
            <w:u w:val="single"/>
            <w:lang w:eastAsia="cs-CZ"/>
          </w:rPr>
          <w:t>)</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7" w:name="p92h-7-a"/>
      <w:bookmarkEnd w:id="122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neuzavře smlouvu o poskytování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8" w:name="p92h-7-b"/>
      <w:bookmarkEnd w:id="122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provedení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prohlídky u poskytovatele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nebo registrujícího poskytovatele zaměstnance nebo uchazeče o zaměstnání,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29" w:name="p92h-7-c"/>
      <w:bookmarkEnd w:id="122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neuzavře novou nebo nedoplní dosavadní písemnou smlouvu s poskytovatelem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při změně zařazení práce do kategorie nebo změně činnosti o </w:t>
      </w:r>
      <w:proofErr w:type="spellStart"/>
      <w:r w:rsidRPr="00905C99">
        <w:rPr>
          <w:rFonts w:ascii="Times New Roman" w:eastAsia="Times New Roman" w:hAnsi="Times New Roman" w:cs="Times New Roman"/>
          <w:sz w:val="24"/>
          <w:szCs w:val="24"/>
          <w:lang w:eastAsia="cs-CZ"/>
        </w:rPr>
        <w:t>pracovnělékařské</w:t>
      </w:r>
      <w:proofErr w:type="spellEnd"/>
      <w:r w:rsidRPr="00905C99">
        <w:rPr>
          <w:rFonts w:ascii="Times New Roman" w:eastAsia="Times New Roman" w:hAnsi="Times New Roman" w:cs="Times New Roman"/>
          <w:sz w:val="24"/>
          <w:szCs w:val="24"/>
          <w:lang w:eastAsia="cs-CZ"/>
        </w:rPr>
        <w:t xml:space="preserve"> služby, které dosud nepožadoval,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0" w:name="p92h-7-d"/>
      <w:bookmarkEnd w:id="1230"/>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při zařazení zaměstnance k práci nepostupuje podle závěru lékařského posudku o zdravotní způsobilosti,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1" w:name="p92h-7-e"/>
      <w:bookmarkEnd w:id="1231"/>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neodešle zaměstnance, který o to požádal, na mimořádnou </w:t>
      </w:r>
      <w:proofErr w:type="spellStart"/>
      <w:r w:rsidRPr="00905C99">
        <w:rPr>
          <w:rFonts w:ascii="Times New Roman" w:eastAsia="Times New Roman" w:hAnsi="Times New Roman" w:cs="Times New Roman"/>
          <w:sz w:val="24"/>
          <w:szCs w:val="24"/>
          <w:lang w:eastAsia="cs-CZ"/>
        </w:rPr>
        <w:t>pracovnělékařskou</w:t>
      </w:r>
      <w:proofErr w:type="spellEnd"/>
      <w:r w:rsidRPr="00905C99">
        <w:rPr>
          <w:rFonts w:ascii="Times New Roman" w:eastAsia="Times New Roman" w:hAnsi="Times New Roman" w:cs="Times New Roman"/>
          <w:sz w:val="24"/>
          <w:szCs w:val="24"/>
          <w:lang w:eastAsia="cs-CZ"/>
        </w:rPr>
        <w:t xml:space="preserve"> prohlídku.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2" w:name="p92h-8"/>
      <w:bookmarkEnd w:id="1232"/>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Poskytovatel </w:t>
      </w:r>
      <w:proofErr w:type="spellStart"/>
      <w:r w:rsidRPr="00905C99">
        <w:rPr>
          <w:rFonts w:ascii="Times New Roman" w:eastAsia="Times New Roman" w:hAnsi="Times New Roman" w:cs="Times New Roman"/>
          <w:sz w:val="24"/>
          <w:szCs w:val="24"/>
          <w:lang w:eastAsia="cs-CZ"/>
        </w:rPr>
        <w:t>pracovnělékařských</w:t>
      </w:r>
      <w:proofErr w:type="spellEnd"/>
      <w:r w:rsidRPr="00905C99">
        <w:rPr>
          <w:rFonts w:ascii="Times New Roman" w:eastAsia="Times New Roman" w:hAnsi="Times New Roman" w:cs="Times New Roman"/>
          <w:sz w:val="24"/>
          <w:szCs w:val="24"/>
          <w:lang w:eastAsia="cs-CZ"/>
        </w:rPr>
        <w:t xml:space="preserve"> služeb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3" w:name="p92h-8-a"/>
      <w:bookmarkEnd w:id="1233"/>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nesdělí zaměstnavateli údaj podle </w:t>
      </w:r>
      <w:hyperlink r:id="rId1274" w:anchor="f2067436" w:history="1">
        <w:r w:rsidRPr="00905C99">
          <w:rPr>
            <w:rFonts w:ascii="Times New Roman" w:eastAsia="Times New Roman" w:hAnsi="Times New Roman" w:cs="Times New Roman"/>
            <w:color w:val="0000FF"/>
            <w:sz w:val="24"/>
            <w:szCs w:val="24"/>
            <w:u w:val="single"/>
            <w:lang w:eastAsia="cs-CZ"/>
          </w:rPr>
          <w:t>§ 39 odst. 3</w:t>
        </w:r>
      </w:hyperlink>
      <w:r w:rsidRPr="00905C99">
        <w:rPr>
          <w:rFonts w:ascii="Times New Roman" w:eastAsia="Times New Roman" w:hAnsi="Times New Roman" w:cs="Times New Roman"/>
          <w:sz w:val="24"/>
          <w:szCs w:val="24"/>
          <w:lang w:eastAsia="cs-CZ"/>
        </w:rPr>
        <w:t>, nedodrží podmínky pro odběr biologického materiálu,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4" w:name="p92h-8-b"/>
      <w:bookmarkEnd w:id="1234"/>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podle </w:t>
      </w:r>
      <w:hyperlink r:id="rId1275" w:anchor="f2068134" w:history="1">
        <w:r w:rsidRPr="00905C99">
          <w:rPr>
            <w:rFonts w:ascii="Times New Roman" w:eastAsia="Times New Roman" w:hAnsi="Times New Roman" w:cs="Times New Roman"/>
            <w:color w:val="0000FF"/>
            <w:sz w:val="24"/>
            <w:szCs w:val="24"/>
            <w:u w:val="single"/>
            <w:lang w:eastAsia="cs-CZ"/>
          </w:rPr>
          <w:t>§ 82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5" w:name="p92h-9"/>
      <w:bookmarkEnd w:id="1235"/>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6" w:name="p92h-9-a"/>
      <w:bookmarkEnd w:id="123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276" w:anchor="f5694986"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w:t>
      </w:r>
      <w:hyperlink r:id="rId1277" w:anchor="f5694993"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1278" w:anchor="f5694994" w:history="1">
        <w:r w:rsidRPr="00905C99">
          <w:rPr>
            <w:rFonts w:ascii="Times New Roman" w:eastAsia="Times New Roman" w:hAnsi="Times New Roman" w:cs="Times New Roman"/>
            <w:color w:val="0000FF"/>
            <w:sz w:val="24"/>
            <w:szCs w:val="24"/>
            <w:u w:val="single"/>
            <w:lang w:eastAsia="cs-CZ"/>
          </w:rPr>
          <w:t>i)</w:t>
        </w:r>
      </w:hyperlink>
      <w:r w:rsidRPr="00905C99">
        <w:rPr>
          <w:rFonts w:ascii="Times New Roman" w:eastAsia="Times New Roman" w:hAnsi="Times New Roman" w:cs="Times New Roman"/>
          <w:sz w:val="24"/>
          <w:szCs w:val="24"/>
          <w:lang w:eastAsia="cs-CZ"/>
        </w:rPr>
        <w:t xml:space="preserve"> nebo </w:t>
      </w:r>
      <w:hyperlink r:id="rId1279" w:anchor="f5694995" w:history="1">
        <w:r w:rsidRPr="00905C99">
          <w:rPr>
            <w:rFonts w:ascii="Times New Roman" w:eastAsia="Times New Roman" w:hAnsi="Times New Roman" w:cs="Times New Roman"/>
            <w:color w:val="0000FF"/>
            <w:sz w:val="24"/>
            <w:szCs w:val="24"/>
            <w:u w:val="single"/>
            <w:lang w:eastAsia="cs-CZ"/>
          </w:rPr>
          <w:t>j)</w:t>
        </w:r>
      </w:hyperlink>
      <w:r w:rsidRPr="00905C99">
        <w:rPr>
          <w:rFonts w:ascii="Times New Roman" w:eastAsia="Times New Roman" w:hAnsi="Times New Roman" w:cs="Times New Roman"/>
          <w:sz w:val="24"/>
          <w:szCs w:val="24"/>
          <w:lang w:eastAsia="cs-CZ"/>
        </w:rPr>
        <w:t xml:space="preserve">, </w:t>
      </w:r>
      <w:hyperlink r:id="rId1280" w:anchor="f5695002" w:history="1">
        <w:r w:rsidRPr="00905C99">
          <w:rPr>
            <w:rFonts w:ascii="Times New Roman" w:eastAsia="Times New Roman" w:hAnsi="Times New Roman" w:cs="Times New Roman"/>
            <w:color w:val="0000FF"/>
            <w:sz w:val="24"/>
            <w:szCs w:val="24"/>
            <w:u w:val="single"/>
            <w:lang w:eastAsia="cs-CZ"/>
          </w:rPr>
          <w:t>odstavce 3 písm. d)</w:t>
        </w:r>
      </w:hyperlink>
      <w:r w:rsidRPr="00905C99">
        <w:rPr>
          <w:rFonts w:ascii="Times New Roman" w:eastAsia="Times New Roman" w:hAnsi="Times New Roman" w:cs="Times New Roman"/>
          <w:sz w:val="24"/>
          <w:szCs w:val="24"/>
          <w:lang w:eastAsia="cs-CZ"/>
        </w:rPr>
        <w:t xml:space="preserve">, </w:t>
      </w:r>
      <w:hyperlink r:id="rId1281" w:anchor="f5695003"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w:t>
      </w:r>
      <w:hyperlink r:id="rId1282" w:anchor="f5695004"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 xml:space="preserve">, </w:t>
      </w:r>
      <w:hyperlink r:id="rId1283" w:anchor="f5695005"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w:t>
      </w:r>
      <w:hyperlink r:id="rId1284" w:anchor="f5695006"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1285" w:anchor="f5695008" w:history="1">
        <w:r w:rsidRPr="00905C99">
          <w:rPr>
            <w:rFonts w:ascii="Times New Roman" w:eastAsia="Times New Roman" w:hAnsi="Times New Roman" w:cs="Times New Roman"/>
            <w:color w:val="0000FF"/>
            <w:sz w:val="24"/>
            <w:szCs w:val="24"/>
            <w:u w:val="single"/>
            <w:lang w:eastAsia="cs-CZ"/>
          </w:rPr>
          <w:t>j)</w:t>
        </w:r>
      </w:hyperlink>
      <w:r w:rsidRPr="00905C99">
        <w:rPr>
          <w:rFonts w:ascii="Times New Roman" w:eastAsia="Times New Roman" w:hAnsi="Times New Roman" w:cs="Times New Roman"/>
          <w:sz w:val="24"/>
          <w:szCs w:val="24"/>
          <w:lang w:eastAsia="cs-CZ"/>
        </w:rPr>
        <w:t xml:space="preserve">, </w:t>
      </w:r>
      <w:hyperlink r:id="rId1286" w:anchor="f5695009" w:history="1">
        <w:r w:rsidRPr="00905C99">
          <w:rPr>
            <w:rFonts w:ascii="Times New Roman" w:eastAsia="Times New Roman" w:hAnsi="Times New Roman" w:cs="Times New Roman"/>
            <w:color w:val="0000FF"/>
            <w:sz w:val="24"/>
            <w:szCs w:val="24"/>
            <w:u w:val="single"/>
            <w:lang w:eastAsia="cs-CZ"/>
          </w:rPr>
          <w:t>k)</w:t>
        </w:r>
      </w:hyperlink>
      <w:r w:rsidRPr="00905C99">
        <w:rPr>
          <w:rFonts w:ascii="Times New Roman" w:eastAsia="Times New Roman" w:hAnsi="Times New Roman" w:cs="Times New Roman"/>
          <w:sz w:val="24"/>
          <w:szCs w:val="24"/>
          <w:lang w:eastAsia="cs-CZ"/>
        </w:rPr>
        <w:t xml:space="preserve">, </w:t>
      </w:r>
      <w:hyperlink r:id="rId1287" w:anchor="f5695010" w:history="1">
        <w:r w:rsidRPr="00905C99">
          <w:rPr>
            <w:rFonts w:ascii="Times New Roman" w:eastAsia="Times New Roman" w:hAnsi="Times New Roman" w:cs="Times New Roman"/>
            <w:color w:val="0000FF"/>
            <w:sz w:val="24"/>
            <w:szCs w:val="24"/>
            <w:u w:val="single"/>
            <w:lang w:eastAsia="cs-CZ"/>
          </w:rPr>
          <w:t>l)</w:t>
        </w:r>
      </w:hyperlink>
      <w:r w:rsidRPr="00905C99">
        <w:rPr>
          <w:rFonts w:ascii="Times New Roman" w:eastAsia="Times New Roman" w:hAnsi="Times New Roman" w:cs="Times New Roman"/>
          <w:sz w:val="24"/>
          <w:szCs w:val="24"/>
          <w:lang w:eastAsia="cs-CZ"/>
        </w:rPr>
        <w:t xml:space="preserve">, </w:t>
      </w:r>
      <w:hyperlink r:id="rId1288" w:anchor="f5695012" w:history="1">
        <w:r w:rsidRPr="00905C99">
          <w:rPr>
            <w:rFonts w:ascii="Times New Roman" w:eastAsia="Times New Roman" w:hAnsi="Times New Roman" w:cs="Times New Roman"/>
            <w:color w:val="0000FF"/>
            <w:sz w:val="24"/>
            <w:szCs w:val="24"/>
            <w:u w:val="single"/>
            <w:lang w:eastAsia="cs-CZ"/>
          </w:rPr>
          <w:t>n)</w:t>
        </w:r>
      </w:hyperlink>
      <w:r w:rsidRPr="00905C99">
        <w:rPr>
          <w:rFonts w:ascii="Times New Roman" w:eastAsia="Times New Roman" w:hAnsi="Times New Roman" w:cs="Times New Roman"/>
          <w:sz w:val="24"/>
          <w:szCs w:val="24"/>
          <w:lang w:eastAsia="cs-CZ"/>
        </w:rPr>
        <w:t xml:space="preserve"> nebo </w:t>
      </w:r>
      <w:hyperlink r:id="rId1289" w:anchor="f5695014"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w:t>
      </w:r>
      <w:hyperlink r:id="rId1290" w:anchor="f5695016" w:history="1">
        <w:r w:rsidRPr="00905C99">
          <w:rPr>
            <w:rFonts w:ascii="Times New Roman" w:eastAsia="Times New Roman" w:hAnsi="Times New Roman" w:cs="Times New Roman"/>
            <w:color w:val="0000FF"/>
            <w:sz w:val="24"/>
            <w:szCs w:val="24"/>
            <w:u w:val="single"/>
            <w:lang w:eastAsia="cs-CZ"/>
          </w:rPr>
          <w:t>odstavce 4 písm. a)</w:t>
        </w:r>
      </w:hyperlink>
      <w:r w:rsidRPr="00905C99">
        <w:rPr>
          <w:rFonts w:ascii="Times New Roman" w:eastAsia="Times New Roman" w:hAnsi="Times New Roman" w:cs="Times New Roman"/>
          <w:sz w:val="24"/>
          <w:szCs w:val="24"/>
          <w:lang w:eastAsia="cs-CZ"/>
        </w:rPr>
        <w:t xml:space="preserve">, </w:t>
      </w:r>
      <w:hyperlink r:id="rId1291" w:anchor="f5695017"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1292" w:anchor="f5695029" w:history="1">
        <w:r w:rsidRPr="00905C99">
          <w:rPr>
            <w:rFonts w:ascii="Times New Roman" w:eastAsia="Times New Roman" w:hAnsi="Times New Roman" w:cs="Times New Roman"/>
            <w:color w:val="0000FF"/>
            <w:sz w:val="24"/>
            <w:szCs w:val="24"/>
            <w:u w:val="single"/>
            <w:lang w:eastAsia="cs-CZ"/>
          </w:rPr>
          <w:t>n)</w:t>
        </w:r>
      </w:hyperlink>
      <w:r w:rsidRPr="00905C99">
        <w:rPr>
          <w:rFonts w:ascii="Times New Roman" w:eastAsia="Times New Roman" w:hAnsi="Times New Roman" w:cs="Times New Roman"/>
          <w:sz w:val="24"/>
          <w:szCs w:val="24"/>
          <w:lang w:eastAsia="cs-CZ"/>
        </w:rPr>
        <w:t xml:space="preserve">, </w:t>
      </w:r>
      <w:hyperlink r:id="rId1293" w:anchor="f5695039" w:history="1">
        <w:r w:rsidRPr="00905C99">
          <w:rPr>
            <w:rFonts w:ascii="Times New Roman" w:eastAsia="Times New Roman" w:hAnsi="Times New Roman" w:cs="Times New Roman"/>
            <w:color w:val="0000FF"/>
            <w:sz w:val="24"/>
            <w:szCs w:val="24"/>
            <w:u w:val="single"/>
            <w:lang w:eastAsia="cs-CZ"/>
          </w:rPr>
          <w:t>x)</w:t>
        </w:r>
      </w:hyperlink>
      <w:r w:rsidRPr="00905C99">
        <w:rPr>
          <w:rFonts w:ascii="Times New Roman" w:eastAsia="Times New Roman" w:hAnsi="Times New Roman" w:cs="Times New Roman"/>
          <w:sz w:val="24"/>
          <w:szCs w:val="24"/>
          <w:lang w:eastAsia="cs-CZ"/>
        </w:rPr>
        <w:t xml:space="preserve"> nebo </w:t>
      </w:r>
      <w:hyperlink r:id="rId1294" w:anchor="f5695040" w:history="1">
        <w:r w:rsidRPr="00905C99">
          <w:rPr>
            <w:rFonts w:ascii="Times New Roman" w:eastAsia="Times New Roman" w:hAnsi="Times New Roman" w:cs="Times New Roman"/>
            <w:color w:val="0000FF"/>
            <w:sz w:val="24"/>
            <w:szCs w:val="24"/>
            <w:u w:val="single"/>
            <w:lang w:eastAsia="cs-CZ"/>
          </w:rPr>
          <w:t>y)</w:t>
        </w:r>
      </w:hyperlink>
      <w:r w:rsidRPr="00905C99">
        <w:rPr>
          <w:rFonts w:ascii="Times New Roman" w:eastAsia="Times New Roman" w:hAnsi="Times New Roman" w:cs="Times New Roman"/>
          <w:sz w:val="24"/>
          <w:szCs w:val="24"/>
          <w:lang w:eastAsia="cs-CZ"/>
        </w:rPr>
        <w:t xml:space="preserve"> nebo </w:t>
      </w:r>
      <w:hyperlink r:id="rId1295" w:anchor="f5695042" w:history="1">
        <w:r w:rsidRPr="00905C99">
          <w:rPr>
            <w:rFonts w:ascii="Times New Roman" w:eastAsia="Times New Roman" w:hAnsi="Times New Roman" w:cs="Times New Roman"/>
            <w:color w:val="0000FF"/>
            <w:sz w:val="24"/>
            <w:szCs w:val="24"/>
            <w:u w:val="single"/>
            <w:lang w:eastAsia="cs-CZ"/>
          </w:rPr>
          <w:t>odstavce 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7" w:name="p92h-9-b"/>
      <w:bookmarkEnd w:id="123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2000000 Kč, jde-li o správní delikt podle </w:t>
      </w:r>
      <w:hyperlink r:id="rId1296" w:anchor="f5694988"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w:t>
      </w:r>
      <w:hyperlink r:id="rId1297" w:anchor="f5694989"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nebo </w:t>
      </w:r>
      <w:hyperlink r:id="rId1298" w:anchor="f5694990"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w:t>
      </w:r>
      <w:hyperlink r:id="rId1299" w:anchor="f5694999" w:history="1">
        <w:r w:rsidRPr="00905C99">
          <w:rPr>
            <w:rFonts w:ascii="Times New Roman" w:eastAsia="Times New Roman" w:hAnsi="Times New Roman" w:cs="Times New Roman"/>
            <w:color w:val="0000FF"/>
            <w:sz w:val="24"/>
            <w:szCs w:val="24"/>
            <w:u w:val="single"/>
            <w:lang w:eastAsia="cs-CZ"/>
          </w:rPr>
          <w:t>odstavce 3 písm. a)</w:t>
        </w:r>
      </w:hyperlink>
      <w:r w:rsidRPr="00905C99">
        <w:rPr>
          <w:rFonts w:ascii="Times New Roman" w:eastAsia="Times New Roman" w:hAnsi="Times New Roman" w:cs="Times New Roman"/>
          <w:sz w:val="24"/>
          <w:szCs w:val="24"/>
          <w:lang w:eastAsia="cs-CZ"/>
        </w:rPr>
        <w:t xml:space="preserve"> nebo </w:t>
      </w:r>
      <w:hyperlink r:id="rId1300" w:anchor="f5695000"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1301" w:anchor="f5695020" w:history="1">
        <w:r w:rsidRPr="00905C99">
          <w:rPr>
            <w:rFonts w:ascii="Times New Roman" w:eastAsia="Times New Roman" w:hAnsi="Times New Roman" w:cs="Times New Roman"/>
            <w:color w:val="0000FF"/>
            <w:sz w:val="24"/>
            <w:szCs w:val="24"/>
            <w:u w:val="single"/>
            <w:lang w:eastAsia="cs-CZ"/>
          </w:rPr>
          <w:t>odstavce 4 písm. e)</w:t>
        </w:r>
      </w:hyperlink>
      <w:r w:rsidRPr="00905C99">
        <w:rPr>
          <w:rFonts w:ascii="Times New Roman" w:eastAsia="Times New Roman" w:hAnsi="Times New Roman" w:cs="Times New Roman"/>
          <w:sz w:val="24"/>
          <w:szCs w:val="24"/>
          <w:lang w:eastAsia="cs-CZ"/>
        </w:rPr>
        <w:t xml:space="preserve">, </w:t>
      </w:r>
      <w:hyperlink r:id="rId1302" w:anchor="f5695021"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 xml:space="preserve">, </w:t>
      </w:r>
      <w:hyperlink r:id="rId1303" w:anchor="f5695023"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1304" w:anchor="f5695024" w:history="1">
        <w:r w:rsidRPr="00905C99">
          <w:rPr>
            <w:rFonts w:ascii="Times New Roman" w:eastAsia="Times New Roman" w:hAnsi="Times New Roman" w:cs="Times New Roman"/>
            <w:color w:val="0000FF"/>
            <w:sz w:val="24"/>
            <w:szCs w:val="24"/>
            <w:u w:val="single"/>
            <w:lang w:eastAsia="cs-CZ"/>
          </w:rPr>
          <w:t>i)</w:t>
        </w:r>
      </w:hyperlink>
      <w:r w:rsidRPr="00905C99">
        <w:rPr>
          <w:rFonts w:ascii="Times New Roman" w:eastAsia="Times New Roman" w:hAnsi="Times New Roman" w:cs="Times New Roman"/>
          <w:sz w:val="24"/>
          <w:szCs w:val="24"/>
          <w:lang w:eastAsia="cs-CZ"/>
        </w:rPr>
        <w:t xml:space="preserve">, </w:t>
      </w:r>
      <w:hyperlink r:id="rId1305" w:anchor="f5695025" w:history="1">
        <w:r w:rsidRPr="00905C99">
          <w:rPr>
            <w:rFonts w:ascii="Times New Roman" w:eastAsia="Times New Roman" w:hAnsi="Times New Roman" w:cs="Times New Roman"/>
            <w:color w:val="0000FF"/>
            <w:sz w:val="24"/>
            <w:szCs w:val="24"/>
            <w:u w:val="single"/>
            <w:lang w:eastAsia="cs-CZ"/>
          </w:rPr>
          <w:t>j)</w:t>
        </w:r>
      </w:hyperlink>
      <w:r w:rsidRPr="00905C99">
        <w:rPr>
          <w:rFonts w:ascii="Times New Roman" w:eastAsia="Times New Roman" w:hAnsi="Times New Roman" w:cs="Times New Roman"/>
          <w:sz w:val="24"/>
          <w:szCs w:val="24"/>
          <w:lang w:eastAsia="cs-CZ"/>
        </w:rPr>
        <w:t xml:space="preserve">, </w:t>
      </w:r>
      <w:hyperlink r:id="rId1306" w:anchor="f5695026" w:history="1">
        <w:r w:rsidRPr="00905C99">
          <w:rPr>
            <w:rFonts w:ascii="Times New Roman" w:eastAsia="Times New Roman" w:hAnsi="Times New Roman" w:cs="Times New Roman"/>
            <w:color w:val="0000FF"/>
            <w:sz w:val="24"/>
            <w:szCs w:val="24"/>
            <w:u w:val="single"/>
            <w:lang w:eastAsia="cs-CZ"/>
          </w:rPr>
          <w:t>k)</w:t>
        </w:r>
      </w:hyperlink>
      <w:r w:rsidRPr="00905C99">
        <w:rPr>
          <w:rFonts w:ascii="Times New Roman" w:eastAsia="Times New Roman" w:hAnsi="Times New Roman" w:cs="Times New Roman"/>
          <w:sz w:val="24"/>
          <w:szCs w:val="24"/>
          <w:lang w:eastAsia="cs-CZ"/>
        </w:rPr>
        <w:t xml:space="preserve">, </w:t>
      </w:r>
      <w:hyperlink r:id="rId1307" w:anchor="f5695027" w:history="1">
        <w:r w:rsidRPr="00905C99">
          <w:rPr>
            <w:rFonts w:ascii="Times New Roman" w:eastAsia="Times New Roman" w:hAnsi="Times New Roman" w:cs="Times New Roman"/>
            <w:color w:val="0000FF"/>
            <w:sz w:val="24"/>
            <w:szCs w:val="24"/>
            <w:u w:val="single"/>
            <w:lang w:eastAsia="cs-CZ"/>
          </w:rPr>
          <w:t>l)</w:t>
        </w:r>
      </w:hyperlink>
      <w:r w:rsidRPr="00905C99">
        <w:rPr>
          <w:rFonts w:ascii="Times New Roman" w:eastAsia="Times New Roman" w:hAnsi="Times New Roman" w:cs="Times New Roman"/>
          <w:sz w:val="24"/>
          <w:szCs w:val="24"/>
          <w:lang w:eastAsia="cs-CZ"/>
        </w:rPr>
        <w:t xml:space="preserve">, </w:t>
      </w:r>
      <w:hyperlink r:id="rId1308" w:anchor="f5695028" w:history="1">
        <w:r w:rsidRPr="00905C99">
          <w:rPr>
            <w:rFonts w:ascii="Times New Roman" w:eastAsia="Times New Roman" w:hAnsi="Times New Roman" w:cs="Times New Roman"/>
            <w:color w:val="0000FF"/>
            <w:sz w:val="24"/>
            <w:szCs w:val="24"/>
            <w:u w:val="single"/>
            <w:lang w:eastAsia="cs-CZ"/>
          </w:rPr>
          <w:t>m)</w:t>
        </w:r>
      </w:hyperlink>
      <w:r w:rsidRPr="00905C99">
        <w:rPr>
          <w:rFonts w:ascii="Times New Roman" w:eastAsia="Times New Roman" w:hAnsi="Times New Roman" w:cs="Times New Roman"/>
          <w:sz w:val="24"/>
          <w:szCs w:val="24"/>
          <w:lang w:eastAsia="cs-CZ"/>
        </w:rPr>
        <w:t xml:space="preserve">, </w:t>
      </w:r>
      <w:hyperlink r:id="rId1309" w:anchor="f5695031"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nebo </w:t>
      </w:r>
      <w:hyperlink r:id="rId1310" w:anchor="f5695033" w:history="1">
        <w:r w:rsidRPr="00905C99">
          <w:rPr>
            <w:rFonts w:ascii="Times New Roman" w:eastAsia="Times New Roman" w:hAnsi="Times New Roman" w:cs="Times New Roman"/>
            <w:color w:val="0000FF"/>
            <w:sz w:val="24"/>
            <w:szCs w:val="24"/>
            <w:u w:val="single"/>
            <w:lang w:eastAsia="cs-CZ"/>
          </w:rPr>
          <w:t>r)</w:t>
        </w:r>
      </w:hyperlink>
      <w:r w:rsidRPr="00905C99">
        <w:rPr>
          <w:rFonts w:ascii="Times New Roman" w:eastAsia="Times New Roman" w:hAnsi="Times New Roman" w:cs="Times New Roman"/>
          <w:sz w:val="24"/>
          <w:szCs w:val="24"/>
          <w:lang w:eastAsia="cs-CZ"/>
        </w:rPr>
        <w:t xml:space="preserve"> nebo </w:t>
      </w:r>
      <w:hyperlink r:id="rId1311" w:anchor="f5695043" w:history="1">
        <w:r w:rsidRPr="00905C99">
          <w:rPr>
            <w:rFonts w:ascii="Times New Roman" w:eastAsia="Times New Roman" w:hAnsi="Times New Roman" w:cs="Times New Roman"/>
            <w:color w:val="0000FF"/>
            <w:sz w:val="24"/>
            <w:szCs w:val="24"/>
            <w:u w:val="single"/>
            <w:lang w:eastAsia="cs-CZ"/>
          </w:rPr>
          <w:t>odstavce 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8" w:name="p92h-9-c"/>
      <w:bookmarkEnd w:id="123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správní delikt podle </w:t>
      </w:r>
      <w:hyperlink r:id="rId1312" w:anchor="f5694997"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w:t>
      </w:r>
      <w:hyperlink r:id="rId1313" w:anchor="f5695001" w:history="1">
        <w:r w:rsidRPr="00905C99">
          <w:rPr>
            <w:rFonts w:ascii="Times New Roman" w:eastAsia="Times New Roman" w:hAnsi="Times New Roman" w:cs="Times New Roman"/>
            <w:color w:val="0000FF"/>
            <w:sz w:val="24"/>
            <w:szCs w:val="24"/>
            <w:u w:val="single"/>
            <w:lang w:eastAsia="cs-CZ"/>
          </w:rPr>
          <w:t>odstavce 3 písm. c)</w:t>
        </w:r>
      </w:hyperlink>
      <w:r w:rsidRPr="00905C99">
        <w:rPr>
          <w:rFonts w:ascii="Times New Roman" w:eastAsia="Times New Roman" w:hAnsi="Times New Roman" w:cs="Times New Roman"/>
          <w:sz w:val="24"/>
          <w:szCs w:val="24"/>
          <w:lang w:eastAsia="cs-CZ"/>
        </w:rPr>
        <w:t xml:space="preserve">, </w:t>
      </w:r>
      <w:hyperlink r:id="rId1314" w:anchor="f5695011" w:history="1">
        <w:r w:rsidRPr="00905C99">
          <w:rPr>
            <w:rFonts w:ascii="Times New Roman" w:eastAsia="Times New Roman" w:hAnsi="Times New Roman" w:cs="Times New Roman"/>
            <w:color w:val="0000FF"/>
            <w:sz w:val="24"/>
            <w:szCs w:val="24"/>
            <w:u w:val="single"/>
            <w:lang w:eastAsia="cs-CZ"/>
          </w:rPr>
          <w:t>m)</w:t>
        </w:r>
      </w:hyperlink>
      <w:r w:rsidRPr="00905C99">
        <w:rPr>
          <w:rFonts w:ascii="Times New Roman" w:eastAsia="Times New Roman" w:hAnsi="Times New Roman" w:cs="Times New Roman"/>
          <w:sz w:val="24"/>
          <w:szCs w:val="24"/>
          <w:lang w:eastAsia="cs-CZ"/>
        </w:rPr>
        <w:t xml:space="preserve"> nebo </w:t>
      </w:r>
      <w:hyperlink r:id="rId1315" w:anchor="f5695013" w:history="1">
        <w:r w:rsidRPr="00905C99">
          <w:rPr>
            <w:rFonts w:ascii="Times New Roman" w:eastAsia="Times New Roman" w:hAnsi="Times New Roman" w:cs="Times New Roman"/>
            <w:color w:val="0000FF"/>
            <w:sz w:val="24"/>
            <w:szCs w:val="24"/>
            <w:u w:val="single"/>
            <w:lang w:eastAsia="cs-CZ"/>
          </w:rPr>
          <w:t>o)</w:t>
        </w:r>
      </w:hyperlink>
      <w:r w:rsidRPr="00905C99">
        <w:rPr>
          <w:rFonts w:ascii="Times New Roman" w:eastAsia="Times New Roman" w:hAnsi="Times New Roman" w:cs="Times New Roman"/>
          <w:sz w:val="24"/>
          <w:szCs w:val="24"/>
          <w:lang w:eastAsia="cs-CZ"/>
        </w:rPr>
        <w:t xml:space="preserve">, </w:t>
      </w:r>
      <w:hyperlink r:id="rId1316" w:anchor="f5695022" w:history="1">
        <w:r w:rsidRPr="00905C99">
          <w:rPr>
            <w:rFonts w:ascii="Times New Roman" w:eastAsia="Times New Roman" w:hAnsi="Times New Roman" w:cs="Times New Roman"/>
            <w:color w:val="0000FF"/>
            <w:sz w:val="24"/>
            <w:szCs w:val="24"/>
            <w:u w:val="single"/>
            <w:lang w:eastAsia="cs-CZ"/>
          </w:rPr>
          <w:t>odstavce 4 písm. g)</w:t>
        </w:r>
      </w:hyperlink>
      <w:r w:rsidRPr="00905C99">
        <w:rPr>
          <w:rFonts w:ascii="Times New Roman" w:eastAsia="Times New Roman" w:hAnsi="Times New Roman" w:cs="Times New Roman"/>
          <w:sz w:val="24"/>
          <w:szCs w:val="24"/>
          <w:lang w:eastAsia="cs-CZ"/>
        </w:rPr>
        <w:t xml:space="preserve">, </w:t>
      </w:r>
      <w:hyperlink r:id="rId1317" w:anchor="f5695044" w:history="1">
        <w:r w:rsidRPr="00905C99">
          <w:rPr>
            <w:rFonts w:ascii="Times New Roman" w:eastAsia="Times New Roman" w:hAnsi="Times New Roman" w:cs="Times New Roman"/>
            <w:color w:val="0000FF"/>
            <w:sz w:val="24"/>
            <w:szCs w:val="24"/>
            <w:u w:val="single"/>
            <w:lang w:eastAsia="cs-CZ"/>
          </w:rPr>
          <w:t>odstavce 7</w:t>
        </w:r>
      </w:hyperlink>
      <w:r w:rsidRPr="00905C99">
        <w:rPr>
          <w:rFonts w:ascii="Times New Roman" w:eastAsia="Times New Roman" w:hAnsi="Times New Roman" w:cs="Times New Roman"/>
          <w:sz w:val="24"/>
          <w:szCs w:val="24"/>
          <w:lang w:eastAsia="cs-CZ"/>
        </w:rPr>
        <w:t xml:space="preserve"> nebo </w:t>
      </w:r>
      <w:hyperlink r:id="rId1318" w:anchor="f5695051" w:history="1">
        <w:r w:rsidRPr="00905C99">
          <w:rPr>
            <w:rFonts w:ascii="Times New Roman" w:eastAsia="Times New Roman" w:hAnsi="Times New Roman" w:cs="Times New Roman"/>
            <w:color w:val="0000FF"/>
            <w:sz w:val="24"/>
            <w:szCs w:val="24"/>
            <w:u w:val="single"/>
            <w:lang w:eastAsia="cs-CZ"/>
          </w:rPr>
          <w:t>odstavce 8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39" w:name="p92h-9-d"/>
      <w:bookmarkEnd w:id="1239"/>
      <w:r w:rsidRPr="00905C99">
        <w:rPr>
          <w:rFonts w:ascii="Times New Roman" w:eastAsia="Times New Roman" w:hAnsi="Times New Roman" w:cs="Times New Roman"/>
          <w:i/>
          <w:iCs/>
          <w:sz w:val="24"/>
          <w:szCs w:val="24"/>
          <w:lang w:eastAsia="cs-CZ"/>
        </w:rPr>
        <w:lastRenderedPageBreak/>
        <w:t>d)</w:t>
      </w:r>
      <w:r w:rsidRPr="00905C99">
        <w:rPr>
          <w:rFonts w:ascii="Times New Roman" w:eastAsia="Times New Roman" w:hAnsi="Times New Roman" w:cs="Times New Roman"/>
          <w:sz w:val="24"/>
          <w:szCs w:val="24"/>
          <w:lang w:eastAsia="cs-CZ"/>
        </w:rPr>
        <w:t xml:space="preserve"> 500000 Kč, jde-li o správní delikt podle </w:t>
      </w:r>
      <w:hyperlink r:id="rId1319" w:anchor="f5694992" w:history="1">
        <w:r w:rsidRPr="00905C99">
          <w:rPr>
            <w:rFonts w:ascii="Times New Roman" w:eastAsia="Times New Roman" w:hAnsi="Times New Roman" w:cs="Times New Roman"/>
            <w:color w:val="0000FF"/>
            <w:sz w:val="24"/>
            <w:szCs w:val="24"/>
            <w:u w:val="single"/>
            <w:lang w:eastAsia="cs-CZ"/>
          </w:rPr>
          <w:t>odstavce 1 písm. g)</w:t>
        </w:r>
      </w:hyperlink>
      <w:r w:rsidRPr="00905C99">
        <w:rPr>
          <w:rFonts w:ascii="Times New Roman" w:eastAsia="Times New Roman" w:hAnsi="Times New Roman" w:cs="Times New Roman"/>
          <w:sz w:val="24"/>
          <w:szCs w:val="24"/>
          <w:lang w:eastAsia="cs-CZ"/>
        </w:rPr>
        <w:t xml:space="preserve">, </w:t>
      </w:r>
      <w:hyperlink r:id="rId1320" w:anchor="f5695038" w:history="1">
        <w:r w:rsidRPr="00905C99">
          <w:rPr>
            <w:rFonts w:ascii="Times New Roman" w:eastAsia="Times New Roman" w:hAnsi="Times New Roman" w:cs="Times New Roman"/>
            <w:color w:val="0000FF"/>
            <w:sz w:val="24"/>
            <w:szCs w:val="24"/>
            <w:u w:val="single"/>
            <w:lang w:eastAsia="cs-CZ"/>
          </w:rPr>
          <w:t>odstavce 4 písm. w)</w:t>
        </w:r>
      </w:hyperlink>
      <w:r w:rsidRPr="00905C99">
        <w:rPr>
          <w:rFonts w:ascii="Times New Roman" w:eastAsia="Times New Roman" w:hAnsi="Times New Roman" w:cs="Times New Roman"/>
          <w:sz w:val="24"/>
          <w:szCs w:val="24"/>
          <w:lang w:eastAsia="cs-CZ"/>
        </w:rPr>
        <w:t xml:space="preserve"> nebo </w:t>
      </w:r>
      <w:hyperlink r:id="rId1321" w:anchor="f5695052" w:history="1">
        <w:r w:rsidRPr="00905C99">
          <w:rPr>
            <w:rFonts w:ascii="Times New Roman" w:eastAsia="Times New Roman" w:hAnsi="Times New Roman" w:cs="Times New Roman"/>
            <w:color w:val="0000FF"/>
            <w:sz w:val="24"/>
            <w:szCs w:val="24"/>
            <w:u w:val="single"/>
            <w:lang w:eastAsia="cs-CZ"/>
          </w:rPr>
          <w:t>odstavce 8 písm. 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0" w:name="p92h-9-e"/>
      <w:bookmarkEnd w:id="1240"/>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100000 Kč, jde-li o správní delikt podle </w:t>
      </w:r>
      <w:hyperlink r:id="rId1322" w:anchor="f5694991" w:history="1">
        <w:r w:rsidRPr="00905C99">
          <w:rPr>
            <w:rFonts w:ascii="Times New Roman" w:eastAsia="Times New Roman" w:hAnsi="Times New Roman" w:cs="Times New Roman"/>
            <w:color w:val="0000FF"/>
            <w:sz w:val="24"/>
            <w:szCs w:val="24"/>
            <w:u w:val="single"/>
            <w:lang w:eastAsia="cs-CZ"/>
          </w:rPr>
          <w:t>odstavce 1 písm. f)</w:t>
        </w:r>
      </w:hyperlink>
      <w:r w:rsidRPr="00905C99">
        <w:rPr>
          <w:rFonts w:ascii="Times New Roman" w:eastAsia="Times New Roman" w:hAnsi="Times New Roman" w:cs="Times New Roman"/>
          <w:sz w:val="24"/>
          <w:szCs w:val="24"/>
          <w:lang w:eastAsia="cs-CZ"/>
        </w:rPr>
        <w:t xml:space="preserve"> nebo </w:t>
      </w:r>
      <w:hyperlink r:id="rId1323" w:anchor="f5694996" w:history="1">
        <w:r w:rsidRPr="00905C99">
          <w:rPr>
            <w:rFonts w:ascii="Times New Roman" w:eastAsia="Times New Roman" w:hAnsi="Times New Roman" w:cs="Times New Roman"/>
            <w:color w:val="0000FF"/>
            <w:sz w:val="24"/>
            <w:szCs w:val="24"/>
            <w:u w:val="single"/>
            <w:lang w:eastAsia="cs-CZ"/>
          </w:rPr>
          <w:t>k)</w:t>
        </w:r>
      </w:hyperlink>
      <w:r w:rsidRPr="00905C99">
        <w:rPr>
          <w:rFonts w:ascii="Times New Roman" w:eastAsia="Times New Roman" w:hAnsi="Times New Roman" w:cs="Times New Roman"/>
          <w:sz w:val="24"/>
          <w:szCs w:val="24"/>
          <w:lang w:eastAsia="cs-CZ"/>
        </w:rPr>
        <w:t xml:space="preserve">, </w:t>
      </w:r>
      <w:hyperlink r:id="rId1324" w:anchor="f5695007" w:history="1">
        <w:r w:rsidRPr="00905C99">
          <w:rPr>
            <w:rFonts w:ascii="Times New Roman" w:eastAsia="Times New Roman" w:hAnsi="Times New Roman" w:cs="Times New Roman"/>
            <w:color w:val="0000FF"/>
            <w:sz w:val="24"/>
            <w:szCs w:val="24"/>
            <w:u w:val="single"/>
            <w:lang w:eastAsia="cs-CZ"/>
          </w:rPr>
          <w:t>odstavce 3 písm. i)</w:t>
        </w:r>
      </w:hyperlink>
      <w:r w:rsidRPr="00905C99">
        <w:rPr>
          <w:rFonts w:ascii="Times New Roman" w:eastAsia="Times New Roman" w:hAnsi="Times New Roman" w:cs="Times New Roman"/>
          <w:sz w:val="24"/>
          <w:szCs w:val="24"/>
          <w:lang w:eastAsia="cs-CZ"/>
        </w:rPr>
        <w:t xml:space="preserve">, </w:t>
      </w:r>
      <w:hyperlink r:id="rId1325" w:anchor="f5695018" w:history="1">
        <w:r w:rsidRPr="00905C99">
          <w:rPr>
            <w:rFonts w:ascii="Times New Roman" w:eastAsia="Times New Roman" w:hAnsi="Times New Roman" w:cs="Times New Roman"/>
            <w:color w:val="0000FF"/>
            <w:sz w:val="24"/>
            <w:szCs w:val="24"/>
            <w:u w:val="single"/>
            <w:lang w:eastAsia="cs-CZ"/>
          </w:rPr>
          <w:t>odstavce 4 písm. c)</w:t>
        </w:r>
      </w:hyperlink>
      <w:r w:rsidRPr="00905C99">
        <w:rPr>
          <w:rFonts w:ascii="Times New Roman" w:eastAsia="Times New Roman" w:hAnsi="Times New Roman" w:cs="Times New Roman"/>
          <w:sz w:val="24"/>
          <w:szCs w:val="24"/>
          <w:lang w:eastAsia="cs-CZ"/>
        </w:rPr>
        <w:t xml:space="preserve">, </w:t>
      </w:r>
      <w:hyperlink r:id="rId1326" w:anchor="f5695019"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w:t>
      </w:r>
      <w:hyperlink r:id="rId1327" w:anchor="f5695030" w:history="1">
        <w:r w:rsidRPr="00905C99">
          <w:rPr>
            <w:rFonts w:ascii="Times New Roman" w:eastAsia="Times New Roman" w:hAnsi="Times New Roman" w:cs="Times New Roman"/>
            <w:color w:val="0000FF"/>
            <w:sz w:val="24"/>
            <w:szCs w:val="24"/>
            <w:u w:val="single"/>
            <w:lang w:eastAsia="cs-CZ"/>
          </w:rPr>
          <w:t>o)</w:t>
        </w:r>
      </w:hyperlink>
      <w:r w:rsidRPr="00905C99">
        <w:rPr>
          <w:rFonts w:ascii="Times New Roman" w:eastAsia="Times New Roman" w:hAnsi="Times New Roman" w:cs="Times New Roman"/>
          <w:sz w:val="24"/>
          <w:szCs w:val="24"/>
          <w:lang w:eastAsia="cs-CZ"/>
        </w:rPr>
        <w:t xml:space="preserve">, </w:t>
      </w:r>
      <w:hyperlink r:id="rId1328" w:anchor="f5695032" w:history="1">
        <w:r w:rsidRPr="00905C99">
          <w:rPr>
            <w:rFonts w:ascii="Times New Roman" w:eastAsia="Times New Roman" w:hAnsi="Times New Roman" w:cs="Times New Roman"/>
            <w:color w:val="0000FF"/>
            <w:sz w:val="24"/>
            <w:szCs w:val="24"/>
            <w:u w:val="single"/>
            <w:lang w:eastAsia="cs-CZ"/>
          </w:rPr>
          <w:t>q)</w:t>
        </w:r>
      </w:hyperlink>
      <w:r w:rsidRPr="00905C99">
        <w:rPr>
          <w:rFonts w:ascii="Times New Roman" w:eastAsia="Times New Roman" w:hAnsi="Times New Roman" w:cs="Times New Roman"/>
          <w:sz w:val="24"/>
          <w:szCs w:val="24"/>
          <w:lang w:eastAsia="cs-CZ"/>
        </w:rPr>
        <w:t xml:space="preserve">, </w:t>
      </w:r>
      <w:hyperlink r:id="rId1329" w:anchor="f5695034" w:history="1">
        <w:r w:rsidRPr="00905C99">
          <w:rPr>
            <w:rFonts w:ascii="Times New Roman" w:eastAsia="Times New Roman" w:hAnsi="Times New Roman" w:cs="Times New Roman"/>
            <w:color w:val="0000FF"/>
            <w:sz w:val="24"/>
            <w:szCs w:val="24"/>
            <w:u w:val="single"/>
            <w:lang w:eastAsia="cs-CZ"/>
          </w:rPr>
          <w:t>s)</w:t>
        </w:r>
      </w:hyperlink>
      <w:r w:rsidRPr="00905C99">
        <w:rPr>
          <w:rFonts w:ascii="Times New Roman" w:eastAsia="Times New Roman" w:hAnsi="Times New Roman" w:cs="Times New Roman"/>
          <w:sz w:val="24"/>
          <w:szCs w:val="24"/>
          <w:lang w:eastAsia="cs-CZ"/>
        </w:rPr>
        <w:t xml:space="preserve">, </w:t>
      </w:r>
      <w:hyperlink r:id="rId1330" w:anchor="f5695035" w:history="1">
        <w:r w:rsidRPr="00905C99">
          <w:rPr>
            <w:rFonts w:ascii="Times New Roman" w:eastAsia="Times New Roman" w:hAnsi="Times New Roman" w:cs="Times New Roman"/>
            <w:color w:val="0000FF"/>
            <w:sz w:val="24"/>
            <w:szCs w:val="24"/>
            <w:u w:val="single"/>
            <w:lang w:eastAsia="cs-CZ"/>
          </w:rPr>
          <w:t>t)</w:t>
        </w:r>
      </w:hyperlink>
      <w:r w:rsidRPr="00905C99">
        <w:rPr>
          <w:rFonts w:ascii="Times New Roman" w:eastAsia="Times New Roman" w:hAnsi="Times New Roman" w:cs="Times New Roman"/>
          <w:sz w:val="24"/>
          <w:szCs w:val="24"/>
          <w:lang w:eastAsia="cs-CZ"/>
        </w:rPr>
        <w:t xml:space="preserve">, </w:t>
      </w:r>
      <w:hyperlink r:id="rId1331" w:anchor="f5695036" w:history="1">
        <w:r w:rsidRPr="00905C99">
          <w:rPr>
            <w:rFonts w:ascii="Times New Roman" w:eastAsia="Times New Roman" w:hAnsi="Times New Roman" w:cs="Times New Roman"/>
            <w:color w:val="0000FF"/>
            <w:sz w:val="24"/>
            <w:szCs w:val="24"/>
            <w:u w:val="single"/>
            <w:lang w:eastAsia="cs-CZ"/>
          </w:rPr>
          <w:t>u)</w:t>
        </w:r>
      </w:hyperlink>
      <w:r w:rsidRPr="00905C99">
        <w:rPr>
          <w:rFonts w:ascii="Times New Roman" w:eastAsia="Times New Roman" w:hAnsi="Times New Roman" w:cs="Times New Roman"/>
          <w:sz w:val="24"/>
          <w:szCs w:val="24"/>
          <w:lang w:eastAsia="cs-CZ"/>
        </w:rPr>
        <w:t xml:space="preserve"> nebo </w:t>
      </w:r>
      <w:hyperlink r:id="rId1332" w:anchor="f5695037" w:history="1">
        <w:r w:rsidRPr="00905C99">
          <w:rPr>
            <w:rFonts w:ascii="Times New Roman" w:eastAsia="Times New Roman" w:hAnsi="Times New Roman" w:cs="Times New Roman"/>
            <w:color w:val="0000FF"/>
            <w:sz w:val="24"/>
            <w:szCs w:val="24"/>
            <w:u w:val="single"/>
            <w:lang w:eastAsia="cs-CZ"/>
          </w:rPr>
          <w:t>v)</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1" w:name="p92h-9-f"/>
      <w:bookmarkEnd w:id="1241"/>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50000 Kč, jde-li o správní delikt podle </w:t>
      </w:r>
      <w:hyperlink r:id="rId1333" w:anchor="f5694987"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nebo </w:t>
      </w:r>
      <w:hyperlink r:id="rId1334" w:anchor="f5695041" w:history="1">
        <w:r w:rsidRPr="00905C99">
          <w:rPr>
            <w:rFonts w:ascii="Times New Roman" w:eastAsia="Times New Roman" w:hAnsi="Times New Roman" w:cs="Times New Roman"/>
            <w:color w:val="0000FF"/>
            <w:sz w:val="24"/>
            <w:szCs w:val="24"/>
            <w:u w:val="single"/>
            <w:lang w:eastAsia="cs-CZ"/>
          </w:rPr>
          <w:t>odstavce 4 písm. z)</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2" w:name="p92i"/>
      <w:bookmarkEnd w:id="1242"/>
      <w:r w:rsidRPr="00905C99">
        <w:rPr>
          <w:rFonts w:ascii="Times New Roman" w:eastAsia="Times New Roman" w:hAnsi="Times New Roman" w:cs="Times New Roman"/>
          <w:sz w:val="24"/>
          <w:szCs w:val="24"/>
          <w:lang w:eastAsia="cs-CZ"/>
        </w:rPr>
        <w:t>§ 92i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nakládání s nebezpečnými chemickými látkami a chemickými směsmi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3" w:name="p92i-1"/>
      <w:bookmarkEnd w:id="124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4" w:name="p92i-1-a"/>
      <w:bookmarkEnd w:id="124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při nakládání s nebezpečnou chemickou látkou nebo chemickou směsí poruší povinnost podle </w:t>
      </w:r>
      <w:hyperlink r:id="rId1335" w:anchor="f2067489" w:history="1">
        <w:r w:rsidRPr="00905C99">
          <w:rPr>
            <w:rFonts w:ascii="Times New Roman" w:eastAsia="Times New Roman" w:hAnsi="Times New Roman" w:cs="Times New Roman"/>
            <w:color w:val="0000FF"/>
            <w:sz w:val="24"/>
            <w:szCs w:val="24"/>
            <w:u w:val="single"/>
            <w:lang w:eastAsia="cs-CZ"/>
          </w:rPr>
          <w:t>§ 44a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5" w:name="p92i-1-b"/>
      <w:bookmarkEnd w:id="124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poruší zákaz nabízet, darovat, prodávat, dodat, přenechat nebo obstarat nebezpečnou chemickou látku nebo chemickou směs podle </w:t>
      </w:r>
      <w:hyperlink r:id="rId1336" w:anchor="f2067490" w:history="1">
        <w:r w:rsidRPr="00905C99">
          <w:rPr>
            <w:rFonts w:ascii="Times New Roman" w:eastAsia="Times New Roman" w:hAnsi="Times New Roman" w:cs="Times New Roman"/>
            <w:color w:val="0000FF"/>
            <w:sz w:val="24"/>
            <w:szCs w:val="24"/>
            <w:u w:val="single"/>
            <w:lang w:eastAsia="cs-CZ"/>
          </w:rPr>
          <w:t>§ 44a odst. 3</w:t>
        </w:r>
      </w:hyperlink>
      <w:r w:rsidRPr="00905C99">
        <w:rPr>
          <w:rFonts w:ascii="Times New Roman" w:eastAsia="Times New Roman" w:hAnsi="Times New Roman" w:cs="Times New Roman"/>
          <w:sz w:val="24"/>
          <w:szCs w:val="24"/>
          <w:lang w:eastAsia="cs-CZ"/>
        </w:rPr>
        <w:t xml:space="preserve">, </w:t>
      </w:r>
      <w:hyperlink r:id="rId1337" w:anchor="f2066909"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nebo </w:t>
      </w:r>
      <w:hyperlink r:id="rId1338" w:anchor="f2066941"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6" w:name="p92i-1-c"/>
      <w:bookmarkEnd w:id="1246"/>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v rozporu s </w:t>
      </w:r>
      <w:hyperlink r:id="rId1339" w:anchor="f2067495" w:history="1">
        <w:r w:rsidRPr="00905C99">
          <w:rPr>
            <w:rFonts w:ascii="Times New Roman" w:eastAsia="Times New Roman" w:hAnsi="Times New Roman" w:cs="Times New Roman"/>
            <w:color w:val="0000FF"/>
            <w:sz w:val="24"/>
            <w:szCs w:val="24"/>
            <w:u w:val="single"/>
            <w:lang w:eastAsia="cs-CZ"/>
          </w:rPr>
          <w:t>§ 44a odst. 6</w:t>
        </w:r>
      </w:hyperlink>
      <w:r w:rsidRPr="00905C99">
        <w:rPr>
          <w:rFonts w:ascii="Times New Roman" w:eastAsia="Times New Roman" w:hAnsi="Times New Roman" w:cs="Times New Roman"/>
          <w:sz w:val="24"/>
          <w:szCs w:val="24"/>
          <w:lang w:eastAsia="cs-CZ"/>
        </w:rPr>
        <w:t xml:space="preserve"> nezabezpečí nakládání s nebezpečnou chemickou látkou nebo chemickou směsí fyzickou osobou odborně způsobilou nebo zaškolenou fyzickou osobou,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7" w:name="p92i-1-d"/>
      <w:bookmarkEnd w:id="1247"/>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 rozporu s </w:t>
      </w:r>
      <w:hyperlink r:id="rId1340" w:anchor="f2067495" w:history="1">
        <w:r w:rsidRPr="00905C99">
          <w:rPr>
            <w:rFonts w:ascii="Times New Roman" w:eastAsia="Times New Roman" w:hAnsi="Times New Roman" w:cs="Times New Roman"/>
            <w:color w:val="0000FF"/>
            <w:sz w:val="24"/>
            <w:szCs w:val="24"/>
            <w:u w:val="single"/>
            <w:lang w:eastAsia="cs-CZ"/>
          </w:rPr>
          <w:t>§ 44a odst. 6</w:t>
        </w:r>
      </w:hyperlink>
      <w:r w:rsidRPr="00905C99">
        <w:rPr>
          <w:rFonts w:ascii="Times New Roman" w:eastAsia="Times New Roman" w:hAnsi="Times New Roman" w:cs="Times New Roman"/>
          <w:sz w:val="24"/>
          <w:szCs w:val="24"/>
          <w:lang w:eastAsia="cs-CZ"/>
        </w:rPr>
        <w:t xml:space="preserve"> nevede nebo neuchovává záznam o školení nebo opakovaném proškolení,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8" w:name="p92i-1-e"/>
      <w:bookmarkEnd w:id="1248"/>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podle </w:t>
      </w:r>
      <w:hyperlink r:id="rId1341" w:anchor="f2067497" w:history="1">
        <w:r w:rsidRPr="00905C99">
          <w:rPr>
            <w:rFonts w:ascii="Times New Roman" w:eastAsia="Times New Roman" w:hAnsi="Times New Roman" w:cs="Times New Roman"/>
            <w:color w:val="0000FF"/>
            <w:sz w:val="24"/>
            <w:szCs w:val="24"/>
            <w:u w:val="single"/>
            <w:lang w:eastAsia="cs-CZ"/>
          </w:rPr>
          <w:t>§ 44a odst. 7</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49" w:name="p92i-1-f"/>
      <w:bookmarkEnd w:id="1249"/>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při skladování nebezpečné chemické látky nebo chemické směsi nesplní povinnost podle </w:t>
      </w:r>
      <w:hyperlink r:id="rId1342" w:anchor="f2067498" w:history="1">
        <w:r w:rsidRPr="00905C99">
          <w:rPr>
            <w:rFonts w:ascii="Times New Roman" w:eastAsia="Times New Roman" w:hAnsi="Times New Roman" w:cs="Times New Roman"/>
            <w:color w:val="0000FF"/>
            <w:sz w:val="24"/>
            <w:szCs w:val="24"/>
            <w:u w:val="single"/>
            <w:lang w:eastAsia="cs-CZ"/>
          </w:rPr>
          <w:t>§ 44a odst. 8</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0" w:name="p92i-1-g"/>
      <w:bookmarkEnd w:id="1250"/>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povinnost při evidenci nebezpečné chemické látky nebo chemické směsi podle </w:t>
      </w:r>
      <w:hyperlink r:id="rId1343" w:anchor="f2067500" w:history="1">
        <w:r w:rsidRPr="00905C99">
          <w:rPr>
            <w:rFonts w:ascii="Times New Roman" w:eastAsia="Times New Roman" w:hAnsi="Times New Roman" w:cs="Times New Roman"/>
            <w:color w:val="0000FF"/>
            <w:sz w:val="24"/>
            <w:szCs w:val="24"/>
            <w:u w:val="single"/>
            <w:lang w:eastAsia="cs-CZ"/>
          </w:rPr>
          <w:t>§ 44a odst. 9.</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1" w:name="p92i-2"/>
      <w:bookmarkEnd w:id="1251"/>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2" w:name="p92i-2-a"/>
      <w:bookmarkEnd w:id="1252"/>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344" w:anchor="f5695063"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3" w:name="p92i-2-b"/>
      <w:bookmarkEnd w:id="125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2000000 Kč, jde-li o správní delikt podle </w:t>
      </w:r>
      <w:hyperlink r:id="rId1345" w:anchor="f5695065"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4" w:name="p92i-2-c"/>
      <w:bookmarkEnd w:id="125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1000000 Kč, jde-li o správní delikt podle </w:t>
      </w:r>
      <w:hyperlink r:id="rId1346" w:anchor="f5695064" w:history="1">
        <w:r w:rsidRPr="00905C99">
          <w:rPr>
            <w:rFonts w:ascii="Times New Roman" w:eastAsia="Times New Roman" w:hAnsi="Times New Roman" w:cs="Times New Roman"/>
            <w:color w:val="0000FF"/>
            <w:sz w:val="24"/>
            <w:szCs w:val="24"/>
            <w:u w:val="single"/>
            <w:lang w:eastAsia="cs-CZ"/>
          </w:rPr>
          <w:t>odstavce 1 písm. b)</w:t>
        </w:r>
      </w:hyperlink>
      <w:r w:rsidRPr="00905C99">
        <w:rPr>
          <w:rFonts w:ascii="Times New Roman" w:eastAsia="Times New Roman" w:hAnsi="Times New Roman" w:cs="Times New Roman"/>
          <w:sz w:val="24"/>
          <w:szCs w:val="24"/>
          <w:lang w:eastAsia="cs-CZ"/>
        </w:rPr>
        <w:t xml:space="preserve"> nebo </w:t>
      </w:r>
      <w:hyperlink r:id="rId1347" w:anchor="f5695068"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5" w:name="p92i-2-d"/>
      <w:bookmarkEnd w:id="1255"/>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500000 Kč, jde-li o správní delikt podle </w:t>
      </w:r>
      <w:hyperlink r:id="rId1348" w:anchor="f5695067" w:history="1">
        <w:r w:rsidRPr="00905C99">
          <w:rPr>
            <w:rFonts w:ascii="Times New Roman" w:eastAsia="Times New Roman" w:hAnsi="Times New Roman" w:cs="Times New Roman"/>
            <w:color w:val="0000FF"/>
            <w:sz w:val="24"/>
            <w:szCs w:val="24"/>
            <w:u w:val="single"/>
            <w:lang w:eastAsia="cs-CZ"/>
          </w:rPr>
          <w:t>odstavce 1 písm.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6" w:name="p92i-2-e"/>
      <w:bookmarkEnd w:id="1256"/>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100000 Kč, jde-li o správní delikt podle </w:t>
      </w:r>
      <w:hyperlink r:id="rId1349" w:anchor="f5695069" w:history="1">
        <w:r w:rsidRPr="00905C99">
          <w:rPr>
            <w:rFonts w:ascii="Times New Roman" w:eastAsia="Times New Roman" w:hAnsi="Times New Roman" w:cs="Times New Roman"/>
            <w:color w:val="0000FF"/>
            <w:sz w:val="24"/>
            <w:szCs w:val="24"/>
            <w:u w:val="single"/>
            <w:lang w:eastAsia="cs-CZ"/>
          </w:rPr>
          <w:t>odstavce 1 písm. g)</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7" w:name="p92i-2-f"/>
      <w:bookmarkEnd w:id="1257"/>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20000 Kč, jde-li o správní delikt podle </w:t>
      </w:r>
      <w:hyperlink r:id="rId1350" w:anchor="f5695066" w:history="1">
        <w:r w:rsidRPr="00905C99">
          <w:rPr>
            <w:rFonts w:ascii="Times New Roman" w:eastAsia="Times New Roman" w:hAnsi="Times New Roman" w:cs="Times New Roman"/>
            <w:color w:val="0000FF"/>
            <w:sz w:val="24"/>
            <w:szCs w:val="24"/>
            <w:u w:val="single"/>
            <w:lang w:eastAsia="cs-CZ"/>
          </w:rPr>
          <w:t>odstavce 1 písm. 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8" w:name="p92j"/>
      <w:bookmarkEnd w:id="1258"/>
      <w:r w:rsidRPr="00905C99">
        <w:rPr>
          <w:rFonts w:ascii="Times New Roman" w:eastAsia="Times New Roman" w:hAnsi="Times New Roman" w:cs="Times New Roman"/>
          <w:sz w:val="24"/>
          <w:szCs w:val="24"/>
          <w:lang w:eastAsia="cs-CZ"/>
        </w:rPr>
        <w:lastRenderedPageBreak/>
        <w:t>§ 92j</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provozu zdravotnických zařízení a zařízení sociálních služeb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59" w:name="p92j-1"/>
      <w:bookmarkEnd w:id="125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Osoba poskytující péči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0" w:name="p92j-1-a"/>
      <w:bookmarkEnd w:id="1260"/>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při výskytu infekce spojené se zdravotní péčí nebo podezření na její výskyt nesplní povinnost podle </w:t>
      </w:r>
      <w:hyperlink r:id="rId1351" w:anchor="f2067117" w:history="1">
        <w:r w:rsidRPr="00905C99">
          <w:rPr>
            <w:rFonts w:ascii="Times New Roman" w:eastAsia="Times New Roman" w:hAnsi="Times New Roman" w:cs="Times New Roman"/>
            <w:color w:val="0000FF"/>
            <w:sz w:val="24"/>
            <w:szCs w:val="24"/>
            <w:u w:val="single"/>
            <w:lang w:eastAsia="cs-CZ"/>
          </w:rPr>
          <w:t>§ 16 odst. 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1" w:name="p92j-1-b"/>
      <w:bookmarkEnd w:id="1261"/>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ohlašovací povinnost podle </w:t>
      </w:r>
      <w:hyperlink r:id="rId1352" w:anchor="f2067119" w:history="1">
        <w:r w:rsidRPr="00905C99">
          <w:rPr>
            <w:rFonts w:ascii="Times New Roman" w:eastAsia="Times New Roman" w:hAnsi="Times New Roman" w:cs="Times New Roman"/>
            <w:color w:val="0000FF"/>
            <w:sz w:val="24"/>
            <w:szCs w:val="24"/>
            <w:u w:val="single"/>
            <w:lang w:eastAsia="cs-CZ"/>
          </w:rPr>
          <w:t>§ 16 odst. 2</w:t>
        </w:r>
      </w:hyperlink>
      <w:r w:rsidRPr="00905C99">
        <w:rPr>
          <w:rFonts w:ascii="Times New Roman" w:eastAsia="Times New Roman" w:hAnsi="Times New Roman" w:cs="Times New Roman"/>
          <w:sz w:val="24"/>
          <w:szCs w:val="24"/>
          <w:lang w:eastAsia="cs-CZ"/>
        </w:rPr>
        <w:t xml:space="preserve"> nebo </w:t>
      </w:r>
      <w:hyperlink r:id="rId1353" w:anchor="f2067742" w:history="1">
        <w:r w:rsidRPr="00905C99">
          <w:rPr>
            <w:rFonts w:ascii="Times New Roman" w:eastAsia="Times New Roman" w:hAnsi="Times New Roman" w:cs="Times New Roman"/>
            <w:color w:val="0000FF"/>
            <w:sz w:val="24"/>
            <w:szCs w:val="24"/>
            <w:u w:val="single"/>
            <w:lang w:eastAsia="cs-CZ"/>
          </w:rPr>
          <w:t>§ 62 odst. 1</w:t>
        </w:r>
      </w:hyperlink>
      <w:r w:rsidRPr="00905C99">
        <w:rPr>
          <w:rFonts w:ascii="Times New Roman" w:eastAsia="Times New Roman" w:hAnsi="Times New Roman" w:cs="Times New Roman"/>
          <w:sz w:val="24"/>
          <w:szCs w:val="24"/>
          <w:lang w:eastAsia="cs-CZ"/>
        </w:rPr>
        <w:t xml:space="preserve"> nebo </w:t>
      </w:r>
      <w:hyperlink r:id="rId1354" w:anchor="f2067744"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2" w:name="p92j-1-c"/>
      <w:bookmarkEnd w:id="1262"/>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nedodrží hygienický požadavek pro příjem nebo ošetřování fyzické osoby, zásobování vodou, úklid, výkon nebo kontrolu dezinfekce, sterilizace nebo vyššího stupně dezinfekce nebo použije jiný způsob sterilizace bez povolení podle </w:t>
      </w:r>
      <w:hyperlink r:id="rId1355" w:anchor="f2067130" w:history="1">
        <w:r w:rsidRPr="00905C99">
          <w:rPr>
            <w:rFonts w:ascii="Times New Roman" w:eastAsia="Times New Roman" w:hAnsi="Times New Roman" w:cs="Times New Roman"/>
            <w:color w:val="0000FF"/>
            <w:sz w:val="24"/>
            <w:szCs w:val="24"/>
            <w:u w:val="single"/>
            <w:lang w:eastAsia="cs-CZ"/>
          </w:rPr>
          <w:t>§ 17 odst. 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3" w:name="p92j-1-d"/>
      <w:bookmarkEnd w:id="1263"/>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 rozporu s </w:t>
      </w:r>
      <w:hyperlink r:id="rId1356" w:anchor="f2067130" w:history="1">
        <w:r w:rsidRPr="00905C99">
          <w:rPr>
            <w:rFonts w:ascii="Times New Roman" w:eastAsia="Times New Roman" w:hAnsi="Times New Roman" w:cs="Times New Roman"/>
            <w:color w:val="0000FF"/>
            <w:sz w:val="24"/>
            <w:szCs w:val="24"/>
            <w:u w:val="single"/>
            <w:lang w:eastAsia="cs-CZ"/>
          </w:rPr>
          <w:t>§ 17 odst. 5</w:t>
        </w:r>
      </w:hyperlink>
      <w:r w:rsidRPr="00905C99">
        <w:rPr>
          <w:rFonts w:ascii="Times New Roman" w:eastAsia="Times New Roman" w:hAnsi="Times New Roman" w:cs="Times New Roman"/>
          <w:sz w:val="24"/>
          <w:szCs w:val="24"/>
          <w:lang w:eastAsia="cs-CZ"/>
        </w:rPr>
        <w:t xml:space="preserve"> nevede evidenci o sterilizaci,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4" w:name="p92j-1-e"/>
      <w:bookmarkEnd w:id="1264"/>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podle </w:t>
      </w:r>
      <w:hyperlink r:id="rId1357" w:anchor="f2067745" w:history="1">
        <w:r w:rsidRPr="00905C99">
          <w:rPr>
            <w:rFonts w:ascii="Times New Roman" w:eastAsia="Times New Roman" w:hAnsi="Times New Roman" w:cs="Times New Roman"/>
            <w:color w:val="0000FF"/>
            <w:sz w:val="24"/>
            <w:szCs w:val="24"/>
            <w:u w:val="single"/>
            <w:lang w:eastAsia="cs-CZ"/>
          </w:rPr>
          <w:t>§ 62 odst. 3</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5" w:name="p92j-1-f"/>
      <w:bookmarkEnd w:id="1265"/>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nesplní povinnost podle </w:t>
      </w:r>
      <w:hyperlink r:id="rId1358" w:anchor="f2067887" w:history="1">
        <w:r w:rsidRPr="00905C99">
          <w:rPr>
            <w:rFonts w:ascii="Times New Roman" w:eastAsia="Times New Roman" w:hAnsi="Times New Roman" w:cs="Times New Roman"/>
            <w:color w:val="0000FF"/>
            <w:sz w:val="24"/>
            <w:szCs w:val="24"/>
            <w:u w:val="single"/>
            <w:lang w:eastAsia="cs-CZ"/>
          </w:rPr>
          <w:t>§ 75a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6" w:name="p92j-2"/>
      <w:bookmarkEnd w:id="1266"/>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Osoba poskytující péči nebo právnická nebo podnikající fyzická osoba provozující prádelnu, ve které se pere zdravotnické prádlo, se dopustí správního deliktu tím, že nedodrží hygienický požadavek podle </w:t>
      </w:r>
      <w:hyperlink r:id="rId1359" w:anchor="f2067133" w:history="1">
        <w:r w:rsidRPr="00905C99">
          <w:rPr>
            <w:rFonts w:ascii="Times New Roman" w:eastAsia="Times New Roman" w:hAnsi="Times New Roman" w:cs="Times New Roman"/>
            <w:color w:val="0000FF"/>
            <w:sz w:val="24"/>
            <w:szCs w:val="24"/>
            <w:u w:val="single"/>
            <w:lang w:eastAsia="cs-CZ"/>
          </w:rPr>
          <w:t>§ 18 odst. 1</w:t>
        </w:r>
      </w:hyperlink>
      <w:r w:rsidRPr="00905C99">
        <w:rPr>
          <w:rFonts w:ascii="Times New Roman" w:eastAsia="Times New Roman" w:hAnsi="Times New Roman" w:cs="Times New Roman"/>
          <w:sz w:val="24"/>
          <w:szCs w:val="24"/>
          <w:lang w:eastAsia="cs-CZ"/>
        </w:rPr>
        <w:t xml:space="preserve"> nebo postupuje v rozporu s rozhodnutím podle </w:t>
      </w:r>
      <w:hyperlink r:id="rId1360" w:anchor="f2068281" w:history="1">
        <w:r w:rsidRPr="00905C99">
          <w:rPr>
            <w:rFonts w:ascii="Times New Roman" w:eastAsia="Times New Roman" w:hAnsi="Times New Roman" w:cs="Times New Roman"/>
            <w:color w:val="0000FF"/>
            <w:sz w:val="24"/>
            <w:szCs w:val="24"/>
            <w:u w:val="single"/>
            <w:lang w:eastAsia="cs-CZ"/>
          </w:rPr>
          <w:t>§ 84 odst. 1 písm. o)</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7" w:name="p92j-3"/>
      <w:bookmarkEnd w:id="1267"/>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8" w:name="p92j-3-a"/>
      <w:bookmarkEnd w:id="1268"/>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1000000 Kč, jde-li o správní delikt podle </w:t>
      </w:r>
      <w:hyperlink r:id="rId1361" w:anchor="f5695080"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w:t>
      </w:r>
      <w:hyperlink r:id="rId1362" w:anchor="f5695081"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nebo c),</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69" w:name="p92j-3-b"/>
      <w:bookmarkEnd w:id="126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500000 Kč, jde-li o správní delikt podle </w:t>
      </w:r>
      <w:hyperlink r:id="rId1363" w:anchor="f5695085" w:history="1">
        <w:r w:rsidRPr="00905C99">
          <w:rPr>
            <w:rFonts w:ascii="Times New Roman" w:eastAsia="Times New Roman" w:hAnsi="Times New Roman" w:cs="Times New Roman"/>
            <w:color w:val="0000FF"/>
            <w:sz w:val="24"/>
            <w:szCs w:val="24"/>
            <w:u w:val="single"/>
            <w:lang w:eastAsia="cs-CZ"/>
          </w:rPr>
          <w:t>odstavce 1 písm. f)</w:t>
        </w:r>
      </w:hyperlink>
      <w:r w:rsidRPr="00905C99">
        <w:rPr>
          <w:rFonts w:ascii="Times New Roman" w:eastAsia="Times New Roman" w:hAnsi="Times New Roman" w:cs="Times New Roman"/>
          <w:sz w:val="24"/>
          <w:szCs w:val="24"/>
          <w:lang w:eastAsia="cs-CZ"/>
        </w:rPr>
        <w:t xml:space="preserve"> nebo </w:t>
      </w:r>
      <w:hyperlink r:id="rId1364" w:anchor="f5695086"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0" w:name="p92j-3-c"/>
      <w:bookmarkEnd w:id="127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 Kč, jde-li o správní delikt podle </w:t>
      </w:r>
      <w:hyperlink r:id="rId1365" w:anchor="f5695083" w:history="1">
        <w:r w:rsidRPr="00905C99">
          <w:rPr>
            <w:rFonts w:ascii="Times New Roman" w:eastAsia="Times New Roman" w:hAnsi="Times New Roman" w:cs="Times New Roman"/>
            <w:color w:val="0000FF"/>
            <w:sz w:val="24"/>
            <w:szCs w:val="24"/>
            <w:u w:val="single"/>
            <w:lang w:eastAsia="cs-CZ"/>
          </w:rPr>
          <w:t>odstavce 1 písm. d)</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1" w:name="p92j-3-d"/>
      <w:bookmarkEnd w:id="127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50000 Kč, jde-li o správní delikt podle </w:t>
      </w:r>
      <w:hyperlink r:id="rId1366" w:anchor="f5695084" w:history="1">
        <w:r w:rsidRPr="00905C99">
          <w:rPr>
            <w:rFonts w:ascii="Times New Roman" w:eastAsia="Times New Roman" w:hAnsi="Times New Roman" w:cs="Times New Roman"/>
            <w:color w:val="0000FF"/>
            <w:sz w:val="24"/>
            <w:szCs w:val="24"/>
            <w:u w:val="single"/>
            <w:lang w:eastAsia="cs-CZ"/>
          </w:rPr>
          <w:t>odstavce 1 písm.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2" w:name="p92k"/>
      <w:bookmarkEnd w:id="1272"/>
      <w:r w:rsidRPr="00905C99">
        <w:rPr>
          <w:rFonts w:ascii="Times New Roman" w:eastAsia="Times New Roman" w:hAnsi="Times New Roman" w:cs="Times New Roman"/>
          <w:sz w:val="24"/>
          <w:szCs w:val="24"/>
          <w:lang w:eastAsia="cs-CZ"/>
        </w:rPr>
        <w:t>§ 92k</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předcházení vzniku a šíření infekčních onemocnění a předcházení vzniku jiného ohrožení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3" w:name="p92k-1"/>
      <w:bookmarkEnd w:id="127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Poskytovatel zdravotních služeb nebo poskytovatel sociálních služeb se dopustí správního deliktu tím, že nesplní povinnost podle </w:t>
      </w:r>
      <w:hyperlink r:id="rId1367" w:anchor="f5047212" w:history="1">
        <w:r w:rsidRPr="00905C99">
          <w:rPr>
            <w:rFonts w:ascii="Times New Roman" w:eastAsia="Times New Roman" w:hAnsi="Times New Roman" w:cs="Times New Roman"/>
            <w:color w:val="0000FF"/>
            <w:sz w:val="24"/>
            <w:szCs w:val="24"/>
            <w:u w:val="single"/>
            <w:lang w:eastAsia="cs-CZ"/>
          </w:rPr>
          <w:t>§ 75b odst. 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4" w:name="p92k-2"/>
      <w:bookmarkEnd w:id="127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Poskytovatel zdravotních služeb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5" w:name="p92k-2-a"/>
      <w:bookmarkEnd w:id="1275"/>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jako poskytovatel určený podle </w:t>
      </w:r>
      <w:hyperlink r:id="rId1368" w:anchor="f2067547" w:history="1">
        <w:r w:rsidRPr="00905C99">
          <w:rPr>
            <w:rFonts w:ascii="Times New Roman" w:eastAsia="Times New Roman" w:hAnsi="Times New Roman" w:cs="Times New Roman"/>
            <w:color w:val="0000FF"/>
            <w:sz w:val="24"/>
            <w:szCs w:val="24"/>
            <w:u w:val="single"/>
            <w:lang w:eastAsia="cs-CZ"/>
          </w:rPr>
          <w:t>§ 46 odst. 5</w:t>
        </w:r>
      </w:hyperlink>
      <w:r w:rsidRPr="00905C99">
        <w:rPr>
          <w:rFonts w:ascii="Times New Roman" w:eastAsia="Times New Roman" w:hAnsi="Times New Roman" w:cs="Times New Roman"/>
          <w:sz w:val="24"/>
          <w:szCs w:val="24"/>
          <w:lang w:eastAsia="cs-CZ"/>
        </w:rPr>
        <w:t xml:space="preserve">, </w:t>
      </w:r>
      <w:hyperlink r:id="rId1369" w:anchor="f2067645" w:history="1">
        <w:r w:rsidRPr="00905C99">
          <w:rPr>
            <w:rFonts w:ascii="Times New Roman" w:eastAsia="Times New Roman" w:hAnsi="Times New Roman" w:cs="Times New Roman"/>
            <w:color w:val="0000FF"/>
            <w:sz w:val="24"/>
            <w:szCs w:val="24"/>
            <w:u w:val="single"/>
            <w:lang w:eastAsia="cs-CZ"/>
          </w:rPr>
          <w:t>§ 53 odst. 4</w:t>
        </w:r>
      </w:hyperlink>
      <w:r w:rsidRPr="00905C99">
        <w:rPr>
          <w:rFonts w:ascii="Times New Roman" w:eastAsia="Times New Roman" w:hAnsi="Times New Roman" w:cs="Times New Roman"/>
          <w:sz w:val="24"/>
          <w:szCs w:val="24"/>
          <w:lang w:eastAsia="cs-CZ"/>
        </w:rPr>
        <w:t xml:space="preserve">, </w:t>
      </w:r>
      <w:hyperlink r:id="rId1370" w:anchor="f2067796" w:history="1">
        <w:r w:rsidRPr="00905C99">
          <w:rPr>
            <w:rFonts w:ascii="Times New Roman" w:eastAsia="Times New Roman" w:hAnsi="Times New Roman" w:cs="Times New Roman"/>
            <w:color w:val="0000FF"/>
            <w:sz w:val="24"/>
            <w:szCs w:val="24"/>
            <w:u w:val="single"/>
            <w:lang w:eastAsia="cs-CZ"/>
          </w:rPr>
          <w:t>§ 67 odst. 12</w:t>
        </w:r>
      </w:hyperlink>
      <w:r w:rsidRPr="00905C99">
        <w:rPr>
          <w:rFonts w:ascii="Times New Roman" w:eastAsia="Times New Roman" w:hAnsi="Times New Roman" w:cs="Times New Roman"/>
          <w:sz w:val="24"/>
          <w:szCs w:val="24"/>
          <w:lang w:eastAsia="cs-CZ"/>
        </w:rPr>
        <w:t xml:space="preserve">, </w:t>
      </w:r>
      <w:hyperlink r:id="rId1371" w:anchor="f2067822" w:history="1">
        <w:r w:rsidRPr="00905C99">
          <w:rPr>
            <w:rFonts w:ascii="Times New Roman" w:eastAsia="Times New Roman" w:hAnsi="Times New Roman" w:cs="Times New Roman"/>
            <w:color w:val="0000FF"/>
            <w:sz w:val="24"/>
            <w:szCs w:val="24"/>
            <w:u w:val="single"/>
            <w:lang w:eastAsia="cs-CZ"/>
          </w:rPr>
          <w:t>§ 70 odst. 2</w:t>
        </w:r>
      </w:hyperlink>
      <w:r w:rsidRPr="00905C99">
        <w:rPr>
          <w:rFonts w:ascii="Times New Roman" w:eastAsia="Times New Roman" w:hAnsi="Times New Roman" w:cs="Times New Roman"/>
          <w:sz w:val="24"/>
          <w:szCs w:val="24"/>
          <w:lang w:eastAsia="cs-CZ"/>
        </w:rPr>
        <w:t xml:space="preserve"> nebo </w:t>
      </w:r>
      <w:hyperlink r:id="rId1372" w:anchor="f2067825"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nebo </w:t>
      </w:r>
      <w:hyperlink r:id="rId1373" w:anchor="f5695193" w:history="1">
        <w:r w:rsidRPr="00905C99">
          <w:rPr>
            <w:rFonts w:ascii="Times New Roman" w:eastAsia="Times New Roman" w:hAnsi="Times New Roman" w:cs="Times New Roman"/>
            <w:color w:val="0000FF"/>
            <w:sz w:val="24"/>
            <w:szCs w:val="24"/>
            <w:u w:val="single"/>
            <w:lang w:eastAsia="cs-CZ"/>
          </w:rPr>
          <w:t>§ 100f</w:t>
        </w:r>
      </w:hyperlink>
      <w:r w:rsidRPr="00905C99">
        <w:rPr>
          <w:rFonts w:ascii="Times New Roman" w:eastAsia="Times New Roman" w:hAnsi="Times New Roman" w:cs="Times New Roman"/>
          <w:sz w:val="24"/>
          <w:szCs w:val="24"/>
          <w:lang w:eastAsia="cs-CZ"/>
        </w:rPr>
        <w:t xml:space="preserve"> neprovede opatření k předcházení vzniku a šíření infekčních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6" w:name="p92k-2-b"/>
      <w:bookmarkEnd w:id="1276"/>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 rozporu s </w:t>
      </w:r>
      <w:hyperlink r:id="rId1374" w:anchor="f5693949" w:history="1">
        <w:r w:rsidRPr="00905C99">
          <w:rPr>
            <w:rFonts w:ascii="Times New Roman" w:eastAsia="Times New Roman" w:hAnsi="Times New Roman" w:cs="Times New Roman"/>
            <w:color w:val="0000FF"/>
            <w:sz w:val="24"/>
            <w:szCs w:val="24"/>
            <w:u w:val="single"/>
            <w:lang w:eastAsia="cs-CZ"/>
          </w:rPr>
          <w:t>§ 15 odst. 3</w:t>
        </w:r>
      </w:hyperlink>
      <w:r w:rsidRPr="00905C99">
        <w:rPr>
          <w:rFonts w:ascii="Times New Roman" w:eastAsia="Times New Roman" w:hAnsi="Times New Roman" w:cs="Times New Roman"/>
          <w:sz w:val="24"/>
          <w:szCs w:val="24"/>
          <w:lang w:eastAsia="cs-CZ"/>
        </w:rPr>
        <w:t xml:space="preserve"> neposkytne součinnost při provádění prevalenční studie infekcí spojených se zdravotní péčí,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7" w:name="p92k-2-c"/>
      <w:bookmarkEnd w:id="1277"/>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podle </w:t>
      </w:r>
      <w:hyperlink r:id="rId1375" w:anchor="f2067532" w:history="1">
        <w:r w:rsidRPr="00905C99">
          <w:rPr>
            <w:rFonts w:ascii="Times New Roman" w:eastAsia="Times New Roman" w:hAnsi="Times New Roman" w:cs="Times New Roman"/>
            <w:color w:val="0000FF"/>
            <w:sz w:val="24"/>
            <w:szCs w:val="24"/>
            <w:u w:val="single"/>
            <w:lang w:eastAsia="cs-CZ"/>
          </w:rPr>
          <w:t>§ 45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8" w:name="p92k-2-d"/>
      <w:bookmarkEnd w:id="1278"/>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v rozporu s </w:t>
      </w:r>
      <w:hyperlink r:id="rId1376" w:anchor="f5694068" w:history="1">
        <w:r w:rsidRPr="00905C99">
          <w:rPr>
            <w:rFonts w:ascii="Times New Roman" w:eastAsia="Times New Roman" w:hAnsi="Times New Roman" w:cs="Times New Roman"/>
            <w:color w:val="0000FF"/>
            <w:sz w:val="24"/>
            <w:szCs w:val="24"/>
            <w:u w:val="single"/>
            <w:lang w:eastAsia="cs-CZ"/>
          </w:rPr>
          <w:t>§ 47a odst. 4</w:t>
        </w:r>
      </w:hyperlink>
      <w:r w:rsidRPr="00905C99">
        <w:rPr>
          <w:rFonts w:ascii="Times New Roman" w:eastAsia="Times New Roman" w:hAnsi="Times New Roman" w:cs="Times New Roman"/>
          <w:sz w:val="24"/>
          <w:szCs w:val="24"/>
          <w:lang w:eastAsia="cs-CZ"/>
        </w:rPr>
        <w:t xml:space="preserve"> nesplní oznamovací povinnost,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79" w:name="p92k-2-e"/>
      <w:bookmarkEnd w:id="1279"/>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provede očkování v rozporu s </w:t>
      </w:r>
      <w:hyperlink r:id="rId1377" w:anchor="f2067549" w:history="1">
        <w:r w:rsidRPr="00905C99">
          <w:rPr>
            <w:rFonts w:ascii="Times New Roman" w:eastAsia="Times New Roman" w:hAnsi="Times New Roman" w:cs="Times New Roman"/>
            <w:color w:val="0000FF"/>
            <w:sz w:val="24"/>
            <w:szCs w:val="24"/>
            <w:u w:val="single"/>
            <w:lang w:eastAsia="cs-CZ"/>
          </w:rPr>
          <w:t>§ 47</w:t>
        </w:r>
      </w:hyperlink>
      <w:r w:rsidRPr="00905C99">
        <w:rPr>
          <w:rFonts w:ascii="Times New Roman" w:eastAsia="Times New Roman" w:hAnsi="Times New Roman" w:cs="Times New Roman"/>
          <w:sz w:val="24"/>
          <w:szCs w:val="24"/>
          <w:lang w:eastAsia="cs-CZ"/>
        </w:rPr>
        <w:t xml:space="preserve"> nebo </w:t>
      </w:r>
      <w:hyperlink r:id="rId1378" w:anchor="f2067566" w:history="1">
        <w:r w:rsidRPr="00905C99">
          <w:rPr>
            <w:rFonts w:ascii="Times New Roman" w:eastAsia="Times New Roman" w:hAnsi="Times New Roman" w:cs="Times New Roman"/>
            <w:color w:val="0000FF"/>
            <w:sz w:val="24"/>
            <w:szCs w:val="24"/>
            <w:u w:val="single"/>
            <w:lang w:eastAsia="cs-CZ"/>
          </w:rPr>
          <w:t>§ 47a</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0" w:name="p92k-2-f"/>
      <w:bookmarkEnd w:id="1280"/>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neposkytne informaci podle </w:t>
      </w:r>
      <w:hyperlink r:id="rId1379" w:anchor="f2067623" w:history="1">
        <w:r w:rsidRPr="00905C99">
          <w:rPr>
            <w:rFonts w:ascii="Times New Roman" w:eastAsia="Times New Roman" w:hAnsi="Times New Roman" w:cs="Times New Roman"/>
            <w:color w:val="0000FF"/>
            <w:sz w:val="24"/>
            <w:szCs w:val="24"/>
            <w:u w:val="single"/>
            <w:lang w:eastAsia="cs-CZ"/>
          </w:rPr>
          <w:t>§ 51 odst. 1 písm. a)</w:t>
        </w:r>
      </w:hyperlink>
      <w:r w:rsidRPr="00905C99">
        <w:rPr>
          <w:rFonts w:ascii="Times New Roman" w:eastAsia="Times New Roman" w:hAnsi="Times New Roman" w:cs="Times New Roman"/>
          <w:sz w:val="24"/>
          <w:szCs w:val="24"/>
          <w:lang w:eastAsia="cs-CZ"/>
        </w:rPr>
        <w:t xml:space="preserve"> nebo </w:t>
      </w:r>
      <w:hyperlink r:id="rId1380" w:anchor="f2067624"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nebo nesplní povinnost podle </w:t>
      </w:r>
      <w:hyperlink r:id="rId1381" w:anchor="f2067647" w:history="1">
        <w:r w:rsidRPr="00905C99">
          <w:rPr>
            <w:rFonts w:ascii="Times New Roman" w:eastAsia="Times New Roman" w:hAnsi="Times New Roman" w:cs="Times New Roman"/>
            <w:color w:val="0000FF"/>
            <w:sz w:val="24"/>
            <w:szCs w:val="24"/>
            <w:u w:val="single"/>
            <w:lang w:eastAsia="cs-CZ"/>
          </w:rPr>
          <w:t>§ 54 odst. 1</w:t>
        </w:r>
      </w:hyperlink>
      <w:r w:rsidRPr="00905C99">
        <w:rPr>
          <w:rFonts w:ascii="Times New Roman" w:eastAsia="Times New Roman" w:hAnsi="Times New Roman" w:cs="Times New Roman"/>
          <w:sz w:val="24"/>
          <w:szCs w:val="24"/>
          <w:lang w:eastAsia="cs-CZ"/>
        </w:rPr>
        <w:t xml:space="preserve"> nebo </w:t>
      </w:r>
      <w:hyperlink r:id="rId1382" w:anchor="f2066831"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1" w:name="p92k-2-g"/>
      <w:bookmarkEnd w:id="1281"/>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povinnost podle </w:t>
      </w:r>
      <w:hyperlink r:id="rId1383" w:anchor="f2067860" w:history="1">
        <w:r w:rsidRPr="00905C99">
          <w:rPr>
            <w:rFonts w:ascii="Times New Roman" w:eastAsia="Times New Roman" w:hAnsi="Times New Roman" w:cs="Times New Roman"/>
            <w:color w:val="0000FF"/>
            <w:sz w:val="24"/>
            <w:szCs w:val="24"/>
            <w:u w:val="single"/>
            <w:lang w:eastAsia="cs-CZ"/>
          </w:rPr>
          <w:t>§ 74</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2" w:name="p92k-2-h"/>
      <w:bookmarkEnd w:id="1282"/>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provádí laboratorní vyšetřování na virus lidského imunodeficitu bez povolení vydaného podle </w:t>
      </w:r>
      <w:hyperlink r:id="rId1384" w:anchor="f2067838" w:history="1">
        <w:r w:rsidRPr="00905C99">
          <w:rPr>
            <w:rFonts w:ascii="Times New Roman" w:eastAsia="Times New Roman" w:hAnsi="Times New Roman" w:cs="Times New Roman"/>
            <w:color w:val="0000FF"/>
            <w:sz w:val="24"/>
            <w:szCs w:val="24"/>
            <w:u w:val="single"/>
            <w:lang w:eastAsia="cs-CZ"/>
          </w:rPr>
          <w:t>§ 72 odst. 1.</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3" w:name="p92k-3"/>
      <w:bookmarkEnd w:id="128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 neprovede opatření nařízené podle </w:t>
      </w:r>
      <w:hyperlink r:id="rId1385" w:anchor="f2067973" w:history="1">
        <w:r w:rsidRPr="00905C99">
          <w:rPr>
            <w:rFonts w:ascii="Times New Roman" w:eastAsia="Times New Roman" w:hAnsi="Times New Roman" w:cs="Times New Roman"/>
            <w:color w:val="0000FF"/>
            <w:sz w:val="24"/>
            <w:szCs w:val="24"/>
            <w:u w:val="single"/>
            <w:lang w:eastAsia="cs-CZ"/>
          </w:rPr>
          <w:t>§ 80 odst. 1 písm. h)</w:t>
        </w:r>
      </w:hyperlink>
      <w:r w:rsidRPr="00905C99">
        <w:rPr>
          <w:rFonts w:ascii="Times New Roman" w:eastAsia="Times New Roman" w:hAnsi="Times New Roman" w:cs="Times New Roman"/>
          <w:sz w:val="24"/>
          <w:szCs w:val="24"/>
          <w:lang w:eastAsia="cs-CZ"/>
        </w:rPr>
        <w:t xml:space="preserve"> nebo </w:t>
      </w:r>
      <w:hyperlink r:id="rId1386" w:anchor="f5694306" w:history="1">
        <w:r w:rsidRPr="00905C99">
          <w:rPr>
            <w:rFonts w:ascii="Times New Roman" w:eastAsia="Times New Roman" w:hAnsi="Times New Roman" w:cs="Times New Roman"/>
            <w:color w:val="0000FF"/>
            <w:sz w:val="24"/>
            <w:szCs w:val="24"/>
            <w:u w:val="single"/>
            <w:lang w:eastAsia="cs-CZ"/>
          </w:rPr>
          <w:t>y)</w:t>
        </w:r>
      </w:hyperlink>
      <w:r w:rsidRPr="00905C99">
        <w:rPr>
          <w:rFonts w:ascii="Times New Roman" w:eastAsia="Times New Roman" w:hAnsi="Times New Roman" w:cs="Times New Roman"/>
          <w:sz w:val="24"/>
          <w:szCs w:val="24"/>
          <w:lang w:eastAsia="cs-CZ"/>
        </w:rPr>
        <w:t xml:space="preserve"> nebo </w:t>
      </w:r>
      <w:hyperlink r:id="rId1387" w:anchor="f2068098" w:history="1">
        <w:r w:rsidRPr="00905C99">
          <w:rPr>
            <w:rFonts w:ascii="Times New Roman" w:eastAsia="Times New Roman" w:hAnsi="Times New Roman" w:cs="Times New Roman"/>
            <w:color w:val="0000FF"/>
            <w:sz w:val="24"/>
            <w:szCs w:val="24"/>
            <w:u w:val="single"/>
            <w:lang w:eastAsia="cs-CZ"/>
          </w:rPr>
          <w:t>§ 82 odst. 2 písm. l)</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4" w:name="p92k-4"/>
      <w:bookmarkEnd w:id="1284"/>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Poskytovatel služby péče o dítě v dětské skupině, mateřská škola, právnická osoba nebo podnikající fyzická osoba jako osoba uvedená v </w:t>
      </w:r>
      <w:hyperlink r:id="rId1388" w:anchor="f2067618" w:history="1">
        <w:r w:rsidRPr="00905C99">
          <w:rPr>
            <w:rFonts w:ascii="Times New Roman" w:eastAsia="Times New Roman" w:hAnsi="Times New Roman" w:cs="Times New Roman"/>
            <w:color w:val="0000FF"/>
            <w:sz w:val="24"/>
            <w:szCs w:val="24"/>
            <w:u w:val="single"/>
            <w:lang w:eastAsia="cs-CZ"/>
          </w:rPr>
          <w:t>§ 50</w:t>
        </w:r>
      </w:hyperlink>
      <w:r w:rsidRPr="00905C99">
        <w:rPr>
          <w:rFonts w:ascii="Times New Roman" w:eastAsia="Times New Roman" w:hAnsi="Times New Roman" w:cs="Times New Roman"/>
          <w:sz w:val="24"/>
          <w:szCs w:val="24"/>
          <w:lang w:eastAsia="cs-CZ"/>
        </w:rPr>
        <w:t xml:space="preserve"> se dopustí správního deliktu tím, že přijme dítě, které se nepodrobilo stanovenému pravidelnému očkování nebo nemá stanovený doklad.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5" w:name="p92k-5"/>
      <w:bookmarkEnd w:id="1285"/>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Zařízení uvedené v </w:t>
      </w:r>
      <w:hyperlink r:id="rId1389" w:anchor="f2067546" w:history="1">
        <w:r w:rsidRPr="00905C99">
          <w:rPr>
            <w:rFonts w:ascii="Times New Roman" w:eastAsia="Times New Roman" w:hAnsi="Times New Roman" w:cs="Times New Roman"/>
            <w:color w:val="0000FF"/>
            <w:sz w:val="24"/>
            <w:szCs w:val="24"/>
            <w:u w:val="single"/>
            <w:lang w:eastAsia="cs-CZ"/>
          </w:rPr>
          <w:t>§ 46 odst. 4</w:t>
        </w:r>
      </w:hyperlink>
      <w:r w:rsidRPr="00905C99">
        <w:rPr>
          <w:rFonts w:ascii="Times New Roman" w:eastAsia="Times New Roman" w:hAnsi="Times New Roman" w:cs="Times New Roman"/>
          <w:sz w:val="24"/>
          <w:szCs w:val="24"/>
          <w:lang w:eastAsia="cs-CZ"/>
        </w:rPr>
        <w:t xml:space="preserve">, do kterého je umístěna fyzická osoba, která nedovršila patnáctý rok svého věku, nebo jemuž je taková fyzická osoba svěřena do péče na základě rozhodnutí soudu, se dopustí správního deliktu tím, že v rozporu s </w:t>
      </w:r>
      <w:hyperlink r:id="rId1390" w:anchor="f2067540" w:history="1">
        <w:r w:rsidRPr="00905C99">
          <w:rPr>
            <w:rFonts w:ascii="Times New Roman" w:eastAsia="Times New Roman" w:hAnsi="Times New Roman" w:cs="Times New Roman"/>
            <w:color w:val="0000FF"/>
            <w:sz w:val="24"/>
            <w:szCs w:val="24"/>
            <w:u w:val="single"/>
            <w:lang w:eastAsia="cs-CZ"/>
          </w:rPr>
          <w:t>§ 46 odst. 1 až 3</w:t>
        </w:r>
      </w:hyperlink>
      <w:r w:rsidRPr="00905C99">
        <w:rPr>
          <w:rFonts w:ascii="Times New Roman" w:eastAsia="Times New Roman" w:hAnsi="Times New Roman" w:cs="Times New Roman"/>
          <w:sz w:val="24"/>
          <w:szCs w:val="24"/>
          <w:lang w:eastAsia="cs-CZ"/>
        </w:rPr>
        <w:t xml:space="preserve"> nezajistí, aby se tato fyzická osoba, u níž nebyla zjištěna imunita vůči infekci nebo zdravotní stav, který brání podání očkovací látky (trvalá kontraindikace), podrobila stanovenému pravidelnému očkování.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6" w:name="p92k-6"/>
      <w:bookmarkEnd w:id="1286"/>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7" w:name="p92k-6-a"/>
      <w:bookmarkEnd w:id="1287"/>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1000000 Kč, jde-li o správní delikt podle </w:t>
      </w:r>
      <w:hyperlink r:id="rId1391" w:anchor="f5695096" w:history="1">
        <w:r w:rsidRPr="00905C99">
          <w:rPr>
            <w:rFonts w:ascii="Times New Roman" w:eastAsia="Times New Roman" w:hAnsi="Times New Roman" w:cs="Times New Roman"/>
            <w:color w:val="0000FF"/>
            <w:sz w:val="24"/>
            <w:szCs w:val="24"/>
            <w:u w:val="single"/>
            <w:lang w:eastAsia="cs-CZ"/>
          </w:rPr>
          <w:t>odstavce 2 písm. a)</w:t>
        </w:r>
      </w:hyperlink>
      <w:r w:rsidRPr="00905C99">
        <w:rPr>
          <w:rFonts w:ascii="Times New Roman" w:eastAsia="Times New Roman" w:hAnsi="Times New Roman" w:cs="Times New Roman"/>
          <w:sz w:val="24"/>
          <w:szCs w:val="24"/>
          <w:lang w:eastAsia="cs-CZ"/>
        </w:rPr>
        <w:t xml:space="preserve"> nebo </w:t>
      </w:r>
      <w:hyperlink r:id="rId1392" w:anchor="f5695098"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nebo </w:t>
      </w:r>
      <w:hyperlink r:id="rId1393" w:anchor="f5695104"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8" w:name="p92k-6-b"/>
      <w:bookmarkEnd w:id="1288"/>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500000 Kč, jde-li o správní delikt podle </w:t>
      </w:r>
      <w:hyperlink r:id="rId1394" w:anchor="f5695100" w:history="1">
        <w:r w:rsidRPr="00905C99">
          <w:rPr>
            <w:rFonts w:ascii="Times New Roman" w:eastAsia="Times New Roman" w:hAnsi="Times New Roman" w:cs="Times New Roman"/>
            <w:color w:val="0000FF"/>
            <w:sz w:val="24"/>
            <w:szCs w:val="24"/>
            <w:u w:val="single"/>
            <w:lang w:eastAsia="cs-CZ"/>
          </w:rPr>
          <w:t>odstavce 2 písm. e)</w:t>
        </w:r>
      </w:hyperlink>
      <w:r w:rsidRPr="00905C99">
        <w:rPr>
          <w:rFonts w:ascii="Times New Roman" w:eastAsia="Times New Roman" w:hAnsi="Times New Roman" w:cs="Times New Roman"/>
          <w:sz w:val="24"/>
          <w:szCs w:val="24"/>
          <w:lang w:eastAsia="cs-CZ"/>
        </w:rPr>
        <w:t xml:space="preserve">, </w:t>
      </w:r>
      <w:hyperlink r:id="rId1395" w:anchor="f5695102"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nebo </w:t>
      </w:r>
      <w:hyperlink r:id="rId1396" w:anchor="f5695103"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1397" w:anchor="f5695105" w:history="1">
        <w:r w:rsidRPr="00905C99">
          <w:rPr>
            <w:rFonts w:ascii="Times New Roman" w:eastAsia="Times New Roman" w:hAnsi="Times New Roman" w:cs="Times New Roman"/>
            <w:color w:val="0000FF"/>
            <w:sz w:val="24"/>
            <w:szCs w:val="24"/>
            <w:u w:val="single"/>
            <w:lang w:eastAsia="cs-CZ"/>
          </w:rPr>
          <w:t>odstavce 4</w:t>
        </w:r>
      </w:hyperlink>
      <w:r w:rsidRPr="00905C99">
        <w:rPr>
          <w:rFonts w:ascii="Times New Roman" w:eastAsia="Times New Roman" w:hAnsi="Times New Roman" w:cs="Times New Roman"/>
          <w:sz w:val="24"/>
          <w:szCs w:val="24"/>
          <w:lang w:eastAsia="cs-CZ"/>
        </w:rPr>
        <w:t xml:space="preserve"> nebo </w:t>
      </w:r>
      <w:hyperlink r:id="rId1398" w:anchor="f5695106"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89" w:name="p92k-6-c"/>
      <w:bookmarkEnd w:id="1289"/>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 Kč, jde-li o správní delikt podle </w:t>
      </w:r>
      <w:hyperlink r:id="rId1399" w:anchor="f5695094"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w:t>
      </w:r>
      <w:hyperlink r:id="rId1400" w:anchor="f5695097" w:history="1">
        <w:r w:rsidRPr="00905C99">
          <w:rPr>
            <w:rFonts w:ascii="Times New Roman" w:eastAsia="Times New Roman" w:hAnsi="Times New Roman" w:cs="Times New Roman"/>
            <w:color w:val="0000FF"/>
            <w:sz w:val="24"/>
            <w:szCs w:val="24"/>
            <w:u w:val="single"/>
            <w:lang w:eastAsia="cs-CZ"/>
          </w:rPr>
          <w:t>odstavce 2 písm. b)</w:t>
        </w:r>
      </w:hyperlink>
      <w:r w:rsidRPr="00905C99">
        <w:rPr>
          <w:rFonts w:ascii="Times New Roman" w:eastAsia="Times New Roman" w:hAnsi="Times New Roman" w:cs="Times New Roman"/>
          <w:sz w:val="24"/>
          <w:szCs w:val="24"/>
          <w:lang w:eastAsia="cs-CZ"/>
        </w:rPr>
        <w:t xml:space="preserve">, </w:t>
      </w:r>
      <w:hyperlink r:id="rId1401" w:anchor="f5695099"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nebo </w:t>
      </w:r>
      <w:hyperlink r:id="rId1402" w:anchor="f5695101" w:history="1">
        <w:r w:rsidRPr="00905C99">
          <w:rPr>
            <w:rFonts w:ascii="Times New Roman" w:eastAsia="Times New Roman" w:hAnsi="Times New Roman" w:cs="Times New Roman"/>
            <w:color w:val="0000FF"/>
            <w:sz w:val="24"/>
            <w:szCs w:val="24"/>
            <w:u w:val="single"/>
            <w:lang w:eastAsia="cs-CZ"/>
          </w:rPr>
          <w:t>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0" w:name="p92l"/>
      <w:bookmarkEnd w:id="1290"/>
      <w:r w:rsidRPr="00905C99">
        <w:rPr>
          <w:rFonts w:ascii="Times New Roman" w:eastAsia="Times New Roman" w:hAnsi="Times New Roman" w:cs="Times New Roman"/>
          <w:sz w:val="24"/>
          <w:szCs w:val="24"/>
          <w:lang w:eastAsia="cs-CZ"/>
        </w:rPr>
        <w:t>§ 92l</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dezinfekce, dezinsekce a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1" w:name="p92l-1"/>
      <w:bookmarkEnd w:id="129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2" w:name="p92l-1-a"/>
      <w:bookmarkEnd w:id="1292"/>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nesplní při provádění ochranné dezinfekce, dezinsekce nebo deratizace povinnost podle </w:t>
      </w:r>
      <w:hyperlink r:id="rId1403" w:anchor="f2067658" w:history="1">
        <w:r w:rsidRPr="00905C99">
          <w:rPr>
            <w:rFonts w:ascii="Times New Roman" w:eastAsia="Times New Roman" w:hAnsi="Times New Roman" w:cs="Times New Roman"/>
            <w:color w:val="0000FF"/>
            <w:sz w:val="24"/>
            <w:szCs w:val="24"/>
            <w:u w:val="single"/>
            <w:lang w:eastAsia="cs-CZ"/>
          </w:rPr>
          <w:t>§ 56</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3" w:name="p92l-1-b"/>
      <w:bookmarkEnd w:id="1293"/>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v rozporu s </w:t>
      </w:r>
      <w:hyperlink r:id="rId1404" w:anchor="f2067666" w:history="1">
        <w:r w:rsidRPr="00905C99">
          <w:rPr>
            <w:rFonts w:ascii="Times New Roman" w:eastAsia="Times New Roman" w:hAnsi="Times New Roman" w:cs="Times New Roman"/>
            <w:color w:val="0000FF"/>
            <w:sz w:val="24"/>
            <w:szCs w:val="24"/>
            <w:u w:val="single"/>
            <w:lang w:eastAsia="cs-CZ"/>
          </w:rPr>
          <w:t>§ 57 odst. 1</w:t>
        </w:r>
      </w:hyperlink>
      <w:r w:rsidRPr="00905C99">
        <w:rPr>
          <w:rFonts w:ascii="Times New Roman" w:eastAsia="Times New Roman" w:hAnsi="Times New Roman" w:cs="Times New Roman"/>
          <w:sz w:val="24"/>
          <w:szCs w:val="24"/>
          <w:lang w:eastAsia="cs-CZ"/>
        </w:rPr>
        <w:t xml:space="preserve"> neprovede běžnou ochrannou dezinfekci, dezinsekci nebo deratizaci,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4" w:name="p92l-1-c"/>
      <w:bookmarkEnd w:id="1294"/>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neprovede speciální ochrannou dezinfekci, dezinsekci nebo deratizaci nařízenou podle </w:t>
      </w:r>
      <w:hyperlink r:id="rId1405" w:anchor="f2067733" w:history="1">
        <w:r w:rsidRPr="00905C99">
          <w:rPr>
            <w:rFonts w:ascii="Times New Roman" w:eastAsia="Times New Roman" w:hAnsi="Times New Roman" w:cs="Times New Roman"/>
            <w:color w:val="0000FF"/>
            <w:sz w:val="24"/>
            <w:szCs w:val="24"/>
            <w:u w:val="single"/>
            <w:lang w:eastAsia="cs-CZ"/>
          </w:rPr>
          <w:t>§ 61 odst. 2</w:t>
        </w:r>
      </w:hyperlink>
      <w:r w:rsidRPr="00905C99">
        <w:rPr>
          <w:rFonts w:ascii="Times New Roman" w:eastAsia="Times New Roman" w:hAnsi="Times New Roman" w:cs="Times New Roman"/>
          <w:sz w:val="24"/>
          <w:szCs w:val="24"/>
          <w:lang w:eastAsia="cs-CZ"/>
        </w:rPr>
        <w:t xml:space="preserve"> nebo nedodrží podmínku provedení speciální ochranné dezinfekce, dezinsekce nebo deratizaci stanovenou podle </w:t>
      </w:r>
      <w:hyperlink r:id="rId1406" w:anchor="f2067735" w:history="1">
        <w:r w:rsidRPr="00905C99">
          <w:rPr>
            <w:rFonts w:ascii="Times New Roman" w:eastAsia="Times New Roman" w:hAnsi="Times New Roman" w:cs="Times New Roman"/>
            <w:color w:val="0000FF"/>
            <w:sz w:val="24"/>
            <w:szCs w:val="24"/>
            <w:u w:val="single"/>
            <w:lang w:eastAsia="cs-CZ"/>
          </w:rPr>
          <w:t>§ 61 odst.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5" w:name="p92l-2"/>
      <w:bookmarkEnd w:id="1295"/>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Právnická nebo podnikající fyzická osoba, která je oprávněna provádět speciální ochrannou dezinfekci, dezinsekci a deratizaci,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6" w:name="p92l-2-a"/>
      <w:bookmarkEnd w:id="129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nezajistí výkon této činnosti fyzickou osobou splňující požadavky podle </w:t>
      </w:r>
      <w:hyperlink r:id="rId1407" w:anchor="f2067672" w:history="1">
        <w:r w:rsidRPr="00905C99">
          <w:rPr>
            <w:rFonts w:ascii="Times New Roman" w:eastAsia="Times New Roman" w:hAnsi="Times New Roman" w:cs="Times New Roman"/>
            <w:color w:val="0000FF"/>
            <w:sz w:val="24"/>
            <w:szCs w:val="24"/>
            <w:u w:val="single"/>
            <w:lang w:eastAsia="cs-CZ"/>
          </w:rPr>
          <w:t>§ 58 odst. 1</w:t>
        </w:r>
      </w:hyperlink>
      <w:r w:rsidRPr="00905C99">
        <w:rPr>
          <w:rFonts w:ascii="Times New Roman" w:eastAsia="Times New Roman" w:hAnsi="Times New Roman" w:cs="Times New Roman"/>
          <w:sz w:val="24"/>
          <w:szCs w:val="24"/>
          <w:lang w:eastAsia="cs-CZ"/>
        </w:rPr>
        <w:t xml:space="preserve">, </w:t>
      </w:r>
      <w:hyperlink r:id="rId1408" w:anchor="f2066831"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nebo </w:t>
      </w:r>
      <w:hyperlink r:id="rId1409"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7" w:name="p92l-2-b"/>
      <w:bookmarkEnd w:id="129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nezajistí řízení nebo dohled nad výkonem speciální ochranné dezinfekce, dezinsekce nebo deratizace podle </w:t>
      </w:r>
      <w:hyperlink r:id="rId1410" w:anchor="f2067673" w:history="1">
        <w:r w:rsidRPr="00905C99">
          <w:rPr>
            <w:rFonts w:ascii="Times New Roman" w:eastAsia="Times New Roman" w:hAnsi="Times New Roman" w:cs="Times New Roman"/>
            <w:color w:val="0000FF"/>
            <w:sz w:val="24"/>
            <w:szCs w:val="24"/>
            <w:u w:val="single"/>
            <w:lang w:eastAsia="cs-CZ"/>
          </w:rPr>
          <w:t>§ 58 odst. 2</w:t>
        </w:r>
      </w:hyperlink>
      <w:r w:rsidRPr="00905C99">
        <w:rPr>
          <w:rFonts w:ascii="Times New Roman" w:eastAsia="Times New Roman" w:hAnsi="Times New Roman" w:cs="Times New Roman"/>
          <w:sz w:val="24"/>
          <w:szCs w:val="24"/>
          <w:lang w:eastAsia="cs-CZ"/>
        </w:rPr>
        <w:t xml:space="preserve"> nebo </w:t>
      </w:r>
      <w:hyperlink r:id="rId1411" w:anchor="f2066909"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8" w:name="p92l-2-c"/>
      <w:bookmarkEnd w:id="129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nesplní povinnost podle </w:t>
      </w:r>
      <w:hyperlink r:id="rId1412" w:anchor="f2067730" w:history="1">
        <w:r w:rsidRPr="00905C99">
          <w:rPr>
            <w:rFonts w:ascii="Times New Roman" w:eastAsia="Times New Roman" w:hAnsi="Times New Roman" w:cs="Times New Roman"/>
            <w:color w:val="0000FF"/>
            <w:sz w:val="24"/>
            <w:szCs w:val="24"/>
            <w:u w:val="single"/>
            <w:lang w:eastAsia="cs-CZ"/>
          </w:rPr>
          <w:t>§ 61 odst. 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299" w:name="p92l-2-d"/>
      <w:bookmarkEnd w:id="129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nedodrží podmínku uloženou podle </w:t>
      </w:r>
      <w:hyperlink r:id="rId1413" w:anchor="f2067735" w:history="1">
        <w:r w:rsidRPr="00905C99">
          <w:rPr>
            <w:rFonts w:ascii="Times New Roman" w:eastAsia="Times New Roman" w:hAnsi="Times New Roman" w:cs="Times New Roman"/>
            <w:color w:val="0000FF"/>
            <w:sz w:val="24"/>
            <w:szCs w:val="24"/>
            <w:u w:val="single"/>
            <w:lang w:eastAsia="cs-CZ"/>
          </w:rPr>
          <w:t>§ 61 odst. 4</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0" w:name="p92l-2-e"/>
      <w:bookmarkEnd w:id="1300"/>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nepodá oznámení podle </w:t>
      </w:r>
      <w:hyperlink r:id="rId1414" w:anchor="f2067734" w:history="1">
        <w:r w:rsidRPr="00905C99">
          <w:rPr>
            <w:rFonts w:ascii="Times New Roman" w:eastAsia="Times New Roman" w:hAnsi="Times New Roman" w:cs="Times New Roman"/>
            <w:color w:val="0000FF"/>
            <w:sz w:val="24"/>
            <w:szCs w:val="24"/>
            <w:u w:val="single"/>
            <w:lang w:eastAsia="cs-CZ"/>
          </w:rPr>
          <w:t>§ 61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1" w:name="p92l-3"/>
      <w:bookmarkEnd w:id="1301"/>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Právnická nebo podnikající fyzická osoba uvedená v </w:t>
      </w:r>
      <w:hyperlink r:id="rId1415" w:anchor="f2067669" w:history="1">
        <w:r w:rsidRPr="00905C99">
          <w:rPr>
            <w:rFonts w:ascii="Times New Roman" w:eastAsia="Times New Roman" w:hAnsi="Times New Roman" w:cs="Times New Roman"/>
            <w:color w:val="0000FF"/>
            <w:sz w:val="24"/>
            <w:szCs w:val="24"/>
            <w:u w:val="single"/>
            <w:lang w:eastAsia="cs-CZ"/>
          </w:rPr>
          <w:t>§ 57 odst. 2</w:t>
        </w:r>
      </w:hyperlink>
      <w:r w:rsidRPr="00905C99">
        <w:rPr>
          <w:rFonts w:ascii="Times New Roman" w:eastAsia="Times New Roman" w:hAnsi="Times New Roman" w:cs="Times New Roman"/>
          <w:sz w:val="24"/>
          <w:szCs w:val="24"/>
          <w:lang w:eastAsia="cs-CZ"/>
        </w:rPr>
        <w:t xml:space="preserve"> se dopustí správního deliktu tím, že v rozporu s </w:t>
      </w:r>
      <w:hyperlink r:id="rId1416" w:anchor="f2067669" w:history="1">
        <w:r w:rsidRPr="00905C99">
          <w:rPr>
            <w:rFonts w:ascii="Times New Roman" w:eastAsia="Times New Roman" w:hAnsi="Times New Roman" w:cs="Times New Roman"/>
            <w:color w:val="0000FF"/>
            <w:sz w:val="24"/>
            <w:szCs w:val="24"/>
            <w:u w:val="single"/>
            <w:lang w:eastAsia="cs-CZ"/>
          </w:rPr>
          <w:t>§ 57 odst. 2</w:t>
        </w:r>
      </w:hyperlink>
      <w:r w:rsidRPr="00905C99">
        <w:rPr>
          <w:rFonts w:ascii="Times New Roman" w:eastAsia="Times New Roman" w:hAnsi="Times New Roman" w:cs="Times New Roman"/>
          <w:sz w:val="24"/>
          <w:szCs w:val="24"/>
          <w:lang w:eastAsia="cs-CZ"/>
        </w:rPr>
        <w:t xml:space="preserve"> nezajistí provedení speciální ochranné dezinfekce, dezinsekce nebo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2" w:name="p92l-4"/>
      <w:bookmarkEnd w:id="130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Právnická nebo podnikající fyzická osoba, která provozuje kurs k získání znalostí pro výkon speciální ochranné dezinfekce, dezinsekce a deratizace, se dopustí správního deliktu tím, že nezajistí obsah nebo rozsah kursu podle </w:t>
      </w:r>
      <w:hyperlink r:id="rId1417" w:anchor="f2067705" w:history="1">
        <w:r w:rsidRPr="00905C99">
          <w:rPr>
            <w:rFonts w:ascii="Times New Roman" w:eastAsia="Times New Roman" w:hAnsi="Times New Roman" w:cs="Times New Roman"/>
            <w:color w:val="0000FF"/>
            <w:sz w:val="24"/>
            <w:szCs w:val="24"/>
            <w:u w:val="single"/>
            <w:lang w:eastAsia="cs-CZ"/>
          </w:rPr>
          <w:t>§ 59</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3" w:name="p92l-5"/>
      <w:bookmarkEnd w:id="1303"/>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4" w:name="p92l-5-a"/>
      <w:bookmarkEnd w:id="1304"/>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2000000 Kč, jde-li o správní delikt podle </w:t>
      </w:r>
      <w:hyperlink r:id="rId1418" w:anchor="f5695116" w:history="1">
        <w:r w:rsidRPr="00905C99">
          <w:rPr>
            <w:rFonts w:ascii="Times New Roman" w:eastAsia="Times New Roman" w:hAnsi="Times New Roman" w:cs="Times New Roman"/>
            <w:color w:val="0000FF"/>
            <w:sz w:val="24"/>
            <w:szCs w:val="24"/>
            <w:u w:val="single"/>
            <w:lang w:eastAsia="cs-CZ"/>
          </w:rPr>
          <w:t>odstavce 1 písm. c)</w:t>
        </w:r>
      </w:hyperlink>
      <w:r w:rsidRPr="00905C99">
        <w:rPr>
          <w:rFonts w:ascii="Times New Roman" w:eastAsia="Times New Roman" w:hAnsi="Times New Roman" w:cs="Times New Roman"/>
          <w:sz w:val="24"/>
          <w:szCs w:val="24"/>
          <w:lang w:eastAsia="cs-CZ"/>
        </w:rPr>
        <w:t xml:space="preserve">, </w:t>
      </w:r>
      <w:hyperlink r:id="rId1419" w:anchor="f5695118" w:history="1">
        <w:r w:rsidRPr="00905C99">
          <w:rPr>
            <w:rFonts w:ascii="Times New Roman" w:eastAsia="Times New Roman" w:hAnsi="Times New Roman" w:cs="Times New Roman"/>
            <w:color w:val="0000FF"/>
            <w:sz w:val="24"/>
            <w:szCs w:val="24"/>
            <w:u w:val="single"/>
            <w:lang w:eastAsia="cs-CZ"/>
          </w:rPr>
          <w:t>odstavce 2 písm. a)</w:t>
        </w:r>
      </w:hyperlink>
      <w:r w:rsidRPr="00905C99">
        <w:rPr>
          <w:rFonts w:ascii="Times New Roman" w:eastAsia="Times New Roman" w:hAnsi="Times New Roman" w:cs="Times New Roman"/>
          <w:sz w:val="24"/>
          <w:szCs w:val="24"/>
          <w:lang w:eastAsia="cs-CZ"/>
        </w:rPr>
        <w:t xml:space="preserve">, </w:t>
      </w:r>
      <w:hyperlink r:id="rId1420" w:anchor="f5695119"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nebo </w:t>
      </w:r>
      <w:hyperlink r:id="rId1421" w:anchor="f5695121"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nebo </w:t>
      </w:r>
      <w:hyperlink r:id="rId1422" w:anchor="f5695123" w:history="1">
        <w:r w:rsidRPr="00905C99">
          <w:rPr>
            <w:rFonts w:ascii="Times New Roman" w:eastAsia="Times New Roman" w:hAnsi="Times New Roman" w:cs="Times New Roman"/>
            <w:color w:val="0000FF"/>
            <w:sz w:val="24"/>
            <w:szCs w:val="24"/>
            <w:u w:val="single"/>
            <w:lang w:eastAsia="cs-CZ"/>
          </w:rPr>
          <w:t>odstavce 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5" w:name="p92l-5-b"/>
      <w:bookmarkEnd w:id="1305"/>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100000 Kč, jde-li o správní delikt podle </w:t>
      </w:r>
      <w:hyperlink r:id="rId1423" w:anchor="f5695114"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nebo </w:t>
      </w:r>
      <w:hyperlink r:id="rId1424" w:anchor="f5695115"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1425" w:anchor="f5695120" w:history="1">
        <w:r w:rsidRPr="00905C99">
          <w:rPr>
            <w:rFonts w:ascii="Times New Roman" w:eastAsia="Times New Roman" w:hAnsi="Times New Roman" w:cs="Times New Roman"/>
            <w:color w:val="0000FF"/>
            <w:sz w:val="24"/>
            <w:szCs w:val="24"/>
            <w:u w:val="single"/>
            <w:lang w:eastAsia="cs-CZ"/>
          </w:rPr>
          <w:t>odstavce 2 písm. c)</w:t>
        </w:r>
      </w:hyperlink>
      <w:r w:rsidRPr="00905C99">
        <w:rPr>
          <w:rFonts w:ascii="Times New Roman" w:eastAsia="Times New Roman" w:hAnsi="Times New Roman" w:cs="Times New Roman"/>
          <w:sz w:val="24"/>
          <w:szCs w:val="24"/>
          <w:lang w:eastAsia="cs-CZ"/>
        </w:rPr>
        <w:t xml:space="preserve"> nebo </w:t>
      </w:r>
      <w:hyperlink r:id="rId1426" w:anchor="f5695122"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nebo </w:t>
      </w:r>
      <w:hyperlink r:id="rId1427" w:anchor="f5695124" w:history="1">
        <w:r w:rsidRPr="00905C99">
          <w:rPr>
            <w:rFonts w:ascii="Times New Roman" w:eastAsia="Times New Roman" w:hAnsi="Times New Roman" w:cs="Times New Roman"/>
            <w:color w:val="0000FF"/>
            <w:sz w:val="24"/>
            <w:szCs w:val="24"/>
            <w:u w:val="single"/>
            <w:lang w:eastAsia="cs-CZ"/>
          </w:rPr>
          <w:t>odstavce 4.</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6" w:name="p92m"/>
      <w:bookmarkEnd w:id="1306"/>
      <w:r w:rsidRPr="00905C99">
        <w:rPr>
          <w:rFonts w:ascii="Times New Roman" w:eastAsia="Times New Roman" w:hAnsi="Times New Roman" w:cs="Times New Roman"/>
          <w:sz w:val="24"/>
          <w:szCs w:val="24"/>
          <w:lang w:eastAsia="cs-CZ"/>
        </w:rPr>
        <w:t>§ 92m</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provozních řádů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7" w:name="p92m-1"/>
      <w:bookmarkEnd w:id="130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8" w:name="p92m-1-a"/>
      <w:bookmarkEnd w:id="1308"/>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vykonává činnost, k níž je třeba podle tohoto zákona vypracovat provozní řád nebo jeho změnu, bez takového provozního řádu schváleného příslušným orgánem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09" w:name="p92m-1-b"/>
      <w:bookmarkEnd w:id="1309"/>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neseznámí zaměstnance nebo další osobu, která pracuje na jejím pracovišti, s provozním řádem,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0" w:name="p92m-1-c"/>
      <w:bookmarkEnd w:id="1310"/>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nezajistí dodržení provozního řádu,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1" w:name="p92m-1-d"/>
      <w:bookmarkEnd w:id="1311"/>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neprovede úpravu provozního řádu uloženou podle </w:t>
      </w:r>
      <w:hyperlink r:id="rId1428" w:anchor="f2068269" w:history="1">
        <w:r w:rsidRPr="00905C99">
          <w:rPr>
            <w:rFonts w:ascii="Times New Roman" w:eastAsia="Times New Roman" w:hAnsi="Times New Roman" w:cs="Times New Roman"/>
            <w:color w:val="0000FF"/>
            <w:sz w:val="24"/>
            <w:szCs w:val="24"/>
            <w:u w:val="single"/>
            <w:lang w:eastAsia="cs-CZ"/>
          </w:rPr>
          <w:t>§ 84 odst. 1 písm. j)</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2" w:name="p92m-1-e"/>
      <w:bookmarkEnd w:id="1312"/>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nesplní povinnost odstranit závadu v dodržování provozního řádu uloženou podle </w:t>
      </w:r>
      <w:hyperlink r:id="rId1429" w:anchor="f2068269" w:history="1">
        <w:r w:rsidRPr="00905C99">
          <w:rPr>
            <w:rFonts w:ascii="Times New Roman" w:eastAsia="Times New Roman" w:hAnsi="Times New Roman" w:cs="Times New Roman"/>
            <w:color w:val="0000FF"/>
            <w:sz w:val="24"/>
            <w:szCs w:val="24"/>
            <w:u w:val="single"/>
            <w:lang w:eastAsia="cs-CZ"/>
          </w:rPr>
          <w:t>§ 84 odst. 1 písm. j)</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3" w:name="p92m-2"/>
      <w:bookmarkEnd w:id="131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 správní delikt podle </w:t>
      </w:r>
      <w:hyperlink r:id="rId1430" w:anchor="f5695130" w:history="1">
        <w:r w:rsidRPr="00905C99">
          <w:rPr>
            <w:rFonts w:ascii="Times New Roman" w:eastAsia="Times New Roman" w:hAnsi="Times New Roman" w:cs="Times New Roman"/>
            <w:color w:val="0000FF"/>
            <w:sz w:val="24"/>
            <w:szCs w:val="24"/>
            <w:u w:val="single"/>
            <w:lang w:eastAsia="cs-CZ"/>
          </w:rPr>
          <w:t>odstavce 1</w:t>
        </w:r>
      </w:hyperlink>
      <w:r w:rsidRPr="00905C99">
        <w:rPr>
          <w:rFonts w:ascii="Times New Roman" w:eastAsia="Times New Roman" w:hAnsi="Times New Roman" w:cs="Times New Roman"/>
          <w:sz w:val="24"/>
          <w:szCs w:val="24"/>
          <w:lang w:eastAsia="cs-CZ"/>
        </w:rPr>
        <w:t xml:space="preserve"> se uloží pokuta do 1000000 Kč.</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4" w:name="p92n"/>
      <w:bookmarkEnd w:id="1314"/>
      <w:r w:rsidRPr="00905C99">
        <w:rPr>
          <w:rFonts w:ascii="Times New Roman" w:eastAsia="Times New Roman" w:hAnsi="Times New Roman" w:cs="Times New Roman"/>
          <w:sz w:val="24"/>
          <w:szCs w:val="24"/>
          <w:lang w:eastAsia="cs-CZ"/>
        </w:rPr>
        <w:t>§ 92n</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Správní delikty na úseku zajištění plnění oprávnění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5" w:name="p92n-1"/>
      <w:bookmarkEnd w:id="1315"/>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Právnická nebo podnikající fyzická osoba se dopustí správního deliktu tím, že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6" w:name="p92n-1-a"/>
      <w:bookmarkEnd w:id="131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nesplní povinnost podle právního předpisu krajské hygienické stanice vydaného podle </w:t>
      </w:r>
      <w:hyperlink r:id="rId1431" w:anchor="f2068317" w:history="1">
        <w:r w:rsidRPr="00905C99">
          <w:rPr>
            <w:rFonts w:ascii="Times New Roman" w:eastAsia="Times New Roman" w:hAnsi="Times New Roman" w:cs="Times New Roman"/>
            <w:color w:val="0000FF"/>
            <w:sz w:val="24"/>
            <w:szCs w:val="24"/>
            <w:u w:val="single"/>
            <w:lang w:eastAsia="cs-CZ"/>
          </w:rPr>
          <w:t>§ 85</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7" w:name="p92n-1-b"/>
      <w:bookmarkEnd w:id="131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nesplní povinnost uloženou mimořádným opatřením vydaným podle </w:t>
      </w:r>
      <w:hyperlink r:id="rId1432" w:anchor="f2067968" w:history="1">
        <w:r w:rsidRPr="00905C99">
          <w:rPr>
            <w:rFonts w:ascii="Times New Roman" w:eastAsia="Times New Roman" w:hAnsi="Times New Roman" w:cs="Times New Roman"/>
            <w:color w:val="0000FF"/>
            <w:sz w:val="24"/>
            <w:szCs w:val="24"/>
            <w:u w:val="single"/>
            <w:lang w:eastAsia="cs-CZ"/>
          </w:rPr>
          <w:t>§ 80 odst. 1 písm. g)</w:t>
        </w:r>
      </w:hyperlink>
      <w:r w:rsidRPr="00905C99">
        <w:rPr>
          <w:rFonts w:ascii="Times New Roman" w:eastAsia="Times New Roman" w:hAnsi="Times New Roman" w:cs="Times New Roman"/>
          <w:sz w:val="24"/>
          <w:szCs w:val="24"/>
          <w:lang w:eastAsia="cs-CZ"/>
        </w:rPr>
        <w:t xml:space="preserve"> nebo podle </w:t>
      </w:r>
      <w:hyperlink r:id="rId1433" w:anchor="f2068100" w:history="1">
        <w:r w:rsidRPr="00905C99">
          <w:rPr>
            <w:rFonts w:ascii="Times New Roman" w:eastAsia="Times New Roman" w:hAnsi="Times New Roman" w:cs="Times New Roman"/>
            <w:color w:val="0000FF"/>
            <w:sz w:val="24"/>
            <w:szCs w:val="24"/>
            <w:u w:val="single"/>
            <w:lang w:eastAsia="cs-CZ"/>
          </w:rPr>
          <w:t>§ 82 odst. 2 písm. m)</w:t>
        </w:r>
      </w:hyperlink>
      <w:r w:rsidRPr="00905C99">
        <w:rPr>
          <w:rFonts w:ascii="Times New Roman" w:eastAsia="Times New Roman" w:hAnsi="Times New Roman" w:cs="Times New Roman"/>
          <w:sz w:val="24"/>
          <w:szCs w:val="24"/>
          <w:lang w:eastAsia="cs-CZ"/>
        </w:rPr>
        <w:t xml:space="preserve"> k ochraně zdraví fyzických osob při epidemii, nebezpečí jejího vzniku, živelné pohromě nebo jiné mimořádné události,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8" w:name="p92n-1-c"/>
      <w:bookmarkEnd w:id="131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poruší dočasný zákaz používání výrobku uložený podle </w:t>
      </w:r>
      <w:hyperlink r:id="rId1434" w:anchor="f2068012" w:history="1">
        <w:r w:rsidRPr="00905C99">
          <w:rPr>
            <w:rFonts w:ascii="Times New Roman" w:eastAsia="Times New Roman" w:hAnsi="Times New Roman" w:cs="Times New Roman"/>
            <w:color w:val="0000FF"/>
            <w:sz w:val="24"/>
            <w:szCs w:val="24"/>
            <w:u w:val="single"/>
            <w:lang w:eastAsia="cs-CZ"/>
          </w:rPr>
          <w:t>§ 80 odst. 5</w:t>
        </w:r>
      </w:hyperlink>
      <w:r w:rsidRPr="00905C99">
        <w:rPr>
          <w:rFonts w:ascii="Times New Roman" w:eastAsia="Times New Roman" w:hAnsi="Times New Roman" w:cs="Times New Roman"/>
          <w:sz w:val="24"/>
          <w:szCs w:val="24"/>
          <w:lang w:eastAsia="cs-CZ"/>
        </w:rPr>
        <w:t xml:space="preserve"> nebo nedodrží dočasné pozastavení nebo omezení zvláštního opatření nebo jiného přímo použitelného předpisu Evropské unie podle </w:t>
      </w:r>
      <w:hyperlink r:id="rId1435" w:anchor="f2068016" w:history="1">
        <w:r w:rsidRPr="00905C99">
          <w:rPr>
            <w:rFonts w:ascii="Times New Roman" w:eastAsia="Times New Roman" w:hAnsi="Times New Roman" w:cs="Times New Roman"/>
            <w:color w:val="0000FF"/>
            <w:sz w:val="24"/>
            <w:szCs w:val="24"/>
            <w:u w:val="single"/>
            <w:lang w:eastAsia="cs-CZ"/>
          </w:rPr>
          <w:t>§ 80 odst. 7</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19" w:name="p92n-1-d"/>
      <w:bookmarkEnd w:id="1319"/>
      <w:r w:rsidRPr="00905C99">
        <w:rPr>
          <w:rFonts w:ascii="Times New Roman" w:eastAsia="Times New Roman" w:hAnsi="Times New Roman" w:cs="Times New Roman"/>
          <w:i/>
          <w:iCs/>
          <w:sz w:val="24"/>
          <w:szCs w:val="24"/>
          <w:lang w:eastAsia="cs-CZ"/>
        </w:rPr>
        <w:t>d)</w:t>
      </w:r>
      <w:r w:rsidRPr="00905C99">
        <w:rPr>
          <w:rFonts w:ascii="Times New Roman" w:eastAsia="Times New Roman" w:hAnsi="Times New Roman" w:cs="Times New Roman"/>
          <w:sz w:val="24"/>
          <w:szCs w:val="24"/>
          <w:lang w:eastAsia="cs-CZ"/>
        </w:rPr>
        <w:t xml:space="preserve"> postupuje v rozporu s rozhodnutím vydaným podle </w:t>
      </w:r>
      <w:hyperlink r:id="rId1436" w:anchor="f2068273" w:history="1">
        <w:r w:rsidRPr="00905C99">
          <w:rPr>
            <w:rFonts w:ascii="Times New Roman" w:eastAsia="Times New Roman" w:hAnsi="Times New Roman" w:cs="Times New Roman"/>
            <w:color w:val="0000FF"/>
            <w:sz w:val="24"/>
            <w:szCs w:val="24"/>
            <w:u w:val="single"/>
            <w:lang w:eastAsia="cs-CZ"/>
          </w:rPr>
          <w:t>§ 84 odst. 1 písm. l)</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0" w:name="p92n-1-e"/>
      <w:bookmarkEnd w:id="1320"/>
      <w:r w:rsidRPr="00905C99">
        <w:rPr>
          <w:rFonts w:ascii="Times New Roman" w:eastAsia="Times New Roman" w:hAnsi="Times New Roman" w:cs="Times New Roman"/>
          <w:i/>
          <w:iCs/>
          <w:sz w:val="24"/>
          <w:szCs w:val="24"/>
          <w:lang w:eastAsia="cs-CZ"/>
        </w:rPr>
        <w:t>e)</w:t>
      </w:r>
      <w:r w:rsidRPr="00905C99">
        <w:rPr>
          <w:rFonts w:ascii="Times New Roman" w:eastAsia="Times New Roman" w:hAnsi="Times New Roman" w:cs="Times New Roman"/>
          <w:sz w:val="24"/>
          <w:szCs w:val="24"/>
          <w:lang w:eastAsia="cs-CZ"/>
        </w:rPr>
        <w:t xml:space="preserve"> v rozporu s rozhodnutím podle </w:t>
      </w:r>
      <w:hyperlink r:id="rId1437" w:anchor="f2068300" w:history="1">
        <w:r w:rsidRPr="00905C99">
          <w:rPr>
            <w:rFonts w:ascii="Times New Roman" w:eastAsia="Times New Roman" w:hAnsi="Times New Roman" w:cs="Times New Roman"/>
            <w:color w:val="0000FF"/>
            <w:sz w:val="24"/>
            <w:szCs w:val="24"/>
            <w:u w:val="single"/>
            <w:lang w:eastAsia="cs-CZ"/>
          </w:rPr>
          <w:t>§ 84 odst. 1 písm. y)</w:t>
        </w:r>
      </w:hyperlink>
      <w:r w:rsidRPr="00905C99">
        <w:rPr>
          <w:rFonts w:ascii="Times New Roman" w:eastAsia="Times New Roman" w:hAnsi="Times New Roman" w:cs="Times New Roman"/>
          <w:sz w:val="24"/>
          <w:szCs w:val="24"/>
          <w:lang w:eastAsia="cs-CZ"/>
        </w:rPr>
        <w:t xml:space="preserve"> pokračuje v protiprávním jednání, které poškozuje nebo může poškodit společný zájem spotřebitelů,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1" w:name="p92n-1-f"/>
      <w:bookmarkEnd w:id="1321"/>
      <w:r w:rsidRPr="00905C99">
        <w:rPr>
          <w:rFonts w:ascii="Times New Roman" w:eastAsia="Times New Roman" w:hAnsi="Times New Roman" w:cs="Times New Roman"/>
          <w:i/>
          <w:iCs/>
          <w:sz w:val="24"/>
          <w:szCs w:val="24"/>
          <w:lang w:eastAsia="cs-CZ"/>
        </w:rPr>
        <w:t>f)</w:t>
      </w:r>
      <w:r w:rsidRPr="00905C99">
        <w:rPr>
          <w:rFonts w:ascii="Times New Roman" w:eastAsia="Times New Roman" w:hAnsi="Times New Roman" w:cs="Times New Roman"/>
          <w:sz w:val="24"/>
          <w:szCs w:val="24"/>
          <w:lang w:eastAsia="cs-CZ"/>
        </w:rPr>
        <w:t xml:space="preserve"> nezajistí zpracování hodnocení zdravotních rizik uložené podle </w:t>
      </w:r>
      <w:hyperlink r:id="rId1438" w:anchor="f2068284" w:history="1">
        <w:r w:rsidRPr="00905C99">
          <w:rPr>
            <w:rFonts w:ascii="Times New Roman" w:eastAsia="Times New Roman" w:hAnsi="Times New Roman" w:cs="Times New Roman"/>
            <w:color w:val="0000FF"/>
            <w:sz w:val="24"/>
            <w:szCs w:val="24"/>
            <w:u w:val="single"/>
            <w:lang w:eastAsia="cs-CZ"/>
          </w:rPr>
          <w:t>§ 84 odst. 1 písm. q)</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2" w:name="p92n-1-g"/>
      <w:bookmarkEnd w:id="1322"/>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nesplní povinnost pozastavit výkon činnosti uloženou podle </w:t>
      </w:r>
      <w:hyperlink r:id="rId1439" w:anchor="f2068254" w:history="1">
        <w:r w:rsidRPr="00905C99">
          <w:rPr>
            <w:rFonts w:ascii="Times New Roman" w:eastAsia="Times New Roman" w:hAnsi="Times New Roman" w:cs="Times New Roman"/>
            <w:color w:val="0000FF"/>
            <w:sz w:val="24"/>
            <w:szCs w:val="24"/>
            <w:u w:val="single"/>
            <w:lang w:eastAsia="cs-CZ"/>
          </w:rPr>
          <w:t>§ 84 odst. 1 písm. b)</w:t>
        </w:r>
      </w:hyperlink>
      <w:r w:rsidRPr="00905C99">
        <w:rPr>
          <w:rFonts w:ascii="Times New Roman" w:eastAsia="Times New Roman" w:hAnsi="Times New Roman" w:cs="Times New Roman"/>
          <w:sz w:val="24"/>
          <w:szCs w:val="24"/>
          <w:lang w:eastAsia="cs-CZ"/>
        </w:rPr>
        <w:t xml:space="preserve"> nebo obnoví činnost, která byla pozastavena, zakázána nebo omezena v rozporu s </w:t>
      </w:r>
      <w:hyperlink r:id="rId1440" w:anchor="f2068302" w:history="1">
        <w:r w:rsidRPr="00905C99">
          <w:rPr>
            <w:rFonts w:ascii="Times New Roman" w:eastAsia="Times New Roman" w:hAnsi="Times New Roman" w:cs="Times New Roman"/>
            <w:color w:val="0000FF"/>
            <w:sz w:val="24"/>
            <w:szCs w:val="24"/>
            <w:u w:val="single"/>
            <w:lang w:eastAsia="cs-CZ"/>
          </w:rPr>
          <w:t>§ 84 odst. 2</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3" w:name="p92n-1-h"/>
      <w:bookmarkEnd w:id="1323"/>
      <w:r w:rsidRPr="00905C99">
        <w:rPr>
          <w:rFonts w:ascii="Times New Roman" w:eastAsia="Times New Roman" w:hAnsi="Times New Roman" w:cs="Times New Roman"/>
          <w:i/>
          <w:iCs/>
          <w:sz w:val="24"/>
          <w:szCs w:val="24"/>
          <w:lang w:eastAsia="cs-CZ"/>
        </w:rPr>
        <w:t>h)</w:t>
      </w:r>
      <w:r w:rsidRPr="00905C99">
        <w:rPr>
          <w:rFonts w:ascii="Times New Roman" w:eastAsia="Times New Roman" w:hAnsi="Times New Roman" w:cs="Times New Roman"/>
          <w:sz w:val="24"/>
          <w:szCs w:val="24"/>
          <w:lang w:eastAsia="cs-CZ"/>
        </w:rPr>
        <w:t xml:space="preserve"> nesplní povinnost okamžitého uzavření provozovny uloženou podle </w:t>
      </w:r>
      <w:hyperlink r:id="rId1441" w:anchor="f2068285" w:history="1">
        <w:r w:rsidRPr="00905C99">
          <w:rPr>
            <w:rFonts w:ascii="Times New Roman" w:eastAsia="Times New Roman" w:hAnsi="Times New Roman" w:cs="Times New Roman"/>
            <w:color w:val="0000FF"/>
            <w:sz w:val="24"/>
            <w:szCs w:val="24"/>
            <w:u w:val="single"/>
            <w:lang w:eastAsia="cs-CZ"/>
          </w:rPr>
          <w:t>§ 84 odst. 1 písm. r)</w:t>
        </w:r>
      </w:hyperlink>
      <w:r w:rsidRPr="00905C99">
        <w:rPr>
          <w:rFonts w:ascii="Times New Roman" w:eastAsia="Times New Roman" w:hAnsi="Times New Roman" w:cs="Times New Roman"/>
          <w:sz w:val="24"/>
          <w:szCs w:val="24"/>
          <w:lang w:eastAsia="cs-CZ"/>
        </w:rPr>
        <w:t xml:space="preserve"> nebo otevře provozovnu v rozporu s </w:t>
      </w:r>
      <w:hyperlink r:id="rId1442" w:anchor="f2068306" w:history="1">
        <w:r w:rsidRPr="00905C99">
          <w:rPr>
            <w:rFonts w:ascii="Times New Roman" w:eastAsia="Times New Roman" w:hAnsi="Times New Roman" w:cs="Times New Roman"/>
            <w:color w:val="0000FF"/>
            <w:sz w:val="24"/>
            <w:szCs w:val="24"/>
            <w:u w:val="single"/>
            <w:lang w:eastAsia="cs-CZ"/>
          </w:rPr>
          <w:t>§ 84 odst. 3</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4" w:name="p92n-1-i"/>
      <w:bookmarkEnd w:id="1324"/>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v rozporu s </w:t>
      </w:r>
      <w:hyperlink r:id="rId1443" w:anchor="f2067753" w:history="1">
        <w:r w:rsidRPr="00905C99">
          <w:rPr>
            <w:rFonts w:ascii="Times New Roman" w:eastAsia="Times New Roman" w:hAnsi="Times New Roman" w:cs="Times New Roman"/>
            <w:color w:val="0000FF"/>
            <w:sz w:val="24"/>
            <w:szCs w:val="24"/>
            <w:u w:val="single"/>
            <w:lang w:eastAsia="cs-CZ"/>
          </w:rPr>
          <w:t>§ 62a</w:t>
        </w:r>
      </w:hyperlink>
      <w:r w:rsidRPr="00905C99">
        <w:rPr>
          <w:rFonts w:ascii="Times New Roman" w:eastAsia="Times New Roman" w:hAnsi="Times New Roman" w:cs="Times New Roman"/>
          <w:sz w:val="24"/>
          <w:szCs w:val="24"/>
          <w:lang w:eastAsia="cs-CZ"/>
        </w:rPr>
        <w:t xml:space="preserve"> nesdělí okolnost důležitou v zájmu epidemiologického šetření,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5" w:name="p92n-1-j"/>
      <w:bookmarkEnd w:id="1325"/>
      <w:r w:rsidRPr="00905C99">
        <w:rPr>
          <w:rFonts w:ascii="Times New Roman" w:eastAsia="Times New Roman" w:hAnsi="Times New Roman" w:cs="Times New Roman"/>
          <w:i/>
          <w:iCs/>
          <w:sz w:val="24"/>
          <w:szCs w:val="24"/>
          <w:lang w:eastAsia="cs-CZ"/>
        </w:rPr>
        <w:t>j)</w:t>
      </w:r>
      <w:r w:rsidRPr="00905C99">
        <w:rPr>
          <w:rFonts w:ascii="Times New Roman" w:eastAsia="Times New Roman" w:hAnsi="Times New Roman" w:cs="Times New Roman"/>
          <w:sz w:val="24"/>
          <w:szCs w:val="24"/>
          <w:lang w:eastAsia="cs-CZ"/>
        </w:rPr>
        <w:t xml:space="preserve"> se nepodrobí opatření uloženému podle </w:t>
      </w:r>
      <w:hyperlink r:id="rId1444" w:anchor="f2068098" w:history="1">
        <w:r w:rsidRPr="00905C99">
          <w:rPr>
            <w:rFonts w:ascii="Times New Roman" w:eastAsia="Times New Roman" w:hAnsi="Times New Roman" w:cs="Times New Roman"/>
            <w:color w:val="0000FF"/>
            <w:sz w:val="24"/>
            <w:szCs w:val="24"/>
            <w:u w:val="single"/>
            <w:lang w:eastAsia="cs-CZ"/>
          </w:rPr>
          <w:t>§ 82 odst. 2 písm. l)</w:t>
        </w:r>
      </w:hyperlink>
      <w:r w:rsidRPr="00905C99">
        <w:rPr>
          <w:rFonts w:ascii="Times New Roman" w:eastAsia="Times New Roman" w:hAnsi="Times New Roman" w:cs="Times New Roman"/>
          <w:sz w:val="24"/>
          <w:szCs w:val="24"/>
          <w:lang w:eastAsia="cs-CZ"/>
        </w:rPr>
        <w:t>,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6" w:name="p92n-1-k"/>
      <w:bookmarkEnd w:id="1326"/>
      <w:r w:rsidRPr="00905C99">
        <w:rPr>
          <w:rFonts w:ascii="Times New Roman" w:eastAsia="Times New Roman" w:hAnsi="Times New Roman" w:cs="Times New Roman"/>
          <w:i/>
          <w:iCs/>
          <w:sz w:val="24"/>
          <w:szCs w:val="24"/>
          <w:lang w:eastAsia="cs-CZ"/>
        </w:rPr>
        <w:lastRenderedPageBreak/>
        <w:t>k)</w:t>
      </w:r>
      <w:r w:rsidRPr="00905C99">
        <w:rPr>
          <w:rFonts w:ascii="Times New Roman" w:eastAsia="Times New Roman" w:hAnsi="Times New Roman" w:cs="Times New Roman"/>
          <w:sz w:val="24"/>
          <w:szCs w:val="24"/>
          <w:lang w:eastAsia="cs-CZ"/>
        </w:rPr>
        <w:t xml:space="preserve"> neumožní zaměstnanci orgánu ochrany veřejného zdraví nebo přizvané fyzické osobě realizaci oprávnění podle </w:t>
      </w:r>
      <w:hyperlink r:id="rId1445" w:anchor="f2067625" w:history="1">
        <w:r w:rsidRPr="00905C99">
          <w:rPr>
            <w:rFonts w:ascii="Times New Roman" w:eastAsia="Times New Roman" w:hAnsi="Times New Roman" w:cs="Times New Roman"/>
            <w:color w:val="0000FF"/>
            <w:sz w:val="24"/>
            <w:szCs w:val="24"/>
            <w:u w:val="single"/>
            <w:lang w:eastAsia="cs-CZ"/>
          </w:rPr>
          <w:t>§ 51 odst. 1 písm. c)</w:t>
        </w:r>
      </w:hyperlink>
      <w:r w:rsidRPr="00905C99">
        <w:rPr>
          <w:rFonts w:ascii="Times New Roman" w:eastAsia="Times New Roman" w:hAnsi="Times New Roman" w:cs="Times New Roman"/>
          <w:sz w:val="24"/>
          <w:szCs w:val="24"/>
          <w:lang w:eastAsia="cs-CZ"/>
        </w:rPr>
        <w:t xml:space="preserve"> nebo </w:t>
      </w:r>
      <w:hyperlink r:id="rId1446" w:anchor="f5176317" w:history="1">
        <w:r w:rsidRPr="00905C99">
          <w:rPr>
            <w:rFonts w:ascii="Times New Roman" w:eastAsia="Times New Roman" w:hAnsi="Times New Roman" w:cs="Times New Roman"/>
            <w:color w:val="0000FF"/>
            <w:sz w:val="24"/>
            <w:szCs w:val="24"/>
            <w:u w:val="single"/>
            <w:lang w:eastAsia="cs-CZ"/>
          </w:rPr>
          <w:t>§ 88 odst. 6</w:t>
        </w:r>
      </w:hyperlink>
      <w:r w:rsidRPr="00905C99">
        <w:rPr>
          <w:rFonts w:ascii="Times New Roman" w:eastAsia="Times New Roman" w:hAnsi="Times New Roman" w:cs="Times New Roman"/>
          <w:sz w:val="24"/>
          <w:szCs w:val="24"/>
          <w:lang w:eastAsia="cs-CZ"/>
        </w:rPr>
        <w:t xml:space="preserve">, </w:t>
      </w:r>
      <w:hyperlink r:id="rId1447" w:anchor="f2068375" w:history="1">
        <w:r w:rsidRPr="00905C99">
          <w:rPr>
            <w:rFonts w:ascii="Times New Roman" w:eastAsia="Times New Roman" w:hAnsi="Times New Roman" w:cs="Times New Roman"/>
            <w:color w:val="0000FF"/>
            <w:sz w:val="24"/>
            <w:szCs w:val="24"/>
            <w:u w:val="single"/>
            <w:lang w:eastAsia="cs-CZ"/>
          </w:rPr>
          <w:t>7</w:t>
        </w:r>
      </w:hyperlink>
      <w:r w:rsidRPr="00905C99">
        <w:rPr>
          <w:rFonts w:ascii="Times New Roman" w:eastAsia="Times New Roman" w:hAnsi="Times New Roman" w:cs="Times New Roman"/>
          <w:sz w:val="24"/>
          <w:szCs w:val="24"/>
          <w:lang w:eastAsia="cs-CZ"/>
        </w:rPr>
        <w:t xml:space="preserve"> nebo </w:t>
      </w:r>
      <w:hyperlink r:id="rId1448" w:anchor="f5694694" w:history="1">
        <w:r w:rsidRPr="00905C99">
          <w:rPr>
            <w:rFonts w:ascii="Times New Roman" w:eastAsia="Times New Roman" w:hAnsi="Times New Roman" w:cs="Times New Roman"/>
            <w:color w:val="0000FF"/>
            <w:sz w:val="24"/>
            <w:szCs w:val="24"/>
            <w:u w:val="single"/>
            <w:lang w:eastAsia="cs-CZ"/>
          </w:rPr>
          <w:t>8.</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7" w:name="p92n-2"/>
      <w:bookmarkEnd w:id="132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Osoba, která má ve vlastnictví, správě nebo užívání prostor, zařízení nebo pozemek, na nichž má být prováděno ochranné opatření podle </w:t>
      </w:r>
      <w:hyperlink r:id="rId1449" w:anchor="f2067800" w:history="1">
        <w:r w:rsidRPr="00905C99">
          <w:rPr>
            <w:rFonts w:ascii="Times New Roman" w:eastAsia="Times New Roman" w:hAnsi="Times New Roman" w:cs="Times New Roman"/>
            <w:color w:val="0000FF"/>
            <w:sz w:val="24"/>
            <w:szCs w:val="24"/>
            <w:u w:val="single"/>
            <w:lang w:eastAsia="cs-CZ"/>
          </w:rPr>
          <w:t>§ 68 odst. 1</w:t>
        </w:r>
      </w:hyperlink>
      <w:r w:rsidRPr="00905C99">
        <w:rPr>
          <w:rFonts w:ascii="Times New Roman" w:eastAsia="Times New Roman" w:hAnsi="Times New Roman" w:cs="Times New Roman"/>
          <w:sz w:val="24"/>
          <w:szCs w:val="24"/>
          <w:lang w:eastAsia="cs-CZ"/>
        </w:rPr>
        <w:t>, se dopustí správního deliktu tím, že v nezbytném rozsahu neposkytne příslušnému orgánu ochrany veřejného zdraví součinnost při organizování nebo provádění ochranného opatření.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8" w:name="p92n-3"/>
      <w:bookmarkEnd w:id="1328"/>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Za správní delikt se uloží pokuta do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29" w:name="p92n-3-a"/>
      <w:bookmarkEnd w:id="1329"/>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3000000 Kč, jde-li o správní delikt podle </w:t>
      </w:r>
      <w:hyperlink r:id="rId1450" w:anchor="f5695140" w:history="1">
        <w:r w:rsidRPr="00905C99">
          <w:rPr>
            <w:rFonts w:ascii="Times New Roman" w:eastAsia="Times New Roman" w:hAnsi="Times New Roman" w:cs="Times New Roman"/>
            <w:color w:val="0000FF"/>
            <w:sz w:val="24"/>
            <w:szCs w:val="24"/>
            <w:u w:val="single"/>
            <w:lang w:eastAsia="cs-CZ"/>
          </w:rPr>
          <w:t>odstavce 1 písm. a)</w:t>
        </w:r>
      </w:hyperlink>
      <w:r w:rsidRPr="00905C99">
        <w:rPr>
          <w:rFonts w:ascii="Times New Roman" w:eastAsia="Times New Roman" w:hAnsi="Times New Roman" w:cs="Times New Roman"/>
          <w:sz w:val="24"/>
          <w:szCs w:val="24"/>
          <w:lang w:eastAsia="cs-CZ"/>
        </w:rPr>
        <w:t xml:space="preserve">, </w:t>
      </w:r>
      <w:hyperlink r:id="rId1451" w:anchor="f5695141" w:history="1">
        <w:r w:rsidRPr="00905C99">
          <w:rPr>
            <w:rFonts w:ascii="Times New Roman" w:eastAsia="Times New Roman" w:hAnsi="Times New Roman" w:cs="Times New Roman"/>
            <w:color w:val="0000FF"/>
            <w:sz w:val="24"/>
            <w:szCs w:val="24"/>
            <w:u w:val="single"/>
            <w:lang w:eastAsia="cs-CZ"/>
          </w:rPr>
          <w:t>b)</w:t>
        </w:r>
      </w:hyperlink>
      <w:r w:rsidRPr="00905C99">
        <w:rPr>
          <w:rFonts w:ascii="Times New Roman" w:eastAsia="Times New Roman" w:hAnsi="Times New Roman" w:cs="Times New Roman"/>
          <w:sz w:val="24"/>
          <w:szCs w:val="24"/>
          <w:lang w:eastAsia="cs-CZ"/>
        </w:rPr>
        <w:t xml:space="preserve">, </w:t>
      </w:r>
      <w:hyperlink r:id="rId1452" w:anchor="f5695142"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w:t>
      </w:r>
      <w:hyperlink r:id="rId1453" w:anchor="f5695143" w:history="1">
        <w:r w:rsidRPr="00905C99">
          <w:rPr>
            <w:rFonts w:ascii="Times New Roman" w:eastAsia="Times New Roman" w:hAnsi="Times New Roman" w:cs="Times New Roman"/>
            <w:color w:val="0000FF"/>
            <w:sz w:val="24"/>
            <w:szCs w:val="24"/>
            <w:u w:val="single"/>
            <w:lang w:eastAsia="cs-CZ"/>
          </w:rPr>
          <w:t>d)</w:t>
        </w:r>
      </w:hyperlink>
      <w:r w:rsidRPr="00905C99">
        <w:rPr>
          <w:rFonts w:ascii="Times New Roman" w:eastAsia="Times New Roman" w:hAnsi="Times New Roman" w:cs="Times New Roman"/>
          <w:sz w:val="24"/>
          <w:szCs w:val="24"/>
          <w:lang w:eastAsia="cs-CZ"/>
        </w:rPr>
        <w:t xml:space="preserve">, </w:t>
      </w:r>
      <w:hyperlink r:id="rId1454" w:anchor="f5695144" w:history="1">
        <w:r w:rsidRPr="00905C99">
          <w:rPr>
            <w:rFonts w:ascii="Times New Roman" w:eastAsia="Times New Roman" w:hAnsi="Times New Roman" w:cs="Times New Roman"/>
            <w:color w:val="0000FF"/>
            <w:sz w:val="24"/>
            <w:szCs w:val="24"/>
            <w:u w:val="single"/>
            <w:lang w:eastAsia="cs-CZ"/>
          </w:rPr>
          <w:t>e)</w:t>
        </w:r>
      </w:hyperlink>
      <w:r w:rsidRPr="00905C99">
        <w:rPr>
          <w:rFonts w:ascii="Times New Roman" w:eastAsia="Times New Roman" w:hAnsi="Times New Roman" w:cs="Times New Roman"/>
          <w:sz w:val="24"/>
          <w:szCs w:val="24"/>
          <w:lang w:eastAsia="cs-CZ"/>
        </w:rPr>
        <w:t xml:space="preserve">, </w:t>
      </w:r>
      <w:hyperlink r:id="rId1455" w:anchor="f5695146" w:history="1">
        <w:r w:rsidRPr="00905C99">
          <w:rPr>
            <w:rFonts w:ascii="Times New Roman" w:eastAsia="Times New Roman" w:hAnsi="Times New Roman" w:cs="Times New Roman"/>
            <w:color w:val="0000FF"/>
            <w:sz w:val="24"/>
            <w:szCs w:val="24"/>
            <w:u w:val="single"/>
            <w:lang w:eastAsia="cs-CZ"/>
          </w:rPr>
          <w:t>g)</w:t>
        </w:r>
      </w:hyperlink>
      <w:r w:rsidRPr="00905C99">
        <w:rPr>
          <w:rFonts w:ascii="Times New Roman" w:eastAsia="Times New Roman" w:hAnsi="Times New Roman" w:cs="Times New Roman"/>
          <w:sz w:val="24"/>
          <w:szCs w:val="24"/>
          <w:lang w:eastAsia="cs-CZ"/>
        </w:rPr>
        <w:t xml:space="preserve">, </w:t>
      </w:r>
      <w:hyperlink r:id="rId1456" w:anchor="f5695147"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1457" w:anchor="f5695139" w:history="1">
        <w:r w:rsidRPr="00905C99">
          <w:rPr>
            <w:rFonts w:ascii="Times New Roman" w:eastAsia="Times New Roman" w:hAnsi="Times New Roman" w:cs="Times New Roman"/>
            <w:color w:val="0000FF"/>
            <w:sz w:val="24"/>
            <w:szCs w:val="24"/>
            <w:u w:val="single"/>
            <w:lang w:eastAsia="cs-CZ"/>
          </w:rPr>
          <w:t>i</w:t>
        </w:r>
      </w:hyperlink>
      <w:r w:rsidRPr="00905C99">
        <w:rPr>
          <w:rFonts w:ascii="Times New Roman" w:eastAsia="Times New Roman" w:hAnsi="Times New Roman" w:cs="Times New Roman"/>
          <w:sz w:val="24"/>
          <w:szCs w:val="24"/>
          <w:lang w:eastAsia="cs-CZ"/>
        </w:rPr>
        <w:t>) nebo j),</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0" w:name="p92n-3-b"/>
      <w:bookmarkEnd w:id="1330"/>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500000 Kč, jde-li o správní delikt podle </w:t>
      </w:r>
      <w:hyperlink r:id="rId1458" w:anchor="f5695145" w:history="1">
        <w:r w:rsidRPr="00905C99">
          <w:rPr>
            <w:rFonts w:ascii="Times New Roman" w:eastAsia="Times New Roman" w:hAnsi="Times New Roman" w:cs="Times New Roman"/>
            <w:color w:val="0000FF"/>
            <w:sz w:val="24"/>
            <w:szCs w:val="24"/>
            <w:u w:val="single"/>
            <w:lang w:eastAsia="cs-CZ"/>
          </w:rPr>
          <w:t>odstavce 1 písm. f)</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1" w:name="p92n-3-c"/>
      <w:bookmarkEnd w:id="1331"/>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100000 Kč, jde-li o správní delikt podle </w:t>
      </w:r>
      <w:hyperlink r:id="rId1459" w:anchor="f5695150" w:history="1">
        <w:r w:rsidRPr="00905C99">
          <w:rPr>
            <w:rFonts w:ascii="Times New Roman" w:eastAsia="Times New Roman" w:hAnsi="Times New Roman" w:cs="Times New Roman"/>
            <w:color w:val="0000FF"/>
            <w:sz w:val="24"/>
            <w:szCs w:val="24"/>
            <w:u w:val="single"/>
            <w:lang w:eastAsia="cs-CZ"/>
          </w:rPr>
          <w:t>odstavce 1 písm. k)</w:t>
        </w:r>
      </w:hyperlink>
      <w:r w:rsidRPr="00905C99">
        <w:rPr>
          <w:rFonts w:ascii="Times New Roman" w:eastAsia="Times New Roman" w:hAnsi="Times New Roman" w:cs="Times New Roman"/>
          <w:sz w:val="24"/>
          <w:szCs w:val="24"/>
          <w:lang w:eastAsia="cs-CZ"/>
        </w:rPr>
        <w:t xml:space="preserve"> nebo </w:t>
      </w:r>
      <w:hyperlink r:id="rId1460" w:anchor="f5695151" w:history="1">
        <w:r w:rsidRPr="00905C99">
          <w:rPr>
            <w:rFonts w:ascii="Times New Roman" w:eastAsia="Times New Roman" w:hAnsi="Times New Roman" w:cs="Times New Roman"/>
            <w:color w:val="0000FF"/>
            <w:sz w:val="24"/>
            <w:szCs w:val="24"/>
            <w:u w:val="single"/>
            <w:lang w:eastAsia="cs-CZ"/>
          </w:rPr>
          <w:t>odstavce 2.</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2" w:name="p93"/>
      <w:bookmarkEnd w:id="1332"/>
      <w:r w:rsidRPr="00905C99">
        <w:rPr>
          <w:rFonts w:ascii="Times New Roman" w:eastAsia="Times New Roman" w:hAnsi="Times New Roman" w:cs="Times New Roman"/>
          <w:sz w:val="24"/>
          <w:szCs w:val="24"/>
          <w:lang w:eastAsia="cs-CZ"/>
        </w:rPr>
        <w:t>§ 93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Společná ustanovení ke správním deliktům</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3" w:name="p93-1"/>
      <w:bookmarkEnd w:id="133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Právnická osoba za správní delikt neodpovídá, jestliže prokáže, že vynaložila veškeré úsilí, které bylo možno požadovat, aby porušení právní povinnosti zabránila.</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4" w:name="p93-2"/>
      <w:bookmarkEnd w:id="133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Při určení výměry pokuty právnické osobě se přihlédne k závažnosti správního deliktu, zejména k jeho následkům a okolnostem, za nichž byl spáchán.</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5" w:name="p93-3"/>
      <w:bookmarkEnd w:id="1335"/>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Odpovědnost právnické osoby za správní delikt zaniká, jestliže správní orgán o něm nezahájil řízení do 1 roku ode dne, kdy se o něm dozvěděl, nejpozději však do 3 let ode dne, kdy byl spáchán.</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6" w:name="p93-4"/>
      <w:bookmarkEnd w:id="133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Správní delikty podle tohoto zákona projednává krajská hygienická stanice, Ministerstvo obrany a Ministerstvo vnitra. Ministerstvo obrany a Ministerstvo vnitra projednává správní delikty podle své působnosti stanovené v </w:t>
      </w:r>
      <w:hyperlink r:id="rId1461" w:anchor="f2068141" w:history="1">
        <w:r w:rsidR="00905C99" w:rsidRPr="00905C99">
          <w:rPr>
            <w:rFonts w:ascii="Times New Roman" w:eastAsia="Times New Roman" w:hAnsi="Times New Roman" w:cs="Times New Roman"/>
            <w:color w:val="0000FF"/>
            <w:sz w:val="24"/>
            <w:szCs w:val="24"/>
            <w:u w:val="single"/>
            <w:lang w:eastAsia="cs-CZ"/>
          </w:rPr>
          <w:t>§ 83</w:t>
        </w:r>
      </w:hyperlink>
      <w:r w:rsidR="00905C99"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Výnos z pokut uložených orgánem ochrany veřejného zdraví je příjmem státního rozpočtu.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7" w:name="p93-5"/>
      <w:bookmarkEnd w:id="1337"/>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Proti právnické osobě nelze zahájit řízení u orgánu příslušného podle předchozího odstavce ani uložit pokutu či jinou sankci, bylo-li již ve vztahu k témuž jednání či opomenutí zahájeno řízení u jiného správního orgánu anebo za ně uložena pokuta či jiná sankce.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8" w:name="p93-6"/>
      <w:bookmarkEnd w:id="1338"/>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Na odpovědnost za jednání, k němuž došlo při podnikání fyzické osoby nebo v přímé souvislosti s ním, se vztahují ustanovení zákona o odpovědnosti a postihu právnické osoby.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39" w:name="p93-7"/>
      <w:bookmarkEnd w:id="1339"/>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Pokuty vybírá orgán, který je uložil; vymáhá je celní úřad. Příjem z pokut je příjmem státního rozpočtu.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0" w:name="p94"/>
      <w:bookmarkEnd w:id="1340"/>
      <w:r w:rsidRPr="00905C99">
        <w:rPr>
          <w:rFonts w:ascii="Times New Roman" w:eastAsia="Times New Roman" w:hAnsi="Times New Roman" w:cs="Times New Roman"/>
          <w:sz w:val="24"/>
          <w:szCs w:val="24"/>
          <w:lang w:eastAsia="cs-CZ"/>
        </w:rPr>
        <w:t>§ 94</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lastRenderedPageBreak/>
        <w:t>Použití správního řádu a účastníci řízení</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1" w:name="p94-1"/>
      <w:bookmarkEnd w:id="134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Stanoviska uplatněná k politice územního rozvoje a územně plánovací dokumentaci nejsou správním rozhodnutím. Stanoviska vydávaná podle tohoto zákona jako podklad pro rozhodnutí podle zvláštního právního předpisu nebo územní souhlas anebo ohlášení stavby jsou závazným stanoviskem podle správního řádu</w:t>
      </w:r>
      <w:hyperlink r:id="rId1462" w:anchor="f2069055" w:history="1">
        <w:r w:rsidR="00905C99" w:rsidRPr="00905C99">
          <w:rPr>
            <w:rFonts w:ascii="Times New Roman" w:eastAsia="Times New Roman" w:hAnsi="Times New Roman" w:cs="Times New Roman"/>
            <w:color w:val="0000FF"/>
            <w:sz w:val="24"/>
            <w:szCs w:val="24"/>
            <w:u w:val="single"/>
            <w:vertAlign w:val="superscript"/>
            <w:lang w:eastAsia="cs-CZ"/>
          </w:rPr>
          <w:t>56a</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a nejsou samostatným rozhodnutím ve správním řízení.</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2" w:name="p94-2"/>
      <w:bookmarkEnd w:id="134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Účastníkem řízení podle </w:t>
      </w:r>
      <w:hyperlink r:id="rId1463" w:anchor="f2066925" w:history="1">
        <w:r w:rsidR="00905C99" w:rsidRPr="00905C99">
          <w:rPr>
            <w:rFonts w:ascii="Times New Roman" w:eastAsia="Times New Roman" w:hAnsi="Times New Roman" w:cs="Times New Roman"/>
            <w:color w:val="0000FF"/>
            <w:sz w:val="24"/>
            <w:szCs w:val="24"/>
            <w:u w:val="single"/>
            <w:lang w:eastAsia="cs-CZ"/>
          </w:rPr>
          <w:t>§ 4 odst. 3</w:t>
        </w:r>
      </w:hyperlink>
      <w:r w:rsidR="00905C99" w:rsidRPr="00905C99">
        <w:rPr>
          <w:rFonts w:ascii="Times New Roman" w:eastAsia="Times New Roman" w:hAnsi="Times New Roman" w:cs="Times New Roman"/>
          <w:sz w:val="24"/>
          <w:szCs w:val="24"/>
          <w:lang w:eastAsia="cs-CZ"/>
        </w:rPr>
        <w:t xml:space="preserve">, </w:t>
      </w:r>
      <w:hyperlink r:id="rId1464" w:anchor="f2066954" w:history="1">
        <w:r w:rsidR="00905C99" w:rsidRPr="00905C99">
          <w:rPr>
            <w:rFonts w:ascii="Times New Roman" w:eastAsia="Times New Roman" w:hAnsi="Times New Roman" w:cs="Times New Roman"/>
            <w:color w:val="0000FF"/>
            <w:sz w:val="24"/>
            <w:szCs w:val="24"/>
            <w:u w:val="single"/>
            <w:lang w:eastAsia="cs-CZ"/>
          </w:rPr>
          <w:t>§ 5 odst. 5</w:t>
        </w:r>
      </w:hyperlink>
      <w:r w:rsidR="00905C99" w:rsidRPr="00905C99">
        <w:rPr>
          <w:rFonts w:ascii="Times New Roman" w:eastAsia="Times New Roman" w:hAnsi="Times New Roman" w:cs="Times New Roman"/>
          <w:sz w:val="24"/>
          <w:szCs w:val="24"/>
          <w:lang w:eastAsia="cs-CZ"/>
        </w:rPr>
        <w:t xml:space="preserve"> a </w:t>
      </w:r>
      <w:hyperlink r:id="rId1465" w:anchor="f2066960" w:history="1">
        <w:r w:rsidR="00905C99" w:rsidRPr="00905C99">
          <w:rPr>
            <w:rFonts w:ascii="Times New Roman" w:eastAsia="Times New Roman" w:hAnsi="Times New Roman" w:cs="Times New Roman"/>
            <w:color w:val="0000FF"/>
            <w:sz w:val="24"/>
            <w:szCs w:val="24"/>
            <w:u w:val="single"/>
            <w:lang w:eastAsia="cs-CZ"/>
          </w:rPr>
          <w:t>9</w:t>
        </w:r>
      </w:hyperlink>
      <w:r w:rsidR="00905C99" w:rsidRPr="00905C99">
        <w:rPr>
          <w:rFonts w:ascii="Times New Roman" w:eastAsia="Times New Roman" w:hAnsi="Times New Roman" w:cs="Times New Roman"/>
          <w:sz w:val="24"/>
          <w:szCs w:val="24"/>
          <w:lang w:eastAsia="cs-CZ"/>
        </w:rPr>
        <w:t xml:space="preserve">, </w:t>
      </w:r>
      <w:hyperlink r:id="rId1466" w:anchor="f4218193" w:history="1">
        <w:r w:rsidR="00905C99" w:rsidRPr="00905C99">
          <w:rPr>
            <w:rFonts w:ascii="Times New Roman" w:eastAsia="Times New Roman" w:hAnsi="Times New Roman" w:cs="Times New Roman"/>
            <w:color w:val="0000FF"/>
            <w:sz w:val="24"/>
            <w:szCs w:val="24"/>
            <w:u w:val="single"/>
            <w:lang w:eastAsia="cs-CZ"/>
          </w:rPr>
          <w:t>§ 6c odst. 1 písm. g)</w:t>
        </w:r>
      </w:hyperlink>
      <w:r w:rsidR="00905C99" w:rsidRPr="00905C99">
        <w:rPr>
          <w:rFonts w:ascii="Times New Roman" w:eastAsia="Times New Roman" w:hAnsi="Times New Roman" w:cs="Times New Roman"/>
          <w:sz w:val="24"/>
          <w:szCs w:val="24"/>
          <w:lang w:eastAsia="cs-CZ"/>
        </w:rPr>
        <w:t xml:space="preserve">, </w:t>
      </w:r>
      <w:hyperlink r:id="rId1467" w:anchor="f4218201" w:history="1">
        <w:r w:rsidR="00905C99" w:rsidRPr="00905C99">
          <w:rPr>
            <w:rFonts w:ascii="Times New Roman" w:eastAsia="Times New Roman" w:hAnsi="Times New Roman" w:cs="Times New Roman"/>
            <w:color w:val="0000FF"/>
            <w:sz w:val="24"/>
            <w:szCs w:val="24"/>
            <w:u w:val="single"/>
            <w:lang w:eastAsia="cs-CZ"/>
          </w:rPr>
          <w:t>§ 6e</w:t>
        </w:r>
      </w:hyperlink>
      <w:r w:rsidR="00905C99" w:rsidRPr="00905C99">
        <w:rPr>
          <w:rFonts w:ascii="Times New Roman" w:eastAsia="Times New Roman" w:hAnsi="Times New Roman" w:cs="Times New Roman"/>
          <w:sz w:val="24"/>
          <w:szCs w:val="24"/>
          <w:lang w:eastAsia="cs-CZ"/>
        </w:rPr>
        <w:t xml:space="preserve">, </w:t>
      </w:r>
      <w:hyperlink r:id="rId1468" w:anchor="f2067105" w:history="1">
        <w:r w:rsidR="00905C99" w:rsidRPr="00905C99">
          <w:rPr>
            <w:rFonts w:ascii="Times New Roman" w:eastAsia="Times New Roman" w:hAnsi="Times New Roman" w:cs="Times New Roman"/>
            <w:color w:val="0000FF"/>
            <w:sz w:val="24"/>
            <w:szCs w:val="24"/>
            <w:u w:val="single"/>
            <w:lang w:eastAsia="cs-CZ"/>
          </w:rPr>
          <w:t>§ 14</w:t>
        </w:r>
      </w:hyperlink>
      <w:r w:rsidR="00905C99" w:rsidRPr="00905C99">
        <w:rPr>
          <w:rFonts w:ascii="Times New Roman" w:eastAsia="Times New Roman" w:hAnsi="Times New Roman" w:cs="Times New Roman"/>
          <w:sz w:val="24"/>
          <w:szCs w:val="24"/>
          <w:lang w:eastAsia="cs-CZ"/>
        </w:rPr>
        <w:t xml:space="preserve">, </w:t>
      </w:r>
      <w:hyperlink r:id="rId1469" w:anchor="f2067114" w:history="1">
        <w:r w:rsidR="00905C99" w:rsidRPr="00905C99">
          <w:rPr>
            <w:rFonts w:ascii="Times New Roman" w:eastAsia="Times New Roman" w:hAnsi="Times New Roman" w:cs="Times New Roman"/>
            <w:color w:val="0000FF"/>
            <w:sz w:val="24"/>
            <w:szCs w:val="24"/>
            <w:u w:val="single"/>
            <w:lang w:eastAsia="cs-CZ"/>
          </w:rPr>
          <w:t>§ 15 odst. 2</w:t>
        </w:r>
      </w:hyperlink>
      <w:r w:rsidR="00905C99" w:rsidRPr="00905C99">
        <w:rPr>
          <w:rFonts w:ascii="Times New Roman" w:eastAsia="Times New Roman" w:hAnsi="Times New Roman" w:cs="Times New Roman"/>
          <w:sz w:val="24"/>
          <w:szCs w:val="24"/>
          <w:lang w:eastAsia="cs-CZ"/>
        </w:rPr>
        <w:t xml:space="preserve">, </w:t>
      </w:r>
      <w:hyperlink r:id="rId1470" w:anchor="f2067130" w:history="1">
        <w:r w:rsidR="00905C99" w:rsidRPr="00905C99">
          <w:rPr>
            <w:rFonts w:ascii="Times New Roman" w:eastAsia="Times New Roman" w:hAnsi="Times New Roman" w:cs="Times New Roman"/>
            <w:color w:val="0000FF"/>
            <w:sz w:val="24"/>
            <w:szCs w:val="24"/>
            <w:u w:val="single"/>
            <w:lang w:eastAsia="cs-CZ"/>
          </w:rPr>
          <w:t>§ 17 odst. 5</w:t>
        </w:r>
      </w:hyperlink>
      <w:r w:rsidR="00905C99" w:rsidRPr="00905C99">
        <w:rPr>
          <w:rFonts w:ascii="Times New Roman" w:eastAsia="Times New Roman" w:hAnsi="Times New Roman" w:cs="Times New Roman"/>
          <w:sz w:val="24"/>
          <w:szCs w:val="24"/>
          <w:lang w:eastAsia="cs-CZ"/>
        </w:rPr>
        <w:t xml:space="preserve">, </w:t>
      </w:r>
      <w:hyperlink r:id="rId1471" w:anchor="f2067135" w:history="1">
        <w:r w:rsidR="00905C99" w:rsidRPr="00905C99">
          <w:rPr>
            <w:rFonts w:ascii="Times New Roman" w:eastAsia="Times New Roman" w:hAnsi="Times New Roman" w:cs="Times New Roman"/>
            <w:color w:val="0000FF"/>
            <w:sz w:val="24"/>
            <w:szCs w:val="24"/>
            <w:u w:val="single"/>
            <w:lang w:eastAsia="cs-CZ"/>
          </w:rPr>
          <w:t>§ 18 odst. 2</w:t>
        </w:r>
      </w:hyperlink>
      <w:r w:rsidR="00905C99" w:rsidRPr="00905C99">
        <w:rPr>
          <w:rFonts w:ascii="Times New Roman" w:eastAsia="Times New Roman" w:hAnsi="Times New Roman" w:cs="Times New Roman"/>
          <w:sz w:val="24"/>
          <w:szCs w:val="24"/>
          <w:lang w:eastAsia="cs-CZ"/>
        </w:rPr>
        <w:t xml:space="preserve">, </w:t>
      </w:r>
      <w:hyperlink r:id="rId1472" w:anchor="f2067176" w:history="1">
        <w:r w:rsidR="00905C99" w:rsidRPr="00905C99">
          <w:rPr>
            <w:rFonts w:ascii="Times New Roman" w:eastAsia="Times New Roman" w:hAnsi="Times New Roman" w:cs="Times New Roman"/>
            <w:color w:val="0000FF"/>
            <w:sz w:val="24"/>
            <w:szCs w:val="24"/>
            <w:u w:val="single"/>
            <w:lang w:eastAsia="cs-CZ"/>
          </w:rPr>
          <w:t>§ 21 odst. 2</w:t>
        </w:r>
      </w:hyperlink>
      <w:r w:rsidR="00905C99" w:rsidRPr="00905C99">
        <w:rPr>
          <w:rFonts w:ascii="Times New Roman" w:eastAsia="Times New Roman" w:hAnsi="Times New Roman" w:cs="Times New Roman"/>
          <w:sz w:val="24"/>
          <w:szCs w:val="24"/>
          <w:lang w:eastAsia="cs-CZ"/>
        </w:rPr>
        <w:t xml:space="preserve"> a </w:t>
      </w:r>
      <w:hyperlink r:id="rId1473" w:anchor="f2067180" w:history="1">
        <w:r w:rsidR="00905C99" w:rsidRPr="00905C99">
          <w:rPr>
            <w:rFonts w:ascii="Times New Roman" w:eastAsia="Times New Roman" w:hAnsi="Times New Roman" w:cs="Times New Roman"/>
            <w:color w:val="0000FF"/>
            <w:sz w:val="24"/>
            <w:szCs w:val="24"/>
            <w:u w:val="single"/>
            <w:lang w:eastAsia="cs-CZ"/>
          </w:rPr>
          <w:t>4</w:t>
        </w:r>
      </w:hyperlink>
      <w:r w:rsidR="00905C99" w:rsidRPr="00905C99">
        <w:rPr>
          <w:rFonts w:ascii="Times New Roman" w:eastAsia="Times New Roman" w:hAnsi="Times New Roman" w:cs="Times New Roman"/>
          <w:sz w:val="24"/>
          <w:szCs w:val="24"/>
          <w:lang w:eastAsia="cs-CZ"/>
        </w:rPr>
        <w:t xml:space="preserve">, </w:t>
      </w:r>
      <w:hyperlink r:id="rId1474" w:anchor="f2067181" w:history="1">
        <w:r w:rsidR="00905C99" w:rsidRPr="00905C99">
          <w:rPr>
            <w:rFonts w:ascii="Times New Roman" w:eastAsia="Times New Roman" w:hAnsi="Times New Roman" w:cs="Times New Roman"/>
            <w:color w:val="0000FF"/>
            <w:sz w:val="24"/>
            <w:szCs w:val="24"/>
            <w:u w:val="single"/>
            <w:lang w:eastAsia="cs-CZ"/>
          </w:rPr>
          <w:t>§ 21a</w:t>
        </w:r>
      </w:hyperlink>
      <w:r w:rsidR="00905C99" w:rsidRPr="00905C99">
        <w:rPr>
          <w:rFonts w:ascii="Times New Roman" w:eastAsia="Times New Roman" w:hAnsi="Times New Roman" w:cs="Times New Roman"/>
          <w:sz w:val="24"/>
          <w:szCs w:val="24"/>
          <w:lang w:eastAsia="cs-CZ"/>
        </w:rPr>
        <w:t xml:space="preserve">, </w:t>
      </w:r>
      <w:hyperlink r:id="rId1475" w:anchor="f2067341" w:history="1">
        <w:r w:rsidR="00905C99" w:rsidRPr="00905C99">
          <w:rPr>
            <w:rFonts w:ascii="Times New Roman" w:eastAsia="Times New Roman" w:hAnsi="Times New Roman" w:cs="Times New Roman"/>
            <w:color w:val="0000FF"/>
            <w:sz w:val="24"/>
            <w:szCs w:val="24"/>
            <w:u w:val="single"/>
            <w:lang w:eastAsia="cs-CZ"/>
          </w:rPr>
          <w:t>§ 31 odst. 1</w:t>
        </w:r>
      </w:hyperlink>
      <w:r w:rsidR="00905C99" w:rsidRPr="00905C99">
        <w:rPr>
          <w:rFonts w:ascii="Times New Roman" w:eastAsia="Times New Roman" w:hAnsi="Times New Roman" w:cs="Times New Roman"/>
          <w:sz w:val="24"/>
          <w:szCs w:val="24"/>
          <w:lang w:eastAsia="cs-CZ"/>
        </w:rPr>
        <w:t xml:space="preserve"> a </w:t>
      </w:r>
      <w:hyperlink r:id="rId1476" w:anchor="f2067345" w:history="1">
        <w:r w:rsidR="00905C99" w:rsidRPr="00905C99">
          <w:rPr>
            <w:rFonts w:ascii="Times New Roman" w:eastAsia="Times New Roman" w:hAnsi="Times New Roman" w:cs="Times New Roman"/>
            <w:color w:val="0000FF"/>
            <w:sz w:val="24"/>
            <w:szCs w:val="24"/>
            <w:u w:val="single"/>
            <w:lang w:eastAsia="cs-CZ"/>
          </w:rPr>
          <w:t>3</w:t>
        </w:r>
      </w:hyperlink>
      <w:r w:rsidR="00905C99" w:rsidRPr="00905C99">
        <w:rPr>
          <w:rFonts w:ascii="Times New Roman" w:eastAsia="Times New Roman" w:hAnsi="Times New Roman" w:cs="Times New Roman"/>
          <w:sz w:val="24"/>
          <w:szCs w:val="24"/>
          <w:lang w:eastAsia="cs-CZ"/>
        </w:rPr>
        <w:t xml:space="preserve"> a </w:t>
      </w:r>
      <w:hyperlink r:id="rId1477" w:anchor="f2067838" w:history="1">
        <w:r w:rsidR="00905C99" w:rsidRPr="00905C99">
          <w:rPr>
            <w:rFonts w:ascii="Times New Roman" w:eastAsia="Times New Roman" w:hAnsi="Times New Roman" w:cs="Times New Roman"/>
            <w:color w:val="0000FF"/>
            <w:sz w:val="24"/>
            <w:szCs w:val="24"/>
            <w:u w:val="single"/>
            <w:lang w:eastAsia="cs-CZ"/>
          </w:rPr>
          <w:t>§ 72 odst. 1</w:t>
        </w:r>
      </w:hyperlink>
      <w:r w:rsidR="00905C99" w:rsidRPr="00905C99">
        <w:rPr>
          <w:rFonts w:ascii="Times New Roman" w:eastAsia="Times New Roman" w:hAnsi="Times New Roman" w:cs="Times New Roman"/>
          <w:sz w:val="24"/>
          <w:szCs w:val="24"/>
          <w:lang w:eastAsia="cs-CZ"/>
        </w:rPr>
        <w:t xml:space="preserve"> je pouze žadatel. Účastníkem řízení podle </w:t>
      </w:r>
      <w:hyperlink r:id="rId1478" w:anchor="f2067389" w:history="1">
        <w:r w:rsidR="00905C99" w:rsidRPr="00905C99">
          <w:rPr>
            <w:rFonts w:ascii="Times New Roman" w:eastAsia="Times New Roman" w:hAnsi="Times New Roman" w:cs="Times New Roman"/>
            <w:color w:val="0000FF"/>
            <w:sz w:val="24"/>
            <w:szCs w:val="24"/>
            <w:u w:val="single"/>
            <w:lang w:eastAsia="cs-CZ"/>
          </w:rPr>
          <w:t>§ 37 odst. 2</w:t>
        </w:r>
      </w:hyperlink>
      <w:r w:rsidR="00905C99" w:rsidRPr="00905C99">
        <w:rPr>
          <w:rFonts w:ascii="Times New Roman" w:eastAsia="Times New Roman" w:hAnsi="Times New Roman" w:cs="Times New Roman"/>
          <w:sz w:val="24"/>
          <w:szCs w:val="24"/>
          <w:lang w:eastAsia="cs-CZ"/>
        </w:rPr>
        <w:t xml:space="preserve">, </w:t>
      </w:r>
      <w:hyperlink r:id="rId1479" w:anchor="f2066941" w:history="1">
        <w:r w:rsidR="00905C99" w:rsidRPr="00905C99">
          <w:rPr>
            <w:rFonts w:ascii="Times New Roman" w:eastAsia="Times New Roman" w:hAnsi="Times New Roman" w:cs="Times New Roman"/>
            <w:color w:val="0000FF"/>
            <w:sz w:val="24"/>
            <w:szCs w:val="24"/>
            <w:u w:val="single"/>
            <w:lang w:eastAsia="cs-CZ"/>
          </w:rPr>
          <w:t>5</w:t>
        </w:r>
      </w:hyperlink>
      <w:r w:rsidR="00905C99" w:rsidRPr="00905C99">
        <w:rPr>
          <w:rFonts w:ascii="Times New Roman" w:eastAsia="Times New Roman" w:hAnsi="Times New Roman" w:cs="Times New Roman"/>
          <w:sz w:val="24"/>
          <w:szCs w:val="24"/>
          <w:lang w:eastAsia="cs-CZ"/>
        </w:rPr>
        <w:t xml:space="preserve"> a </w:t>
      </w:r>
      <w:hyperlink r:id="rId1480" w:anchor="f2066963" w:history="1">
        <w:r w:rsidR="00905C99" w:rsidRPr="00905C99">
          <w:rPr>
            <w:rFonts w:ascii="Times New Roman" w:eastAsia="Times New Roman" w:hAnsi="Times New Roman" w:cs="Times New Roman"/>
            <w:color w:val="0000FF"/>
            <w:sz w:val="24"/>
            <w:szCs w:val="24"/>
            <w:u w:val="single"/>
            <w:lang w:eastAsia="cs-CZ"/>
          </w:rPr>
          <w:t>6</w:t>
        </w:r>
      </w:hyperlink>
      <w:r w:rsidR="00905C99" w:rsidRPr="00905C99">
        <w:rPr>
          <w:rFonts w:ascii="Times New Roman" w:eastAsia="Times New Roman" w:hAnsi="Times New Roman" w:cs="Times New Roman"/>
          <w:sz w:val="24"/>
          <w:szCs w:val="24"/>
          <w:lang w:eastAsia="cs-CZ"/>
        </w:rPr>
        <w:t xml:space="preserve">, </w:t>
      </w:r>
      <w:hyperlink r:id="rId1481" w:anchor="f2067427" w:history="1">
        <w:r w:rsidR="00905C99" w:rsidRPr="00905C99">
          <w:rPr>
            <w:rFonts w:ascii="Times New Roman" w:eastAsia="Times New Roman" w:hAnsi="Times New Roman" w:cs="Times New Roman"/>
            <w:color w:val="0000FF"/>
            <w:sz w:val="24"/>
            <w:szCs w:val="24"/>
            <w:u w:val="single"/>
            <w:lang w:eastAsia="cs-CZ"/>
          </w:rPr>
          <w:t>§ 39 odst. 2</w:t>
        </w:r>
      </w:hyperlink>
      <w:r w:rsidR="00905C99" w:rsidRPr="00905C99">
        <w:rPr>
          <w:rFonts w:ascii="Times New Roman" w:eastAsia="Times New Roman" w:hAnsi="Times New Roman" w:cs="Times New Roman"/>
          <w:sz w:val="24"/>
          <w:szCs w:val="24"/>
          <w:lang w:eastAsia="cs-CZ"/>
        </w:rPr>
        <w:t xml:space="preserve"> a </w:t>
      </w:r>
      <w:hyperlink r:id="rId1482" w:anchor="f2068079" w:history="1">
        <w:r w:rsidR="00905C99" w:rsidRPr="00905C99">
          <w:rPr>
            <w:rFonts w:ascii="Times New Roman" w:eastAsia="Times New Roman" w:hAnsi="Times New Roman" w:cs="Times New Roman"/>
            <w:color w:val="0000FF"/>
            <w:sz w:val="24"/>
            <w:szCs w:val="24"/>
            <w:u w:val="single"/>
            <w:lang w:eastAsia="cs-CZ"/>
          </w:rPr>
          <w:t>§ 82 odst. 2 písm. c) až f)</w:t>
        </w:r>
      </w:hyperlink>
      <w:r w:rsidR="00905C99" w:rsidRPr="00905C99">
        <w:rPr>
          <w:rFonts w:ascii="Times New Roman" w:eastAsia="Times New Roman" w:hAnsi="Times New Roman" w:cs="Times New Roman"/>
          <w:sz w:val="24"/>
          <w:szCs w:val="24"/>
          <w:lang w:eastAsia="cs-CZ"/>
        </w:rPr>
        <w:t xml:space="preserve"> a </w:t>
      </w:r>
      <w:hyperlink r:id="rId1483" w:anchor="f2068104" w:history="1">
        <w:r w:rsidR="00905C99" w:rsidRPr="00905C99">
          <w:rPr>
            <w:rFonts w:ascii="Times New Roman" w:eastAsia="Times New Roman" w:hAnsi="Times New Roman" w:cs="Times New Roman"/>
            <w:color w:val="0000FF"/>
            <w:sz w:val="24"/>
            <w:szCs w:val="24"/>
            <w:u w:val="single"/>
            <w:lang w:eastAsia="cs-CZ"/>
          </w:rPr>
          <w:t>n)</w:t>
        </w:r>
      </w:hyperlink>
      <w:r w:rsidR="00905C99" w:rsidRPr="00905C99">
        <w:rPr>
          <w:rFonts w:ascii="Times New Roman" w:eastAsia="Times New Roman" w:hAnsi="Times New Roman" w:cs="Times New Roman"/>
          <w:sz w:val="24"/>
          <w:szCs w:val="24"/>
          <w:lang w:eastAsia="cs-CZ"/>
        </w:rPr>
        <w:t xml:space="preserve"> je pouze zaměstnavatel. Účastníkem řízení před orgánem ochrany veřejného zdraví o uložení nápravného opatření (</w:t>
      </w:r>
      <w:hyperlink r:id="rId1484" w:anchor="f2068248" w:history="1">
        <w:r w:rsidR="00905C99" w:rsidRPr="00905C99">
          <w:rPr>
            <w:rFonts w:ascii="Times New Roman" w:eastAsia="Times New Roman" w:hAnsi="Times New Roman" w:cs="Times New Roman"/>
            <w:color w:val="0000FF"/>
            <w:sz w:val="24"/>
            <w:szCs w:val="24"/>
            <w:u w:val="single"/>
            <w:lang w:eastAsia="cs-CZ"/>
          </w:rPr>
          <w:t>§ 84</w:t>
        </w:r>
      </w:hyperlink>
      <w:r w:rsidR="00905C99" w:rsidRPr="00905C99">
        <w:rPr>
          <w:rFonts w:ascii="Times New Roman" w:eastAsia="Times New Roman" w:hAnsi="Times New Roman" w:cs="Times New Roman"/>
          <w:sz w:val="24"/>
          <w:szCs w:val="24"/>
          <w:lang w:eastAsia="cs-CZ"/>
        </w:rPr>
        <w:t>) nebo pokuty v případě porušení právní povinnosti uložené nebo stanovené k ochraně veřejného zdraví tímto nebo zvláštním zákonem, přímo použitelným předpisem Evropské unie nebo rozhodnutím, popřípadě opatřením orgánu ochrany veřejného zdraví na základě tohoto nebo zvláštního zákona anebo přímo použitelného předpisu Evropské unie, fyzickou osobou, která je podnikatelem nebo právnickou osobou, je pouze osoba, které tuto povinnost stanoví zákon nebo přímo použitelný předpis Evropské unie nebo je jí uložena na základě zákona nebo přímo použitelného předpisu Evropské unie.</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3" w:name="p94-3"/>
      <w:bookmarkEnd w:id="134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Účastníkem řízení podle </w:t>
      </w:r>
      <w:hyperlink r:id="rId1485" w:anchor="f2067544" w:history="1">
        <w:r w:rsidR="00905C99" w:rsidRPr="00905C99">
          <w:rPr>
            <w:rFonts w:ascii="Times New Roman" w:eastAsia="Times New Roman" w:hAnsi="Times New Roman" w:cs="Times New Roman"/>
            <w:color w:val="0000FF"/>
            <w:sz w:val="24"/>
            <w:szCs w:val="24"/>
            <w:u w:val="single"/>
            <w:lang w:eastAsia="cs-CZ"/>
          </w:rPr>
          <w:t>§ 46 odst. 3</w:t>
        </w:r>
      </w:hyperlink>
      <w:r w:rsidR="00905C99" w:rsidRPr="00905C99">
        <w:rPr>
          <w:rFonts w:ascii="Times New Roman" w:eastAsia="Times New Roman" w:hAnsi="Times New Roman" w:cs="Times New Roman"/>
          <w:sz w:val="24"/>
          <w:szCs w:val="24"/>
          <w:lang w:eastAsia="cs-CZ"/>
        </w:rPr>
        <w:t xml:space="preserve">, </w:t>
      </w:r>
      <w:hyperlink r:id="rId1486" w:anchor="f2067643" w:history="1">
        <w:r w:rsidR="00905C99" w:rsidRPr="00905C99">
          <w:rPr>
            <w:rFonts w:ascii="Times New Roman" w:eastAsia="Times New Roman" w:hAnsi="Times New Roman" w:cs="Times New Roman"/>
            <w:color w:val="0000FF"/>
            <w:sz w:val="24"/>
            <w:szCs w:val="24"/>
            <w:u w:val="single"/>
            <w:lang w:eastAsia="cs-CZ"/>
          </w:rPr>
          <w:t>§ 53 odst. 3</w:t>
        </w:r>
      </w:hyperlink>
      <w:r w:rsidR="00905C99" w:rsidRPr="00905C99">
        <w:rPr>
          <w:rFonts w:ascii="Times New Roman" w:eastAsia="Times New Roman" w:hAnsi="Times New Roman" w:cs="Times New Roman"/>
          <w:sz w:val="24"/>
          <w:szCs w:val="24"/>
          <w:lang w:eastAsia="cs-CZ"/>
        </w:rPr>
        <w:t xml:space="preserve">, </w:t>
      </w:r>
      <w:hyperlink r:id="rId1487" w:anchor="f2067790" w:history="1">
        <w:r w:rsidR="00905C99" w:rsidRPr="00905C99">
          <w:rPr>
            <w:rFonts w:ascii="Times New Roman" w:eastAsia="Times New Roman" w:hAnsi="Times New Roman" w:cs="Times New Roman"/>
            <w:color w:val="0000FF"/>
            <w:sz w:val="24"/>
            <w:szCs w:val="24"/>
            <w:u w:val="single"/>
            <w:lang w:eastAsia="cs-CZ"/>
          </w:rPr>
          <w:t>§ 67 odst. 1</w:t>
        </w:r>
      </w:hyperlink>
      <w:r w:rsidR="00905C99" w:rsidRPr="00905C99">
        <w:rPr>
          <w:rFonts w:ascii="Times New Roman" w:eastAsia="Times New Roman" w:hAnsi="Times New Roman" w:cs="Times New Roman"/>
          <w:sz w:val="24"/>
          <w:szCs w:val="24"/>
          <w:lang w:eastAsia="cs-CZ"/>
        </w:rPr>
        <w:t xml:space="preserve"> a </w:t>
      </w:r>
      <w:hyperlink r:id="rId1488" w:anchor="f2067794" w:history="1">
        <w:r w:rsidR="00905C99" w:rsidRPr="00905C99">
          <w:rPr>
            <w:rFonts w:ascii="Times New Roman" w:eastAsia="Times New Roman" w:hAnsi="Times New Roman" w:cs="Times New Roman"/>
            <w:color w:val="0000FF"/>
            <w:sz w:val="24"/>
            <w:szCs w:val="24"/>
            <w:u w:val="single"/>
            <w:lang w:eastAsia="cs-CZ"/>
          </w:rPr>
          <w:t>11</w:t>
        </w:r>
      </w:hyperlink>
      <w:r w:rsidR="00905C99" w:rsidRPr="00905C99">
        <w:rPr>
          <w:rFonts w:ascii="Times New Roman" w:eastAsia="Times New Roman" w:hAnsi="Times New Roman" w:cs="Times New Roman"/>
          <w:sz w:val="24"/>
          <w:szCs w:val="24"/>
          <w:lang w:eastAsia="cs-CZ"/>
        </w:rPr>
        <w:t xml:space="preserve">, </w:t>
      </w:r>
      <w:hyperlink r:id="rId1489" w:anchor="f2067822" w:history="1">
        <w:r w:rsidR="00905C99" w:rsidRPr="00905C99">
          <w:rPr>
            <w:rFonts w:ascii="Times New Roman" w:eastAsia="Times New Roman" w:hAnsi="Times New Roman" w:cs="Times New Roman"/>
            <w:color w:val="0000FF"/>
            <w:sz w:val="24"/>
            <w:szCs w:val="24"/>
            <w:u w:val="single"/>
            <w:lang w:eastAsia="cs-CZ"/>
          </w:rPr>
          <w:t>§ 70 odst. 2</w:t>
        </w:r>
      </w:hyperlink>
      <w:r w:rsidR="00905C99" w:rsidRPr="00905C99">
        <w:rPr>
          <w:rFonts w:ascii="Times New Roman" w:eastAsia="Times New Roman" w:hAnsi="Times New Roman" w:cs="Times New Roman"/>
          <w:sz w:val="24"/>
          <w:szCs w:val="24"/>
          <w:lang w:eastAsia="cs-CZ"/>
        </w:rPr>
        <w:t xml:space="preserve"> a </w:t>
      </w:r>
      <w:hyperlink r:id="rId1490" w:anchor="f2068296" w:history="1">
        <w:r w:rsidR="00905C99" w:rsidRPr="00905C99">
          <w:rPr>
            <w:rFonts w:ascii="Times New Roman" w:eastAsia="Times New Roman" w:hAnsi="Times New Roman" w:cs="Times New Roman"/>
            <w:color w:val="0000FF"/>
            <w:sz w:val="24"/>
            <w:szCs w:val="24"/>
            <w:u w:val="single"/>
            <w:lang w:eastAsia="cs-CZ"/>
          </w:rPr>
          <w:t>§ 84 odst. 1 písm. v)</w:t>
        </w:r>
      </w:hyperlink>
      <w:r w:rsidR="00905C99" w:rsidRPr="00905C99">
        <w:rPr>
          <w:rFonts w:ascii="Times New Roman" w:eastAsia="Times New Roman" w:hAnsi="Times New Roman" w:cs="Times New Roman"/>
          <w:sz w:val="24"/>
          <w:szCs w:val="24"/>
          <w:lang w:eastAsia="cs-CZ"/>
        </w:rPr>
        <w:t xml:space="preserve"> a </w:t>
      </w:r>
      <w:hyperlink r:id="rId1491" w:anchor="f2068300" w:history="1">
        <w:r w:rsidR="00905C99" w:rsidRPr="00905C99">
          <w:rPr>
            <w:rFonts w:ascii="Times New Roman" w:eastAsia="Times New Roman" w:hAnsi="Times New Roman" w:cs="Times New Roman"/>
            <w:color w:val="0000FF"/>
            <w:sz w:val="24"/>
            <w:szCs w:val="24"/>
            <w:u w:val="single"/>
            <w:lang w:eastAsia="cs-CZ"/>
          </w:rPr>
          <w:t>x)</w:t>
        </w:r>
      </w:hyperlink>
      <w:r w:rsidR="00905C99" w:rsidRPr="00905C99">
        <w:rPr>
          <w:rFonts w:ascii="Times New Roman" w:eastAsia="Times New Roman" w:hAnsi="Times New Roman" w:cs="Times New Roman"/>
          <w:sz w:val="24"/>
          <w:szCs w:val="24"/>
          <w:lang w:eastAsia="cs-CZ"/>
        </w:rPr>
        <w:t xml:space="preserve"> je fyzická osoba, které je opatření k předcházení vzniku a šíření infekčního onemocnění nařizováno.</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4" w:name="p94-4"/>
      <w:bookmarkEnd w:id="1344"/>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(4)</w:t>
      </w:r>
      <w:r w:rsidR="00905C99" w:rsidRPr="00905C99">
        <w:rPr>
          <w:rFonts w:ascii="Times New Roman" w:eastAsia="Times New Roman" w:hAnsi="Times New Roman" w:cs="Times New Roman"/>
          <w:sz w:val="24"/>
          <w:szCs w:val="24"/>
          <w:lang w:eastAsia="cs-CZ"/>
        </w:rPr>
        <w:t xml:space="preserve"> Prvním úkonem v řízení podle </w:t>
      </w:r>
      <w:hyperlink r:id="rId1492" w:anchor="f2068098" w:history="1">
        <w:r w:rsidR="00905C99" w:rsidRPr="00905C99">
          <w:rPr>
            <w:rFonts w:ascii="Times New Roman" w:eastAsia="Times New Roman" w:hAnsi="Times New Roman" w:cs="Times New Roman"/>
            <w:color w:val="0000FF"/>
            <w:sz w:val="24"/>
            <w:szCs w:val="24"/>
            <w:u w:val="single"/>
            <w:lang w:eastAsia="cs-CZ"/>
          </w:rPr>
          <w:t>§ 82 odst. 2 písm. l)</w:t>
        </w:r>
      </w:hyperlink>
      <w:r w:rsidR="00905C99" w:rsidRPr="00905C99">
        <w:rPr>
          <w:rFonts w:ascii="Times New Roman" w:eastAsia="Times New Roman" w:hAnsi="Times New Roman" w:cs="Times New Roman"/>
          <w:sz w:val="24"/>
          <w:szCs w:val="24"/>
          <w:lang w:eastAsia="cs-CZ"/>
        </w:rPr>
        <w:t xml:space="preserve">, </w:t>
      </w:r>
      <w:hyperlink r:id="rId1493" w:anchor="f2068100" w:history="1">
        <w:r w:rsidR="00905C99" w:rsidRPr="00905C99">
          <w:rPr>
            <w:rFonts w:ascii="Times New Roman" w:eastAsia="Times New Roman" w:hAnsi="Times New Roman" w:cs="Times New Roman"/>
            <w:color w:val="0000FF"/>
            <w:sz w:val="24"/>
            <w:szCs w:val="24"/>
            <w:u w:val="single"/>
            <w:lang w:eastAsia="cs-CZ"/>
          </w:rPr>
          <w:t>m)</w:t>
        </w:r>
      </w:hyperlink>
      <w:r w:rsidR="00905C99" w:rsidRPr="00905C99">
        <w:rPr>
          <w:rFonts w:ascii="Times New Roman" w:eastAsia="Times New Roman" w:hAnsi="Times New Roman" w:cs="Times New Roman"/>
          <w:sz w:val="24"/>
          <w:szCs w:val="24"/>
          <w:lang w:eastAsia="cs-CZ"/>
        </w:rPr>
        <w:t xml:space="preserve">, </w:t>
      </w:r>
      <w:hyperlink r:id="rId1494" w:anchor="f2068109" w:history="1">
        <w:r w:rsidR="00905C99" w:rsidRPr="00905C99">
          <w:rPr>
            <w:rFonts w:ascii="Times New Roman" w:eastAsia="Times New Roman" w:hAnsi="Times New Roman" w:cs="Times New Roman"/>
            <w:color w:val="0000FF"/>
            <w:sz w:val="24"/>
            <w:szCs w:val="24"/>
            <w:u w:val="single"/>
            <w:lang w:eastAsia="cs-CZ"/>
          </w:rPr>
          <w:t>p)</w:t>
        </w:r>
      </w:hyperlink>
      <w:r w:rsidR="00905C99" w:rsidRPr="00905C99">
        <w:rPr>
          <w:rFonts w:ascii="Times New Roman" w:eastAsia="Times New Roman" w:hAnsi="Times New Roman" w:cs="Times New Roman"/>
          <w:sz w:val="24"/>
          <w:szCs w:val="24"/>
          <w:lang w:eastAsia="cs-CZ"/>
        </w:rPr>
        <w:t xml:space="preserve"> a </w:t>
      </w:r>
      <w:hyperlink r:id="rId1495" w:anchor="f2068112" w:history="1">
        <w:r w:rsidR="00905C99" w:rsidRPr="00905C99">
          <w:rPr>
            <w:rFonts w:ascii="Times New Roman" w:eastAsia="Times New Roman" w:hAnsi="Times New Roman" w:cs="Times New Roman"/>
            <w:color w:val="0000FF"/>
            <w:sz w:val="24"/>
            <w:szCs w:val="24"/>
            <w:u w:val="single"/>
            <w:lang w:eastAsia="cs-CZ"/>
          </w:rPr>
          <w:t>q)</w:t>
        </w:r>
      </w:hyperlink>
      <w:r w:rsidR="00905C99" w:rsidRPr="00905C99">
        <w:rPr>
          <w:rFonts w:ascii="Times New Roman" w:eastAsia="Times New Roman" w:hAnsi="Times New Roman" w:cs="Times New Roman"/>
          <w:sz w:val="24"/>
          <w:szCs w:val="24"/>
          <w:lang w:eastAsia="cs-CZ"/>
        </w:rPr>
        <w:t xml:space="preserve"> a </w:t>
      </w:r>
      <w:hyperlink r:id="rId1496" w:anchor="f2068256" w:history="1">
        <w:r w:rsidR="00905C99" w:rsidRPr="00905C99">
          <w:rPr>
            <w:rFonts w:ascii="Times New Roman" w:eastAsia="Times New Roman" w:hAnsi="Times New Roman" w:cs="Times New Roman"/>
            <w:color w:val="0000FF"/>
            <w:sz w:val="24"/>
            <w:szCs w:val="24"/>
            <w:u w:val="single"/>
            <w:lang w:eastAsia="cs-CZ"/>
          </w:rPr>
          <w:t>§ 84 odst. 1 písm. c)</w:t>
        </w:r>
      </w:hyperlink>
      <w:r w:rsidR="00905C99" w:rsidRPr="00905C99">
        <w:rPr>
          <w:rFonts w:ascii="Times New Roman" w:eastAsia="Times New Roman" w:hAnsi="Times New Roman" w:cs="Times New Roman"/>
          <w:sz w:val="24"/>
          <w:szCs w:val="24"/>
          <w:lang w:eastAsia="cs-CZ"/>
        </w:rPr>
        <w:t xml:space="preserve"> části textu před středníkem, písmen e) části textu před středníkem, g), n), r), u), v) a x) je vydání rozhodnutí. Místní příslušnost orgánu ochrany veřejného zdraví se v případě postupu podle </w:t>
      </w:r>
      <w:hyperlink r:id="rId1497" w:anchor="f2067643" w:history="1">
        <w:r w:rsidR="00905C99" w:rsidRPr="00905C99">
          <w:rPr>
            <w:rFonts w:ascii="Times New Roman" w:eastAsia="Times New Roman" w:hAnsi="Times New Roman" w:cs="Times New Roman"/>
            <w:color w:val="0000FF"/>
            <w:sz w:val="24"/>
            <w:szCs w:val="24"/>
            <w:u w:val="single"/>
            <w:lang w:eastAsia="cs-CZ"/>
          </w:rPr>
          <w:t>§ 53 odst. 3</w:t>
        </w:r>
      </w:hyperlink>
      <w:r w:rsidR="00905C99" w:rsidRPr="00905C99">
        <w:rPr>
          <w:rFonts w:ascii="Times New Roman" w:eastAsia="Times New Roman" w:hAnsi="Times New Roman" w:cs="Times New Roman"/>
          <w:sz w:val="24"/>
          <w:szCs w:val="24"/>
          <w:lang w:eastAsia="cs-CZ"/>
        </w:rPr>
        <w:t xml:space="preserve"> řídí místem, kde se fyzická osoba v době zjištění rozhodných skutečností zdržuje.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5" w:name="p94a"/>
      <w:bookmarkEnd w:id="1345"/>
      <w:r w:rsidRPr="00905C99">
        <w:rPr>
          <w:rFonts w:ascii="Times New Roman" w:eastAsia="Times New Roman" w:hAnsi="Times New Roman" w:cs="Times New Roman"/>
          <w:sz w:val="24"/>
          <w:szCs w:val="24"/>
          <w:lang w:eastAsia="cs-CZ"/>
        </w:rPr>
        <w:t>§ 94a</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Opatření obecné povahy</w:t>
      </w:r>
    </w:p>
    <w:p w:rsidR="00905C99" w:rsidRPr="00905C99" w:rsidRDefault="003B007D"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6" w:name="p94a-1"/>
      <w:bookmarkEnd w:id="1346"/>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Monitorovací kalendář podle </w:t>
      </w:r>
      <w:hyperlink r:id="rId1498" w:anchor="f4218233" w:history="1">
        <w:r w:rsidR="00905C99" w:rsidRPr="00905C99">
          <w:rPr>
            <w:rFonts w:ascii="Times New Roman" w:eastAsia="Times New Roman" w:hAnsi="Times New Roman" w:cs="Times New Roman"/>
            <w:color w:val="0000FF"/>
            <w:sz w:val="24"/>
            <w:szCs w:val="24"/>
            <w:u w:val="single"/>
            <w:lang w:eastAsia="cs-CZ"/>
          </w:rPr>
          <w:t>§ 82a odst. 1 písm. a)</w:t>
        </w:r>
      </w:hyperlink>
      <w:r w:rsidR="00905C99" w:rsidRPr="00905C99">
        <w:rPr>
          <w:rFonts w:ascii="Times New Roman" w:eastAsia="Times New Roman" w:hAnsi="Times New Roman" w:cs="Times New Roman"/>
          <w:sz w:val="24"/>
          <w:szCs w:val="24"/>
          <w:lang w:eastAsia="cs-CZ"/>
        </w:rPr>
        <w:t xml:space="preserve"> vydá krajská hygienická stanice jako opatření obecné povahy. Toto opatření obecné povahy nabývá účinnosti patnáctým dnem po dni vyvěšení veřejné vyhlášky v sídle krajské hygienické stanice. Jeho projednání je veřejné.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7" w:name="p94a-2"/>
      <w:bookmarkEnd w:id="134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Opatření na úseku řízení jakosti vod ke koupání podle </w:t>
      </w:r>
      <w:hyperlink r:id="rId1499" w:anchor="f4218234" w:history="1">
        <w:r w:rsidRPr="00905C99">
          <w:rPr>
            <w:rFonts w:ascii="Times New Roman" w:eastAsia="Times New Roman" w:hAnsi="Times New Roman" w:cs="Times New Roman"/>
            <w:color w:val="0000FF"/>
            <w:sz w:val="24"/>
            <w:szCs w:val="24"/>
            <w:u w:val="single"/>
            <w:lang w:eastAsia="cs-CZ"/>
          </w:rPr>
          <w:t>§ 82a odst. 1 písm. b)</w:t>
        </w:r>
      </w:hyperlink>
      <w:r w:rsidRPr="00905C99">
        <w:rPr>
          <w:rFonts w:ascii="Times New Roman" w:eastAsia="Times New Roman" w:hAnsi="Times New Roman" w:cs="Times New Roman"/>
          <w:sz w:val="24"/>
          <w:szCs w:val="24"/>
          <w:lang w:eastAsia="cs-CZ"/>
        </w:rPr>
        <w:t xml:space="preserve"> a </w:t>
      </w:r>
      <w:hyperlink r:id="rId1500" w:anchor="f4218235" w:history="1">
        <w:r w:rsidRPr="00905C99">
          <w:rPr>
            <w:rFonts w:ascii="Times New Roman" w:eastAsia="Times New Roman" w:hAnsi="Times New Roman" w:cs="Times New Roman"/>
            <w:color w:val="0000FF"/>
            <w:sz w:val="24"/>
            <w:szCs w:val="24"/>
            <w:u w:val="single"/>
            <w:lang w:eastAsia="cs-CZ"/>
          </w:rPr>
          <w:t>c)</w:t>
        </w:r>
      </w:hyperlink>
      <w:r w:rsidRPr="00905C99">
        <w:rPr>
          <w:rFonts w:ascii="Times New Roman" w:eastAsia="Times New Roman" w:hAnsi="Times New Roman" w:cs="Times New Roman"/>
          <w:sz w:val="24"/>
          <w:szCs w:val="24"/>
          <w:lang w:eastAsia="cs-CZ"/>
        </w:rPr>
        <w:t xml:space="preserve"> a opatření orgánu ochrany veřejného zdraví podle § 82a písm. d) a na úseku předcházení vzniku a šíření infekčních onemocnění, ochrany veřejného zdraví před nebezpečnými a z nebezpečnosti podezřelými výrobky a vodami podle </w:t>
      </w:r>
      <w:hyperlink r:id="rId1501" w:anchor="f2067968" w:history="1">
        <w:r w:rsidRPr="00905C99">
          <w:rPr>
            <w:rFonts w:ascii="Times New Roman" w:eastAsia="Times New Roman" w:hAnsi="Times New Roman" w:cs="Times New Roman"/>
            <w:color w:val="0000FF"/>
            <w:sz w:val="24"/>
            <w:szCs w:val="24"/>
            <w:u w:val="single"/>
            <w:lang w:eastAsia="cs-CZ"/>
          </w:rPr>
          <w:t>§ 80 odst. 1 písm. g)</w:t>
        </w:r>
      </w:hyperlink>
      <w:r w:rsidRPr="00905C99">
        <w:rPr>
          <w:rFonts w:ascii="Times New Roman" w:eastAsia="Times New Roman" w:hAnsi="Times New Roman" w:cs="Times New Roman"/>
          <w:sz w:val="24"/>
          <w:szCs w:val="24"/>
          <w:lang w:eastAsia="cs-CZ"/>
        </w:rPr>
        <w:t xml:space="preserve">, </w:t>
      </w:r>
      <w:hyperlink r:id="rId1502" w:anchor="f2067973" w:history="1">
        <w:r w:rsidRPr="00905C99">
          <w:rPr>
            <w:rFonts w:ascii="Times New Roman" w:eastAsia="Times New Roman" w:hAnsi="Times New Roman" w:cs="Times New Roman"/>
            <w:color w:val="0000FF"/>
            <w:sz w:val="24"/>
            <w:szCs w:val="24"/>
            <w:u w:val="single"/>
            <w:lang w:eastAsia="cs-CZ"/>
          </w:rPr>
          <w:t>h)</w:t>
        </w:r>
      </w:hyperlink>
      <w:r w:rsidRPr="00905C99">
        <w:rPr>
          <w:rFonts w:ascii="Times New Roman" w:eastAsia="Times New Roman" w:hAnsi="Times New Roman" w:cs="Times New Roman"/>
          <w:sz w:val="24"/>
          <w:szCs w:val="24"/>
          <w:lang w:eastAsia="cs-CZ"/>
        </w:rPr>
        <w:t xml:space="preserve">, </w:t>
      </w:r>
      <w:hyperlink r:id="rId1503" w:anchor="f2067996"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w:t>
      </w:r>
      <w:hyperlink r:id="rId1504" w:anchor="f5694306" w:history="1">
        <w:r w:rsidRPr="00905C99">
          <w:rPr>
            <w:rFonts w:ascii="Times New Roman" w:eastAsia="Times New Roman" w:hAnsi="Times New Roman" w:cs="Times New Roman"/>
            <w:color w:val="0000FF"/>
            <w:sz w:val="24"/>
            <w:szCs w:val="24"/>
            <w:u w:val="single"/>
            <w:lang w:eastAsia="cs-CZ"/>
          </w:rPr>
          <w:t>y)</w:t>
        </w:r>
      </w:hyperlink>
      <w:r w:rsidRPr="00905C99">
        <w:rPr>
          <w:rFonts w:ascii="Times New Roman" w:eastAsia="Times New Roman" w:hAnsi="Times New Roman" w:cs="Times New Roman"/>
          <w:sz w:val="24"/>
          <w:szCs w:val="24"/>
          <w:lang w:eastAsia="cs-CZ"/>
        </w:rPr>
        <w:t xml:space="preserve">, </w:t>
      </w:r>
      <w:hyperlink r:id="rId1505" w:anchor="f2068012" w:history="1">
        <w:r w:rsidRPr="00905C99">
          <w:rPr>
            <w:rFonts w:ascii="Times New Roman" w:eastAsia="Times New Roman" w:hAnsi="Times New Roman" w:cs="Times New Roman"/>
            <w:color w:val="0000FF"/>
            <w:sz w:val="24"/>
            <w:szCs w:val="24"/>
            <w:u w:val="single"/>
            <w:lang w:eastAsia="cs-CZ"/>
          </w:rPr>
          <w:t>§ 80 odst. 5</w:t>
        </w:r>
      </w:hyperlink>
      <w:r w:rsidRPr="00905C99">
        <w:rPr>
          <w:rFonts w:ascii="Times New Roman" w:eastAsia="Times New Roman" w:hAnsi="Times New Roman" w:cs="Times New Roman"/>
          <w:sz w:val="24"/>
          <w:szCs w:val="24"/>
          <w:lang w:eastAsia="cs-CZ"/>
        </w:rPr>
        <w:t xml:space="preserve">, </w:t>
      </w:r>
      <w:hyperlink r:id="rId1506" w:anchor="f2066963" w:history="1">
        <w:r w:rsidRPr="00905C99">
          <w:rPr>
            <w:rFonts w:ascii="Times New Roman" w:eastAsia="Times New Roman" w:hAnsi="Times New Roman" w:cs="Times New Roman"/>
            <w:color w:val="0000FF"/>
            <w:sz w:val="24"/>
            <w:szCs w:val="24"/>
            <w:u w:val="single"/>
            <w:lang w:eastAsia="cs-CZ"/>
          </w:rPr>
          <w:t>6</w:t>
        </w:r>
      </w:hyperlink>
      <w:r w:rsidRPr="00905C99">
        <w:rPr>
          <w:rFonts w:ascii="Times New Roman" w:eastAsia="Times New Roman" w:hAnsi="Times New Roman" w:cs="Times New Roman"/>
          <w:sz w:val="24"/>
          <w:szCs w:val="24"/>
          <w:lang w:eastAsia="cs-CZ"/>
        </w:rPr>
        <w:t xml:space="preserve">, </w:t>
      </w:r>
      <w:hyperlink r:id="rId1507" w:anchor="f2067015" w:history="1">
        <w:r w:rsidRPr="00905C99">
          <w:rPr>
            <w:rFonts w:ascii="Times New Roman" w:eastAsia="Times New Roman" w:hAnsi="Times New Roman" w:cs="Times New Roman"/>
            <w:color w:val="0000FF"/>
            <w:sz w:val="24"/>
            <w:szCs w:val="24"/>
            <w:u w:val="single"/>
            <w:lang w:eastAsia="cs-CZ"/>
          </w:rPr>
          <w:t>7</w:t>
        </w:r>
      </w:hyperlink>
      <w:r w:rsidRPr="00905C99">
        <w:rPr>
          <w:rFonts w:ascii="Times New Roman" w:eastAsia="Times New Roman" w:hAnsi="Times New Roman" w:cs="Times New Roman"/>
          <w:sz w:val="24"/>
          <w:szCs w:val="24"/>
          <w:lang w:eastAsia="cs-CZ"/>
        </w:rPr>
        <w:t xml:space="preserve"> a </w:t>
      </w:r>
      <w:hyperlink r:id="rId1508" w:anchor="f2068098" w:history="1">
        <w:r w:rsidRPr="00905C99">
          <w:rPr>
            <w:rFonts w:ascii="Times New Roman" w:eastAsia="Times New Roman" w:hAnsi="Times New Roman" w:cs="Times New Roman"/>
            <w:color w:val="0000FF"/>
            <w:sz w:val="24"/>
            <w:szCs w:val="24"/>
            <w:u w:val="single"/>
            <w:lang w:eastAsia="cs-CZ"/>
          </w:rPr>
          <w:t>§ 82 odst. 2 písm. l)</w:t>
        </w:r>
      </w:hyperlink>
      <w:r w:rsidRPr="00905C99">
        <w:rPr>
          <w:rFonts w:ascii="Times New Roman" w:eastAsia="Times New Roman" w:hAnsi="Times New Roman" w:cs="Times New Roman"/>
          <w:sz w:val="24"/>
          <w:szCs w:val="24"/>
          <w:lang w:eastAsia="cs-CZ"/>
        </w:rPr>
        <w:t xml:space="preserve">, </w:t>
      </w:r>
      <w:hyperlink r:id="rId1509" w:anchor="f2068100" w:history="1">
        <w:r w:rsidRPr="00905C99">
          <w:rPr>
            <w:rFonts w:ascii="Times New Roman" w:eastAsia="Times New Roman" w:hAnsi="Times New Roman" w:cs="Times New Roman"/>
            <w:color w:val="0000FF"/>
            <w:sz w:val="24"/>
            <w:szCs w:val="24"/>
            <w:u w:val="single"/>
            <w:lang w:eastAsia="cs-CZ"/>
          </w:rPr>
          <w:t>m)</w:t>
        </w:r>
      </w:hyperlink>
      <w:r w:rsidRPr="00905C99">
        <w:rPr>
          <w:rFonts w:ascii="Times New Roman" w:eastAsia="Times New Roman" w:hAnsi="Times New Roman" w:cs="Times New Roman"/>
          <w:sz w:val="24"/>
          <w:szCs w:val="24"/>
          <w:lang w:eastAsia="cs-CZ"/>
        </w:rPr>
        <w:t xml:space="preserve">, </w:t>
      </w:r>
      <w:hyperlink r:id="rId1510" w:anchor="f2068109"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která se týkají obecně vymezeného okruhu adresátů, vydá příslušný orgán ochrany veřejného zdraví jako opatření obecné povahy. Opatření obecné povahy se vydává bez řízení o návrhu opatření obecné povahy. Toto opatření obecné povahy nabývá účinnosti dnem vyvěšení na úřední desce orgánu ochrany veřejného zdraví, který opatření vydal, a vyvěšuje se na dobu nejméně 15 dnů. Jde-li o opatření obecné povahy Ministerstva zdravotnictví, zašle je Ministerstvo zdravotnictví též krajským hygienickým </w:t>
      </w:r>
      <w:r w:rsidRPr="00905C99">
        <w:rPr>
          <w:rFonts w:ascii="Times New Roman" w:eastAsia="Times New Roman" w:hAnsi="Times New Roman" w:cs="Times New Roman"/>
          <w:sz w:val="24"/>
          <w:szCs w:val="24"/>
          <w:lang w:eastAsia="cs-CZ"/>
        </w:rPr>
        <w:lastRenderedPageBreak/>
        <w:t>stanicím, které jsou povinny jej bezodkladně vyvěsit na svých úředních deskách na dobu nejméně 15 dnů.</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8" w:name="p94a-3"/>
      <w:bookmarkEnd w:id="1348"/>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Opatření obecné povahy v den následující po dni nabytí jeho účinnosti opatří příslušný orgán ochrany veřejného zdraví záznamem o jeho účinnosti.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49" w:name="p94a-4"/>
      <w:bookmarkEnd w:id="1349"/>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Pokud pominuly nebo se změnily důvody pro vydání opatření obecné povahy podle </w:t>
      </w:r>
      <w:hyperlink r:id="rId1511" w:anchor="f4218269"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orgán ochrany veřejného zdraví je bezodkladně zruší nebo změní; </w:t>
      </w:r>
      <w:hyperlink r:id="rId1512" w:anchor="f4218269" w:history="1">
        <w:r w:rsidRPr="00905C99">
          <w:rPr>
            <w:rFonts w:ascii="Times New Roman" w:eastAsia="Times New Roman" w:hAnsi="Times New Roman" w:cs="Times New Roman"/>
            <w:color w:val="0000FF"/>
            <w:sz w:val="24"/>
            <w:szCs w:val="24"/>
            <w:u w:val="single"/>
            <w:lang w:eastAsia="cs-CZ"/>
          </w:rPr>
          <w:t>odstavce 2</w:t>
        </w:r>
      </w:hyperlink>
      <w:r w:rsidRPr="00905C99">
        <w:rPr>
          <w:rFonts w:ascii="Times New Roman" w:eastAsia="Times New Roman" w:hAnsi="Times New Roman" w:cs="Times New Roman"/>
          <w:sz w:val="24"/>
          <w:szCs w:val="24"/>
          <w:lang w:eastAsia="cs-CZ"/>
        </w:rPr>
        <w:t xml:space="preserve"> a </w:t>
      </w:r>
      <w:hyperlink r:id="rId1513" w:anchor="f4218270"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se použijí obdobně.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0" w:name="cast1-hlava5-dil3"/>
      <w:bookmarkEnd w:id="1350"/>
      <w:r w:rsidRPr="00905C99">
        <w:rPr>
          <w:rFonts w:ascii="Times New Roman" w:eastAsia="Times New Roman" w:hAnsi="Times New Roman" w:cs="Times New Roman"/>
          <w:sz w:val="24"/>
          <w:szCs w:val="24"/>
          <w:lang w:eastAsia="cs-CZ"/>
        </w:rPr>
        <w:t>Díl 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Opatření při mimořádných okolnostech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1" w:name="p95"/>
      <w:bookmarkEnd w:id="1351"/>
      <w:r w:rsidRPr="00905C99">
        <w:rPr>
          <w:rFonts w:ascii="Times New Roman" w:eastAsia="Times New Roman" w:hAnsi="Times New Roman" w:cs="Times New Roman"/>
          <w:sz w:val="24"/>
          <w:szCs w:val="24"/>
          <w:lang w:eastAsia="cs-CZ"/>
        </w:rPr>
        <w:t>§ 95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2" w:name="p95-1"/>
      <w:bookmarkEnd w:id="1352"/>
      <w:r w:rsidRPr="00905C99">
        <w:rPr>
          <w:rFonts w:ascii="Times New Roman" w:eastAsia="Times New Roman" w:hAnsi="Times New Roman" w:cs="Times New Roman"/>
          <w:sz w:val="24"/>
          <w:szCs w:val="24"/>
          <w:lang w:eastAsia="cs-CZ"/>
        </w:rPr>
        <w:t>V případě mimořádných událostí</w:t>
      </w:r>
      <w:hyperlink r:id="rId1514" w:anchor="f2069056" w:history="1">
        <w:r w:rsidRPr="00905C99">
          <w:rPr>
            <w:rFonts w:ascii="Times New Roman" w:eastAsia="Times New Roman" w:hAnsi="Times New Roman" w:cs="Times New Roman"/>
            <w:color w:val="0000FF"/>
            <w:sz w:val="24"/>
            <w:szCs w:val="24"/>
            <w:u w:val="single"/>
            <w:vertAlign w:val="superscript"/>
            <w:lang w:eastAsia="cs-CZ"/>
          </w:rPr>
          <w:t>57</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je-li vyhlášen krizový stav</w:t>
      </w:r>
      <w:hyperlink r:id="rId1515" w:anchor="f2069058" w:history="1">
        <w:r w:rsidRPr="00905C99">
          <w:rPr>
            <w:rFonts w:ascii="Times New Roman" w:eastAsia="Times New Roman" w:hAnsi="Times New Roman" w:cs="Times New Roman"/>
            <w:color w:val="0000FF"/>
            <w:sz w:val="24"/>
            <w:szCs w:val="24"/>
            <w:u w:val="single"/>
            <w:vertAlign w:val="superscript"/>
            <w:lang w:eastAsia="cs-CZ"/>
          </w:rPr>
          <w:t>58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je Ministerstvo zdravotnictví oprávněno uložit zaměstnancům krajských hygienických stanic s odbornou způsobilostí pro práci ve zdravotnictví (</w:t>
      </w:r>
      <w:hyperlink r:id="rId1516" w:anchor="f2068391" w:history="1">
        <w:r w:rsidRPr="00905C99">
          <w:rPr>
            <w:rFonts w:ascii="Times New Roman" w:eastAsia="Times New Roman" w:hAnsi="Times New Roman" w:cs="Times New Roman"/>
            <w:color w:val="0000FF"/>
            <w:sz w:val="24"/>
            <w:szCs w:val="24"/>
            <w:u w:val="single"/>
            <w:lang w:eastAsia="cs-CZ"/>
          </w:rPr>
          <w:t>§ 88a</w:t>
        </w:r>
      </w:hyperlink>
      <w:r w:rsidRPr="00905C99">
        <w:rPr>
          <w:rFonts w:ascii="Times New Roman" w:eastAsia="Times New Roman" w:hAnsi="Times New Roman" w:cs="Times New Roman"/>
          <w:sz w:val="24"/>
          <w:szCs w:val="24"/>
          <w:lang w:eastAsia="cs-CZ"/>
        </w:rPr>
        <w:t>) provádění stanovených výkonů zdravotní péče.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3" w:name="cast1-hlava6"/>
      <w:bookmarkEnd w:id="1353"/>
      <w:r w:rsidRPr="00905C99">
        <w:rPr>
          <w:rFonts w:ascii="Times New Roman" w:eastAsia="Times New Roman" w:hAnsi="Times New Roman" w:cs="Times New Roman"/>
          <w:sz w:val="24"/>
          <w:szCs w:val="24"/>
          <w:lang w:eastAsia="cs-CZ"/>
        </w:rPr>
        <w:t>HLAVA VI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OPATŘENÍ OBCE V SAMOSTATNÉ PŮSOBNOSTI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4" w:name="p96"/>
      <w:bookmarkEnd w:id="1354"/>
      <w:r w:rsidRPr="00905C99">
        <w:rPr>
          <w:rFonts w:ascii="Times New Roman" w:eastAsia="Times New Roman" w:hAnsi="Times New Roman" w:cs="Times New Roman"/>
          <w:sz w:val="24"/>
          <w:szCs w:val="24"/>
          <w:lang w:eastAsia="cs-CZ"/>
        </w:rPr>
        <w:t>§ 96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Obec může obecně závaznou vyhláškou nařídit pro území obce nebo jeho část k ochraně zdraví před vznikem a šířením infekčních onemocnění provedení speciální ochranné dezinsekce a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5" w:name="p96-1"/>
      <w:bookmarkEnd w:id="1355"/>
      <w:r w:rsidRPr="00905C99">
        <w:rPr>
          <w:rFonts w:ascii="Times New Roman" w:eastAsia="Times New Roman" w:hAnsi="Times New Roman" w:cs="Times New Roman"/>
          <w:sz w:val="24"/>
          <w:szCs w:val="24"/>
          <w:lang w:eastAsia="cs-CZ"/>
        </w:rPr>
        <w:t>Obec může obecně závaznou vyhláškou nařídit pro území obce nebo jeho část k ochraně zdraví před vznikem a šířením infekčních onemocnění provedení speciální ochranné dezinsekce a deratizace. Krajská hygienická stanice poskytne obci na její žádost součinnost při hodnocení naplnění podmínek pro nařízení speciální ochranné dezinsekce nebo deratizace.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6" w:name="cast1-hlava7"/>
      <w:bookmarkEnd w:id="1356"/>
      <w:r w:rsidRPr="00905C99">
        <w:rPr>
          <w:rFonts w:ascii="Times New Roman" w:eastAsia="Times New Roman" w:hAnsi="Times New Roman" w:cs="Times New Roman"/>
          <w:sz w:val="24"/>
          <w:szCs w:val="24"/>
          <w:lang w:eastAsia="cs-CZ"/>
        </w:rPr>
        <w:t>HLAVA VII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USTANOVENÍ SPOLEČNÁ, PŘECHODNÁ A ZÁVĚREČNÁ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7" w:name="cast1-hlava7-dil1"/>
      <w:bookmarkEnd w:id="1357"/>
      <w:r w:rsidRPr="00905C99">
        <w:rPr>
          <w:rFonts w:ascii="Times New Roman" w:eastAsia="Times New Roman" w:hAnsi="Times New Roman" w:cs="Times New Roman"/>
          <w:sz w:val="24"/>
          <w:szCs w:val="24"/>
          <w:lang w:eastAsia="cs-CZ"/>
        </w:rPr>
        <w:t>Díl 1</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Společná ustanovení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8" w:name="p97"/>
      <w:bookmarkEnd w:id="1358"/>
      <w:r w:rsidRPr="00905C99">
        <w:rPr>
          <w:rFonts w:ascii="Times New Roman" w:eastAsia="Times New Roman" w:hAnsi="Times New Roman" w:cs="Times New Roman"/>
          <w:sz w:val="24"/>
          <w:szCs w:val="24"/>
          <w:lang w:eastAsia="cs-CZ"/>
        </w:rPr>
        <w:t>§ 97</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59" w:name="p97-1"/>
      <w:bookmarkEnd w:id="1359"/>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Náklady vzniklé plněním povinností v ochraně veřejného zdraví nese osoba, které je povinnost uložena, pokud tento zákon nebo zvláštní právní předpisy nestanoví jinak. Nesení nákladů vzniklých při výkonu státního zdravotního dozoru stanoví zvláštní právní předpis o kontrole</w:t>
      </w:r>
      <w:hyperlink r:id="rId1517" w:anchor="f5694683" w:history="1">
        <w:r w:rsidR="00905C99" w:rsidRPr="00905C99">
          <w:rPr>
            <w:rFonts w:ascii="Times New Roman" w:eastAsia="Times New Roman" w:hAnsi="Times New Roman" w:cs="Times New Roman"/>
            <w:color w:val="0000FF"/>
            <w:sz w:val="24"/>
            <w:szCs w:val="24"/>
            <w:u w:val="single"/>
            <w:vertAlign w:val="superscript"/>
            <w:lang w:eastAsia="cs-CZ"/>
          </w:rPr>
          <w:t>85</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0" w:name="p97-2"/>
      <w:bookmarkEnd w:id="1360"/>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V případech stanovených přímo použitelným předpisem Evropské unie je provozovatel potravinářského podniku provozující stravovací službu povinen nahradit náklady dodatečného státního zdravotního dozoru</w:t>
      </w:r>
      <w:hyperlink r:id="rId1518" w:anchor="f5047262" w:history="1">
        <w:r w:rsidR="00905C99" w:rsidRPr="00905C99">
          <w:rPr>
            <w:rFonts w:ascii="Times New Roman" w:eastAsia="Times New Roman" w:hAnsi="Times New Roman" w:cs="Times New Roman"/>
            <w:color w:val="0000FF"/>
            <w:sz w:val="24"/>
            <w:szCs w:val="24"/>
            <w:u w:val="single"/>
            <w:vertAlign w:val="superscript"/>
            <w:lang w:eastAsia="cs-CZ"/>
          </w:rPr>
          <w:t>73</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Tuto povinnost má v souladu s přímo použitelným předpisem Evropské unie</w:t>
      </w:r>
      <w:hyperlink r:id="rId1519" w:anchor="f5047263" w:history="1">
        <w:r w:rsidR="00905C99" w:rsidRPr="00905C99">
          <w:rPr>
            <w:rFonts w:ascii="Times New Roman" w:eastAsia="Times New Roman" w:hAnsi="Times New Roman" w:cs="Times New Roman"/>
            <w:color w:val="0000FF"/>
            <w:sz w:val="24"/>
            <w:szCs w:val="24"/>
            <w:u w:val="single"/>
            <w:vertAlign w:val="superscript"/>
            <w:lang w:eastAsia="cs-CZ"/>
          </w:rPr>
          <w:t>74</w:t>
        </w:r>
        <w:r w:rsidR="00905C99" w:rsidRPr="00905C99">
          <w:rPr>
            <w:rFonts w:ascii="Times New Roman" w:eastAsia="Times New Roman" w:hAnsi="Times New Roman" w:cs="Times New Roman"/>
            <w:color w:val="0000FF"/>
            <w:sz w:val="24"/>
            <w:szCs w:val="24"/>
            <w:u w:val="single"/>
            <w:lang w:eastAsia="cs-CZ"/>
          </w:rPr>
          <w:t>)</w:t>
        </w:r>
      </w:hyperlink>
      <w:r w:rsidR="00905C99" w:rsidRPr="00905C99">
        <w:rPr>
          <w:rFonts w:ascii="Times New Roman" w:eastAsia="Times New Roman" w:hAnsi="Times New Roman" w:cs="Times New Roman"/>
          <w:sz w:val="24"/>
          <w:szCs w:val="24"/>
          <w:lang w:eastAsia="cs-CZ"/>
        </w:rPr>
        <w:t xml:space="preserve"> i výrobce nebo dovozce výrobku uvedeného v </w:t>
      </w:r>
      <w:hyperlink r:id="rId1520" w:anchor="f2067230" w:history="1">
        <w:r w:rsidR="00905C99" w:rsidRPr="00905C99">
          <w:rPr>
            <w:rFonts w:ascii="Times New Roman" w:eastAsia="Times New Roman" w:hAnsi="Times New Roman" w:cs="Times New Roman"/>
            <w:color w:val="0000FF"/>
            <w:sz w:val="24"/>
            <w:szCs w:val="24"/>
            <w:u w:val="single"/>
            <w:lang w:eastAsia="cs-CZ"/>
          </w:rPr>
          <w:t>§ 25 odst. 1 písm. a)</w:t>
        </w:r>
      </w:hyperlink>
      <w:r w:rsidR="00905C99" w:rsidRPr="00905C99">
        <w:rPr>
          <w:rFonts w:ascii="Times New Roman" w:eastAsia="Times New Roman" w:hAnsi="Times New Roman" w:cs="Times New Roman"/>
          <w:sz w:val="24"/>
          <w:szCs w:val="24"/>
          <w:lang w:eastAsia="cs-CZ"/>
        </w:rPr>
        <w:t>. Prováděcí právní předpis stanoví výši paušální částky nákladů dodatečné kontroly. Povinnost nahradit náklady dodatečné kontroly uloží orgán ochrany veřejného zdraví, kterému je svěřen výkon státního zdravotního dozoru. Náhrada nákladů dodatečného státního zdravotního dozoru je příjmem státního rozpočtu; vybírá ji orgán ochrany veřejného zdraví, který ji uložil, a vymáhá ji celní úřad.</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1" w:name="p97-3"/>
      <w:bookmarkEnd w:id="1361"/>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Pokud bylo při výkonu státního zdravotního dozoru zjištěno nesplnění či porušení povinnosti, může orgán ochrany veřejného zdraví uložit kontrolované osobě, u které bylo porušení či nesplnění povinnosti zjištěno, aby uhradila jím vynaložené náklady na zjištění závady. Orgán ochrany veřejného zdraví uložené náhrady nákladů vybírá; vymáhá je celní úřad. Náhrady nákladů jsou příjmem státního rozpočtu.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2" w:name="p98"/>
      <w:bookmarkEnd w:id="1362"/>
      <w:r w:rsidRPr="00905C99">
        <w:rPr>
          <w:rFonts w:ascii="Times New Roman" w:eastAsia="Times New Roman" w:hAnsi="Times New Roman" w:cs="Times New Roman"/>
          <w:sz w:val="24"/>
          <w:szCs w:val="24"/>
          <w:lang w:eastAsia="cs-CZ"/>
        </w:rPr>
        <w:t>§ 98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Za nesplnění povinnosti uložené podle tohoto zákona zařízení pro výchovu a vzdělávání, poskytovateli sociálních služeb, jakož i další organizační složce státu, kraje nebo obce, pokud nejsou právnickými osobami, odpovídá jejich zřizovatel.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3" w:name="p99"/>
      <w:bookmarkEnd w:id="1363"/>
      <w:r w:rsidRPr="00905C99">
        <w:rPr>
          <w:rFonts w:ascii="Times New Roman" w:eastAsia="Times New Roman" w:hAnsi="Times New Roman" w:cs="Times New Roman"/>
          <w:sz w:val="24"/>
          <w:szCs w:val="24"/>
          <w:lang w:eastAsia="cs-CZ"/>
        </w:rPr>
        <w:t>§ 99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4" w:name="p99-1"/>
      <w:bookmarkEnd w:id="1364"/>
      <w:r w:rsidRPr="00905C99">
        <w:rPr>
          <w:rFonts w:ascii="Times New Roman" w:eastAsia="Times New Roman" w:hAnsi="Times New Roman" w:cs="Times New Roman"/>
          <w:sz w:val="24"/>
          <w:szCs w:val="24"/>
          <w:lang w:eastAsia="cs-CZ"/>
        </w:rPr>
        <w:t xml:space="preserve">Vedle ustanovení, která upravují oprávnění orgánu ochrany veřejného zdraví stanovit rozhodnutím nebo opatřením i podmínky, může orgán ochrany veřejného zdraví vázat na podmínky rozhodnutí podle </w:t>
      </w:r>
      <w:hyperlink r:id="rId1521" w:anchor="f2066883" w:history="1">
        <w:r w:rsidRPr="00905C99">
          <w:rPr>
            <w:rFonts w:ascii="Times New Roman" w:eastAsia="Times New Roman" w:hAnsi="Times New Roman" w:cs="Times New Roman"/>
            <w:color w:val="0000FF"/>
            <w:sz w:val="24"/>
            <w:szCs w:val="24"/>
            <w:u w:val="single"/>
            <w:lang w:eastAsia="cs-CZ"/>
          </w:rPr>
          <w:t>§ 3 odst. 4</w:t>
        </w:r>
      </w:hyperlink>
      <w:r w:rsidRPr="00905C99">
        <w:rPr>
          <w:rFonts w:ascii="Times New Roman" w:eastAsia="Times New Roman" w:hAnsi="Times New Roman" w:cs="Times New Roman"/>
          <w:sz w:val="24"/>
          <w:szCs w:val="24"/>
          <w:lang w:eastAsia="cs-CZ"/>
        </w:rPr>
        <w:t xml:space="preserve">, </w:t>
      </w:r>
      <w:hyperlink r:id="rId1522" w:anchor="f2066889" w:history="1">
        <w:r w:rsidRPr="00905C99">
          <w:rPr>
            <w:rFonts w:ascii="Times New Roman" w:eastAsia="Times New Roman" w:hAnsi="Times New Roman" w:cs="Times New Roman"/>
            <w:color w:val="0000FF"/>
            <w:sz w:val="24"/>
            <w:szCs w:val="24"/>
            <w:u w:val="single"/>
            <w:lang w:eastAsia="cs-CZ"/>
          </w:rPr>
          <w:t>§ 3a odst. 1</w:t>
        </w:r>
      </w:hyperlink>
      <w:r w:rsidRPr="00905C99">
        <w:rPr>
          <w:rFonts w:ascii="Times New Roman" w:eastAsia="Times New Roman" w:hAnsi="Times New Roman" w:cs="Times New Roman"/>
          <w:sz w:val="24"/>
          <w:szCs w:val="24"/>
          <w:lang w:eastAsia="cs-CZ"/>
        </w:rPr>
        <w:t xml:space="preserve"> a </w:t>
      </w:r>
      <w:hyperlink r:id="rId1523" w:anchor="f2066891"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w:t>
      </w:r>
      <w:hyperlink r:id="rId1524" w:anchor="f2066925" w:history="1">
        <w:r w:rsidRPr="00905C99">
          <w:rPr>
            <w:rFonts w:ascii="Times New Roman" w:eastAsia="Times New Roman" w:hAnsi="Times New Roman" w:cs="Times New Roman"/>
            <w:color w:val="0000FF"/>
            <w:sz w:val="24"/>
            <w:szCs w:val="24"/>
            <w:u w:val="single"/>
            <w:lang w:eastAsia="cs-CZ"/>
          </w:rPr>
          <w:t>§ 4 odst. 3</w:t>
        </w:r>
      </w:hyperlink>
      <w:r w:rsidRPr="00905C99">
        <w:rPr>
          <w:rFonts w:ascii="Times New Roman" w:eastAsia="Times New Roman" w:hAnsi="Times New Roman" w:cs="Times New Roman"/>
          <w:sz w:val="24"/>
          <w:szCs w:val="24"/>
          <w:lang w:eastAsia="cs-CZ"/>
        </w:rPr>
        <w:t xml:space="preserve">, </w:t>
      </w:r>
      <w:hyperlink r:id="rId1525" w:anchor="f2066932" w:history="1">
        <w:r w:rsidRPr="00905C99">
          <w:rPr>
            <w:rFonts w:ascii="Times New Roman" w:eastAsia="Times New Roman" w:hAnsi="Times New Roman" w:cs="Times New Roman"/>
            <w:color w:val="0000FF"/>
            <w:sz w:val="24"/>
            <w:szCs w:val="24"/>
            <w:u w:val="single"/>
            <w:lang w:eastAsia="cs-CZ"/>
          </w:rPr>
          <w:t>§ 4 odst. 4 písm. b)</w:t>
        </w:r>
      </w:hyperlink>
      <w:r w:rsidRPr="00905C99">
        <w:rPr>
          <w:rFonts w:ascii="Times New Roman" w:eastAsia="Times New Roman" w:hAnsi="Times New Roman" w:cs="Times New Roman"/>
          <w:sz w:val="24"/>
          <w:szCs w:val="24"/>
          <w:lang w:eastAsia="cs-CZ"/>
        </w:rPr>
        <w:t xml:space="preserve">, </w:t>
      </w:r>
      <w:hyperlink r:id="rId1526" w:anchor="f2066954" w:history="1">
        <w:r w:rsidRPr="00905C99">
          <w:rPr>
            <w:rFonts w:ascii="Times New Roman" w:eastAsia="Times New Roman" w:hAnsi="Times New Roman" w:cs="Times New Roman"/>
            <w:color w:val="0000FF"/>
            <w:sz w:val="24"/>
            <w:szCs w:val="24"/>
            <w:u w:val="single"/>
            <w:lang w:eastAsia="cs-CZ"/>
          </w:rPr>
          <w:t>§ 5 odst. 5</w:t>
        </w:r>
      </w:hyperlink>
      <w:r w:rsidRPr="00905C99">
        <w:rPr>
          <w:rFonts w:ascii="Times New Roman" w:eastAsia="Times New Roman" w:hAnsi="Times New Roman" w:cs="Times New Roman"/>
          <w:sz w:val="24"/>
          <w:szCs w:val="24"/>
          <w:lang w:eastAsia="cs-CZ"/>
        </w:rPr>
        <w:t xml:space="preserve"> a </w:t>
      </w:r>
      <w:hyperlink r:id="rId1527" w:anchor="f2066960" w:history="1">
        <w:r w:rsidRPr="00905C99">
          <w:rPr>
            <w:rFonts w:ascii="Times New Roman" w:eastAsia="Times New Roman" w:hAnsi="Times New Roman" w:cs="Times New Roman"/>
            <w:color w:val="0000FF"/>
            <w:sz w:val="24"/>
            <w:szCs w:val="24"/>
            <w:u w:val="single"/>
            <w:lang w:eastAsia="cs-CZ"/>
          </w:rPr>
          <w:t>9</w:t>
        </w:r>
      </w:hyperlink>
      <w:r w:rsidRPr="00905C99">
        <w:rPr>
          <w:rFonts w:ascii="Times New Roman" w:eastAsia="Times New Roman" w:hAnsi="Times New Roman" w:cs="Times New Roman"/>
          <w:sz w:val="24"/>
          <w:szCs w:val="24"/>
          <w:lang w:eastAsia="cs-CZ"/>
        </w:rPr>
        <w:t xml:space="preserve">, </w:t>
      </w:r>
      <w:hyperlink r:id="rId1528" w:anchor="f2067105" w:history="1">
        <w:r w:rsidRPr="00905C99">
          <w:rPr>
            <w:rFonts w:ascii="Times New Roman" w:eastAsia="Times New Roman" w:hAnsi="Times New Roman" w:cs="Times New Roman"/>
            <w:color w:val="0000FF"/>
            <w:sz w:val="24"/>
            <w:szCs w:val="24"/>
            <w:u w:val="single"/>
            <w:lang w:eastAsia="cs-CZ"/>
          </w:rPr>
          <w:t>§ 14</w:t>
        </w:r>
      </w:hyperlink>
      <w:r w:rsidRPr="00905C99">
        <w:rPr>
          <w:rFonts w:ascii="Times New Roman" w:eastAsia="Times New Roman" w:hAnsi="Times New Roman" w:cs="Times New Roman"/>
          <w:sz w:val="24"/>
          <w:szCs w:val="24"/>
          <w:lang w:eastAsia="cs-CZ"/>
        </w:rPr>
        <w:t xml:space="preserve">, </w:t>
      </w:r>
      <w:hyperlink r:id="rId1529" w:anchor="f2067114" w:history="1">
        <w:r w:rsidRPr="00905C99">
          <w:rPr>
            <w:rFonts w:ascii="Times New Roman" w:eastAsia="Times New Roman" w:hAnsi="Times New Roman" w:cs="Times New Roman"/>
            <w:color w:val="0000FF"/>
            <w:sz w:val="24"/>
            <w:szCs w:val="24"/>
            <w:u w:val="single"/>
            <w:lang w:eastAsia="cs-CZ"/>
          </w:rPr>
          <w:t>§ 15 odst. 2</w:t>
        </w:r>
      </w:hyperlink>
      <w:r w:rsidRPr="00905C99">
        <w:rPr>
          <w:rFonts w:ascii="Times New Roman" w:eastAsia="Times New Roman" w:hAnsi="Times New Roman" w:cs="Times New Roman"/>
          <w:sz w:val="24"/>
          <w:szCs w:val="24"/>
          <w:lang w:eastAsia="cs-CZ"/>
        </w:rPr>
        <w:t xml:space="preserve">, </w:t>
      </w:r>
      <w:hyperlink r:id="rId1530" w:anchor="f2067130" w:history="1">
        <w:r w:rsidRPr="00905C99">
          <w:rPr>
            <w:rFonts w:ascii="Times New Roman" w:eastAsia="Times New Roman" w:hAnsi="Times New Roman" w:cs="Times New Roman"/>
            <w:color w:val="0000FF"/>
            <w:sz w:val="24"/>
            <w:szCs w:val="24"/>
            <w:u w:val="single"/>
            <w:lang w:eastAsia="cs-CZ"/>
          </w:rPr>
          <w:t>§ 17 odst. 5</w:t>
        </w:r>
      </w:hyperlink>
      <w:r w:rsidRPr="00905C99">
        <w:rPr>
          <w:rFonts w:ascii="Times New Roman" w:eastAsia="Times New Roman" w:hAnsi="Times New Roman" w:cs="Times New Roman"/>
          <w:sz w:val="24"/>
          <w:szCs w:val="24"/>
          <w:lang w:eastAsia="cs-CZ"/>
        </w:rPr>
        <w:t xml:space="preserve">, </w:t>
      </w:r>
      <w:hyperlink r:id="rId1531" w:anchor="f2067135" w:history="1">
        <w:r w:rsidRPr="00905C99">
          <w:rPr>
            <w:rFonts w:ascii="Times New Roman" w:eastAsia="Times New Roman" w:hAnsi="Times New Roman" w:cs="Times New Roman"/>
            <w:color w:val="0000FF"/>
            <w:sz w:val="24"/>
            <w:szCs w:val="24"/>
            <w:u w:val="single"/>
            <w:lang w:eastAsia="cs-CZ"/>
          </w:rPr>
          <w:t>§ 18 odst. 2</w:t>
        </w:r>
      </w:hyperlink>
      <w:r w:rsidRPr="00905C99">
        <w:rPr>
          <w:rFonts w:ascii="Times New Roman" w:eastAsia="Times New Roman" w:hAnsi="Times New Roman" w:cs="Times New Roman"/>
          <w:sz w:val="24"/>
          <w:szCs w:val="24"/>
          <w:lang w:eastAsia="cs-CZ"/>
        </w:rPr>
        <w:t xml:space="preserve">, </w:t>
      </w:r>
      <w:hyperlink r:id="rId1532" w:anchor="f2067176" w:history="1">
        <w:r w:rsidRPr="00905C99">
          <w:rPr>
            <w:rFonts w:ascii="Times New Roman" w:eastAsia="Times New Roman" w:hAnsi="Times New Roman" w:cs="Times New Roman"/>
            <w:color w:val="0000FF"/>
            <w:sz w:val="24"/>
            <w:szCs w:val="24"/>
            <w:u w:val="single"/>
            <w:lang w:eastAsia="cs-CZ"/>
          </w:rPr>
          <w:t>§ 21 odst. 2</w:t>
        </w:r>
      </w:hyperlink>
      <w:r w:rsidRPr="00905C99">
        <w:rPr>
          <w:rFonts w:ascii="Times New Roman" w:eastAsia="Times New Roman" w:hAnsi="Times New Roman" w:cs="Times New Roman"/>
          <w:sz w:val="24"/>
          <w:szCs w:val="24"/>
          <w:lang w:eastAsia="cs-CZ"/>
        </w:rPr>
        <w:t xml:space="preserve"> a </w:t>
      </w:r>
      <w:hyperlink r:id="rId1533" w:anchor="f2067180" w:history="1">
        <w:r w:rsidRPr="00905C99">
          <w:rPr>
            <w:rFonts w:ascii="Times New Roman" w:eastAsia="Times New Roman" w:hAnsi="Times New Roman" w:cs="Times New Roman"/>
            <w:color w:val="0000FF"/>
            <w:sz w:val="24"/>
            <w:szCs w:val="24"/>
            <w:u w:val="single"/>
            <w:lang w:eastAsia="cs-CZ"/>
          </w:rPr>
          <w:t>4</w:t>
        </w:r>
      </w:hyperlink>
      <w:r w:rsidRPr="00905C99">
        <w:rPr>
          <w:rFonts w:ascii="Times New Roman" w:eastAsia="Times New Roman" w:hAnsi="Times New Roman" w:cs="Times New Roman"/>
          <w:sz w:val="24"/>
          <w:szCs w:val="24"/>
          <w:lang w:eastAsia="cs-CZ"/>
        </w:rPr>
        <w:t xml:space="preserve">, </w:t>
      </w:r>
      <w:hyperlink r:id="rId1534" w:anchor="f2067181" w:history="1">
        <w:r w:rsidRPr="00905C99">
          <w:rPr>
            <w:rFonts w:ascii="Times New Roman" w:eastAsia="Times New Roman" w:hAnsi="Times New Roman" w:cs="Times New Roman"/>
            <w:color w:val="0000FF"/>
            <w:sz w:val="24"/>
            <w:szCs w:val="24"/>
            <w:u w:val="single"/>
            <w:lang w:eastAsia="cs-CZ"/>
          </w:rPr>
          <w:t>§ 21a</w:t>
        </w:r>
      </w:hyperlink>
      <w:r w:rsidRPr="00905C99">
        <w:rPr>
          <w:rFonts w:ascii="Times New Roman" w:eastAsia="Times New Roman" w:hAnsi="Times New Roman" w:cs="Times New Roman"/>
          <w:sz w:val="24"/>
          <w:szCs w:val="24"/>
          <w:lang w:eastAsia="cs-CZ"/>
        </w:rPr>
        <w:t xml:space="preserve">, </w:t>
      </w:r>
      <w:hyperlink r:id="rId1535" w:anchor="f2067341" w:history="1">
        <w:r w:rsidRPr="00905C99">
          <w:rPr>
            <w:rFonts w:ascii="Times New Roman" w:eastAsia="Times New Roman" w:hAnsi="Times New Roman" w:cs="Times New Roman"/>
            <w:color w:val="0000FF"/>
            <w:sz w:val="24"/>
            <w:szCs w:val="24"/>
            <w:u w:val="single"/>
            <w:lang w:eastAsia="cs-CZ"/>
          </w:rPr>
          <w:t>§ 31 odst. 1</w:t>
        </w:r>
      </w:hyperlink>
      <w:r w:rsidRPr="00905C99">
        <w:rPr>
          <w:rFonts w:ascii="Times New Roman" w:eastAsia="Times New Roman" w:hAnsi="Times New Roman" w:cs="Times New Roman"/>
          <w:sz w:val="24"/>
          <w:szCs w:val="24"/>
          <w:lang w:eastAsia="cs-CZ"/>
        </w:rPr>
        <w:t xml:space="preserve">, </w:t>
      </w:r>
      <w:hyperlink r:id="rId1536" w:anchor="f2067838" w:history="1">
        <w:r w:rsidRPr="00905C99">
          <w:rPr>
            <w:rFonts w:ascii="Times New Roman" w:eastAsia="Times New Roman" w:hAnsi="Times New Roman" w:cs="Times New Roman"/>
            <w:color w:val="0000FF"/>
            <w:sz w:val="24"/>
            <w:szCs w:val="24"/>
            <w:u w:val="single"/>
            <w:lang w:eastAsia="cs-CZ"/>
          </w:rPr>
          <w:t>§ 72 odst. 1</w:t>
        </w:r>
      </w:hyperlink>
      <w:r w:rsidRPr="00905C99">
        <w:rPr>
          <w:rFonts w:ascii="Times New Roman" w:eastAsia="Times New Roman" w:hAnsi="Times New Roman" w:cs="Times New Roman"/>
          <w:sz w:val="24"/>
          <w:szCs w:val="24"/>
          <w:lang w:eastAsia="cs-CZ"/>
        </w:rPr>
        <w:t xml:space="preserve"> a </w:t>
      </w:r>
      <w:hyperlink r:id="rId1537" w:anchor="f2068262" w:history="1">
        <w:r w:rsidRPr="00905C99">
          <w:rPr>
            <w:rFonts w:ascii="Times New Roman" w:eastAsia="Times New Roman" w:hAnsi="Times New Roman" w:cs="Times New Roman"/>
            <w:color w:val="0000FF"/>
            <w:sz w:val="24"/>
            <w:szCs w:val="24"/>
            <w:u w:val="single"/>
            <w:lang w:eastAsia="cs-CZ"/>
          </w:rPr>
          <w:t>§ 84 odst. 1 písm. e)</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5" w:name="p100"/>
      <w:bookmarkEnd w:id="1365"/>
      <w:r w:rsidRPr="00905C99">
        <w:rPr>
          <w:rFonts w:ascii="Times New Roman" w:eastAsia="Times New Roman" w:hAnsi="Times New Roman" w:cs="Times New Roman"/>
          <w:sz w:val="24"/>
          <w:szCs w:val="24"/>
          <w:lang w:eastAsia="cs-CZ"/>
        </w:rPr>
        <w:t>§ 100</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6" w:name="p100-1"/>
      <w:bookmarkEnd w:id="1366"/>
      <w:r w:rsidRPr="00905C99">
        <w:rPr>
          <w:rFonts w:ascii="Times New Roman" w:eastAsia="Times New Roman" w:hAnsi="Times New Roman" w:cs="Times New Roman"/>
          <w:sz w:val="24"/>
          <w:szCs w:val="24"/>
          <w:lang w:eastAsia="cs-CZ"/>
        </w:rPr>
        <w:t>Činnosti, k nimž je třeba vypracovat provozní řád a předložit ho ke schválení orgánem ochrany veřejného zdraví, lze zahájit až poté, kdy byl provozní řád uvedeným orgánem ochrany veřejného zdraví schválen. Osoby, které mají povinnost vypracovat provozní řád, jsou povinny seznámit s ním své zaměstnance a další osoby, které pracují na jejich pracovištích, provést jeho změnu v případě významných změn provozu a zajistit a kontrolovat jeho dodržování.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7" w:name="p100a"/>
      <w:bookmarkEnd w:id="1367"/>
      <w:r w:rsidRPr="00905C99">
        <w:rPr>
          <w:rFonts w:ascii="Times New Roman" w:eastAsia="Times New Roman" w:hAnsi="Times New Roman" w:cs="Times New Roman"/>
          <w:sz w:val="24"/>
          <w:szCs w:val="24"/>
          <w:lang w:eastAsia="cs-CZ"/>
        </w:rPr>
        <w:t xml:space="preserve">Při změně nebo stanovení četnosti odběru vzorků vody, stanovení dalšího nebo dodatečného vzorku vody anebo hygienického limitu pro výskyt prováděcím právním předpisem neupravené látky ve vodě postupuje povinná osoba při odběru vzorku vody a jeho laboratorním vyšetření obdobně podle </w:t>
      </w:r>
      <w:hyperlink r:id="rId1538" w:anchor="f2066913" w:history="1">
        <w:r w:rsidRPr="00905C99">
          <w:rPr>
            <w:rFonts w:ascii="Times New Roman" w:eastAsia="Times New Roman" w:hAnsi="Times New Roman" w:cs="Times New Roman"/>
            <w:color w:val="0000FF"/>
            <w:sz w:val="24"/>
            <w:szCs w:val="24"/>
            <w:u w:val="single"/>
            <w:lang w:eastAsia="cs-CZ"/>
          </w:rPr>
          <w:t>§ 4 odst. 1</w:t>
        </w:r>
      </w:hyperlink>
      <w:r w:rsidRPr="00905C99">
        <w:rPr>
          <w:rFonts w:ascii="Times New Roman" w:eastAsia="Times New Roman" w:hAnsi="Times New Roman" w:cs="Times New Roman"/>
          <w:sz w:val="24"/>
          <w:szCs w:val="24"/>
          <w:lang w:eastAsia="cs-CZ"/>
        </w:rPr>
        <w:t xml:space="preserve"> a </w:t>
      </w:r>
      <w:hyperlink r:id="rId1539" w:anchor="f2066831"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jde-li o vodu pitnou, a podle </w:t>
      </w:r>
      <w:hyperlink r:id="rId1540" w:anchor="f4218187" w:history="1">
        <w:r w:rsidRPr="00905C99">
          <w:rPr>
            <w:rFonts w:ascii="Times New Roman" w:eastAsia="Times New Roman" w:hAnsi="Times New Roman" w:cs="Times New Roman"/>
            <w:color w:val="0000FF"/>
            <w:sz w:val="24"/>
            <w:szCs w:val="24"/>
            <w:u w:val="single"/>
            <w:lang w:eastAsia="cs-CZ"/>
          </w:rPr>
          <w:t>§ 6c odst. 1 písm. a) až d)</w:t>
        </w:r>
      </w:hyperlink>
      <w:r w:rsidRPr="00905C99">
        <w:rPr>
          <w:rFonts w:ascii="Times New Roman" w:eastAsia="Times New Roman" w:hAnsi="Times New Roman" w:cs="Times New Roman"/>
          <w:sz w:val="24"/>
          <w:szCs w:val="24"/>
          <w:lang w:eastAsia="cs-CZ"/>
        </w:rPr>
        <w:t>, jde-li o vodu ke koupání, sprchování nebo ochlazování.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8" w:name="p100b"/>
      <w:bookmarkEnd w:id="1368"/>
      <w:r w:rsidRPr="00905C99">
        <w:rPr>
          <w:rFonts w:ascii="Times New Roman" w:eastAsia="Times New Roman" w:hAnsi="Times New Roman" w:cs="Times New Roman"/>
          <w:sz w:val="24"/>
          <w:szCs w:val="24"/>
          <w:lang w:eastAsia="cs-CZ"/>
        </w:rPr>
        <w:lastRenderedPageBreak/>
        <w:t>§ 100b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69" w:name="p100b-1"/>
      <w:bookmarkEnd w:id="136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Do lhůty pro podání námitek podle tohoto zákona se nezapočítává den, kdy došlo ke skutečnosti určující její počátek, sobota, neděle nebo svátek. Lhůta je zachována, je-li posledního dne lhůty učiněn úkon u orgánu ochrany veřejného zdraví nebo podání odevzdáno orgánu, který má povinnost je doručit. V pochybnostech se považuje lhůta za zachovanou, pokud se neprokáže opak. Orgán ochrany veřejného zdraví může ze závažných důvodů prominout zmeškání lhůty, požádá-li o to účastník řízení do 3 dnů ode dne, kdy pominula příčina zmeškání, a učiní-li v téže lhůtě zmeškaný úkon.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0" w:name="p100b-2"/>
      <w:bookmarkEnd w:id="137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Námitky se podávají u orgánu ochrany veřejného zdraví, který opatření vydal. Ten je ve stanovených případech předloží nadřízenému orgánu ochrany veřejného zdraví spolu se spisovým materiálem do 3 dnů ode dne, kdy námitky obdržel.</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1" w:name="p100c"/>
      <w:bookmarkEnd w:id="1371"/>
      <w:r w:rsidRPr="00905C99">
        <w:rPr>
          <w:rFonts w:ascii="Times New Roman" w:eastAsia="Times New Roman" w:hAnsi="Times New Roman" w:cs="Times New Roman"/>
          <w:sz w:val="24"/>
          <w:szCs w:val="24"/>
          <w:lang w:eastAsia="cs-CZ"/>
        </w:rPr>
        <w:t>§ 100c</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2" w:name="p100c-1"/>
      <w:bookmarkEnd w:id="137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Místní příslušnost krajské hygienické stanice pro podání oznámení nebo složení zkoušky se řídí místem činnosti osoby, s výjimkou postupu podle </w:t>
      </w:r>
      <w:hyperlink r:id="rId1541" w:anchor="f2067036" w:history="1">
        <w:r w:rsidR="00905C99" w:rsidRPr="00905C99">
          <w:rPr>
            <w:rFonts w:ascii="Times New Roman" w:eastAsia="Times New Roman" w:hAnsi="Times New Roman" w:cs="Times New Roman"/>
            <w:color w:val="0000FF"/>
            <w:sz w:val="24"/>
            <w:szCs w:val="24"/>
            <w:u w:val="single"/>
            <w:lang w:eastAsia="cs-CZ"/>
          </w:rPr>
          <w:t>§ 8 odst. 3</w:t>
        </w:r>
      </w:hyperlink>
      <w:r w:rsidR="00905C99" w:rsidRPr="00905C99">
        <w:rPr>
          <w:rFonts w:ascii="Times New Roman" w:eastAsia="Times New Roman" w:hAnsi="Times New Roman" w:cs="Times New Roman"/>
          <w:sz w:val="24"/>
          <w:szCs w:val="24"/>
          <w:lang w:eastAsia="cs-CZ"/>
        </w:rPr>
        <w:t xml:space="preserve">, kdy se místní příslušnost řídí místem konání zotavovací akce, a jde-li o putovní zotavovací akci, místem jejího počátku, postupu podle </w:t>
      </w:r>
      <w:hyperlink r:id="rId1542" w:anchor="f2067647" w:history="1">
        <w:r w:rsidR="00905C99" w:rsidRPr="00905C99">
          <w:rPr>
            <w:rFonts w:ascii="Times New Roman" w:eastAsia="Times New Roman" w:hAnsi="Times New Roman" w:cs="Times New Roman"/>
            <w:color w:val="0000FF"/>
            <w:sz w:val="24"/>
            <w:szCs w:val="24"/>
            <w:u w:val="single"/>
            <w:lang w:eastAsia="cs-CZ"/>
          </w:rPr>
          <w:t>§ 54 odst. 1</w:t>
        </w:r>
      </w:hyperlink>
      <w:r w:rsidR="00905C99" w:rsidRPr="00905C99">
        <w:rPr>
          <w:rFonts w:ascii="Times New Roman" w:eastAsia="Times New Roman" w:hAnsi="Times New Roman" w:cs="Times New Roman"/>
          <w:sz w:val="24"/>
          <w:szCs w:val="24"/>
          <w:lang w:eastAsia="cs-CZ"/>
        </w:rPr>
        <w:t xml:space="preserve">, kdy se místní příslušnost řídí místem, kde se fyzická osoba zdržuje, a postupu podle </w:t>
      </w:r>
      <w:hyperlink r:id="rId1543" w:anchor="f2067758" w:history="1">
        <w:r w:rsidR="00905C99" w:rsidRPr="00905C99">
          <w:rPr>
            <w:rFonts w:ascii="Times New Roman" w:eastAsia="Times New Roman" w:hAnsi="Times New Roman" w:cs="Times New Roman"/>
            <w:color w:val="0000FF"/>
            <w:sz w:val="24"/>
            <w:szCs w:val="24"/>
            <w:u w:val="single"/>
            <w:lang w:eastAsia="cs-CZ"/>
          </w:rPr>
          <w:t>§ 63 odst. 1</w:t>
        </w:r>
      </w:hyperlink>
      <w:r w:rsidR="00905C99" w:rsidRPr="00905C99">
        <w:rPr>
          <w:rFonts w:ascii="Times New Roman" w:eastAsia="Times New Roman" w:hAnsi="Times New Roman" w:cs="Times New Roman"/>
          <w:sz w:val="24"/>
          <w:szCs w:val="24"/>
          <w:lang w:eastAsia="cs-CZ"/>
        </w:rPr>
        <w:t>, kdy se místní příslušnost řídí místem výskytu infekčního onemocnění.</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3" w:name="p100c-2"/>
      <w:bookmarkEnd w:id="1373"/>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Oznámení podle § 23 odst. 5 předloží osoba krajským hygienickým stanicím v místech, kde má jednotlivé provozovny.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4" w:name="p100d"/>
      <w:bookmarkEnd w:id="1374"/>
      <w:r w:rsidRPr="00905C99">
        <w:rPr>
          <w:rFonts w:ascii="Times New Roman" w:eastAsia="Times New Roman" w:hAnsi="Times New Roman" w:cs="Times New Roman"/>
          <w:sz w:val="24"/>
          <w:szCs w:val="24"/>
          <w:lang w:eastAsia="cs-CZ"/>
        </w:rPr>
        <w:t>§ 100d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5" w:name="p100d-1"/>
      <w:bookmarkEnd w:id="1375"/>
      <w:r w:rsidRPr="00905C99">
        <w:rPr>
          <w:rFonts w:ascii="Times New Roman" w:eastAsia="Times New Roman" w:hAnsi="Times New Roman" w:cs="Times New Roman"/>
          <w:sz w:val="24"/>
          <w:szCs w:val="24"/>
          <w:lang w:eastAsia="cs-CZ"/>
        </w:rPr>
        <w:t xml:space="preserve">Pokud prováděcí právní předpisy vydané podle </w:t>
      </w:r>
      <w:hyperlink r:id="rId1544" w:anchor="f2068568" w:history="1">
        <w:r w:rsidRPr="00905C99">
          <w:rPr>
            <w:rFonts w:ascii="Times New Roman" w:eastAsia="Times New Roman" w:hAnsi="Times New Roman" w:cs="Times New Roman"/>
            <w:color w:val="0000FF"/>
            <w:sz w:val="24"/>
            <w:szCs w:val="24"/>
            <w:u w:val="single"/>
            <w:lang w:eastAsia="cs-CZ"/>
          </w:rPr>
          <w:t>§ 108</w:t>
        </w:r>
      </w:hyperlink>
      <w:r w:rsidRPr="00905C99">
        <w:rPr>
          <w:rFonts w:ascii="Times New Roman" w:eastAsia="Times New Roman" w:hAnsi="Times New Roman" w:cs="Times New Roman"/>
          <w:sz w:val="24"/>
          <w:szCs w:val="24"/>
          <w:lang w:eastAsia="cs-CZ"/>
        </w:rPr>
        <w:t xml:space="preserve"> stanoví požadavky, které nepřejímají požadavky stanovené příslušnými předpisy Evropské unie,  neuplatní se tyto požadavky na výrobky, které byly vyrobeny anebo uvedeny na trh v některém členském státě Evropské unie nebo mají původ v některém ze států Evropského sdružení volného obchodu, které jsou současně smluvní stranou Evropského hospodářského prostoru, za předpokladu, že takový výrobek odpovídá</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6" w:name="p100d-1-a"/>
      <w:bookmarkEnd w:id="1376"/>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technickým předpisům</w:t>
      </w:r>
      <w:hyperlink r:id="rId1545"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které jsou pro výrobu nebo uvedení na trh, popřípadě pro používání tohoto výrobku v některém z těchto států závazné,</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7" w:name="p100d-1-b"/>
      <w:bookmarkEnd w:id="1377"/>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technickým normám</w:t>
      </w:r>
      <w:hyperlink r:id="rId1546"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xml:space="preserve"> nebo pravidlům správné výrobní praxe, které jsou vydány národním normalizačním orgánem nebo subjektem jemu na roveň postaveným, v souladu s právními předpisy a požadavky státu, který je smluvní stranou Evropského hospodářského prostoru, nebo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8" w:name="p100d-1-c"/>
      <w:bookmarkEnd w:id="1378"/>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mezinárodním technickým normám</w:t>
      </w:r>
      <w:hyperlink r:id="rId1547" w:anchor="f2068920" w:history="1">
        <w:r w:rsidRPr="00905C99">
          <w:rPr>
            <w:rFonts w:ascii="Times New Roman" w:eastAsia="Times New Roman" w:hAnsi="Times New Roman" w:cs="Times New Roman"/>
            <w:color w:val="0000FF"/>
            <w:sz w:val="24"/>
            <w:szCs w:val="24"/>
            <w:u w:val="single"/>
            <w:vertAlign w:val="superscript"/>
            <w:lang w:eastAsia="cs-CZ"/>
          </w:rPr>
          <w:t>4a</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oprávněně používaným v některém z těchto států, nebo tradičním či inovačním výrobním postupům používaným v některém z těchto států v souladu s jeho právními předpisy, pro které existuje dostatečně podrobná technická dokumentace zajišťující, že tento výrobek může být pro daný účel použití posouzen, v případě potřeby i na základě doplňujících (nikoliv shodných) zkoušek výrobku,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lastRenderedPageBreak/>
        <w:t>pokud tyto technické předpisy, technické normy, pravidla správné praxe nebo postupy zaručují míru ochrany veřejného zdraví odpovídající míře této ochrany v České republice.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79" w:name="p100e"/>
      <w:bookmarkEnd w:id="1379"/>
      <w:r w:rsidRPr="00905C99">
        <w:rPr>
          <w:rFonts w:ascii="Times New Roman" w:eastAsia="Times New Roman" w:hAnsi="Times New Roman" w:cs="Times New Roman"/>
          <w:sz w:val="24"/>
          <w:szCs w:val="24"/>
          <w:lang w:eastAsia="cs-CZ"/>
        </w:rPr>
        <w:t>§ 100e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Krajské hygienické stanice jsou oprávněny informovat veřejnost o závěrech státního zdravotního dozoru nad koupališti, a to včetně výsledků měření nebo vyšetření, zotavovacími akcemi a jinými podobnými akcemi pro děti, pískovišti venkovních hracích ploch, ubytovacími a stravovacími službami, a to v rozsahu uvedení totožnosti kontrolované osoby, stavu kontrolovaného objektu, povaze případného rizika, přijatých nápravných opatření a dalších informací nezbytných k ochraně veřejného zdraví. Dále jsou orgány ochrany veřejného zdraví oprávněny v souvislosti s informováním veřejnosti o jakosti pitné vody, teplé vody a jakosti vody v koupalištích zveřejňovat i výsledky provozních kontrol, získané na základě povinností stanovených osobám tímto zákonem. Na tyto případy se nevztahuje povinnost mlčenlivosti uložená podle tohoto zákona a zvláštních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0" w:name="p100f"/>
      <w:bookmarkEnd w:id="1380"/>
      <w:r w:rsidRPr="00905C99">
        <w:rPr>
          <w:rFonts w:ascii="Times New Roman" w:eastAsia="Times New Roman" w:hAnsi="Times New Roman" w:cs="Times New Roman"/>
          <w:sz w:val="24"/>
          <w:szCs w:val="24"/>
          <w:lang w:eastAsia="cs-CZ"/>
        </w:rPr>
        <w:t>§ 100f</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K provedení opatření k předcházení vzniku a šíření infekčních onemocnění a mimořádných opatření při epidemii nebo nebezpečí jejího vzniku stanovených podle </w:t>
      </w:r>
      <w:hyperlink r:id="rId1548" w:anchor="f2067968" w:history="1">
        <w:r w:rsidRPr="00905C99">
          <w:rPr>
            <w:rFonts w:ascii="Times New Roman" w:eastAsia="Times New Roman" w:hAnsi="Times New Roman" w:cs="Times New Roman"/>
            <w:color w:val="0000FF"/>
            <w:sz w:val="24"/>
            <w:szCs w:val="24"/>
            <w:u w:val="single"/>
            <w:lang w:eastAsia="cs-CZ"/>
          </w:rPr>
          <w:t>§ 80 odst. 1 písm. g)</w:t>
        </w:r>
      </w:hyperlink>
      <w:r w:rsidRPr="00905C99">
        <w:rPr>
          <w:rFonts w:ascii="Times New Roman" w:eastAsia="Times New Roman" w:hAnsi="Times New Roman" w:cs="Times New Roman"/>
          <w:sz w:val="24"/>
          <w:szCs w:val="24"/>
          <w:lang w:eastAsia="cs-CZ"/>
        </w:rPr>
        <w:t xml:space="preserve">, </w:t>
      </w:r>
      <w:hyperlink r:id="rId1549" w:anchor="f2068098" w:history="1">
        <w:r w:rsidRPr="00905C99">
          <w:rPr>
            <w:rFonts w:ascii="Times New Roman" w:eastAsia="Times New Roman" w:hAnsi="Times New Roman" w:cs="Times New Roman"/>
            <w:color w:val="0000FF"/>
            <w:sz w:val="24"/>
            <w:szCs w:val="24"/>
            <w:u w:val="single"/>
            <w:lang w:eastAsia="cs-CZ"/>
          </w:rPr>
          <w:t>§ 82 odst. 2 písm. l)</w:t>
        </w:r>
      </w:hyperlink>
      <w:r w:rsidRPr="00905C99">
        <w:rPr>
          <w:rFonts w:ascii="Times New Roman" w:eastAsia="Times New Roman" w:hAnsi="Times New Roman" w:cs="Times New Roman"/>
          <w:sz w:val="24"/>
          <w:szCs w:val="24"/>
          <w:lang w:eastAsia="cs-CZ"/>
        </w:rPr>
        <w:t xml:space="preserve">, </w:t>
      </w:r>
      <w:hyperlink r:id="rId1550" w:anchor="f2068100" w:history="1">
        <w:r w:rsidRPr="00905C99">
          <w:rPr>
            <w:rFonts w:ascii="Times New Roman" w:eastAsia="Times New Roman" w:hAnsi="Times New Roman" w:cs="Times New Roman"/>
            <w:color w:val="0000FF"/>
            <w:sz w:val="24"/>
            <w:szCs w:val="24"/>
            <w:u w:val="single"/>
            <w:lang w:eastAsia="cs-CZ"/>
          </w:rPr>
          <w:t>m)</w:t>
        </w:r>
      </w:hyperlink>
      <w:r w:rsidRPr="00905C99">
        <w:rPr>
          <w:rFonts w:ascii="Times New Roman" w:eastAsia="Times New Roman" w:hAnsi="Times New Roman" w:cs="Times New Roman"/>
          <w:sz w:val="24"/>
          <w:szCs w:val="24"/>
          <w:lang w:eastAsia="cs-CZ"/>
        </w:rPr>
        <w:t xml:space="preserve"> a </w:t>
      </w:r>
      <w:hyperlink r:id="rId1551" w:anchor="f2068109" w:history="1">
        <w:r w:rsidRPr="00905C99">
          <w:rPr>
            <w:rFonts w:ascii="Times New Roman" w:eastAsia="Times New Roman" w:hAnsi="Times New Roman" w:cs="Times New Roman"/>
            <w:color w:val="0000FF"/>
            <w:sz w:val="24"/>
            <w:szCs w:val="24"/>
            <w:u w:val="single"/>
            <w:lang w:eastAsia="cs-CZ"/>
          </w:rPr>
          <w:t>p)</w:t>
        </w:r>
      </w:hyperlink>
      <w:r w:rsidRPr="00905C99">
        <w:rPr>
          <w:rFonts w:ascii="Times New Roman" w:eastAsia="Times New Roman" w:hAnsi="Times New Roman" w:cs="Times New Roman"/>
          <w:sz w:val="24"/>
          <w:szCs w:val="24"/>
          <w:lang w:eastAsia="cs-CZ"/>
        </w:rPr>
        <w:t xml:space="preserve"> a </w:t>
      </w:r>
      <w:hyperlink r:id="rId1552" w:anchor="f2068317" w:history="1">
        <w:r w:rsidRPr="00905C99">
          <w:rPr>
            <w:rFonts w:ascii="Times New Roman" w:eastAsia="Times New Roman" w:hAnsi="Times New Roman" w:cs="Times New Roman"/>
            <w:color w:val="0000FF"/>
            <w:sz w:val="24"/>
            <w:szCs w:val="24"/>
            <w:u w:val="single"/>
            <w:lang w:eastAsia="cs-CZ"/>
          </w:rPr>
          <w:t>§ 85</w:t>
        </w:r>
      </w:hyperlink>
      <w:r w:rsidRPr="00905C99">
        <w:rPr>
          <w:rFonts w:ascii="Times New Roman" w:eastAsia="Times New Roman" w:hAnsi="Times New Roman" w:cs="Times New Roman"/>
          <w:sz w:val="24"/>
          <w:szCs w:val="24"/>
          <w:lang w:eastAsia="cs-CZ"/>
        </w:rPr>
        <w:t xml:space="preserve"> je orgán ochrany veřejného zdraví, který opatření nařídil, oprávněn rozhodnutím stanovit poskytovatele zdravotních služeb, kteří je provedou. Odvolání poskytovatele zdravotních služeb proti tomuto rozhodnutí nemá odkladný účinek.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1" w:name="cast1-hlava7-dil2"/>
      <w:bookmarkEnd w:id="1381"/>
      <w:r w:rsidRPr="00905C99">
        <w:rPr>
          <w:rFonts w:ascii="Times New Roman" w:eastAsia="Times New Roman" w:hAnsi="Times New Roman" w:cs="Times New Roman"/>
          <w:sz w:val="24"/>
          <w:szCs w:val="24"/>
          <w:lang w:eastAsia="cs-CZ"/>
        </w:rPr>
        <w:t>Díl 2</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Přechodná ustanovení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2" w:name="p101"/>
      <w:bookmarkEnd w:id="1382"/>
      <w:r w:rsidRPr="00905C99">
        <w:rPr>
          <w:rFonts w:ascii="Times New Roman" w:eastAsia="Times New Roman" w:hAnsi="Times New Roman" w:cs="Times New Roman"/>
          <w:sz w:val="24"/>
          <w:szCs w:val="24"/>
          <w:lang w:eastAsia="cs-CZ"/>
        </w:rPr>
        <w:t>§ 101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3" w:name="p101-1"/>
      <w:bookmarkEnd w:id="1383"/>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řízeních o uložení pokuty za porušení právních předpisů o vytváření a ochraně zdravých životních podmínek, která ke dni účinnosti tohoto zákona nebyla ukončena okresními úřady nebo městy, která vykonávají působnost okresních úřadů, pokračují místně příslušní okresní (městští) hygienici nebo krajští hygienici, kteří vykonávají působnost okresního hygienika.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4" w:name="p101-2"/>
      <w:bookmarkEnd w:id="1384"/>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 řízeních o uložení pokuty za porušení právních předpisů o vytváření a ochraně zdravých životních podmínek se nepokračuje, jde-li o porušení povinnosti, kterou již tento zákon nestanoví. Ostatní řízení o uložení pokuty, která nebyla ukončena ke dni nabytí účinnosti tohoto zákona, se dokončí podle dosavadních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5" w:name="p101-3"/>
      <w:bookmarkEnd w:id="1385"/>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 řízeních o schválení výroby nebo dovozu výrobků, která byla zahájena přede dnem nabytí účinnosti tohoto zákona, se pokračuje podle dosavadních právních předpisů. V řízeních o schválení výroby nebo dovozu výrobků, které tento zákon již neupravuje, se nepokračuje.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6" w:name="p101-4"/>
      <w:bookmarkEnd w:id="1386"/>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Okresní hygienické stanice v okresech Karlovy Vary, Liberec, Pardubice, Jihlava, Olomouc a Zlín dnem 31. prosince 2000 zanikají. K tomuto datu zanikají ve správních obvodech okresních úřadů Karlovy Vary, Liberec, Pardubice, Jihlava, Olomouc a Zlín i funkce okresních hygieniků.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7" w:name="p101-5"/>
      <w:bookmarkEnd w:id="1387"/>
      <w:r w:rsidRPr="00905C99">
        <w:rPr>
          <w:rFonts w:ascii="Times New Roman" w:eastAsia="Times New Roman" w:hAnsi="Times New Roman" w:cs="Times New Roman"/>
          <w:i/>
          <w:iCs/>
          <w:sz w:val="24"/>
          <w:szCs w:val="24"/>
          <w:lang w:eastAsia="cs-CZ"/>
        </w:rPr>
        <w:lastRenderedPageBreak/>
        <w:t>(5)</w:t>
      </w:r>
      <w:r w:rsidRPr="00905C99">
        <w:rPr>
          <w:rFonts w:ascii="Times New Roman" w:eastAsia="Times New Roman" w:hAnsi="Times New Roman" w:cs="Times New Roman"/>
          <w:sz w:val="24"/>
          <w:szCs w:val="24"/>
          <w:lang w:eastAsia="cs-CZ"/>
        </w:rPr>
        <w:t xml:space="preserve"> Dnem účinnosti tohoto zákona práva a závazky včetně práv a povinností z pracovněprávních vztahů, které měly ke dni 31. prosince 2000</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8" w:name="p101-5-1"/>
      <w:bookmarkEnd w:id="138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Okresní hygienická stanice Karlovy Vary, přecházejí na Krajskou hygienickou stanici se sídlem v Karlových Varech,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89" w:name="p101-5-2"/>
      <w:bookmarkEnd w:id="138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Okresní hygienická stanice Liberec, přecházejí na Krajskou hygienickou stanici se sídlem v Liberci,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0" w:name="p101-5-3"/>
      <w:bookmarkEnd w:id="139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Okresní hygienická stanice Pardubice, přecházejí na Krajskou hygienickou stanici se sídlem v Pardubicích,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1" w:name="p101-5-4"/>
      <w:bookmarkEnd w:id="139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Okresní hygienická stanice Jihlava, přecházejí na Krajskou hygienickou stanici se sídlem v Jihlavě,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2" w:name="p101-5-5"/>
      <w:bookmarkEnd w:id="139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Okresní hygienická stanice Olomouc, přecházejí na Krajskou hygienickou stanici se sídlem v Olomouci,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3" w:name="p101-5-6"/>
      <w:bookmarkEnd w:id="1393"/>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Okresní hygienická stanice Zlín, přecházejí na Krajskou hygienickou stanici se sídlem ve Zlíně.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4" w:name="p101-6"/>
      <w:bookmarkEnd w:id="1394"/>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V řízeních, která ke dni 31. prosince 2000 nebyla ukončena okresními hygieniky v Karlových Varech, Liberci, Pardubicích, Jihlavě, Olomouci a Zlíně, pokračují příslušní krajští hygienici.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5" w:name="p102"/>
      <w:bookmarkEnd w:id="1395"/>
      <w:r w:rsidRPr="00905C99">
        <w:rPr>
          <w:rFonts w:ascii="Times New Roman" w:eastAsia="Times New Roman" w:hAnsi="Times New Roman" w:cs="Times New Roman"/>
          <w:sz w:val="24"/>
          <w:szCs w:val="24"/>
          <w:lang w:eastAsia="cs-CZ"/>
        </w:rPr>
        <w:t>§ 102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6" w:name="p102-1"/>
      <w:bookmarkEnd w:id="139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Výrobce nebo dovozce předmětů běžného užívání, jejichž výroba nebo dovoz byly zahájeny přede dnem 1. ledna 2001 nebo byly schváleny podle </w:t>
      </w:r>
      <w:hyperlink r:id="rId1553" w:anchor="f2068528" w:history="1">
        <w:r w:rsidRPr="00905C99">
          <w:rPr>
            <w:rFonts w:ascii="Times New Roman" w:eastAsia="Times New Roman" w:hAnsi="Times New Roman" w:cs="Times New Roman"/>
            <w:color w:val="0000FF"/>
            <w:sz w:val="24"/>
            <w:szCs w:val="24"/>
            <w:u w:val="single"/>
            <w:lang w:eastAsia="cs-CZ"/>
          </w:rPr>
          <w:t>§ 101</w:t>
        </w:r>
      </w:hyperlink>
      <w:r w:rsidRPr="00905C99">
        <w:rPr>
          <w:rFonts w:ascii="Times New Roman" w:eastAsia="Times New Roman" w:hAnsi="Times New Roman" w:cs="Times New Roman"/>
          <w:sz w:val="24"/>
          <w:szCs w:val="24"/>
          <w:lang w:eastAsia="cs-CZ"/>
        </w:rPr>
        <w:t xml:space="preserve">, jakož i osoba, která za podmínek </w:t>
      </w:r>
      <w:hyperlink r:id="rId1554" w:anchor="f2067257" w:history="1">
        <w:r w:rsidRPr="00905C99">
          <w:rPr>
            <w:rFonts w:ascii="Times New Roman" w:eastAsia="Times New Roman" w:hAnsi="Times New Roman" w:cs="Times New Roman"/>
            <w:color w:val="0000FF"/>
            <w:sz w:val="24"/>
            <w:szCs w:val="24"/>
            <w:u w:val="single"/>
            <w:lang w:eastAsia="cs-CZ"/>
          </w:rPr>
          <w:t>§ 26 odst. 2</w:t>
        </w:r>
      </w:hyperlink>
      <w:r w:rsidRPr="00905C99">
        <w:rPr>
          <w:rFonts w:ascii="Times New Roman" w:eastAsia="Times New Roman" w:hAnsi="Times New Roman" w:cs="Times New Roman"/>
          <w:sz w:val="24"/>
          <w:szCs w:val="24"/>
          <w:lang w:eastAsia="cs-CZ"/>
        </w:rPr>
        <w:t xml:space="preserve"> uvádí tyto předměty běžného užívání do oběhu, jsou povinni zajistit, aby výroba, dovoz a oběh byly uvedeny do souladu s hygienickými požadavky podle </w:t>
      </w:r>
      <w:hyperlink r:id="rId1555" w:anchor="f2067242" w:history="1">
        <w:r w:rsidRPr="00905C99">
          <w:rPr>
            <w:rFonts w:ascii="Times New Roman" w:eastAsia="Times New Roman" w:hAnsi="Times New Roman" w:cs="Times New Roman"/>
            <w:color w:val="0000FF"/>
            <w:sz w:val="24"/>
            <w:szCs w:val="24"/>
            <w:u w:val="single"/>
            <w:lang w:eastAsia="cs-CZ"/>
          </w:rPr>
          <w:t>§ 26</w:t>
        </w:r>
      </w:hyperlink>
      <w:r w:rsidRPr="00905C99">
        <w:rPr>
          <w:rFonts w:ascii="Times New Roman" w:eastAsia="Times New Roman" w:hAnsi="Times New Roman" w:cs="Times New Roman"/>
          <w:sz w:val="24"/>
          <w:szCs w:val="24"/>
          <w:lang w:eastAsia="cs-CZ"/>
        </w:rPr>
        <w:t xml:space="preserve"> do 1. července 2002. Po uplynutí této lhůty nebo splněním povinností podle tohoto zákona pozbývají platnosti závazné posudky orgánu hygienické služby vydané podle dosavadních právních předpisů, pokud jejich platnost nezanikla uplynutím doby v nich uvedené, a rozhodnutí vydaná podle </w:t>
      </w:r>
      <w:hyperlink r:id="rId1556" w:anchor="f2068528" w:history="1">
        <w:r w:rsidRPr="00905C99">
          <w:rPr>
            <w:rFonts w:ascii="Times New Roman" w:eastAsia="Times New Roman" w:hAnsi="Times New Roman" w:cs="Times New Roman"/>
            <w:color w:val="0000FF"/>
            <w:sz w:val="24"/>
            <w:szCs w:val="24"/>
            <w:u w:val="single"/>
            <w:lang w:eastAsia="cs-CZ"/>
          </w:rPr>
          <w:t>§ 101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7" w:name="p102-2"/>
      <w:bookmarkEnd w:id="139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Povinnost podle </w:t>
      </w:r>
      <w:hyperlink r:id="rId1557" w:anchor="f2067286" w:history="1">
        <w:r w:rsidRPr="00905C99">
          <w:rPr>
            <w:rFonts w:ascii="Times New Roman" w:eastAsia="Times New Roman" w:hAnsi="Times New Roman" w:cs="Times New Roman"/>
            <w:color w:val="0000FF"/>
            <w:sz w:val="24"/>
            <w:szCs w:val="24"/>
            <w:u w:val="single"/>
            <w:lang w:eastAsia="cs-CZ"/>
          </w:rPr>
          <w:t>§ 27 odst. 1</w:t>
        </w:r>
      </w:hyperlink>
      <w:r w:rsidRPr="00905C99">
        <w:rPr>
          <w:rFonts w:ascii="Times New Roman" w:eastAsia="Times New Roman" w:hAnsi="Times New Roman" w:cs="Times New Roman"/>
          <w:sz w:val="24"/>
          <w:szCs w:val="24"/>
          <w:lang w:eastAsia="cs-CZ"/>
        </w:rPr>
        <w:t xml:space="preserve"> jsou výrobci nebo dovozci kosmetických prostředků, jejichž výroba nebo dovoz byly zahájeny přede dnem 1. ledna 2001 nebo byly schváleny podle </w:t>
      </w:r>
      <w:hyperlink r:id="rId1558" w:anchor="f2068528" w:history="1">
        <w:r w:rsidRPr="00905C99">
          <w:rPr>
            <w:rFonts w:ascii="Times New Roman" w:eastAsia="Times New Roman" w:hAnsi="Times New Roman" w:cs="Times New Roman"/>
            <w:color w:val="0000FF"/>
            <w:sz w:val="24"/>
            <w:szCs w:val="24"/>
            <w:u w:val="single"/>
            <w:lang w:eastAsia="cs-CZ"/>
          </w:rPr>
          <w:t>§ 101</w:t>
        </w:r>
      </w:hyperlink>
      <w:r w:rsidRPr="00905C99">
        <w:rPr>
          <w:rFonts w:ascii="Times New Roman" w:eastAsia="Times New Roman" w:hAnsi="Times New Roman" w:cs="Times New Roman"/>
          <w:sz w:val="24"/>
          <w:szCs w:val="24"/>
          <w:lang w:eastAsia="cs-CZ"/>
        </w:rPr>
        <w:t>, povinni splnit do 1. července 2002; povinnost uvést v oznámení datum zahájení výroby nebo dovozu v tomto případě neplatí.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8" w:name="p102-3"/>
      <w:bookmarkEnd w:id="1398"/>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Výrobce nebo dovozce výrobků, chemických látek nebo chemických přípravků uvedených v </w:t>
      </w:r>
      <w:hyperlink r:id="rId1559" w:anchor="f2066945" w:history="1">
        <w:r w:rsidRPr="00905C99">
          <w:rPr>
            <w:rFonts w:ascii="Times New Roman" w:eastAsia="Times New Roman" w:hAnsi="Times New Roman" w:cs="Times New Roman"/>
            <w:color w:val="0000FF"/>
            <w:sz w:val="24"/>
            <w:szCs w:val="24"/>
            <w:u w:val="single"/>
            <w:lang w:eastAsia="cs-CZ"/>
          </w:rPr>
          <w:t>§ 5 odst. 1</w:t>
        </w:r>
      </w:hyperlink>
      <w:r w:rsidRPr="00905C99">
        <w:rPr>
          <w:rFonts w:ascii="Times New Roman" w:eastAsia="Times New Roman" w:hAnsi="Times New Roman" w:cs="Times New Roman"/>
          <w:sz w:val="24"/>
          <w:szCs w:val="24"/>
          <w:lang w:eastAsia="cs-CZ"/>
        </w:rPr>
        <w:t xml:space="preserve">, jejichž výroba nebo dovoz byly zahájeny přede dnem 1. ledna 2001 nebo byly schváleny podle </w:t>
      </w:r>
      <w:hyperlink r:id="rId1560" w:anchor="f2068528" w:history="1">
        <w:r w:rsidRPr="00905C99">
          <w:rPr>
            <w:rFonts w:ascii="Times New Roman" w:eastAsia="Times New Roman" w:hAnsi="Times New Roman" w:cs="Times New Roman"/>
            <w:color w:val="0000FF"/>
            <w:sz w:val="24"/>
            <w:szCs w:val="24"/>
            <w:u w:val="single"/>
            <w:lang w:eastAsia="cs-CZ"/>
          </w:rPr>
          <w:t>§ 101</w:t>
        </w:r>
      </w:hyperlink>
      <w:r w:rsidRPr="00905C99">
        <w:rPr>
          <w:rFonts w:ascii="Times New Roman" w:eastAsia="Times New Roman" w:hAnsi="Times New Roman" w:cs="Times New Roman"/>
          <w:sz w:val="24"/>
          <w:szCs w:val="24"/>
          <w:lang w:eastAsia="cs-CZ"/>
        </w:rPr>
        <w:t xml:space="preserve">, jsou povinni zajistit, aby výroba a dovoz těchto výrobků, chemických látek nebo chemických přípravků byly uvedeny do souladu s tímto zákonem do 1. července 2002. Po uplynutí této lhůty nebo splněním povinností podle tohoto zákona pozbývají platnosti závazné posudky orgánu hygienické služby vydané podle dosavadních právních předpisů, pokud jejich platnost nezanikla uplynutím doby v nich uvedené, a rozhodnutí vydaná podle </w:t>
      </w:r>
      <w:hyperlink r:id="rId1561" w:anchor="f2068528" w:history="1">
        <w:r w:rsidRPr="00905C99">
          <w:rPr>
            <w:rFonts w:ascii="Times New Roman" w:eastAsia="Times New Roman" w:hAnsi="Times New Roman" w:cs="Times New Roman"/>
            <w:color w:val="0000FF"/>
            <w:sz w:val="24"/>
            <w:szCs w:val="24"/>
            <w:u w:val="single"/>
            <w:lang w:eastAsia="cs-CZ"/>
          </w:rPr>
          <w:t>§ 101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399" w:name="p102-4"/>
      <w:bookmarkEnd w:id="1399"/>
      <w:r w:rsidRPr="00905C99">
        <w:rPr>
          <w:rFonts w:ascii="Times New Roman" w:eastAsia="Times New Roman" w:hAnsi="Times New Roman" w:cs="Times New Roman"/>
          <w:i/>
          <w:iCs/>
          <w:sz w:val="24"/>
          <w:szCs w:val="24"/>
          <w:lang w:eastAsia="cs-CZ"/>
        </w:rPr>
        <w:lastRenderedPageBreak/>
        <w:t>(4)</w:t>
      </w:r>
      <w:r w:rsidRPr="00905C99">
        <w:rPr>
          <w:rFonts w:ascii="Times New Roman" w:eastAsia="Times New Roman" w:hAnsi="Times New Roman" w:cs="Times New Roman"/>
          <w:sz w:val="24"/>
          <w:szCs w:val="24"/>
          <w:lang w:eastAsia="cs-CZ"/>
        </w:rPr>
        <w:t xml:space="preserve"> Do doby splnění povinností podle </w:t>
      </w:r>
      <w:hyperlink r:id="rId1562" w:anchor="f2068542" w:history="1">
        <w:r w:rsidRPr="00905C99">
          <w:rPr>
            <w:rFonts w:ascii="Times New Roman" w:eastAsia="Times New Roman" w:hAnsi="Times New Roman" w:cs="Times New Roman"/>
            <w:color w:val="0000FF"/>
            <w:sz w:val="24"/>
            <w:szCs w:val="24"/>
            <w:u w:val="single"/>
            <w:lang w:eastAsia="cs-CZ"/>
          </w:rPr>
          <w:t>odstavců 1</w:t>
        </w:r>
      </w:hyperlink>
      <w:r w:rsidRPr="00905C99">
        <w:rPr>
          <w:rFonts w:ascii="Times New Roman" w:eastAsia="Times New Roman" w:hAnsi="Times New Roman" w:cs="Times New Roman"/>
          <w:sz w:val="24"/>
          <w:szCs w:val="24"/>
          <w:lang w:eastAsia="cs-CZ"/>
        </w:rPr>
        <w:t xml:space="preserve"> a </w:t>
      </w:r>
      <w:hyperlink r:id="rId1563" w:anchor="f2068544"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ve lhůtách tam uvedených se výroba, dovoz a oběh předmětů běžného užívání, výrobků, chemických látek a chemických přípravků uvedených v </w:t>
      </w:r>
      <w:hyperlink r:id="rId1564" w:anchor="f2068542" w:history="1">
        <w:r w:rsidRPr="00905C99">
          <w:rPr>
            <w:rFonts w:ascii="Times New Roman" w:eastAsia="Times New Roman" w:hAnsi="Times New Roman" w:cs="Times New Roman"/>
            <w:color w:val="0000FF"/>
            <w:sz w:val="24"/>
            <w:szCs w:val="24"/>
            <w:u w:val="single"/>
            <w:lang w:eastAsia="cs-CZ"/>
          </w:rPr>
          <w:t>odstavcích 1</w:t>
        </w:r>
      </w:hyperlink>
      <w:r w:rsidRPr="00905C99">
        <w:rPr>
          <w:rFonts w:ascii="Times New Roman" w:eastAsia="Times New Roman" w:hAnsi="Times New Roman" w:cs="Times New Roman"/>
          <w:sz w:val="24"/>
          <w:szCs w:val="24"/>
          <w:lang w:eastAsia="cs-CZ"/>
        </w:rPr>
        <w:t xml:space="preserve"> a </w:t>
      </w:r>
      <w:hyperlink r:id="rId1565" w:anchor="f2068544"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posuzují podle dosavadních právních předpisů, rozhodnutí orgánů hygienické služby nebo rozhodnutí vydaných podle </w:t>
      </w:r>
      <w:hyperlink r:id="rId1566" w:anchor="f2068528" w:history="1">
        <w:r w:rsidRPr="00905C99">
          <w:rPr>
            <w:rFonts w:ascii="Times New Roman" w:eastAsia="Times New Roman" w:hAnsi="Times New Roman" w:cs="Times New Roman"/>
            <w:color w:val="0000FF"/>
            <w:sz w:val="24"/>
            <w:szCs w:val="24"/>
            <w:u w:val="single"/>
            <w:lang w:eastAsia="cs-CZ"/>
          </w:rPr>
          <w:t>§ 101</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0" w:name="p103"/>
      <w:bookmarkEnd w:id="1400"/>
      <w:r w:rsidRPr="00905C99">
        <w:rPr>
          <w:rFonts w:ascii="Times New Roman" w:eastAsia="Times New Roman" w:hAnsi="Times New Roman" w:cs="Times New Roman"/>
          <w:sz w:val="24"/>
          <w:szCs w:val="24"/>
          <w:lang w:eastAsia="cs-CZ"/>
        </w:rPr>
        <w:t>§ 103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1" w:name="p103-1"/>
      <w:bookmarkEnd w:id="1401"/>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Osoby, které zahájily výkon činností, k nimž je třeba vypracovat provozní řád, přede dnem 1. ledna 2001, jsou povinny splnit tuto povinnost do 6 měsíců od tohoto data. Osoby poskytující péči (</w:t>
      </w:r>
      <w:hyperlink r:id="rId1567" w:anchor="f2067112" w:history="1">
        <w:r w:rsidRPr="00905C99">
          <w:rPr>
            <w:rFonts w:ascii="Times New Roman" w:eastAsia="Times New Roman" w:hAnsi="Times New Roman" w:cs="Times New Roman"/>
            <w:color w:val="0000FF"/>
            <w:sz w:val="24"/>
            <w:szCs w:val="24"/>
            <w:u w:val="single"/>
            <w:lang w:eastAsia="cs-CZ"/>
          </w:rPr>
          <w:t>§ 15 odst. 1</w:t>
        </w:r>
      </w:hyperlink>
      <w:r w:rsidRPr="00905C99">
        <w:rPr>
          <w:rFonts w:ascii="Times New Roman" w:eastAsia="Times New Roman" w:hAnsi="Times New Roman" w:cs="Times New Roman"/>
          <w:sz w:val="24"/>
          <w:szCs w:val="24"/>
          <w:lang w:eastAsia="cs-CZ"/>
        </w:rPr>
        <w:t>) a osoby provozující koupaliště, holičství, kadeřnictví, manikúru, pedikúru, kosmetické, masérské, regenerační a rekondiční služby a služby, při nichž se používají speciální přístroje k péči o tělo, jsou v této lhůtě dále povinny předložit návrhy provozních řádů příslušnému orgánu ochrany veřejného zdraví. Orgán ochrany veřejného zdraví provozní řád posoudí ve lhůtě do 6 měsíců ode dne doručení návrhu.</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2" w:name="p103-2"/>
      <w:bookmarkEnd w:id="1402"/>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(2)</w:t>
      </w:r>
      <w:r w:rsidR="00905C99" w:rsidRPr="00905C99">
        <w:rPr>
          <w:rFonts w:ascii="Times New Roman" w:eastAsia="Times New Roman" w:hAnsi="Times New Roman" w:cs="Times New Roman"/>
          <w:sz w:val="24"/>
          <w:szCs w:val="24"/>
          <w:lang w:eastAsia="cs-CZ"/>
        </w:rPr>
        <w:t xml:space="preserve"> Činnosti podle </w:t>
      </w:r>
      <w:hyperlink r:id="rId1568" w:anchor="f2067417" w:history="1">
        <w:r w:rsidR="00905C99" w:rsidRPr="00905C99">
          <w:rPr>
            <w:rFonts w:ascii="Times New Roman" w:eastAsia="Times New Roman" w:hAnsi="Times New Roman" w:cs="Times New Roman"/>
            <w:color w:val="0000FF"/>
            <w:sz w:val="24"/>
            <w:szCs w:val="24"/>
            <w:u w:val="single"/>
            <w:lang w:eastAsia="cs-CZ"/>
          </w:rPr>
          <w:t>§ 38</w:t>
        </w:r>
      </w:hyperlink>
      <w:r w:rsidR="00905C99" w:rsidRPr="00905C99">
        <w:rPr>
          <w:rFonts w:ascii="Times New Roman" w:eastAsia="Times New Roman" w:hAnsi="Times New Roman" w:cs="Times New Roman"/>
          <w:sz w:val="24"/>
          <w:szCs w:val="24"/>
          <w:lang w:eastAsia="cs-CZ"/>
        </w:rPr>
        <w:t xml:space="preserve"> mohou po dobu 2 let ode dne účinnosti tohoto zákona provádět hygienické stanice. Činnosti podle </w:t>
      </w:r>
      <w:hyperlink r:id="rId1569" w:anchor="f2067673" w:history="1">
        <w:r w:rsidR="00905C99" w:rsidRPr="00905C99">
          <w:rPr>
            <w:rFonts w:ascii="Times New Roman" w:eastAsia="Times New Roman" w:hAnsi="Times New Roman" w:cs="Times New Roman"/>
            <w:color w:val="0000FF"/>
            <w:sz w:val="24"/>
            <w:szCs w:val="24"/>
            <w:u w:val="single"/>
            <w:lang w:eastAsia="cs-CZ"/>
          </w:rPr>
          <w:t>§ 58 odst. 2</w:t>
        </w:r>
      </w:hyperlink>
      <w:r w:rsidR="00905C99" w:rsidRPr="00905C99">
        <w:rPr>
          <w:rFonts w:ascii="Times New Roman" w:eastAsia="Times New Roman" w:hAnsi="Times New Roman" w:cs="Times New Roman"/>
          <w:sz w:val="24"/>
          <w:szCs w:val="24"/>
          <w:lang w:eastAsia="cs-CZ"/>
        </w:rPr>
        <w:t xml:space="preserve"> může po dobu 1 roku ode dne účinnosti tohoto zákona provádět fyzická osoba, která byla před zahájením práce seznámena s povahou a účinky chemických látek a chemických přípravků, s nimiž má zacházet, způsoby zacházení s nimi, ochrannými opatřeními a zásadami první pomoci. Činnosti podle </w:t>
      </w:r>
      <w:hyperlink r:id="rId1570" w:anchor="f2067673" w:history="1">
        <w:r w:rsidR="00905C99" w:rsidRPr="00905C99">
          <w:rPr>
            <w:rFonts w:ascii="Times New Roman" w:eastAsia="Times New Roman" w:hAnsi="Times New Roman" w:cs="Times New Roman"/>
            <w:color w:val="0000FF"/>
            <w:sz w:val="24"/>
            <w:szCs w:val="24"/>
            <w:u w:val="single"/>
            <w:lang w:eastAsia="cs-CZ"/>
          </w:rPr>
          <w:t>§ 58 odst. 2 až 4</w:t>
        </w:r>
      </w:hyperlink>
      <w:r w:rsidR="00905C99" w:rsidRPr="00905C99">
        <w:rPr>
          <w:rFonts w:ascii="Times New Roman" w:eastAsia="Times New Roman" w:hAnsi="Times New Roman" w:cs="Times New Roman"/>
          <w:sz w:val="24"/>
          <w:szCs w:val="24"/>
          <w:lang w:eastAsia="cs-CZ"/>
        </w:rPr>
        <w:t xml:space="preserve"> může po dobu 3 let ode dne účinnosti tohoto zákona vykonávat v rozsahu uvedeném v rozhodnutí o udělení autorizace fyzická osoba, které byla udělena autorizace podle zvláštního právního předpisu. Činnosti podle </w:t>
      </w:r>
      <w:hyperlink r:id="rId1571" w:anchor="f2067837" w:history="1">
        <w:r w:rsidR="00905C99" w:rsidRPr="00905C99">
          <w:rPr>
            <w:rFonts w:ascii="Times New Roman" w:eastAsia="Times New Roman" w:hAnsi="Times New Roman" w:cs="Times New Roman"/>
            <w:color w:val="0000FF"/>
            <w:sz w:val="24"/>
            <w:szCs w:val="24"/>
            <w:u w:val="single"/>
            <w:lang w:eastAsia="cs-CZ"/>
          </w:rPr>
          <w:t>§ 72</w:t>
        </w:r>
      </w:hyperlink>
      <w:r w:rsidR="00905C99" w:rsidRPr="00905C99">
        <w:rPr>
          <w:rFonts w:ascii="Times New Roman" w:eastAsia="Times New Roman" w:hAnsi="Times New Roman" w:cs="Times New Roman"/>
          <w:sz w:val="24"/>
          <w:szCs w:val="24"/>
          <w:lang w:eastAsia="cs-CZ"/>
        </w:rPr>
        <w:t xml:space="preserve"> mohou po dobu 1 roku ode dne účinnosti tohoto zákona provádět zařízení ochrany veřejného zdraví a zdravotnická zařízení léčebně preventivní péče.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3" w:name="p103-3"/>
      <w:bookmarkEnd w:id="1403"/>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Výrobci pitné vody, jejíž rozvod byl zahájen přede dnem účinnosti tohoto zákona, jsou povinni předložit návrhy podle </w:t>
      </w:r>
      <w:hyperlink r:id="rId1572" w:anchor="f2066913" w:history="1">
        <w:r w:rsidRPr="00905C99">
          <w:rPr>
            <w:rFonts w:ascii="Times New Roman" w:eastAsia="Times New Roman" w:hAnsi="Times New Roman" w:cs="Times New Roman"/>
            <w:color w:val="0000FF"/>
            <w:sz w:val="24"/>
            <w:szCs w:val="24"/>
            <w:u w:val="single"/>
            <w:lang w:eastAsia="cs-CZ"/>
          </w:rPr>
          <w:t>§ 4 odst. 1</w:t>
        </w:r>
      </w:hyperlink>
      <w:r w:rsidRPr="00905C99">
        <w:rPr>
          <w:rFonts w:ascii="Times New Roman" w:eastAsia="Times New Roman" w:hAnsi="Times New Roman" w:cs="Times New Roman"/>
          <w:sz w:val="24"/>
          <w:szCs w:val="24"/>
          <w:lang w:eastAsia="cs-CZ"/>
        </w:rPr>
        <w:t xml:space="preserve"> nejpozději do 2 měsíců ode dne účinnosti tohoto zákona. Orgán ochrany veřejného zdraví rozhodnutí vydá do 6 měsíců ode dne doručení návrhu. Do doby pravomocného rozhodnutí příslušného orgánu ochrany veřejného zdraví postupuje výrobce pitné vody dodávané rozvodem podle dosavadní praxe.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4" w:name="p104"/>
      <w:bookmarkEnd w:id="1404"/>
      <w:r w:rsidRPr="00905C99">
        <w:rPr>
          <w:rFonts w:ascii="Times New Roman" w:eastAsia="Times New Roman" w:hAnsi="Times New Roman" w:cs="Times New Roman"/>
          <w:sz w:val="24"/>
          <w:szCs w:val="24"/>
          <w:lang w:eastAsia="cs-CZ"/>
        </w:rPr>
        <w:t>§ 104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5" w:name="p104-1"/>
      <w:bookmarkEnd w:id="1405"/>
      <w:r w:rsidRPr="00905C99">
        <w:rPr>
          <w:rFonts w:ascii="Times New Roman" w:eastAsia="Times New Roman" w:hAnsi="Times New Roman" w:cs="Times New Roman"/>
          <w:sz w:val="24"/>
          <w:szCs w:val="24"/>
          <w:lang w:eastAsia="cs-CZ"/>
        </w:rPr>
        <w:t>Provozovatel služeb společného stravování stanoví kritické body ve výrobě, přípravě, skladování, přepravě, rozvozu a uvádění pokrmů do oběhu nejpozději do 1. července 2002.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6" w:name="p105"/>
      <w:bookmarkEnd w:id="1406"/>
      <w:r w:rsidRPr="00905C99">
        <w:rPr>
          <w:rFonts w:ascii="Times New Roman" w:eastAsia="Times New Roman" w:hAnsi="Times New Roman" w:cs="Times New Roman"/>
          <w:sz w:val="24"/>
          <w:szCs w:val="24"/>
          <w:lang w:eastAsia="cs-CZ"/>
        </w:rPr>
        <w:t>§ 105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7" w:name="p105-1"/>
      <w:bookmarkEnd w:id="1407"/>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Stavby zřízené přede dnem 1. ledna 2001, které nesplňují hygienické požadavky stanovené v </w:t>
      </w:r>
      <w:hyperlink r:id="rId1573" w:anchor="f2067019" w:history="1">
        <w:r w:rsidRPr="00905C99">
          <w:rPr>
            <w:rFonts w:ascii="Times New Roman" w:eastAsia="Times New Roman" w:hAnsi="Times New Roman" w:cs="Times New Roman"/>
            <w:color w:val="0000FF"/>
            <w:sz w:val="24"/>
            <w:szCs w:val="24"/>
            <w:u w:val="single"/>
            <w:lang w:eastAsia="cs-CZ"/>
          </w:rPr>
          <w:t>§ 7 odst. 1</w:t>
        </w:r>
      </w:hyperlink>
      <w:r w:rsidRPr="00905C99">
        <w:rPr>
          <w:rFonts w:ascii="Times New Roman" w:eastAsia="Times New Roman" w:hAnsi="Times New Roman" w:cs="Times New Roman"/>
          <w:sz w:val="24"/>
          <w:szCs w:val="24"/>
          <w:lang w:eastAsia="cs-CZ"/>
        </w:rPr>
        <w:t xml:space="preserve">, </w:t>
      </w:r>
      <w:hyperlink r:id="rId1574" w:anchor="f2067101" w:history="1">
        <w:r w:rsidRPr="00905C99">
          <w:rPr>
            <w:rFonts w:ascii="Times New Roman" w:eastAsia="Times New Roman" w:hAnsi="Times New Roman" w:cs="Times New Roman"/>
            <w:color w:val="0000FF"/>
            <w:sz w:val="24"/>
            <w:szCs w:val="24"/>
            <w:u w:val="single"/>
            <w:lang w:eastAsia="cs-CZ"/>
          </w:rPr>
          <w:t>§ 13 odst. 1</w:t>
        </w:r>
      </w:hyperlink>
      <w:r w:rsidRPr="00905C99">
        <w:rPr>
          <w:rFonts w:ascii="Times New Roman" w:eastAsia="Times New Roman" w:hAnsi="Times New Roman" w:cs="Times New Roman"/>
          <w:sz w:val="24"/>
          <w:szCs w:val="24"/>
          <w:lang w:eastAsia="cs-CZ"/>
        </w:rPr>
        <w:t xml:space="preserve"> a </w:t>
      </w:r>
      <w:hyperlink r:id="rId1575" w:anchor="f2067196" w:history="1">
        <w:r w:rsidRPr="00905C99">
          <w:rPr>
            <w:rFonts w:ascii="Times New Roman" w:eastAsia="Times New Roman" w:hAnsi="Times New Roman" w:cs="Times New Roman"/>
            <w:color w:val="0000FF"/>
            <w:sz w:val="24"/>
            <w:szCs w:val="24"/>
            <w:u w:val="single"/>
            <w:lang w:eastAsia="cs-CZ"/>
          </w:rPr>
          <w:t>§ 23 odst. 3</w:t>
        </w:r>
      </w:hyperlink>
      <w:r w:rsidRPr="00905C99">
        <w:rPr>
          <w:rFonts w:ascii="Times New Roman" w:eastAsia="Times New Roman" w:hAnsi="Times New Roman" w:cs="Times New Roman"/>
          <w:sz w:val="24"/>
          <w:szCs w:val="24"/>
          <w:lang w:eastAsia="cs-CZ"/>
        </w:rPr>
        <w:t>, musí být podle nich upraveny nejpozději do 1. července 2003.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8" w:name="p105-2"/>
      <w:bookmarkEnd w:id="1408"/>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Provozovny stravovacích služeb zřízené přede dnem 1. ledna 2001, které nesplňují hygienické požadavky na rozvoz, přepravu a skladování pokrmů a jejich uvádění do oběhu podle </w:t>
      </w:r>
      <w:hyperlink r:id="rId1576" w:anchor="f2067207" w:history="1">
        <w:r w:rsidRPr="00905C99">
          <w:rPr>
            <w:rFonts w:ascii="Times New Roman" w:eastAsia="Times New Roman" w:hAnsi="Times New Roman" w:cs="Times New Roman"/>
            <w:color w:val="0000FF"/>
            <w:sz w:val="24"/>
            <w:szCs w:val="24"/>
            <w:u w:val="single"/>
            <w:lang w:eastAsia="cs-CZ"/>
          </w:rPr>
          <w:t>§ 24 odst. 1 písm. d)</w:t>
        </w:r>
      </w:hyperlink>
      <w:r w:rsidRPr="00905C99">
        <w:rPr>
          <w:rFonts w:ascii="Times New Roman" w:eastAsia="Times New Roman" w:hAnsi="Times New Roman" w:cs="Times New Roman"/>
          <w:sz w:val="24"/>
          <w:szCs w:val="24"/>
          <w:lang w:eastAsia="cs-CZ"/>
        </w:rPr>
        <w:t>, musí být podle nich upraveny nejpozději do 1. ledna 2002.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09" w:name="p105-3"/>
      <w:bookmarkEnd w:id="1409"/>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Příslušný orgán ochrany veřejného zdraví může rozhodnutím uložit úpravu staveb a provozoven uvedených v </w:t>
      </w:r>
      <w:hyperlink r:id="rId1577" w:anchor="f2068554" w:history="1">
        <w:r w:rsidRPr="00905C99">
          <w:rPr>
            <w:rFonts w:ascii="Times New Roman" w:eastAsia="Times New Roman" w:hAnsi="Times New Roman" w:cs="Times New Roman"/>
            <w:color w:val="0000FF"/>
            <w:sz w:val="24"/>
            <w:szCs w:val="24"/>
            <w:u w:val="single"/>
            <w:lang w:eastAsia="cs-CZ"/>
          </w:rPr>
          <w:t>odstavcích 1</w:t>
        </w:r>
      </w:hyperlink>
      <w:r w:rsidRPr="00905C99">
        <w:rPr>
          <w:rFonts w:ascii="Times New Roman" w:eastAsia="Times New Roman" w:hAnsi="Times New Roman" w:cs="Times New Roman"/>
          <w:sz w:val="24"/>
          <w:szCs w:val="24"/>
          <w:lang w:eastAsia="cs-CZ"/>
        </w:rPr>
        <w:t xml:space="preserve"> a </w:t>
      </w:r>
      <w:hyperlink r:id="rId1578" w:anchor="f2068555"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před stanoveným datem, pokud je to podle povahy provozu nezbytné v zájmu ochrany veřejného zdraví. Ve výjimečných případech a na časově </w:t>
      </w:r>
      <w:r w:rsidRPr="00905C99">
        <w:rPr>
          <w:rFonts w:ascii="Times New Roman" w:eastAsia="Times New Roman" w:hAnsi="Times New Roman" w:cs="Times New Roman"/>
          <w:sz w:val="24"/>
          <w:szCs w:val="24"/>
          <w:lang w:eastAsia="cs-CZ"/>
        </w:rPr>
        <w:lastRenderedPageBreak/>
        <w:t xml:space="preserve">omezenou dobu může příslušný orgán ochrany veřejného zdraví lhůty uvedené v </w:t>
      </w:r>
      <w:hyperlink r:id="rId1579" w:anchor="f2068554" w:history="1">
        <w:r w:rsidRPr="00905C99">
          <w:rPr>
            <w:rFonts w:ascii="Times New Roman" w:eastAsia="Times New Roman" w:hAnsi="Times New Roman" w:cs="Times New Roman"/>
            <w:color w:val="0000FF"/>
            <w:sz w:val="24"/>
            <w:szCs w:val="24"/>
            <w:u w:val="single"/>
            <w:lang w:eastAsia="cs-CZ"/>
          </w:rPr>
          <w:t>odstavcích 1</w:t>
        </w:r>
      </w:hyperlink>
      <w:r w:rsidRPr="00905C99">
        <w:rPr>
          <w:rFonts w:ascii="Times New Roman" w:eastAsia="Times New Roman" w:hAnsi="Times New Roman" w:cs="Times New Roman"/>
          <w:sz w:val="24"/>
          <w:szCs w:val="24"/>
          <w:lang w:eastAsia="cs-CZ"/>
        </w:rPr>
        <w:t xml:space="preserve"> a </w:t>
      </w:r>
      <w:hyperlink r:id="rId1580" w:anchor="f2068555" w:history="1">
        <w:r w:rsidRPr="00905C99">
          <w:rPr>
            <w:rFonts w:ascii="Times New Roman" w:eastAsia="Times New Roman" w:hAnsi="Times New Roman" w:cs="Times New Roman"/>
            <w:color w:val="0000FF"/>
            <w:sz w:val="24"/>
            <w:szCs w:val="24"/>
            <w:u w:val="single"/>
            <w:lang w:eastAsia="cs-CZ"/>
          </w:rPr>
          <w:t>2</w:t>
        </w:r>
      </w:hyperlink>
      <w:r w:rsidRPr="00905C99">
        <w:rPr>
          <w:rFonts w:ascii="Times New Roman" w:eastAsia="Times New Roman" w:hAnsi="Times New Roman" w:cs="Times New Roman"/>
          <w:sz w:val="24"/>
          <w:szCs w:val="24"/>
          <w:lang w:eastAsia="cs-CZ"/>
        </w:rPr>
        <w:t xml:space="preserve"> prodloužit.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0" w:name="p105-4"/>
      <w:bookmarkEnd w:id="1410"/>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Vlastníci, popřípadě správci pozemních komunikací a železnic, jejichž užívání bylo povoleno přede dnem 1. ledna 2001, předloží žádost podle </w:t>
      </w:r>
      <w:hyperlink r:id="rId1581" w:anchor="f2067341" w:history="1">
        <w:r w:rsidRPr="00905C99">
          <w:rPr>
            <w:rFonts w:ascii="Times New Roman" w:eastAsia="Times New Roman" w:hAnsi="Times New Roman" w:cs="Times New Roman"/>
            <w:color w:val="0000FF"/>
            <w:sz w:val="24"/>
            <w:szCs w:val="24"/>
            <w:u w:val="single"/>
            <w:lang w:eastAsia="cs-CZ"/>
          </w:rPr>
          <w:t>§ 31 odst. 1</w:t>
        </w:r>
      </w:hyperlink>
      <w:r w:rsidRPr="00905C99">
        <w:rPr>
          <w:rFonts w:ascii="Times New Roman" w:eastAsia="Times New Roman" w:hAnsi="Times New Roman" w:cs="Times New Roman"/>
          <w:sz w:val="24"/>
          <w:szCs w:val="24"/>
          <w:lang w:eastAsia="cs-CZ"/>
        </w:rPr>
        <w:t xml:space="preserve"> nejpozději do 1. ledna 2003.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1" w:name="p106"/>
      <w:bookmarkEnd w:id="1411"/>
      <w:r w:rsidRPr="00905C99">
        <w:rPr>
          <w:rFonts w:ascii="Times New Roman" w:eastAsia="Times New Roman" w:hAnsi="Times New Roman" w:cs="Times New Roman"/>
          <w:sz w:val="24"/>
          <w:szCs w:val="24"/>
          <w:lang w:eastAsia="cs-CZ"/>
        </w:rPr>
        <w:t>§ 106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2" w:name="p106-1"/>
      <w:bookmarkEnd w:id="1412"/>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Návrhy na zařazení prací, jejichž výkon byl zahájen přede dnem 1. ledna 2001, do kategorie čtvrté, předloží zaměstnavatel příslušnému orgánu ochrany veřejného zdraví nejpozději do 6 měsíců; do kategorie druhé a třetí nejpozději do 1. ledna 2003. Orgán ochrany veřejného zdraví rozhodnutí vydá do 6 měsíců ode dne doručení návrhu. Výsledky měření koncentrací a intenzit faktorů pracovních podmínek a výsledky zjištění druhu a typu biologického činitele musejí odpovídat stavu pracovních podmínek v době podání návrhu podle </w:t>
      </w:r>
      <w:hyperlink r:id="rId1582" w:anchor="f2067392" w:history="1">
        <w:r w:rsidRPr="00905C99">
          <w:rPr>
            <w:rFonts w:ascii="Times New Roman" w:eastAsia="Times New Roman" w:hAnsi="Times New Roman" w:cs="Times New Roman"/>
            <w:color w:val="0000FF"/>
            <w:sz w:val="24"/>
            <w:szCs w:val="24"/>
            <w:u w:val="single"/>
            <w:lang w:eastAsia="cs-CZ"/>
          </w:rPr>
          <w:t>§ 37 odst. 3.</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3" w:name="p106-2"/>
      <w:bookmarkEnd w:id="1413"/>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Ode dne právní moci rozhodnutí příslušného orgánu ochrany veřejného zdraví o tom, že se práce zařazuje do kategorie třetí nebo čtvrté, pozbývají platnosti rozhodnutí ředitelů nemocnic s poliklinikou (polikliniky), krajských lékařů pro péči o závody a orgánů hygienické služby, kterými se stanoví rizikové práce a pracoviště.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4" w:name="p106-3"/>
      <w:bookmarkEnd w:id="1414"/>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Údaje podle </w:t>
      </w:r>
      <w:hyperlink r:id="rId1583" w:anchor="f2067463" w:history="1">
        <w:r w:rsidRPr="00905C99">
          <w:rPr>
            <w:rFonts w:ascii="Times New Roman" w:eastAsia="Times New Roman" w:hAnsi="Times New Roman" w:cs="Times New Roman"/>
            <w:color w:val="0000FF"/>
            <w:sz w:val="24"/>
            <w:szCs w:val="24"/>
            <w:u w:val="single"/>
            <w:lang w:eastAsia="cs-CZ"/>
          </w:rPr>
          <w:t>§ 41 odst. 1</w:t>
        </w:r>
      </w:hyperlink>
      <w:r w:rsidRPr="00905C99">
        <w:rPr>
          <w:rFonts w:ascii="Times New Roman" w:eastAsia="Times New Roman" w:hAnsi="Times New Roman" w:cs="Times New Roman"/>
          <w:sz w:val="24"/>
          <w:szCs w:val="24"/>
          <w:lang w:eastAsia="cs-CZ"/>
        </w:rPr>
        <w:t xml:space="preserve"> ohlásí zaměstnavatel nebo osoba uvedená v </w:t>
      </w:r>
      <w:hyperlink r:id="rId1584" w:anchor="f2067478" w:history="1">
        <w:r w:rsidRPr="00905C99">
          <w:rPr>
            <w:rFonts w:ascii="Times New Roman" w:eastAsia="Times New Roman" w:hAnsi="Times New Roman" w:cs="Times New Roman"/>
            <w:color w:val="0000FF"/>
            <w:sz w:val="24"/>
            <w:szCs w:val="24"/>
            <w:u w:val="single"/>
            <w:lang w:eastAsia="cs-CZ"/>
          </w:rPr>
          <w:t>§ 43</w:t>
        </w:r>
      </w:hyperlink>
      <w:r w:rsidRPr="00905C99">
        <w:rPr>
          <w:rFonts w:ascii="Times New Roman" w:eastAsia="Times New Roman" w:hAnsi="Times New Roman" w:cs="Times New Roman"/>
          <w:sz w:val="24"/>
          <w:szCs w:val="24"/>
          <w:lang w:eastAsia="cs-CZ"/>
        </w:rPr>
        <w:t xml:space="preserve"> příslušnému orgánu ochrany veřejného zdraví u činností zahájených přede dnem 1. ledna 2001 nejpozději do 6 měsíců ode dne 1. ledna 2001.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5" w:name="cast1-hlava7-dil3"/>
      <w:bookmarkEnd w:id="1415"/>
      <w:r w:rsidRPr="00905C99">
        <w:rPr>
          <w:rFonts w:ascii="Times New Roman" w:eastAsia="Times New Roman" w:hAnsi="Times New Roman" w:cs="Times New Roman"/>
          <w:sz w:val="24"/>
          <w:szCs w:val="24"/>
          <w:lang w:eastAsia="cs-CZ"/>
        </w:rPr>
        <w:t>Díl 3</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Závěrečná ustanovení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6" w:name="p107"/>
      <w:bookmarkEnd w:id="1416"/>
      <w:r w:rsidRPr="00905C99">
        <w:rPr>
          <w:rFonts w:ascii="Times New Roman" w:eastAsia="Times New Roman" w:hAnsi="Times New Roman" w:cs="Times New Roman"/>
          <w:sz w:val="24"/>
          <w:szCs w:val="24"/>
          <w:lang w:eastAsia="cs-CZ"/>
        </w:rPr>
        <w:t>§ 107</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7" w:name="p107-1"/>
      <w:bookmarkEnd w:id="1417"/>
      <w:r w:rsidRPr="00905C99">
        <w:rPr>
          <w:rFonts w:ascii="Times New Roman" w:eastAsia="Times New Roman" w:hAnsi="Times New Roman" w:cs="Times New Roman"/>
          <w:sz w:val="24"/>
          <w:szCs w:val="24"/>
          <w:lang w:eastAsia="cs-CZ"/>
        </w:rPr>
        <w:t>Zdravotní průkazy vydané přede dnem účinnosti tohoto zákona se považují za zdravotní průkazy vydané podle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8" w:name="p108"/>
      <w:bookmarkEnd w:id="1418"/>
      <w:r w:rsidRPr="00905C99">
        <w:rPr>
          <w:rFonts w:ascii="Times New Roman" w:eastAsia="Times New Roman" w:hAnsi="Times New Roman" w:cs="Times New Roman"/>
          <w:sz w:val="24"/>
          <w:szCs w:val="24"/>
          <w:lang w:eastAsia="cs-CZ"/>
        </w:rPr>
        <w:t>§ 108</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19" w:name="p108-1"/>
      <w:bookmarkEnd w:id="1419"/>
      <w:r w:rsidRPr="00905C99">
        <w:rPr>
          <w:rFonts w:ascii="Times New Roman" w:eastAsia="Times New Roman" w:hAnsi="Times New Roman" w:cs="Times New Roman"/>
          <w:i/>
          <w:iCs/>
          <w:sz w:val="24"/>
          <w:szCs w:val="24"/>
          <w:lang w:eastAsia="cs-CZ"/>
        </w:rPr>
        <w:t xml:space="preserve"> </w:t>
      </w:r>
      <w:r w:rsidR="00905C99" w:rsidRPr="00905C99">
        <w:rPr>
          <w:rFonts w:ascii="Times New Roman" w:eastAsia="Times New Roman" w:hAnsi="Times New Roman" w:cs="Times New Roman"/>
          <w:i/>
          <w:iCs/>
          <w:sz w:val="24"/>
          <w:szCs w:val="24"/>
          <w:lang w:eastAsia="cs-CZ"/>
        </w:rPr>
        <w:t>(1)</w:t>
      </w:r>
      <w:r w:rsidR="00905C99" w:rsidRPr="00905C99">
        <w:rPr>
          <w:rFonts w:ascii="Times New Roman" w:eastAsia="Times New Roman" w:hAnsi="Times New Roman" w:cs="Times New Roman"/>
          <w:sz w:val="24"/>
          <w:szCs w:val="24"/>
          <w:lang w:eastAsia="cs-CZ"/>
        </w:rPr>
        <w:t xml:space="preserve"> Ministerstvo zdravotnictví vydá vyhlášky k provedení </w:t>
      </w:r>
      <w:hyperlink r:id="rId1585" w:anchor="f2066870" w:history="1">
        <w:r w:rsidR="00905C99" w:rsidRPr="00905C99">
          <w:rPr>
            <w:rFonts w:ascii="Times New Roman" w:eastAsia="Times New Roman" w:hAnsi="Times New Roman" w:cs="Times New Roman"/>
            <w:color w:val="0000FF"/>
            <w:sz w:val="24"/>
            <w:szCs w:val="24"/>
            <w:u w:val="single"/>
            <w:lang w:eastAsia="cs-CZ"/>
          </w:rPr>
          <w:t>§ 3 odst. 1</w:t>
        </w:r>
      </w:hyperlink>
      <w:r w:rsidR="00905C99" w:rsidRPr="00905C99">
        <w:rPr>
          <w:rFonts w:ascii="Times New Roman" w:eastAsia="Times New Roman" w:hAnsi="Times New Roman" w:cs="Times New Roman"/>
          <w:sz w:val="24"/>
          <w:szCs w:val="24"/>
          <w:lang w:eastAsia="cs-CZ"/>
        </w:rPr>
        <w:t xml:space="preserve"> a </w:t>
      </w:r>
      <w:hyperlink r:id="rId1586" w:anchor="f2066866" w:history="1">
        <w:r w:rsidR="00905C99" w:rsidRPr="00905C99">
          <w:rPr>
            <w:rFonts w:ascii="Times New Roman" w:eastAsia="Times New Roman" w:hAnsi="Times New Roman" w:cs="Times New Roman"/>
            <w:color w:val="0000FF"/>
            <w:sz w:val="24"/>
            <w:szCs w:val="24"/>
            <w:u w:val="single"/>
            <w:lang w:eastAsia="cs-CZ"/>
          </w:rPr>
          <w:t>3</w:t>
        </w:r>
      </w:hyperlink>
      <w:r w:rsidR="00905C99" w:rsidRPr="00905C99">
        <w:rPr>
          <w:rFonts w:ascii="Times New Roman" w:eastAsia="Times New Roman" w:hAnsi="Times New Roman" w:cs="Times New Roman"/>
          <w:sz w:val="24"/>
          <w:szCs w:val="24"/>
          <w:lang w:eastAsia="cs-CZ"/>
        </w:rPr>
        <w:t xml:space="preserve">, </w:t>
      </w:r>
      <w:hyperlink r:id="rId1587" w:anchor="f2066913" w:history="1">
        <w:r w:rsidR="00905C99" w:rsidRPr="00905C99">
          <w:rPr>
            <w:rFonts w:ascii="Times New Roman" w:eastAsia="Times New Roman" w:hAnsi="Times New Roman" w:cs="Times New Roman"/>
            <w:color w:val="0000FF"/>
            <w:sz w:val="24"/>
            <w:szCs w:val="24"/>
            <w:u w:val="single"/>
            <w:lang w:eastAsia="cs-CZ"/>
          </w:rPr>
          <w:t>§ 4 odst. 1</w:t>
        </w:r>
      </w:hyperlink>
      <w:r w:rsidR="00905C99" w:rsidRPr="00905C99">
        <w:rPr>
          <w:rFonts w:ascii="Times New Roman" w:eastAsia="Times New Roman" w:hAnsi="Times New Roman" w:cs="Times New Roman"/>
          <w:sz w:val="24"/>
          <w:szCs w:val="24"/>
          <w:lang w:eastAsia="cs-CZ"/>
        </w:rPr>
        <w:t xml:space="preserve">, </w:t>
      </w:r>
      <w:hyperlink r:id="rId1588" w:anchor="f2066920" w:history="1">
        <w:r w:rsidR="00905C99" w:rsidRPr="00905C99">
          <w:rPr>
            <w:rFonts w:ascii="Times New Roman" w:eastAsia="Times New Roman" w:hAnsi="Times New Roman" w:cs="Times New Roman"/>
            <w:color w:val="0000FF"/>
            <w:sz w:val="24"/>
            <w:szCs w:val="24"/>
            <w:u w:val="single"/>
            <w:lang w:eastAsia="cs-CZ"/>
          </w:rPr>
          <w:t>2</w:t>
        </w:r>
      </w:hyperlink>
      <w:r w:rsidR="00905C99" w:rsidRPr="00905C99">
        <w:rPr>
          <w:rFonts w:ascii="Times New Roman" w:eastAsia="Times New Roman" w:hAnsi="Times New Roman" w:cs="Times New Roman"/>
          <w:sz w:val="24"/>
          <w:szCs w:val="24"/>
          <w:lang w:eastAsia="cs-CZ"/>
        </w:rPr>
        <w:t xml:space="preserve">, </w:t>
      </w:r>
      <w:hyperlink r:id="rId1589" w:anchor="f2066929" w:history="1">
        <w:r w:rsidR="00905C99" w:rsidRPr="00905C99">
          <w:rPr>
            <w:rFonts w:ascii="Times New Roman" w:eastAsia="Times New Roman" w:hAnsi="Times New Roman" w:cs="Times New Roman"/>
            <w:color w:val="0000FF"/>
            <w:sz w:val="24"/>
            <w:szCs w:val="24"/>
            <w:u w:val="single"/>
            <w:lang w:eastAsia="cs-CZ"/>
          </w:rPr>
          <w:t>4</w:t>
        </w:r>
      </w:hyperlink>
      <w:r w:rsidR="00905C99" w:rsidRPr="00905C99">
        <w:rPr>
          <w:rFonts w:ascii="Times New Roman" w:eastAsia="Times New Roman" w:hAnsi="Times New Roman" w:cs="Times New Roman"/>
          <w:sz w:val="24"/>
          <w:szCs w:val="24"/>
          <w:lang w:eastAsia="cs-CZ"/>
        </w:rPr>
        <w:t xml:space="preserve">, </w:t>
      </w:r>
      <w:hyperlink r:id="rId1590" w:anchor="f2066940" w:history="1">
        <w:r w:rsidR="00905C99" w:rsidRPr="00905C99">
          <w:rPr>
            <w:rFonts w:ascii="Times New Roman" w:eastAsia="Times New Roman" w:hAnsi="Times New Roman" w:cs="Times New Roman"/>
            <w:color w:val="0000FF"/>
            <w:sz w:val="24"/>
            <w:szCs w:val="24"/>
            <w:u w:val="single"/>
            <w:lang w:eastAsia="cs-CZ"/>
          </w:rPr>
          <w:t>8</w:t>
        </w:r>
      </w:hyperlink>
      <w:r w:rsidR="00905C99" w:rsidRPr="00905C99">
        <w:rPr>
          <w:rFonts w:ascii="Times New Roman" w:eastAsia="Times New Roman" w:hAnsi="Times New Roman" w:cs="Times New Roman"/>
          <w:sz w:val="24"/>
          <w:szCs w:val="24"/>
          <w:lang w:eastAsia="cs-CZ"/>
        </w:rPr>
        <w:t xml:space="preserve"> a </w:t>
      </w:r>
      <w:hyperlink r:id="rId1591" w:anchor="f5047168" w:history="1">
        <w:r w:rsidR="00905C99" w:rsidRPr="00905C99">
          <w:rPr>
            <w:rFonts w:ascii="Times New Roman" w:eastAsia="Times New Roman" w:hAnsi="Times New Roman" w:cs="Times New Roman"/>
            <w:color w:val="0000FF"/>
            <w:sz w:val="24"/>
            <w:szCs w:val="24"/>
            <w:u w:val="single"/>
            <w:lang w:eastAsia="cs-CZ"/>
          </w:rPr>
          <w:t>9</w:t>
        </w:r>
      </w:hyperlink>
      <w:r w:rsidR="00905C99" w:rsidRPr="00905C99">
        <w:rPr>
          <w:rFonts w:ascii="Times New Roman" w:eastAsia="Times New Roman" w:hAnsi="Times New Roman" w:cs="Times New Roman"/>
          <w:sz w:val="24"/>
          <w:szCs w:val="24"/>
          <w:lang w:eastAsia="cs-CZ"/>
        </w:rPr>
        <w:t xml:space="preserve">, </w:t>
      </w:r>
      <w:hyperlink r:id="rId1592" w:anchor="f2066945" w:history="1">
        <w:r w:rsidR="00905C99" w:rsidRPr="00905C99">
          <w:rPr>
            <w:rFonts w:ascii="Times New Roman" w:eastAsia="Times New Roman" w:hAnsi="Times New Roman" w:cs="Times New Roman"/>
            <w:color w:val="0000FF"/>
            <w:sz w:val="24"/>
            <w:szCs w:val="24"/>
            <w:u w:val="single"/>
            <w:lang w:eastAsia="cs-CZ"/>
          </w:rPr>
          <w:t>§ 5 odst. 1</w:t>
        </w:r>
      </w:hyperlink>
      <w:r w:rsidR="00905C99" w:rsidRPr="00905C99">
        <w:rPr>
          <w:rFonts w:ascii="Times New Roman" w:eastAsia="Times New Roman" w:hAnsi="Times New Roman" w:cs="Times New Roman"/>
          <w:sz w:val="24"/>
          <w:szCs w:val="24"/>
          <w:lang w:eastAsia="cs-CZ"/>
        </w:rPr>
        <w:t xml:space="preserve">, </w:t>
      </w:r>
      <w:hyperlink r:id="rId1593" w:anchor="f2066947" w:history="1">
        <w:r w:rsidR="00905C99" w:rsidRPr="00905C99">
          <w:rPr>
            <w:rFonts w:ascii="Times New Roman" w:eastAsia="Times New Roman" w:hAnsi="Times New Roman" w:cs="Times New Roman"/>
            <w:color w:val="0000FF"/>
            <w:sz w:val="24"/>
            <w:szCs w:val="24"/>
            <w:u w:val="single"/>
            <w:lang w:eastAsia="cs-CZ"/>
          </w:rPr>
          <w:t>2</w:t>
        </w:r>
      </w:hyperlink>
      <w:r w:rsidR="00905C99" w:rsidRPr="00905C99">
        <w:rPr>
          <w:rFonts w:ascii="Times New Roman" w:eastAsia="Times New Roman" w:hAnsi="Times New Roman" w:cs="Times New Roman"/>
          <w:sz w:val="24"/>
          <w:szCs w:val="24"/>
          <w:lang w:eastAsia="cs-CZ"/>
        </w:rPr>
        <w:t xml:space="preserve"> a </w:t>
      </w:r>
      <w:hyperlink r:id="rId1594" w:anchor="f2066959" w:history="1">
        <w:r w:rsidR="00905C99" w:rsidRPr="00905C99">
          <w:rPr>
            <w:rFonts w:ascii="Times New Roman" w:eastAsia="Times New Roman" w:hAnsi="Times New Roman" w:cs="Times New Roman"/>
            <w:color w:val="0000FF"/>
            <w:sz w:val="24"/>
            <w:szCs w:val="24"/>
            <w:u w:val="single"/>
            <w:lang w:eastAsia="cs-CZ"/>
          </w:rPr>
          <w:t>8 až 10</w:t>
        </w:r>
      </w:hyperlink>
      <w:r w:rsidR="00905C99" w:rsidRPr="00905C99">
        <w:rPr>
          <w:rFonts w:ascii="Times New Roman" w:eastAsia="Times New Roman" w:hAnsi="Times New Roman" w:cs="Times New Roman"/>
          <w:sz w:val="24"/>
          <w:szCs w:val="24"/>
          <w:lang w:eastAsia="cs-CZ"/>
        </w:rPr>
        <w:t xml:space="preserve">, </w:t>
      </w:r>
      <w:hyperlink r:id="rId1595" w:anchor="f4218180" w:history="1">
        <w:r w:rsidR="00905C99" w:rsidRPr="00905C99">
          <w:rPr>
            <w:rFonts w:ascii="Times New Roman" w:eastAsia="Times New Roman" w:hAnsi="Times New Roman" w:cs="Times New Roman"/>
            <w:color w:val="0000FF"/>
            <w:sz w:val="24"/>
            <w:szCs w:val="24"/>
            <w:u w:val="single"/>
            <w:lang w:eastAsia="cs-CZ"/>
          </w:rPr>
          <w:t>§ 6a odst. 6</w:t>
        </w:r>
      </w:hyperlink>
      <w:r w:rsidR="00905C99" w:rsidRPr="00905C99">
        <w:rPr>
          <w:rFonts w:ascii="Times New Roman" w:eastAsia="Times New Roman" w:hAnsi="Times New Roman" w:cs="Times New Roman"/>
          <w:sz w:val="24"/>
          <w:szCs w:val="24"/>
          <w:lang w:eastAsia="cs-CZ"/>
        </w:rPr>
        <w:t xml:space="preserve">, </w:t>
      </w:r>
      <w:hyperlink r:id="rId1596" w:anchor="f4218182" w:history="1">
        <w:r w:rsidR="00905C99" w:rsidRPr="00905C99">
          <w:rPr>
            <w:rFonts w:ascii="Times New Roman" w:eastAsia="Times New Roman" w:hAnsi="Times New Roman" w:cs="Times New Roman"/>
            <w:color w:val="0000FF"/>
            <w:sz w:val="24"/>
            <w:szCs w:val="24"/>
            <w:u w:val="single"/>
            <w:lang w:eastAsia="cs-CZ"/>
          </w:rPr>
          <w:t>§ 6b odst. 1</w:t>
        </w:r>
      </w:hyperlink>
      <w:r w:rsidR="00905C99" w:rsidRPr="00905C99">
        <w:rPr>
          <w:rFonts w:ascii="Times New Roman" w:eastAsia="Times New Roman" w:hAnsi="Times New Roman" w:cs="Times New Roman"/>
          <w:sz w:val="24"/>
          <w:szCs w:val="24"/>
          <w:lang w:eastAsia="cs-CZ"/>
        </w:rPr>
        <w:t xml:space="preserve">, </w:t>
      </w:r>
      <w:hyperlink r:id="rId1597" w:anchor="f4218194" w:history="1">
        <w:r w:rsidR="00905C99" w:rsidRPr="00905C99">
          <w:rPr>
            <w:rFonts w:ascii="Times New Roman" w:eastAsia="Times New Roman" w:hAnsi="Times New Roman" w:cs="Times New Roman"/>
            <w:color w:val="0000FF"/>
            <w:sz w:val="24"/>
            <w:szCs w:val="24"/>
            <w:u w:val="single"/>
            <w:lang w:eastAsia="cs-CZ"/>
          </w:rPr>
          <w:t>§ 6c odst. 2</w:t>
        </w:r>
      </w:hyperlink>
      <w:r w:rsidR="00905C99" w:rsidRPr="00905C99">
        <w:rPr>
          <w:rFonts w:ascii="Times New Roman" w:eastAsia="Times New Roman" w:hAnsi="Times New Roman" w:cs="Times New Roman"/>
          <w:sz w:val="24"/>
          <w:szCs w:val="24"/>
          <w:lang w:eastAsia="cs-CZ"/>
        </w:rPr>
        <w:t xml:space="preserve">, </w:t>
      </w:r>
      <w:hyperlink r:id="rId1598" w:anchor="f4218201" w:history="1">
        <w:r w:rsidR="00905C99" w:rsidRPr="00905C99">
          <w:rPr>
            <w:rFonts w:ascii="Times New Roman" w:eastAsia="Times New Roman" w:hAnsi="Times New Roman" w:cs="Times New Roman"/>
            <w:color w:val="0000FF"/>
            <w:sz w:val="24"/>
            <w:szCs w:val="24"/>
            <w:u w:val="single"/>
            <w:lang w:eastAsia="cs-CZ"/>
          </w:rPr>
          <w:t>§ 6e</w:t>
        </w:r>
      </w:hyperlink>
      <w:r w:rsidR="00905C99" w:rsidRPr="00905C99">
        <w:rPr>
          <w:rFonts w:ascii="Times New Roman" w:eastAsia="Times New Roman" w:hAnsi="Times New Roman" w:cs="Times New Roman"/>
          <w:sz w:val="24"/>
          <w:szCs w:val="24"/>
          <w:lang w:eastAsia="cs-CZ"/>
        </w:rPr>
        <w:t xml:space="preserve">, </w:t>
      </w:r>
      <w:hyperlink r:id="rId1599" w:anchor="f4218214" w:history="1">
        <w:r w:rsidR="00905C99" w:rsidRPr="00905C99">
          <w:rPr>
            <w:rFonts w:ascii="Times New Roman" w:eastAsia="Times New Roman" w:hAnsi="Times New Roman" w:cs="Times New Roman"/>
            <w:color w:val="0000FF"/>
            <w:sz w:val="24"/>
            <w:szCs w:val="24"/>
            <w:u w:val="single"/>
            <w:lang w:eastAsia="cs-CZ"/>
          </w:rPr>
          <w:t>§ 6f odst. 3</w:t>
        </w:r>
      </w:hyperlink>
      <w:r w:rsidR="00905C99" w:rsidRPr="00905C99">
        <w:rPr>
          <w:rFonts w:ascii="Times New Roman" w:eastAsia="Times New Roman" w:hAnsi="Times New Roman" w:cs="Times New Roman"/>
          <w:sz w:val="24"/>
          <w:szCs w:val="24"/>
          <w:lang w:eastAsia="cs-CZ"/>
        </w:rPr>
        <w:t xml:space="preserve">, </w:t>
      </w:r>
      <w:hyperlink r:id="rId1600" w:anchor="f2067019" w:history="1">
        <w:r w:rsidR="00905C99" w:rsidRPr="00905C99">
          <w:rPr>
            <w:rFonts w:ascii="Times New Roman" w:eastAsia="Times New Roman" w:hAnsi="Times New Roman" w:cs="Times New Roman"/>
            <w:color w:val="0000FF"/>
            <w:sz w:val="24"/>
            <w:szCs w:val="24"/>
            <w:u w:val="single"/>
            <w:lang w:eastAsia="cs-CZ"/>
          </w:rPr>
          <w:t>§ 7 odst. 1</w:t>
        </w:r>
      </w:hyperlink>
      <w:r w:rsidR="00905C99" w:rsidRPr="00905C99">
        <w:rPr>
          <w:rFonts w:ascii="Times New Roman" w:eastAsia="Times New Roman" w:hAnsi="Times New Roman" w:cs="Times New Roman"/>
          <w:sz w:val="24"/>
          <w:szCs w:val="24"/>
          <w:lang w:eastAsia="cs-CZ"/>
        </w:rPr>
        <w:t xml:space="preserve">, </w:t>
      </w:r>
      <w:hyperlink r:id="rId1601" w:anchor="f2067033" w:history="1">
        <w:r w:rsidR="00905C99" w:rsidRPr="00905C99">
          <w:rPr>
            <w:rFonts w:ascii="Times New Roman" w:eastAsia="Times New Roman" w:hAnsi="Times New Roman" w:cs="Times New Roman"/>
            <w:color w:val="0000FF"/>
            <w:sz w:val="24"/>
            <w:szCs w:val="24"/>
            <w:u w:val="single"/>
            <w:lang w:eastAsia="cs-CZ"/>
          </w:rPr>
          <w:t>§ 8 odst. 2</w:t>
        </w:r>
      </w:hyperlink>
      <w:r w:rsidR="00905C99" w:rsidRPr="00905C99">
        <w:rPr>
          <w:rFonts w:ascii="Times New Roman" w:eastAsia="Times New Roman" w:hAnsi="Times New Roman" w:cs="Times New Roman"/>
          <w:sz w:val="24"/>
          <w:szCs w:val="24"/>
          <w:lang w:eastAsia="cs-CZ"/>
        </w:rPr>
        <w:t xml:space="preserve"> a </w:t>
      </w:r>
      <w:hyperlink r:id="rId1602" w:anchor="f2067045" w:history="1">
        <w:r w:rsidR="00905C99" w:rsidRPr="00905C99">
          <w:rPr>
            <w:rFonts w:ascii="Times New Roman" w:eastAsia="Times New Roman" w:hAnsi="Times New Roman" w:cs="Times New Roman"/>
            <w:color w:val="0000FF"/>
            <w:sz w:val="24"/>
            <w:szCs w:val="24"/>
            <w:u w:val="single"/>
            <w:lang w:eastAsia="cs-CZ"/>
          </w:rPr>
          <w:t>4</w:t>
        </w:r>
      </w:hyperlink>
      <w:r w:rsidR="00905C99" w:rsidRPr="00905C99">
        <w:rPr>
          <w:rFonts w:ascii="Times New Roman" w:eastAsia="Times New Roman" w:hAnsi="Times New Roman" w:cs="Times New Roman"/>
          <w:sz w:val="24"/>
          <w:szCs w:val="24"/>
          <w:lang w:eastAsia="cs-CZ"/>
        </w:rPr>
        <w:t xml:space="preserve">, </w:t>
      </w:r>
      <w:hyperlink r:id="rId1603" w:anchor="f2067056" w:history="1">
        <w:r w:rsidR="00905C99" w:rsidRPr="00905C99">
          <w:rPr>
            <w:rFonts w:ascii="Times New Roman" w:eastAsia="Times New Roman" w:hAnsi="Times New Roman" w:cs="Times New Roman"/>
            <w:color w:val="0000FF"/>
            <w:sz w:val="24"/>
            <w:szCs w:val="24"/>
            <w:u w:val="single"/>
            <w:lang w:eastAsia="cs-CZ"/>
          </w:rPr>
          <w:t>§ 9 odst. 3</w:t>
        </w:r>
      </w:hyperlink>
      <w:r w:rsidR="00905C99" w:rsidRPr="00905C99">
        <w:rPr>
          <w:rFonts w:ascii="Times New Roman" w:eastAsia="Times New Roman" w:hAnsi="Times New Roman" w:cs="Times New Roman"/>
          <w:sz w:val="24"/>
          <w:szCs w:val="24"/>
          <w:lang w:eastAsia="cs-CZ"/>
        </w:rPr>
        <w:t xml:space="preserve">, </w:t>
      </w:r>
      <w:hyperlink r:id="rId1604" w:anchor="f2067077" w:history="1">
        <w:r w:rsidR="00905C99" w:rsidRPr="00905C99">
          <w:rPr>
            <w:rFonts w:ascii="Times New Roman" w:eastAsia="Times New Roman" w:hAnsi="Times New Roman" w:cs="Times New Roman"/>
            <w:color w:val="0000FF"/>
            <w:sz w:val="24"/>
            <w:szCs w:val="24"/>
            <w:u w:val="single"/>
            <w:lang w:eastAsia="cs-CZ"/>
          </w:rPr>
          <w:t>§ 11 odst. 1 písm. a)</w:t>
        </w:r>
      </w:hyperlink>
      <w:r w:rsidR="00905C99" w:rsidRPr="00905C99">
        <w:rPr>
          <w:rFonts w:ascii="Times New Roman" w:eastAsia="Times New Roman" w:hAnsi="Times New Roman" w:cs="Times New Roman"/>
          <w:sz w:val="24"/>
          <w:szCs w:val="24"/>
          <w:lang w:eastAsia="cs-CZ"/>
        </w:rPr>
        <w:t xml:space="preserve"> a </w:t>
      </w:r>
      <w:hyperlink r:id="rId1605" w:anchor="f2067083" w:history="1">
        <w:r w:rsidR="00905C99" w:rsidRPr="00905C99">
          <w:rPr>
            <w:rFonts w:ascii="Times New Roman" w:eastAsia="Times New Roman" w:hAnsi="Times New Roman" w:cs="Times New Roman"/>
            <w:color w:val="0000FF"/>
            <w:sz w:val="24"/>
            <w:szCs w:val="24"/>
            <w:u w:val="single"/>
            <w:lang w:eastAsia="cs-CZ"/>
          </w:rPr>
          <w:t>d)</w:t>
        </w:r>
      </w:hyperlink>
      <w:r w:rsidR="00905C99" w:rsidRPr="00905C99">
        <w:rPr>
          <w:rFonts w:ascii="Times New Roman" w:eastAsia="Times New Roman" w:hAnsi="Times New Roman" w:cs="Times New Roman"/>
          <w:sz w:val="24"/>
          <w:szCs w:val="24"/>
          <w:lang w:eastAsia="cs-CZ"/>
        </w:rPr>
        <w:t xml:space="preserve">, </w:t>
      </w:r>
      <w:hyperlink r:id="rId1606" w:anchor="f2067099" w:history="1">
        <w:r w:rsidR="00905C99" w:rsidRPr="00905C99">
          <w:rPr>
            <w:rFonts w:ascii="Times New Roman" w:eastAsia="Times New Roman" w:hAnsi="Times New Roman" w:cs="Times New Roman"/>
            <w:color w:val="0000FF"/>
            <w:sz w:val="24"/>
            <w:szCs w:val="24"/>
            <w:u w:val="single"/>
            <w:lang w:eastAsia="cs-CZ"/>
          </w:rPr>
          <w:t>§ 13</w:t>
        </w:r>
      </w:hyperlink>
      <w:r w:rsidR="00905C99" w:rsidRPr="00905C99">
        <w:rPr>
          <w:rFonts w:ascii="Times New Roman" w:eastAsia="Times New Roman" w:hAnsi="Times New Roman" w:cs="Times New Roman"/>
          <w:sz w:val="24"/>
          <w:szCs w:val="24"/>
          <w:lang w:eastAsia="cs-CZ"/>
        </w:rPr>
        <w:t xml:space="preserve">, </w:t>
      </w:r>
      <w:hyperlink r:id="rId1607" w:anchor="f2067119" w:history="1">
        <w:r w:rsidR="00905C99" w:rsidRPr="00905C99">
          <w:rPr>
            <w:rFonts w:ascii="Times New Roman" w:eastAsia="Times New Roman" w:hAnsi="Times New Roman" w:cs="Times New Roman"/>
            <w:color w:val="0000FF"/>
            <w:sz w:val="24"/>
            <w:szCs w:val="24"/>
            <w:u w:val="single"/>
            <w:lang w:eastAsia="cs-CZ"/>
          </w:rPr>
          <w:t>§ 16 odst. 2</w:t>
        </w:r>
      </w:hyperlink>
      <w:r w:rsidR="00905C99" w:rsidRPr="00905C99">
        <w:rPr>
          <w:rFonts w:ascii="Times New Roman" w:eastAsia="Times New Roman" w:hAnsi="Times New Roman" w:cs="Times New Roman"/>
          <w:sz w:val="24"/>
          <w:szCs w:val="24"/>
          <w:lang w:eastAsia="cs-CZ"/>
        </w:rPr>
        <w:t xml:space="preserve">, </w:t>
      </w:r>
      <w:hyperlink r:id="rId1608" w:anchor="f2067125" w:history="1">
        <w:r w:rsidR="00905C99" w:rsidRPr="00905C99">
          <w:rPr>
            <w:rFonts w:ascii="Times New Roman" w:eastAsia="Times New Roman" w:hAnsi="Times New Roman" w:cs="Times New Roman"/>
            <w:color w:val="0000FF"/>
            <w:sz w:val="24"/>
            <w:szCs w:val="24"/>
            <w:u w:val="single"/>
            <w:lang w:eastAsia="cs-CZ"/>
          </w:rPr>
          <w:t>§ 17 odst. 1</w:t>
        </w:r>
      </w:hyperlink>
      <w:r w:rsidR="00905C99" w:rsidRPr="00905C99">
        <w:rPr>
          <w:rFonts w:ascii="Times New Roman" w:eastAsia="Times New Roman" w:hAnsi="Times New Roman" w:cs="Times New Roman"/>
          <w:sz w:val="24"/>
          <w:szCs w:val="24"/>
          <w:lang w:eastAsia="cs-CZ"/>
        </w:rPr>
        <w:t xml:space="preserve"> a </w:t>
      </w:r>
      <w:hyperlink r:id="rId1609" w:anchor="f2067130" w:history="1">
        <w:r w:rsidR="00905C99" w:rsidRPr="00905C99">
          <w:rPr>
            <w:rFonts w:ascii="Times New Roman" w:eastAsia="Times New Roman" w:hAnsi="Times New Roman" w:cs="Times New Roman"/>
            <w:color w:val="0000FF"/>
            <w:sz w:val="24"/>
            <w:szCs w:val="24"/>
            <w:u w:val="single"/>
            <w:lang w:eastAsia="cs-CZ"/>
          </w:rPr>
          <w:t>5</w:t>
        </w:r>
      </w:hyperlink>
      <w:r w:rsidR="00905C99" w:rsidRPr="00905C99">
        <w:rPr>
          <w:rFonts w:ascii="Times New Roman" w:eastAsia="Times New Roman" w:hAnsi="Times New Roman" w:cs="Times New Roman"/>
          <w:sz w:val="24"/>
          <w:szCs w:val="24"/>
          <w:lang w:eastAsia="cs-CZ"/>
        </w:rPr>
        <w:t xml:space="preserve">, </w:t>
      </w:r>
      <w:hyperlink r:id="rId1610" w:anchor="f2067133" w:history="1">
        <w:r w:rsidR="00905C99" w:rsidRPr="00905C99">
          <w:rPr>
            <w:rFonts w:ascii="Times New Roman" w:eastAsia="Times New Roman" w:hAnsi="Times New Roman" w:cs="Times New Roman"/>
            <w:color w:val="0000FF"/>
            <w:sz w:val="24"/>
            <w:szCs w:val="24"/>
            <w:u w:val="single"/>
            <w:lang w:eastAsia="cs-CZ"/>
          </w:rPr>
          <w:t>§ 18 odst. 1</w:t>
        </w:r>
      </w:hyperlink>
      <w:r w:rsidR="00905C99" w:rsidRPr="00905C99">
        <w:rPr>
          <w:rFonts w:ascii="Times New Roman" w:eastAsia="Times New Roman" w:hAnsi="Times New Roman" w:cs="Times New Roman"/>
          <w:sz w:val="24"/>
          <w:szCs w:val="24"/>
          <w:lang w:eastAsia="cs-CZ"/>
        </w:rPr>
        <w:t xml:space="preserve"> a </w:t>
      </w:r>
      <w:hyperlink r:id="rId1611" w:anchor="f4218224" w:history="1">
        <w:r w:rsidR="00905C99" w:rsidRPr="00905C99">
          <w:rPr>
            <w:rFonts w:ascii="Times New Roman" w:eastAsia="Times New Roman" w:hAnsi="Times New Roman" w:cs="Times New Roman"/>
            <w:color w:val="0000FF"/>
            <w:sz w:val="24"/>
            <w:szCs w:val="24"/>
            <w:u w:val="single"/>
            <w:lang w:eastAsia="cs-CZ"/>
          </w:rPr>
          <w:t>3</w:t>
        </w:r>
      </w:hyperlink>
      <w:r w:rsidR="00905C99" w:rsidRPr="00905C99">
        <w:rPr>
          <w:rFonts w:ascii="Times New Roman" w:eastAsia="Times New Roman" w:hAnsi="Times New Roman" w:cs="Times New Roman"/>
          <w:sz w:val="24"/>
          <w:szCs w:val="24"/>
          <w:lang w:eastAsia="cs-CZ"/>
        </w:rPr>
        <w:t xml:space="preserve">, </w:t>
      </w:r>
      <w:hyperlink r:id="rId1612" w:anchor="f2067155" w:history="1">
        <w:r w:rsidR="00905C99" w:rsidRPr="00905C99">
          <w:rPr>
            <w:rFonts w:ascii="Times New Roman" w:eastAsia="Times New Roman" w:hAnsi="Times New Roman" w:cs="Times New Roman"/>
            <w:color w:val="0000FF"/>
            <w:sz w:val="24"/>
            <w:szCs w:val="24"/>
            <w:u w:val="single"/>
            <w:lang w:eastAsia="cs-CZ"/>
          </w:rPr>
          <w:t>§ 19 odst. 3</w:t>
        </w:r>
      </w:hyperlink>
      <w:r w:rsidR="00905C99" w:rsidRPr="00905C99">
        <w:rPr>
          <w:rFonts w:ascii="Times New Roman" w:eastAsia="Times New Roman" w:hAnsi="Times New Roman" w:cs="Times New Roman"/>
          <w:sz w:val="24"/>
          <w:szCs w:val="24"/>
          <w:lang w:eastAsia="cs-CZ"/>
        </w:rPr>
        <w:t xml:space="preserve">, </w:t>
      </w:r>
      <w:hyperlink r:id="rId1613" w:anchor="f2067161" w:history="1">
        <w:r w:rsidR="00905C99" w:rsidRPr="00905C99">
          <w:rPr>
            <w:rFonts w:ascii="Times New Roman" w:eastAsia="Times New Roman" w:hAnsi="Times New Roman" w:cs="Times New Roman"/>
            <w:color w:val="0000FF"/>
            <w:sz w:val="24"/>
            <w:szCs w:val="24"/>
            <w:u w:val="single"/>
            <w:lang w:eastAsia="cs-CZ"/>
          </w:rPr>
          <w:t>§ 20 písm. a)</w:t>
        </w:r>
      </w:hyperlink>
      <w:r w:rsidR="00905C99" w:rsidRPr="00905C99">
        <w:rPr>
          <w:rFonts w:ascii="Times New Roman" w:eastAsia="Times New Roman" w:hAnsi="Times New Roman" w:cs="Times New Roman"/>
          <w:sz w:val="24"/>
          <w:szCs w:val="24"/>
          <w:lang w:eastAsia="cs-CZ"/>
        </w:rPr>
        <w:t xml:space="preserve"> a </w:t>
      </w:r>
      <w:hyperlink r:id="rId1614" w:anchor="f2067166" w:history="1">
        <w:r w:rsidR="00905C99" w:rsidRPr="00905C99">
          <w:rPr>
            <w:rFonts w:ascii="Times New Roman" w:eastAsia="Times New Roman" w:hAnsi="Times New Roman" w:cs="Times New Roman"/>
            <w:color w:val="0000FF"/>
            <w:sz w:val="24"/>
            <w:szCs w:val="24"/>
            <w:u w:val="single"/>
            <w:lang w:eastAsia="cs-CZ"/>
          </w:rPr>
          <w:t>d)</w:t>
        </w:r>
      </w:hyperlink>
      <w:r w:rsidR="00905C99" w:rsidRPr="00905C99">
        <w:rPr>
          <w:rFonts w:ascii="Times New Roman" w:eastAsia="Times New Roman" w:hAnsi="Times New Roman" w:cs="Times New Roman"/>
          <w:sz w:val="24"/>
          <w:szCs w:val="24"/>
          <w:lang w:eastAsia="cs-CZ"/>
        </w:rPr>
        <w:t xml:space="preserve">, </w:t>
      </w:r>
      <w:hyperlink r:id="rId1615" w:anchor="f2067173" w:history="1">
        <w:r w:rsidR="00905C99" w:rsidRPr="00905C99">
          <w:rPr>
            <w:rFonts w:ascii="Times New Roman" w:eastAsia="Times New Roman" w:hAnsi="Times New Roman" w:cs="Times New Roman"/>
            <w:color w:val="0000FF"/>
            <w:sz w:val="24"/>
            <w:szCs w:val="24"/>
            <w:u w:val="single"/>
            <w:lang w:eastAsia="cs-CZ"/>
          </w:rPr>
          <w:t>§ 21 odst. 1 písm. a)</w:t>
        </w:r>
      </w:hyperlink>
      <w:r w:rsidR="00905C99" w:rsidRPr="00905C99">
        <w:rPr>
          <w:rFonts w:ascii="Times New Roman" w:eastAsia="Times New Roman" w:hAnsi="Times New Roman" w:cs="Times New Roman"/>
          <w:sz w:val="24"/>
          <w:szCs w:val="24"/>
          <w:lang w:eastAsia="cs-CZ"/>
        </w:rPr>
        <w:t xml:space="preserve">, </w:t>
      </w:r>
      <w:hyperlink r:id="rId1616" w:anchor="f2067204" w:history="1">
        <w:r w:rsidR="00905C99" w:rsidRPr="00905C99">
          <w:rPr>
            <w:rFonts w:ascii="Times New Roman" w:eastAsia="Times New Roman" w:hAnsi="Times New Roman" w:cs="Times New Roman"/>
            <w:color w:val="0000FF"/>
            <w:sz w:val="24"/>
            <w:szCs w:val="24"/>
            <w:u w:val="single"/>
            <w:lang w:eastAsia="cs-CZ"/>
          </w:rPr>
          <w:t>§ 24 odst. 1 písm. b)</w:t>
        </w:r>
      </w:hyperlink>
      <w:r w:rsidR="00905C99" w:rsidRPr="00905C99">
        <w:rPr>
          <w:rFonts w:ascii="Times New Roman" w:eastAsia="Times New Roman" w:hAnsi="Times New Roman" w:cs="Times New Roman"/>
          <w:sz w:val="24"/>
          <w:szCs w:val="24"/>
          <w:lang w:eastAsia="cs-CZ"/>
        </w:rPr>
        <w:t xml:space="preserve"> a </w:t>
      </w:r>
      <w:hyperlink r:id="rId1617" w:anchor="f2067207" w:history="1">
        <w:r w:rsidR="00905C99" w:rsidRPr="00905C99">
          <w:rPr>
            <w:rFonts w:ascii="Times New Roman" w:eastAsia="Times New Roman" w:hAnsi="Times New Roman" w:cs="Times New Roman"/>
            <w:color w:val="0000FF"/>
            <w:sz w:val="24"/>
            <w:szCs w:val="24"/>
            <w:u w:val="single"/>
            <w:lang w:eastAsia="cs-CZ"/>
          </w:rPr>
          <w:t>d)</w:t>
        </w:r>
      </w:hyperlink>
      <w:r w:rsidR="00905C99" w:rsidRPr="00905C99">
        <w:rPr>
          <w:rFonts w:ascii="Times New Roman" w:eastAsia="Times New Roman" w:hAnsi="Times New Roman" w:cs="Times New Roman"/>
          <w:sz w:val="24"/>
          <w:szCs w:val="24"/>
          <w:lang w:eastAsia="cs-CZ"/>
        </w:rPr>
        <w:t xml:space="preserve">, </w:t>
      </w:r>
      <w:hyperlink r:id="rId1618" w:anchor="f2067250" w:history="1">
        <w:r w:rsidR="00905C99" w:rsidRPr="00905C99">
          <w:rPr>
            <w:rFonts w:ascii="Times New Roman" w:eastAsia="Times New Roman" w:hAnsi="Times New Roman" w:cs="Times New Roman"/>
            <w:color w:val="0000FF"/>
            <w:sz w:val="24"/>
            <w:szCs w:val="24"/>
            <w:u w:val="single"/>
            <w:lang w:eastAsia="cs-CZ"/>
          </w:rPr>
          <w:t>§ 26 odst. 1 písm. b)</w:t>
        </w:r>
      </w:hyperlink>
      <w:r w:rsidR="00905C99" w:rsidRPr="00905C99">
        <w:rPr>
          <w:rFonts w:ascii="Times New Roman" w:eastAsia="Times New Roman" w:hAnsi="Times New Roman" w:cs="Times New Roman"/>
          <w:sz w:val="24"/>
          <w:szCs w:val="24"/>
          <w:lang w:eastAsia="cs-CZ"/>
        </w:rPr>
        <w:t xml:space="preserve"> a </w:t>
      </w:r>
      <w:hyperlink r:id="rId1619" w:anchor="f2067254" w:history="1">
        <w:r w:rsidR="00905C99" w:rsidRPr="00905C99">
          <w:rPr>
            <w:rFonts w:ascii="Times New Roman" w:eastAsia="Times New Roman" w:hAnsi="Times New Roman" w:cs="Times New Roman"/>
            <w:color w:val="0000FF"/>
            <w:sz w:val="24"/>
            <w:szCs w:val="24"/>
            <w:u w:val="single"/>
            <w:lang w:eastAsia="cs-CZ"/>
          </w:rPr>
          <w:t>d)</w:t>
        </w:r>
      </w:hyperlink>
      <w:r w:rsidR="00905C99" w:rsidRPr="00905C99">
        <w:rPr>
          <w:rFonts w:ascii="Times New Roman" w:eastAsia="Times New Roman" w:hAnsi="Times New Roman" w:cs="Times New Roman"/>
          <w:sz w:val="24"/>
          <w:szCs w:val="24"/>
          <w:lang w:eastAsia="cs-CZ"/>
        </w:rPr>
        <w:t xml:space="preserve">, </w:t>
      </w:r>
      <w:hyperlink r:id="rId1620" w:anchor="f2067335" w:history="1">
        <w:r w:rsidR="00905C99" w:rsidRPr="00905C99">
          <w:rPr>
            <w:rFonts w:ascii="Times New Roman" w:eastAsia="Times New Roman" w:hAnsi="Times New Roman" w:cs="Times New Roman"/>
            <w:color w:val="0000FF"/>
            <w:sz w:val="24"/>
            <w:szCs w:val="24"/>
            <w:u w:val="single"/>
            <w:lang w:eastAsia="cs-CZ"/>
          </w:rPr>
          <w:t>§ 30 odst. 1</w:t>
        </w:r>
      </w:hyperlink>
      <w:r w:rsidR="00905C99" w:rsidRPr="00905C99">
        <w:rPr>
          <w:rFonts w:ascii="Times New Roman" w:eastAsia="Times New Roman" w:hAnsi="Times New Roman" w:cs="Times New Roman"/>
          <w:sz w:val="24"/>
          <w:szCs w:val="24"/>
          <w:lang w:eastAsia="cs-CZ"/>
        </w:rPr>
        <w:t xml:space="preserve"> a </w:t>
      </w:r>
      <w:hyperlink r:id="rId1621" w:anchor="f2067337" w:history="1">
        <w:r w:rsidR="00905C99" w:rsidRPr="00905C99">
          <w:rPr>
            <w:rFonts w:ascii="Times New Roman" w:eastAsia="Times New Roman" w:hAnsi="Times New Roman" w:cs="Times New Roman"/>
            <w:color w:val="0000FF"/>
            <w:sz w:val="24"/>
            <w:szCs w:val="24"/>
            <w:u w:val="single"/>
            <w:lang w:eastAsia="cs-CZ"/>
          </w:rPr>
          <w:t>2</w:t>
        </w:r>
      </w:hyperlink>
      <w:r w:rsidR="00905C99" w:rsidRPr="00905C99">
        <w:rPr>
          <w:rFonts w:ascii="Times New Roman" w:eastAsia="Times New Roman" w:hAnsi="Times New Roman" w:cs="Times New Roman"/>
          <w:sz w:val="24"/>
          <w:szCs w:val="24"/>
          <w:lang w:eastAsia="cs-CZ"/>
        </w:rPr>
        <w:t xml:space="preserve">, </w:t>
      </w:r>
      <w:hyperlink r:id="rId1622" w:anchor="f2067386" w:history="1">
        <w:r w:rsidR="00905C99" w:rsidRPr="00905C99">
          <w:rPr>
            <w:rFonts w:ascii="Times New Roman" w:eastAsia="Times New Roman" w:hAnsi="Times New Roman" w:cs="Times New Roman"/>
            <w:color w:val="0000FF"/>
            <w:sz w:val="24"/>
            <w:szCs w:val="24"/>
            <w:u w:val="single"/>
            <w:lang w:eastAsia="cs-CZ"/>
          </w:rPr>
          <w:t>§ 37 odst. 1</w:t>
        </w:r>
      </w:hyperlink>
      <w:r w:rsidR="00905C99" w:rsidRPr="00905C99">
        <w:rPr>
          <w:rFonts w:ascii="Times New Roman" w:eastAsia="Times New Roman" w:hAnsi="Times New Roman" w:cs="Times New Roman"/>
          <w:sz w:val="24"/>
          <w:szCs w:val="24"/>
          <w:lang w:eastAsia="cs-CZ"/>
        </w:rPr>
        <w:t xml:space="preserve">, </w:t>
      </w:r>
      <w:hyperlink r:id="rId1623" w:anchor="f2067417" w:history="1">
        <w:r w:rsidR="00905C99" w:rsidRPr="00905C99">
          <w:rPr>
            <w:rFonts w:ascii="Times New Roman" w:eastAsia="Times New Roman" w:hAnsi="Times New Roman" w:cs="Times New Roman"/>
            <w:color w:val="0000FF"/>
            <w:sz w:val="24"/>
            <w:szCs w:val="24"/>
            <w:u w:val="single"/>
            <w:lang w:eastAsia="cs-CZ"/>
          </w:rPr>
          <w:t>§ 38</w:t>
        </w:r>
      </w:hyperlink>
      <w:r w:rsidR="00905C99" w:rsidRPr="00905C99">
        <w:rPr>
          <w:rFonts w:ascii="Times New Roman" w:eastAsia="Times New Roman" w:hAnsi="Times New Roman" w:cs="Times New Roman"/>
          <w:sz w:val="24"/>
          <w:szCs w:val="24"/>
          <w:lang w:eastAsia="cs-CZ"/>
        </w:rPr>
        <w:t xml:space="preserve">, </w:t>
      </w:r>
      <w:hyperlink r:id="rId1624" w:anchor="f2067436" w:history="1">
        <w:r w:rsidR="00905C99" w:rsidRPr="00905C99">
          <w:rPr>
            <w:rFonts w:ascii="Times New Roman" w:eastAsia="Times New Roman" w:hAnsi="Times New Roman" w:cs="Times New Roman"/>
            <w:color w:val="0000FF"/>
            <w:sz w:val="24"/>
            <w:szCs w:val="24"/>
            <w:u w:val="single"/>
            <w:lang w:eastAsia="cs-CZ"/>
          </w:rPr>
          <w:t>§ 39 odst. 3</w:t>
        </w:r>
      </w:hyperlink>
      <w:r w:rsidR="00905C99" w:rsidRPr="00905C99">
        <w:rPr>
          <w:rFonts w:ascii="Times New Roman" w:eastAsia="Times New Roman" w:hAnsi="Times New Roman" w:cs="Times New Roman"/>
          <w:sz w:val="24"/>
          <w:szCs w:val="24"/>
          <w:lang w:eastAsia="cs-CZ"/>
        </w:rPr>
        <w:t xml:space="preserve"> a </w:t>
      </w:r>
      <w:hyperlink r:id="rId1625" w:anchor="f2067438" w:history="1">
        <w:r w:rsidR="00905C99" w:rsidRPr="00905C99">
          <w:rPr>
            <w:rFonts w:ascii="Times New Roman" w:eastAsia="Times New Roman" w:hAnsi="Times New Roman" w:cs="Times New Roman"/>
            <w:color w:val="0000FF"/>
            <w:sz w:val="24"/>
            <w:szCs w:val="24"/>
            <w:u w:val="single"/>
            <w:lang w:eastAsia="cs-CZ"/>
          </w:rPr>
          <w:t>4</w:t>
        </w:r>
      </w:hyperlink>
      <w:r w:rsidR="00905C99" w:rsidRPr="00905C99">
        <w:rPr>
          <w:rFonts w:ascii="Times New Roman" w:eastAsia="Times New Roman" w:hAnsi="Times New Roman" w:cs="Times New Roman"/>
          <w:sz w:val="24"/>
          <w:szCs w:val="24"/>
          <w:lang w:eastAsia="cs-CZ"/>
        </w:rPr>
        <w:t xml:space="preserve">, </w:t>
      </w:r>
      <w:hyperlink r:id="rId1626" w:anchor="f2067463" w:history="1">
        <w:r w:rsidR="00905C99" w:rsidRPr="00905C99">
          <w:rPr>
            <w:rFonts w:ascii="Times New Roman" w:eastAsia="Times New Roman" w:hAnsi="Times New Roman" w:cs="Times New Roman"/>
            <w:color w:val="0000FF"/>
            <w:sz w:val="24"/>
            <w:szCs w:val="24"/>
            <w:u w:val="single"/>
            <w:lang w:eastAsia="cs-CZ"/>
          </w:rPr>
          <w:t>§ 41 odst. 1</w:t>
        </w:r>
      </w:hyperlink>
      <w:r w:rsidR="00905C99" w:rsidRPr="00905C99">
        <w:rPr>
          <w:rFonts w:ascii="Times New Roman" w:eastAsia="Times New Roman" w:hAnsi="Times New Roman" w:cs="Times New Roman"/>
          <w:sz w:val="24"/>
          <w:szCs w:val="24"/>
          <w:lang w:eastAsia="cs-CZ"/>
        </w:rPr>
        <w:t xml:space="preserve">, </w:t>
      </w:r>
      <w:hyperlink r:id="rId1627" w:anchor="f2067473" w:history="1">
        <w:r w:rsidR="00905C99" w:rsidRPr="00905C99">
          <w:rPr>
            <w:rFonts w:ascii="Times New Roman" w:eastAsia="Times New Roman" w:hAnsi="Times New Roman" w:cs="Times New Roman"/>
            <w:color w:val="0000FF"/>
            <w:sz w:val="24"/>
            <w:szCs w:val="24"/>
            <w:u w:val="single"/>
            <w:lang w:eastAsia="cs-CZ"/>
          </w:rPr>
          <w:t>§ 41a odst. 1</w:t>
        </w:r>
      </w:hyperlink>
      <w:r w:rsidR="00905C99" w:rsidRPr="00905C99">
        <w:rPr>
          <w:rFonts w:ascii="Times New Roman" w:eastAsia="Times New Roman" w:hAnsi="Times New Roman" w:cs="Times New Roman"/>
          <w:sz w:val="24"/>
          <w:szCs w:val="24"/>
          <w:lang w:eastAsia="cs-CZ"/>
        </w:rPr>
        <w:t xml:space="preserve">, </w:t>
      </w:r>
      <w:hyperlink r:id="rId1628" w:anchor="f2067515" w:history="1">
        <w:r w:rsidR="00905C99" w:rsidRPr="00905C99">
          <w:rPr>
            <w:rFonts w:ascii="Times New Roman" w:eastAsia="Times New Roman" w:hAnsi="Times New Roman" w:cs="Times New Roman"/>
            <w:color w:val="0000FF"/>
            <w:sz w:val="24"/>
            <w:szCs w:val="24"/>
            <w:u w:val="single"/>
            <w:lang w:eastAsia="cs-CZ"/>
          </w:rPr>
          <w:t>§ 44b odst. 2</w:t>
        </w:r>
      </w:hyperlink>
      <w:r w:rsidR="00905C99" w:rsidRPr="00905C99">
        <w:rPr>
          <w:rFonts w:ascii="Times New Roman" w:eastAsia="Times New Roman" w:hAnsi="Times New Roman" w:cs="Times New Roman"/>
          <w:sz w:val="24"/>
          <w:szCs w:val="24"/>
          <w:lang w:eastAsia="cs-CZ"/>
        </w:rPr>
        <w:t xml:space="preserve">, </w:t>
      </w:r>
      <w:hyperlink r:id="rId1629" w:anchor="f2067532" w:history="1">
        <w:r w:rsidR="00905C99" w:rsidRPr="00905C99">
          <w:rPr>
            <w:rFonts w:ascii="Times New Roman" w:eastAsia="Times New Roman" w:hAnsi="Times New Roman" w:cs="Times New Roman"/>
            <w:color w:val="0000FF"/>
            <w:sz w:val="24"/>
            <w:szCs w:val="24"/>
            <w:u w:val="single"/>
            <w:lang w:eastAsia="cs-CZ"/>
          </w:rPr>
          <w:t>§ 45</w:t>
        </w:r>
      </w:hyperlink>
      <w:r w:rsidR="00905C99" w:rsidRPr="00905C99">
        <w:rPr>
          <w:rFonts w:ascii="Times New Roman" w:eastAsia="Times New Roman" w:hAnsi="Times New Roman" w:cs="Times New Roman"/>
          <w:sz w:val="24"/>
          <w:szCs w:val="24"/>
          <w:lang w:eastAsia="cs-CZ"/>
        </w:rPr>
        <w:t xml:space="preserve">, </w:t>
      </w:r>
      <w:hyperlink r:id="rId1630" w:anchor="f2067540" w:history="1">
        <w:r w:rsidR="00905C99" w:rsidRPr="00905C99">
          <w:rPr>
            <w:rFonts w:ascii="Times New Roman" w:eastAsia="Times New Roman" w:hAnsi="Times New Roman" w:cs="Times New Roman"/>
            <w:color w:val="0000FF"/>
            <w:sz w:val="24"/>
            <w:szCs w:val="24"/>
            <w:u w:val="single"/>
            <w:lang w:eastAsia="cs-CZ"/>
          </w:rPr>
          <w:t>§ 46 odst. 1</w:t>
        </w:r>
      </w:hyperlink>
      <w:r w:rsidR="00905C99" w:rsidRPr="00905C99">
        <w:rPr>
          <w:rFonts w:ascii="Times New Roman" w:eastAsia="Times New Roman" w:hAnsi="Times New Roman" w:cs="Times New Roman"/>
          <w:sz w:val="24"/>
          <w:szCs w:val="24"/>
          <w:lang w:eastAsia="cs-CZ"/>
        </w:rPr>
        <w:t xml:space="preserve">, </w:t>
      </w:r>
      <w:hyperlink r:id="rId1631" w:anchor="f2067543" w:history="1">
        <w:r w:rsidR="00905C99" w:rsidRPr="00905C99">
          <w:rPr>
            <w:rFonts w:ascii="Times New Roman" w:eastAsia="Times New Roman" w:hAnsi="Times New Roman" w:cs="Times New Roman"/>
            <w:color w:val="0000FF"/>
            <w:sz w:val="24"/>
            <w:szCs w:val="24"/>
            <w:u w:val="single"/>
            <w:lang w:eastAsia="cs-CZ"/>
          </w:rPr>
          <w:t>2</w:t>
        </w:r>
      </w:hyperlink>
      <w:r w:rsidR="00905C99" w:rsidRPr="00905C99">
        <w:rPr>
          <w:rFonts w:ascii="Times New Roman" w:eastAsia="Times New Roman" w:hAnsi="Times New Roman" w:cs="Times New Roman"/>
          <w:sz w:val="24"/>
          <w:szCs w:val="24"/>
          <w:lang w:eastAsia="cs-CZ"/>
        </w:rPr>
        <w:t xml:space="preserve"> a </w:t>
      </w:r>
      <w:hyperlink r:id="rId1632" w:anchor="f2067548" w:history="1">
        <w:r w:rsidR="00905C99" w:rsidRPr="00905C99">
          <w:rPr>
            <w:rFonts w:ascii="Times New Roman" w:eastAsia="Times New Roman" w:hAnsi="Times New Roman" w:cs="Times New Roman"/>
            <w:color w:val="0000FF"/>
            <w:sz w:val="24"/>
            <w:szCs w:val="24"/>
            <w:u w:val="single"/>
            <w:lang w:eastAsia="cs-CZ"/>
          </w:rPr>
          <w:t>6</w:t>
        </w:r>
      </w:hyperlink>
      <w:r w:rsidR="00905C99" w:rsidRPr="00905C99">
        <w:rPr>
          <w:rFonts w:ascii="Times New Roman" w:eastAsia="Times New Roman" w:hAnsi="Times New Roman" w:cs="Times New Roman"/>
          <w:sz w:val="24"/>
          <w:szCs w:val="24"/>
          <w:lang w:eastAsia="cs-CZ"/>
        </w:rPr>
        <w:t xml:space="preserve">, </w:t>
      </w:r>
      <w:hyperlink r:id="rId1633" w:anchor="f2067560" w:history="1">
        <w:r w:rsidR="00905C99" w:rsidRPr="00905C99">
          <w:rPr>
            <w:rFonts w:ascii="Times New Roman" w:eastAsia="Times New Roman" w:hAnsi="Times New Roman" w:cs="Times New Roman"/>
            <w:color w:val="0000FF"/>
            <w:sz w:val="24"/>
            <w:szCs w:val="24"/>
            <w:u w:val="single"/>
            <w:lang w:eastAsia="cs-CZ"/>
          </w:rPr>
          <w:t>§ 47 odst. 2</w:t>
        </w:r>
      </w:hyperlink>
      <w:r w:rsidR="00905C99" w:rsidRPr="00905C99">
        <w:rPr>
          <w:rFonts w:ascii="Times New Roman" w:eastAsia="Times New Roman" w:hAnsi="Times New Roman" w:cs="Times New Roman"/>
          <w:sz w:val="24"/>
          <w:szCs w:val="24"/>
          <w:lang w:eastAsia="cs-CZ"/>
        </w:rPr>
        <w:t xml:space="preserve">, </w:t>
      </w:r>
      <w:hyperlink r:id="rId1634" w:anchor="f5694069" w:history="1">
        <w:r w:rsidR="00905C99" w:rsidRPr="00905C99">
          <w:rPr>
            <w:rFonts w:ascii="Times New Roman" w:eastAsia="Times New Roman" w:hAnsi="Times New Roman" w:cs="Times New Roman"/>
            <w:color w:val="0000FF"/>
            <w:sz w:val="24"/>
            <w:szCs w:val="24"/>
            <w:u w:val="single"/>
            <w:lang w:eastAsia="cs-CZ"/>
          </w:rPr>
          <w:t>§ 47a odst. 5</w:t>
        </w:r>
      </w:hyperlink>
      <w:r w:rsidR="00905C99" w:rsidRPr="00905C99">
        <w:rPr>
          <w:rFonts w:ascii="Times New Roman" w:eastAsia="Times New Roman" w:hAnsi="Times New Roman" w:cs="Times New Roman"/>
          <w:sz w:val="24"/>
          <w:szCs w:val="24"/>
          <w:lang w:eastAsia="cs-CZ"/>
        </w:rPr>
        <w:t xml:space="preserve">, </w:t>
      </w:r>
      <w:hyperlink r:id="rId1635" w:anchor="f5694223" w:history="1">
        <w:r w:rsidR="00905C99" w:rsidRPr="00905C99">
          <w:rPr>
            <w:rFonts w:ascii="Times New Roman" w:eastAsia="Times New Roman" w:hAnsi="Times New Roman" w:cs="Times New Roman"/>
            <w:color w:val="0000FF"/>
            <w:sz w:val="24"/>
            <w:szCs w:val="24"/>
            <w:u w:val="single"/>
            <w:lang w:eastAsia="cs-CZ"/>
          </w:rPr>
          <w:t>§ 59 odst. 2</w:t>
        </w:r>
      </w:hyperlink>
      <w:r w:rsidR="00905C99" w:rsidRPr="00905C99">
        <w:rPr>
          <w:rFonts w:ascii="Times New Roman" w:eastAsia="Times New Roman" w:hAnsi="Times New Roman" w:cs="Times New Roman"/>
          <w:sz w:val="24"/>
          <w:szCs w:val="24"/>
          <w:lang w:eastAsia="cs-CZ"/>
        </w:rPr>
        <w:t xml:space="preserve">, </w:t>
      </w:r>
      <w:hyperlink r:id="rId1636" w:anchor="f2067713" w:history="1">
        <w:r w:rsidR="00905C99" w:rsidRPr="00905C99">
          <w:rPr>
            <w:rFonts w:ascii="Times New Roman" w:eastAsia="Times New Roman" w:hAnsi="Times New Roman" w:cs="Times New Roman"/>
            <w:color w:val="0000FF"/>
            <w:sz w:val="24"/>
            <w:szCs w:val="24"/>
            <w:u w:val="single"/>
            <w:lang w:eastAsia="cs-CZ"/>
          </w:rPr>
          <w:t>§ 60 odst. 1</w:t>
        </w:r>
      </w:hyperlink>
      <w:r w:rsidR="00905C99" w:rsidRPr="00905C99">
        <w:rPr>
          <w:rFonts w:ascii="Times New Roman" w:eastAsia="Times New Roman" w:hAnsi="Times New Roman" w:cs="Times New Roman"/>
          <w:sz w:val="24"/>
          <w:szCs w:val="24"/>
          <w:lang w:eastAsia="cs-CZ"/>
        </w:rPr>
        <w:t xml:space="preserve"> a </w:t>
      </w:r>
      <w:hyperlink r:id="rId1637" w:anchor="f2067718" w:history="1">
        <w:r w:rsidR="00905C99" w:rsidRPr="00905C99">
          <w:rPr>
            <w:rFonts w:ascii="Times New Roman" w:eastAsia="Times New Roman" w:hAnsi="Times New Roman" w:cs="Times New Roman"/>
            <w:color w:val="0000FF"/>
            <w:sz w:val="24"/>
            <w:szCs w:val="24"/>
            <w:u w:val="single"/>
            <w:lang w:eastAsia="cs-CZ"/>
          </w:rPr>
          <w:t>3</w:t>
        </w:r>
      </w:hyperlink>
      <w:r w:rsidR="00905C99" w:rsidRPr="00905C99">
        <w:rPr>
          <w:rFonts w:ascii="Times New Roman" w:eastAsia="Times New Roman" w:hAnsi="Times New Roman" w:cs="Times New Roman"/>
          <w:sz w:val="24"/>
          <w:szCs w:val="24"/>
          <w:lang w:eastAsia="cs-CZ"/>
        </w:rPr>
        <w:t xml:space="preserve">, </w:t>
      </w:r>
      <w:hyperlink r:id="rId1638" w:anchor="f2067742" w:history="1">
        <w:r w:rsidR="00905C99" w:rsidRPr="00905C99">
          <w:rPr>
            <w:rFonts w:ascii="Times New Roman" w:eastAsia="Times New Roman" w:hAnsi="Times New Roman" w:cs="Times New Roman"/>
            <w:color w:val="0000FF"/>
            <w:sz w:val="24"/>
            <w:szCs w:val="24"/>
            <w:u w:val="single"/>
            <w:lang w:eastAsia="cs-CZ"/>
          </w:rPr>
          <w:t>§ 62 odst. 1</w:t>
        </w:r>
      </w:hyperlink>
      <w:r w:rsidR="00905C99" w:rsidRPr="00905C99">
        <w:rPr>
          <w:rFonts w:ascii="Times New Roman" w:eastAsia="Times New Roman" w:hAnsi="Times New Roman" w:cs="Times New Roman"/>
          <w:sz w:val="24"/>
          <w:szCs w:val="24"/>
          <w:lang w:eastAsia="cs-CZ"/>
        </w:rPr>
        <w:t xml:space="preserve">, </w:t>
      </w:r>
      <w:hyperlink r:id="rId1639" w:anchor="f2067744" w:history="1">
        <w:r w:rsidR="00905C99" w:rsidRPr="00905C99">
          <w:rPr>
            <w:rFonts w:ascii="Times New Roman" w:eastAsia="Times New Roman" w:hAnsi="Times New Roman" w:cs="Times New Roman"/>
            <w:color w:val="0000FF"/>
            <w:sz w:val="24"/>
            <w:szCs w:val="24"/>
            <w:u w:val="single"/>
            <w:lang w:eastAsia="cs-CZ"/>
          </w:rPr>
          <w:t>2</w:t>
        </w:r>
      </w:hyperlink>
      <w:r w:rsidR="00905C99" w:rsidRPr="00905C99">
        <w:rPr>
          <w:rFonts w:ascii="Times New Roman" w:eastAsia="Times New Roman" w:hAnsi="Times New Roman" w:cs="Times New Roman"/>
          <w:sz w:val="24"/>
          <w:szCs w:val="24"/>
          <w:lang w:eastAsia="cs-CZ"/>
        </w:rPr>
        <w:t xml:space="preserve"> a </w:t>
      </w:r>
      <w:hyperlink r:id="rId1640" w:anchor="f2067750" w:history="1">
        <w:r w:rsidR="00905C99" w:rsidRPr="00905C99">
          <w:rPr>
            <w:rFonts w:ascii="Times New Roman" w:eastAsia="Times New Roman" w:hAnsi="Times New Roman" w:cs="Times New Roman"/>
            <w:color w:val="0000FF"/>
            <w:sz w:val="24"/>
            <w:szCs w:val="24"/>
            <w:u w:val="single"/>
            <w:lang w:eastAsia="cs-CZ"/>
          </w:rPr>
          <w:t>odst. 3 písm. a)</w:t>
        </w:r>
      </w:hyperlink>
      <w:r w:rsidR="00905C99" w:rsidRPr="00905C99">
        <w:rPr>
          <w:rFonts w:ascii="Times New Roman" w:eastAsia="Times New Roman" w:hAnsi="Times New Roman" w:cs="Times New Roman"/>
          <w:sz w:val="24"/>
          <w:szCs w:val="24"/>
          <w:lang w:eastAsia="cs-CZ"/>
        </w:rPr>
        <w:t xml:space="preserve"> a </w:t>
      </w:r>
      <w:hyperlink r:id="rId1641" w:anchor="f2067751" w:history="1">
        <w:r w:rsidR="00905C99" w:rsidRPr="00905C99">
          <w:rPr>
            <w:rFonts w:ascii="Times New Roman" w:eastAsia="Times New Roman" w:hAnsi="Times New Roman" w:cs="Times New Roman"/>
            <w:color w:val="0000FF"/>
            <w:sz w:val="24"/>
            <w:szCs w:val="24"/>
            <w:u w:val="single"/>
            <w:lang w:eastAsia="cs-CZ"/>
          </w:rPr>
          <w:t>b)</w:t>
        </w:r>
      </w:hyperlink>
      <w:r w:rsidR="00905C99" w:rsidRPr="00905C99">
        <w:rPr>
          <w:rFonts w:ascii="Times New Roman" w:eastAsia="Times New Roman" w:hAnsi="Times New Roman" w:cs="Times New Roman"/>
          <w:sz w:val="24"/>
          <w:szCs w:val="24"/>
          <w:lang w:eastAsia="cs-CZ"/>
        </w:rPr>
        <w:t xml:space="preserve">, </w:t>
      </w:r>
      <w:hyperlink r:id="rId1642" w:anchor="f2067821" w:history="1">
        <w:r w:rsidR="00905C99" w:rsidRPr="00905C99">
          <w:rPr>
            <w:rFonts w:ascii="Times New Roman" w:eastAsia="Times New Roman" w:hAnsi="Times New Roman" w:cs="Times New Roman"/>
            <w:color w:val="0000FF"/>
            <w:sz w:val="24"/>
            <w:szCs w:val="24"/>
            <w:u w:val="single"/>
            <w:lang w:eastAsia="cs-CZ"/>
          </w:rPr>
          <w:t>§ 70 odst. 1</w:t>
        </w:r>
      </w:hyperlink>
      <w:r w:rsidR="00905C99" w:rsidRPr="00905C99">
        <w:rPr>
          <w:rFonts w:ascii="Times New Roman" w:eastAsia="Times New Roman" w:hAnsi="Times New Roman" w:cs="Times New Roman"/>
          <w:sz w:val="24"/>
          <w:szCs w:val="24"/>
          <w:lang w:eastAsia="cs-CZ"/>
        </w:rPr>
        <w:t xml:space="preserve">, </w:t>
      </w:r>
      <w:hyperlink r:id="rId1643" w:anchor="f2067840" w:history="1">
        <w:r w:rsidR="00905C99" w:rsidRPr="00905C99">
          <w:rPr>
            <w:rFonts w:ascii="Times New Roman" w:eastAsia="Times New Roman" w:hAnsi="Times New Roman" w:cs="Times New Roman"/>
            <w:color w:val="0000FF"/>
            <w:sz w:val="24"/>
            <w:szCs w:val="24"/>
            <w:u w:val="single"/>
            <w:lang w:eastAsia="cs-CZ"/>
          </w:rPr>
          <w:t>§ 72 odst. 1 písm. a)</w:t>
        </w:r>
      </w:hyperlink>
      <w:r w:rsidR="00905C99" w:rsidRPr="00905C99">
        <w:rPr>
          <w:rFonts w:ascii="Times New Roman" w:eastAsia="Times New Roman" w:hAnsi="Times New Roman" w:cs="Times New Roman"/>
          <w:sz w:val="24"/>
          <w:szCs w:val="24"/>
          <w:lang w:eastAsia="cs-CZ"/>
        </w:rPr>
        <w:t xml:space="preserve">, </w:t>
      </w:r>
      <w:hyperlink r:id="rId1644" w:anchor="f2067874" w:history="1">
        <w:r w:rsidR="00905C99" w:rsidRPr="00905C99">
          <w:rPr>
            <w:rFonts w:ascii="Times New Roman" w:eastAsia="Times New Roman" w:hAnsi="Times New Roman" w:cs="Times New Roman"/>
            <w:color w:val="0000FF"/>
            <w:sz w:val="24"/>
            <w:szCs w:val="24"/>
            <w:u w:val="single"/>
            <w:lang w:eastAsia="cs-CZ"/>
          </w:rPr>
          <w:t>§ 75a odst. 1</w:t>
        </w:r>
      </w:hyperlink>
      <w:r w:rsidR="00905C99" w:rsidRPr="00905C99">
        <w:rPr>
          <w:rFonts w:ascii="Times New Roman" w:eastAsia="Times New Roman" w:hAnsi="Times New Roman" w:cs="Times New Roman"/>
          <w:sz w:val="24"/>
          <w:szCs w:val="24"/>
          <w:lang w:eastAsia="cs-CZ"/>
        </w:rPr>
        <w:t xml:space="preserve"> a </w:t>
      </w:r>
      <w:hyperlink r:id="rId1645" w:anchor="f2067887" w:history="1">
        <w:r w:rsidR="00905C99" w:rsidRPr="00905C99">
          <w:rPr>
            <w:rFonts w:ascii="Times New Roman" w:eastAsia="Times New Roman" w:hAnsi="Times New Roman" w:cs="Times New Roman"/>
            <w:color w:val="0000FF"/>
            <w:sz w:val="24"/>
            <w:szCs w:val="24"/>
            <w:u w:val="single"/>
            <w:lang w:eastAsia="cs-CZ"/>
          </w:rPr>
          <w:t>4</w:t>
        </w:r>
      </w:hyperlink>
      <w:r w:rsidR="00905C99" w:rsidRPr="00905C99">
        <w:rPr>
          <w:rFonts w:ascii="Times New Roman" w:eastAsia="Times New Roman" w:hAnsi="Times New Roman" w:cs="Times New Roman"/>
          <w:sz w:val="24"/>
          <w:szCs w:val="24"/>
          <w:lang w:eastAsia="cs-CZ"/>
        </w:rPr>
        <w:t xml:space="preserve">, </w:t>
      </w:r>
      <w:hyperlink r:id="rId1646" w:anchor="f2068000" w:history="1">
        <w:r w:rsidR="00905C99" w:rsidRPr="00905C99">
          <w:rPr>
            <w:rFonts w:ascii="Times New Roman" w:eastAsia="Times New Roman" w:hAnsi="Times New Roman" w:cs="Times New Roman"/>
            <w:color w:val="0000FF"/>
            <w:sz w:val="24"/>
            <w:szCs w:val="24"/>
            <w:u w:val="single"/>
            <w:lang w:eastAsia="cs-CZ"/>
          </w:rPr>
          <w:t>§ 80 odst. 1 písm. s)</w:t>
        </w:r>
      </w:hyperlink>
      <w:r w:rsidR="00905C99" w:rsidRPr="00905C99">
        <w:rPr>
          <w:rFonts w:ascii="Times New Roman" w:eastAsia="Times New Roman" w:hAnsi="Times New Roman" w:cs="Times New Roman"/>
          <w:sz w:val="24"/>
          <w:szCs w:val="24"/>
          <w:lang w:eastAsia="cs-CZ"/>
        </w:rPr>
        <w:t xml:space="preserve"> a </w:t>
      </w:r>
      <w:hyperlink r:id="rId1647" w:anchor="f2068579" w:history="1">
        <w:r w:rsidR="00905C99" w:rsidRPr="00905C99">
          <w:rPr>
            <w:rFonts w:ascii="Times New Roman" w:eastAsia="Times New Roman" w:hAnsi="Times New Roman" w:cs="Times New Roman"/>
            <w:color w:val="0000FF"/>
            <w:sz w:val="24"/>
            <w:szCs w:val="24"/>
            <w:u w:val="single"/>
            <w:lang w:eastAsia="cs-CZ"/>
          </w:rPr>
          <w:t>odst. 3</w:t>
        </w:r>
      </w:hyperlink>
      <w:r w:rsidR="00905C99" w:rsidRPr="00905C99">
        <w:rPr>
          <w:rFonts w:ascii="Times New Roman" w:eastAsia="Times New Roman" w:hAnsi="Times New Roman" w:cs="Times New Roman"/>
          <w:sz w:val="24"/>
          <w:szCs w:val="24"/>
          <w:lang w:eastAsia="cs-CZ"/>
        </w:rPr>
        <w:t xml:space="preserve">, </w:t>
      </w:r>
      <w:hyperlink r:id="rId1648" w:anchor="f4218242" w:history="1">
        <w:r w:rsidR="00905C99" w:rsidRPr="00905C99">
          <w:rPr>
            <w:rFonts w:ascii="Times New Roman" w:eastAsia="Times New Roman" w:hAnsi="Times New Roman" w:cs="Times New Roman"/>
            <w:color w:val="0000FF"/>
            <w:sz w:val="24"/>
            <w:szCs w:val="24"/>
            <w:u w:val="single"/>
            <w:lang w:eastAsia="cs-CZ"/>
          </w:rPr>
          <w:t>§ 82a odst. 2 písm. d)</w:t>
        </w:r>
      </w:hyperlink>
      <w:r w:rsidR="00905C99" w:rsidRPr="00905C99">
        <w:rPr>
          <w:rFonts w:ascii="Times New Roman" w:eastAsia="Times New Roman" w:hAnsi="Times New Roman" w:cs="Times New Roman"/>
          <w:sz w:val="24"/>
          <w:szCs w:val="24"/>
          <w:lang w:eastAsia="cs-CZ"/>
        </w:rPr>
        <w:t xml:space="preserve"> a </w:t>
      </w:r>
      <w:hyperlink r:id="rId1649" w:anchor="f2068581" w:history="1">
        <w:r w:rsidR="00905C99" w:rsidRPr="00905C99">
          <w:rPr>
            <w:rFonts w:ascii="Times New Roman" w:eastAsia="Times New Roman" w:hAnsi="Times New Roman" w:cs="Times New Roman"/>
            <w:color w:val="0000FF"/>
            <w:sz w:val="24"/>
            <w:szCs w:val="24"/>
            <w:u w:val="single"/>
            <w:lang w:eastAsia="cs-CZ"/>
          </w:rPr>
          <w:t>odst. 5</w:t>
        </w:r>
      </w:hyperlink>
      <w:r w:rsidR="00905C99" w:rsidRPr="00905C99">
        <w:rPr>
          <w:rFonts w:ascii="Times New Roman" w:eastAsia="Times New Roman" w:hAnsi="Times New Roman" w:cs="Times New Roman"/>
          <w:sz w:val="24"/>
          <w:szCs w:val="24"/>
          <w:lang w:eastAsia="cs-CZ"/>
        </w:rPr>
        <w:t xml:space="preserve">, </w:t>
      </w:r>
      <w:hyperlink r:id="rId1650" w:anchor="f2068217" w:history="1">
        <w:r w:rsidR="00905C99" w:rsidRPr="00905C99">
          <w:rPr>
            <w:rFonts w:ascii="Times New Roman" w:eastAsia="Times New Roman" w:hAnsi="Times New Roman" w:cs="Times New Roman"/>
            <w:color w:val="0000FF"/>
            <w:sz w:val="24"/>
            <w:szCs w:val="24"/>
            <w:u w:val="single"/>
            <w:lang w:eastAsia="cs-CZ"/>
          </w:rPr>
          <w:t>§ 83e odst. 2</w:t>
        </w:r>
      </w:hyperlink>
      <w:r w:rsidR="00905C99" w:rsidRPr="00905C99">
        <w:rPr>
          <w:rFonts w:ascii="Times New Roman" w:eastAsia="Times New Roman" w:hAnsi="Times New Roman" w:cs="Times New Roman"/>
          <w:sz w:val="24"/>
          <w:szCs w:val="24"/>
          <w:lang w:eastAsia="cs-CZ"/>
        </w:rPr>
        <w:t xml:space="preserve"> a </w:t>
      </w:r>
      <w:hyperlink r:id="rId1651" w:anchor="f5047261" w:history="1">
        <w:r w:rsidR="00905C99" w:rsidRPr="00905C99">
          <w:rPr>
            <w:rFonts w:ascii="Times New Roman" w:eastAsia="Times New Roman" w:hAnsi="Times New Roman" w:cs="Times New Roman"/>
            <w:color w:val="0000FF"/>
            <w:sz w:val="24"/>
            <w:szCs w:val="24"/>
            <w:u w:val="single"/>
            <w:lang w:eastAsia="cs-CZ"/>
          </w:rPr>
          <w:t>§ 97 odst. 2.</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0" w:name="p108-2"/>
      <w:bookmarkEnd w:id="142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Ministerstvo zdravotnictví v dohodě s Ministerstvem školství, mládeže a tělovýchovy a Ministerstvem práce a sociálních věcí stanoví vyhláškou vydanou podle </w:t>
      </w:r>
      <w:hyperlink r:id="rId1652" w:anchor="f2067019" w:history="1">
        <w:r w:rsidRPr="00905C99">
          <w:rPr>
            <w:rFonts w:ascii="Times New Roman" w:eastAsia="Times New Roman" w:hAnsi="Times New Roman" w:cs="Times New Roman"/>
            <w:color w:val="0000FF"/>
            <w:sz w:val="24"/>
            <w:szCs w:val="24"/>
            <w:u w:val="single"/>
            <w:lang w:eastAsia="cs-CZ"/>
          </w:rPr>
          <w:t>§ 7 odst. 1</w:t>
        </w:r>
      </w:hyperlink>
      <w:r w:rsidRPr="00905C99">
        <w:rPr>
          <w:rFonts w:ascii="Times New Roman" w:eastAsia="Times New Roman" w:hAnsi="Times New Roman" w:cs="Times New Roman"/>
          <w:sz w:val="24"/>
          <w:szCs w:val="24"/>
          <w:lang w:eastAsia="cs-CZ"/>
        </w:rPr>
        <w:t xml:space="preserve"> požadavky na prostory a provoz zařízení pro výchovu a vzdělávání.</w:t>
      </w:r>
    </w:p>
    <w:p w:rsidR="00905C99" w:rsidRPr="00905C99" w:rsidRDefault="00042217"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1" w:name="p108-3"/>
      <w:bookmarkEnd w:id="1421"/>
      <w:r w:rsidRPr="00905C99">
        <w:rPr>
          <w:rFonts w:ascii="Times New Roman" w:eastAsia="Times New Roman" w:hAnsi="Times New Roman" w:cs="Times New Roman"/>
          <w:i/>
          <w:iCs/>
          <w:sz w:val="24"/>
          <w:szCs w:val="24"/>
          <w:lang w:eastAsia="cs-CZ"/>
        </w:rPr>
        <w:lastRenderedPageBreak/>
        <w:t xml:space="preserve"> </w:t>
      </w:r>
      <w:r w:rsidR="00905C99" w:rsidRPr="00905C99">
        <w:rPr>
          <w:rFonts w:ascii="Times New Roman" w:eastAsia="Times New Roman" w:hAnsi="Times New Roman" w:cs="Times New Roman"/>
          <w:i/>
          <w:iCs/>
          <w:sz w:val="24"/>
          <w:szCs w:val="24"/>
          <w:lang w:eastAsia="cs-CZ"/>
        </w:rPr>
        <w:t>(3)</w:t>
      </w:r>
      <w:r w:rsidR="00905C99" w:rsidRPr="00905C99">
        <w:rPr>
          <w:rFonts w:ascii="Times New Roman" w:eastAsia="Times New Roman" w:hAnsi="Times New Roman" w:cs="Times New Roman"/>
          <w:sz w:val="24"/>
          <w:szCs w:val="24"/>
          <w:lang w:eastAsia="cs-CZ"/>
        </w:rPr>
        <w:t xml:space="preserve"> Vláda vydá k provedení </w:t>
      </w:r>
      <w:hyperlink r:id="rId1653" w:anchor="f2067338" w:history="1">
        <w:r w:rsidR="00905C99" w:rsidRPr="00905C99">
          <w:rPr>
            <w:rFonts w:ascii="Times New Roman" w:eastAsia="Times New Roman" w:hAnsi="Times New Roman" w:cs="Times New Roman"/>
            <w:color w:val="0000FF"/>
            <w:sz w:val="24"/>
            <w:szCs w:val="24"/>
            <w:u w:val="single"/>
            <w:lang w:eastAsia="cs-CZ"/>
          </w:rPr>
          <w:t>§ 30 odst. 3</w:t>
        </w:r>
      </w:hyperlink>
      <w:r w:rsidR="00905C99" w:rsidRPr="00905C99">
        <w:rPr>
          <w:rFonts w:ascii="Times New Roman" w:eastAsia="Times New Roman" w:hAnsi="Times New Roman" w:cs="Times New Roman"/>
          <w:sz w:val="24"/>
          <w:szCs w:val="24"/>
          <w:lang w:eastAsia="cs-CZ"/>
        </w:rPr>
        <w:t xml:space="preserve">, </w:t>
      </w:r>
      <w:hyperlink r:id="rId1654" w:anchor="f2067361" w:history="1">
        <w:r w:rsidR="00905C99" w:rsidRPr="00905C99">
          <w:rPr>
            <w:rFonts w:ascii="Times New Roman" w:eastAsia="Times New Roman" w:hAnsi="Times New Roman" w:cs="Times New Roman"/>
            <w:color w:val="0000FF"/>
            <w:sz w:val="24"/>
            <w:szCs w:val="24"/>
            <w:u w:val="single"/>
            <w:lang w:eastAsia="cs-CZ"/>
          </w:rPr>
          <w:t>§ 34 odst. 1</w:t>
        </w:r>
      </w:hyperlink>
      <w:r w:rsidR="00905C99" w:rsidRPr="00905C99">
        <w:rPr>
          <w:rFonts w:ascii="Times New Roman" w:eastAsia="Times New Roman" w:hAnsi="Times New Roman" w:cs="Times New Roman"/>
          <w:sz w:val="24"/>
          <w:szCs w:val="24"/>
          <w:lang w:eastAsia="cs-CZ"/>
        </w:rPr>
        <w:t xml:space="preserve">, </w:t>
      </w:r>
      <w:hyperlink r:id="rId1655" w:anchor="f2067368" w:history="1">
        <w:r w:rsidR="00905C99" w:rsidRPr="00905C99">
          <w:rPr>
            <w:rFonts w:ascii="Times New Roman" w:eastAsia="Times New Roman" w:hAnsi="Times New Roman" w:cs="Times New Roman"/>
            <w:color w:val="0000FF"/>
            <w:sz w:val="24"/>
            <w:szCs w:val="24"/>
            <w:u w:val="single"/>
            <w:lang w:eastAsia="cs-CZ"/>
          </w:rPr>
          <w:t>§ 35 odst. 2</w:t>
        </w:r>
      </w:hyperlink>
      <w:r w:rsidR="00905C99" w:rsidRPr="00905C99">
        <w:rPr>
          <w:rFonts w:ascii="Times New Roman" w:eastAsia="Times New Roman" w:hAnsi="Times New Roman" w:cs="Times New Roman"/>
          <w:sz w:val="24"/>
          <w:szCs w:val="24"/>
          <w:lang w:eastAsia="cs-CZ"/>
        </w:rPr>
        <w:t xml:space="preserve">, </w:t>
      </w:r>
      <w:hyperlink r:id="rId1656" w:anchor="f2067375" w:history="1">
        <w:r w:rsidR="00905C99" w:rsidRPr="00905C99">
          <w:rPr>
            <w:rFonts w:ascii="Times New Roman" w:eastAsia="Times New Roman" w:hAnsi="Times New Roman" w:cs="Times New Roman"/>
            <w:color w:val="0000FF"/>
            <w:sz w:val="24"/>
            <w:szCs w:val="24"/>
            <w:u w:val="single"/>
            <w:lang w:eastAsia="cs-CZ"/>
          </w:rPr>
          <w:t>§ 36</w:t>
        </w:r>
      </w:hyperlink>
      <w:r w:rsidR="00905C99" w:rsidRPr="00905C99">
        <w:rPr>
          <w:rFonts w:ascii="Times New Roman" w:eastAsia="Times New Roman" w:hAnsi="Times New Roman" w:cs="Times New Roman"/>
          <w:sz w:val="24"/>
          <w:szCs w:val="24"/>
          <w:lang w:eastAsia="cs-CZ"/>
        </w:rPr>
        <w:t xml:space="preserve">, </w:t>
      </w:r>
      <w:hyperlink r:id="rId1657" w:anchor="f5694277" w:history="1">
        <w:r w:rsidR="00905C99" w:rsidRPr="00905C99">
          <w:rPr>
            <w:rFonts w:ascii="Times New Roman" w:eastAsia="Times New Roman" w:hAnsi="Times New Roman" w:cs="Times New Roman"/>
            <w:color w:val="0000FF"/>
            <w:sz w:val="24"/>
            <w:szCs w:val="24"/>
            <w:u w:val="single"/>
            <w:lang w:eastAsia="cs-CZ"/>
          </w:rPr>
          <w:t>§ 77 odst. 5</w:t>
        </w:r>
      </w:hyperlink>
      <w:r w:rsidR="00905C99" w:rsidRPr="00905C99">
        <w:rPr>
          <w:rFonts w:ascii="Times New Roman" w:eastAsia="Times New Roman" w:hAnsi="Times New Roman" w:cs="Times New Roman"/>
          <w:sz w:val="24"/>
          <w:szCs w:val="24"/>
          <w:lang w:eastAsia="cs-CZ"/>
        </w:rPr>
        <w:t xml:space="preserve"> a </w:t>
      </w:r>
      <w:hyperlink r:id="rId1658" w:anchor="f2068367" w:history="1">
        <w:r w:rsidR="00905C99" w:rsidRPr="00905C99">
          <w:rPr>
            <w:rFonts w:ascii="Times New Roman" w:eastAsia="Times New Roman" w:hAnsi="Times New Roman" w:cs="Times New Roman"/>
            <w:color w:val="0000FF"/>
            <w:sz w:val="24"/>
            <w:szCs w:val="24"/>
            <w:u w:val="single"/>
            <w:lang w:eastAsia="cs-CZ"/>
          </w:rPr>
          <w:t>§ 88 odst. 1</w:t>
        </w:r>
      </w:hyperlink>
      <w:r w:rsidR="00905C99" w:rsidRPr="00905C99">
        <w:rPr>
          <w:rFonts w:ascii="Times New Roman" w:eastAsia="Times New Roman" w:hAnsi="Times New Roman" w:cs="Times New Roman"/>
          <w:sz w:val="24"/>
          <w:szCs w:val="24"/>
          <w:lang w:eastAsia="cs-CZ"/>
        </w:rPr>
        <w:t xml:space="preserve"> nařízení.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2" w:name="p108-4"/>
      <w:bookmarkEnd w:id="1422"/>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Hygienické limity a požadavky, které upraví prováděcí právní předpisy vydané podle tohoto zákona, Ministerstvo zdravotnictví stanoví na základě hodnocení zdravotních rizik vyplývajících z přírodních, životních a pracovních podmínek a způsobu života, soudobých vědeckých poznatků, mezinárodních závazků České republiky v této oblasti a doporučení Světové zdravotnické organizace.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3" w:name="p108-5"/>
      <w:bookmarkEnd w:id="1423"/>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Pokud právní předpisy používají pojem okresní hygienik, rozumí se jím po dni 1. ledna 2003 krajská hygienická stanice. Pokud právní předpisy používají pojem krajský hygienik, rozumí se jím po dni 1. ledna 2003 Ministerstvo zdravotnictví. Úkoly krajského hygienika podle zákona o integrované prevenci však plní příslušná krajská hygienická stanice.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4" w:name="p109"/>
      <w:bookmarkEnd w:id="1424"/>
      <w:r w:rsidRPr="00905C99">
        <w:rPr>
          <w:rFonts w:ascii="Times New Roman" w:eastAsia="Times New Roman" w:hAnsi="Times New Roman" w:cs="Times New Roman"/>
          <w:sz w:val="24"/>
          <w:szCs w:val="24"/>
          <w:lang w:eastAsia="cs-CZ"/>
        </w:rPr>
        <w:t>§ 109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5" w:name="p109-1"/>
      <w:bookmarkEnd w:id="1425"/>
      <w:r w:rsidRPr="00905C99">
        <w:rPr>
          <w:rFonts w:ascii="Times New Roman" w:eastAsia="Times New Roman" w:hAnsi="Times New Roman" w:cs="Times New Roman"/>
          <w:sz w:val="24"/>
          <w:szCs w:val="24"/>
          <w:lang w:eastAsia="cs-CZ"/>
        </w:rPr>
        <w:t>Zrušuje se zákon č. 36/1975 Sb., o pokutách za porušování právních předpisů o vytváření a ochraně zdravých životních podmínek.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6" w:name="cast3"/>
      <w:bookmarkEnd w:id="1426"/>
      <w:r w:rsidRPr="00905C99">
        <w:rPr>
          <w:rFonts w:ascii="Times New Roman" w:eastAsia="Times New Roman" w:hAnsi="Times New Roman" w:cs="Times New Roman"/>
          <w:sz w:val="24"/>
          <w:szCs w:val="24"/>
          <w:lang w:eastAsia="cs-CZ"/>
        </w:rPr>
        <w:t>ČÁST TŘETÍ</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Změna živnostenského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7" w:name="p111"/>
      <w:bookmarkEnd w:id="1427"/>
      <w:r w:rsidRPr="00905C99">
        <w:rPr>
          <w:rFonts w:ascii="Times New Roman" w:eastAsia="Times New Roman" w:hAnsi="Times New Roman" w:cs="Times New Roman"/>
          <w:sz w:val="24"/>
          <w:szCs w:val="24"/>
          <w:lang w:eastAsia="cs-CZ"/>
        </w:rPr>
        <w:t>§ 111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Zákon č. </w:t>
      </w:r>
      <w:hyperlink r:id="rId1659" w:history="1">
        <w:r w:rsidRPr="00905C99">
          <w:rPr>
            <w:rFonts w:ascii="Times New Roman" w:eastAsia="Times New Roman" w:hAnsi="Times New Roman" w:cs="Times New Roman"/>
            <w:color w:val="0000FF"/>
            <w:sz w:val="24"/>
            <w:szCs w:val="24"/>
            <w:u w:val="single"/>
            <w:lang w:eastAsia="cs-CZ"/>
          </w:rPr>
          <w:t>455/1991 Sb.</w:t>
        </w:r>
      </w:hyperlink>
      <w:r w:rsidRPr="00905C99">
        <w:rPr>
          <w:rFonts w:ascii="Times New Roman" w:eastAsia="Times New Roman" w:hAnsi="Times New Roman" w:cs="Times New Roman"/>
          <w:sz w:val="24"/>
          <w:szCs w:val="24"/>
          <w:lang w:eastAsia="cs-CZ"/>
        </w:rPr>
        <w:t xml:space="preserve">, o živnostenském podnikání (živnostenský zákon), ve znění zákona č. 231/1992 Sb., zákona č. </w:t>
      </w:r>
      <w:hyperlink r:id="rId1660" w:history="1">
        <w:r w:rsidRPr="00905C99">
          <w:rPr>
            <w:rFonts w:ascii="Times New Roman" w:eastAsia="Times New Roman" w:hAnsi="Times New Roman" w:cs="Times New Roman"/>
            <w:color w:val="0000FF"/>
            <w:sz w:val="24"/>
            <w:szCs w:val="24"/>
            <w:u w:val="single"/>
            <w:lang w:eastAsia="cs-CZ"/>
          </w:rPr>
          <w:t>591/1992 Sb.</w:t>
        </w:r>
      </w:hyperlink>
      <w:r w:rsidRPr="00905C99">
        <w:rPr>
          <w:rFonts w:ascii="Times New Roman" w:eastAsia="Times New Roman" w:hAnsi="Times New Roman" w:cs="Times New Roman"/>
          <w:sz w:val="24"/>
          <w:szCs w:val="24"/>
          <w:lang w:eastAsia="cs-CZ"/>
        </w:rPr>
        <w:t xml:space="preserve">, zákona č. 600/1992 Sb., zákona č. </w:t>
      </w:r>
      <w:hyperlink r:id="rId1661" w:history="1">
        <w:r w:rsidRPr="00905C99">
          <w:rPr>
            <w:rFonts w:ascii="Times New Roman" w:eastAsia="Times New Roman" w:hAnsi="Times New Roman" w:cs="Times New Roman"/>
            <w:color w:val="0000FF"/>
            <w:sz w:val="24"/>
            <w:szCs w:val="24"/>
            <w:u w:val="single"/>
            <w:lang w:eastAsia="cs-CZ"/>
          </w:rPr>
          <w:t>273/1993 Sb.</w:t>
        </w:r>
      </w:hyperlink>
      <w:r w:rsidRPr="00905C99">
        <w:rPr>
          <w:rFonts w:ascii="Times New Roman" w:eastAsia="Times New Roman" w:hAnsi="Times New Roman" w:cs="Times New Roman"/>
          <w:sz w:val="24"/>
          <w:szCs w:val="24"/>
          <w:lang w:eastAsia="cs-CZ"/>
        </w:rPr>
        <w:t xml:space="preserve">, zákona č. 303/1993 Sb., zákona č. 38/1994 Sb., zákona č. </w:t>
      </w:r>
      <w:hyperlink r:id="rId1662" w:history="1">
        <w:r w:rsidRPr="00905C99">
          <w:rPr>
            <w:rFonts w:ascii="Times New Roman" w:eastAsia="Times New Roman" w:hAnsi="Times New Roman" w:cs="Times New Roman"/>
            <w:color w:val="0000FF"/>
            <w:sz w:val="24"/>
            <w:szCs w:val="24"/>
            <w:u w:val="single"/>
            <w:lang w:eastAsia="cs-CZ"/>
          </w:rPr>
          <w:t>42/1994 Sb.</w:t>
        </w:r>
      </w:hyperlink>
      <w:r w:rsidRPr="00905C99">
        <w:rPr>
          <w:rFonts w:ascii="Times New Roman" w:eastAsia="Times New Roman" w:hAnsi="Times New Roman" w:cs="Times New Roman"/>
          <w:sz w:val="24"/>
          <w:szCs w:val="24"/>
          <w:lang w:eastAsia="cs-CZ"/>
        </w:rPr>
        <w:t xml:space="preserve">, zákona č. </w:t>
      </w:r>
      <w:hyperlink r:id="rId1663" w:history="1">
        <w:r w:rsidRPr="00905C99">
          <w:rPr>
            <w:rFonts w:ascii="Times New Roman" w:eastAsia="Times New Roman" w:hAnsi="Times New Roman" w:cs="Times New Roman"/>
            <w:color w:val="0000FF"/>
            <w:sz w:val="24"/>
            <w:szCs w:val="24"/>
            <w:u w:val="single"/>
            <w:lang w:eastAsia="cs-CZ"/>
          </w:rPr>
          <w:t>136/1994 Sb.</w:t>
        </w:r>
      </w:hyperlink>
      <w:r w:rsidRPr="00905C99">
        <w:rPr>
          <w:rFonts w:ascii="Times New Roman" w:eastAsia="Times New Roman" w:hAnsi="Times New Roman" w:cs="Times New Roman"/>
          <w:sz w:val="24"/>
          <w:szCs w:val="24"/>
          <w:lang w:eastAsia="cs-CZ"/>
        </w:rPr>
        <w:t xml:space="preserve">, zákona č. </w:t>
      </w:r>
      <w:hyperlink r:id="rId1664" w:history="1">
        <w:r w:rsidRPr="00905C99">
          <w:rPr>
            <w:rFonts w:ascii="Times New Roman" w:eastAsia="Times New Roman" w:hAnsi="Times New Roman" w:cs="Times New Roman"/>
            <w:color w:val="0000FF"/>
            <w:sz w:val="24"/>
            <w:szCs w:val="24"/>
            <w:u w:val="single"/>
            <w:lang w:eastAsia="cs-CZ"/>
          </w:rPr>
          <w:t>200/1994 Sb.</w:t>
        </w:r>
      </w:hyperlink>
      <w:r w:rsidRPr="00905C99">
        <w:rPr>
          <w:rFonts w:ascii="Times New Roman" w:eastAsia="Times New Roman" w:hAnsi="Times New Roman" w:cs="Times New Roman"/>
          <w:sz w:val="24"/>
          <w:szCs w:val="24"/>
          <w:lang w:eastAsia="cs-CZ"/>
        </w:rPr>
        <w:t xml:space="preserve">, zákona č. </w:t>
      </w:r>
      <w:hyperlink r:id="rId1665" w:history="1">
        <w:r w:rsidRPr="00905C99">
          <w:rPr>
            <w:rFonts w:ascii="Times New Roman" w:eastAsia="Times New Roman" w:hAnsi="Times New Roman" w:cs="Times New Roman"/>
            <w:color w:val="0000FF"/>
            <w:sz w:val="24"/>
            <w:szCs w:val="24"/>
            <w:u w:val="single"/>
            <w:lang w:eastAsia="cs-CZ"/>
          </w:rPr>
          <w:t>237/1995 Sb.</w:t>
        </w:r>
      </w:hyperlink>
      <w:r w:rsidRPr="00905C99">
        <w:rPr>
          <w:rFonts w:ascii="Times New Roman" w:eastAsia="Times New Roman" w:hAnsi="Times New Roman" w:cs="Times New Roman"/>
          <w:sz w:val="24"/>
          <w:szCs w:val="24"/>
          <w:lang w:eastAsia="cs-CZ"/>
        </w:rPr>
        <w:t xml:space="preserve">, zákona č. 286/1995 Sb., zákona č. 94/1996 Sb., zákona č. 95/1996 Sb., zákona č. 147/1996, zákona č. 19/1997 Sb., zákona č. 49/1997 Sb., zákona č. </w:t>
      </w:r>
      <w:hyperlink r:id="rId1666" w:history="1">
        <w:r w:rsidRPr="00905C99">
          <w:rPr>
            <w:rFonts w:ascii="Times New Roman" w:eastAsia="Times New Roman" w:hAnsi="Times New Roman" w:cs="Times New Roman"/>
            <w:color w:val="0000FF"/>
            <w:sz w:val="24"/>
            <w:szCs w:val="24"/>
            <w:u w:val="single"/>
            <w:lang w:eastAsia="cs-CZ"/>
          </w:rPr>
          <w:t>61/1997 Sb.</w:t>
        </w:r>
      </w:hyperlink>
      <w:r w:rsidRPr="00905C99">
        <w:rPr>
          <w:rFonts w:ascii="Times New Roman" w:eastAsia="Times New Roman" w:hAnsi="Times New Roman" w:cs="Times New Roman"/>
          <w:sz w:val="24"/>
          <w:szCs w:val="24"/>
          <w:lang w:eastAsia="cs-CZ"/>
        </w:rPr>
        <w:t xml:space="preserve">, zákona č. 79/1997 Sb., zákona č. 217/1997 Sb., zákona č. 280/1997 Sb., zákona č. </w:t>
      </w:r>
      <w:hyperlink r:id="rId1667" w:history="1">
        <w:r w:rsidRPr="00905C99">
          <w:rPr>
            <w:rFonts w:ascii="Times New Roman" w:eastAsia="Times New Roman" w:hAnsi="Times New Roman" w:cs="Times New Roman"/>
            <w:color w:val="0000FF"/>
            <w:sz w:val="24"/>
            <w:szCs w:val="24"/>
            <w:u w:val="single"/>
            <w:lang w:eastAsia="cs-CZ"/>
          </w:rPr>
          <w:t>15/1998 Sb.</w:t>
        </w:r>
      </w:hyperlink>
      <w:r w:rsidRPr="00905C99">
        <w:rPr>
          <w:rFonts w:ascii="Times New Roman" w:eastAsia="Times New Roman" w:hAnsi="Times New Roman" w:cs="Times New Roman"/>
          <w:sz w:val="24"/>
          <w:szCs w:val="24"/>
          <w:lang w:eastAsia="cs-CZ"/>
        </w:rPr>
        <w:t xml:space="preserve">, zákona č. </w:t>
      </w:r>
      <w:hyperlink r:id="rId1668" w:history="1">
        <w:r w:rsidRPr="00905C99">
          <w:rPr>
            <w:rFonts w:ascii="Times New Roman" w:eastAsia="Times New Roman" w:hAnsi="Times New Roman" w:cs="Times New Roman"/>
            <w:color w:val="0000FF"/>
            <w:sz w:val="24"/>
            <w:szCs w:val="24"/>
            <w:u w:val="single"/>
            <w:lang w:eastAsia="cs-CZ"/>
          </w:rPr>
          <w:t>83/1998 Sb.</w:t>
        </w:r>
      </w:hyperlink>
      <w:r w:rsidRPr="00905C99">
        <w:rPr>
          <w:rFonts w:ascii="Times New Roman" w:eastAsia="Times New Roman" w:hAnsi="Times New Roman" w:cs="Times New Roman"/>
          <w:sz w:val="24"/>
          <w:szCs w:val="24"/>
          <w:lang w:eastAsia="cs-CZ"/>
        </w:rPr>
        <w:t xml:space="preserve">, zákona č. 157/1998 Sb., zákona č. </w:t>
      </w:r>
      <w:hyperlink r:id="rId1669" w:history="1">
        <w:r w:rsidRPr="00905C99">
          <w:rPr>
            <w:rFonts w:ascii="Times New Roman" w:eastAsia="Times New Roman" w:hAnsi="Times New Roman" w:cs="Times New Roman"/>
            <w:color w:val="0000FF"/>
            <w:sz w:val="24"/>
            <w:szCs w:val="24"/>
            <w:u w:val="single"/>
            <w:lang w:eastAsia="cs-CZ"/>
          </w:rPr>
          <w:t>167/1998 Sb.</w:t>
        </w:r>
      </w:hyperlink>
      <w:r w:rsidRPr="00905C99">
        <w:rPr>
          <w:rFonts w:ascii="Times New Roman" w:eastAsia="Times New Roman" w:hAnsi="Times New Roman" w:cs="Times New Roman"/>
          <w:sz w:val="24"/>
          <w:szCs w:val="24"/>
          <w:lang w:eastAsia="cs-CZ"/>
        </w:rPr>
        <w:t xml:space="preserve">, zákona č. </w:t>
      </w:r>
      <w:hyperlink r:id="rId1670" w:history="1">
        <w:r w:rsidRPr="00905C99">
          <w:rPr>
            <w:rFonts w:ascii="Times New Roman" w:eastAsia="Times New Roman" w:hAnsi="Times New Roman" w:cs="Times New Roman"/>
            <w:color w:val="0000FF"/>
            <w:sz w:val="24"/>
            <w:szCs w:val="24"/>
            <w:u w:val="single"/>
            <w:lang w:eastAsia="cs-CZ"/>
          </w:rPr>
          <w:t>159/1999 Sb.</w:t>
        </w:r>
      </w:hyperlink>
      <w:r w:rsidRPr="00905C99">
        <w:rPr>
          <w:rFonts w:ascii="Times New Roman" w:eastAsia="Times New Roman" w:hAnsi="Times New Roman" w:cs="Times New Roman"/>
          <w:sz w:val="24"/>
          <w:szCs w:val="24"/>
          <w:lang w:eastAsia="cs-CZ"/>
        </w:rPr>
        <w:t xml:space="preserve">, zákona č. 356/1999 Sb., zákona č. 358/1999 Sb., zákona č. </w:t>
      </w:r>
      <w:hyperlink r:id="rId1671" w:history="1">
        <w:r w:rsidRPr="00905C99">
          <w:rPr>
            <w:rFonts w:ascii="Times New Roman" w:eastAsia="Times New Roman" w:hAnsi="Times New Roman" w:cs="Times New Roman"/>
            <w:color w:val="0000FF"/>
            <w:sz w:val="24"/>
            <w:szCs w:val="24"/>
            <w:u w:val="single"/>
            <w:lang w:eastAsia="cs-CZ"/>
          </w:rPr>
          <w:t>360/1999 Sb.</w:t>
        </w:r>
      </w:hyperlink>
      <w:r w:rsidRPr="00905C99">
        <w:rPr>
          <w:rFonts w:ascii="Times New Roman" w:eastAsia="Times New Roman" w:hAnsi="Times New Roman" w:cs="Times New Roman"/>
          <w:sz w:val="24"/>
          <w:szCs w:val="24"/>
          <w:lang w:eastAsia="cs-CZ"/>
        </w:rPr>
        <w:t xml:space="preserve">, zákona č. </w:t>
      </w:r>
      <w:hyperlink r:id="rId1672" w:history="1">
        <w:r w:rsidRPr="00905C99">
          <w:rPr>
            <w:rFonts w:ascii="Times New Roman" w:eastAsia="Times New Roman" w:hAnsi="Times New Roman" w:cs="Times New Roman"/>
            <w:color w:val="0000FF"/>
            <w:sz w:val="24"/>
            <w:szCs w:val="24"/>
            <w:u w:val="single"/>
            <w:lang w:eastAsia="cs-CZ"/>
          </w:rPr>
          <w:t>363/1999 Sb.</w:t>
        </w:r>
      </w:hyperlink>
      <w:r w:rsidRPr="00905C99">
        <w:rPr>
          <w:rFonts w:ascii="Times New Roman" w:eastAsia="Times New Roman" w:hAnsi="Times New Roman" w:cs="Times New Roman"/>
          <w:sz w:val="24"/>
          <w:szCs w:val="24"/>
          <w:lang w:eastAsia="cs-CZ"/>
        </w:rPr>
        <w:t xml:space="preserve">, zákona č. </w:t>
      </w:r>
      <w:hyperlink r:id="rId1673" w:history="1">
        <w:r w:rsidRPr="00905C99">
          <w:rPr>
            <w:rFonts w:ascii="Times New Roman" w:eastAsia="Times New Roman" w:hAnsi="Times New Roman" w:cs="Times New Roman"/>
            <w:color w:val="0000FF"/>
            <w:sz w:val="24"/>
            <w:szCs w:val="24"/>
            <w:u w:val="single"/>
            <w:lang w:eastAsia="cs-CZ"/>
          </w:rPr>
          <w:t>27/2000 Sb.</w:t>
        </w:r>
      </w:hyperlink>
      <w:r w:rsidRPr="00905C99">
        <w:rPr>
          <w:rFonts w:ascii="Times New Roman" w:eastAsia="Times New Roman" w:hAnsi="Times New Roman" w:cs="Times New Roman"/>
          <w:sz w:val="24"/>
          <w:szCs w:val="24"/>
          <w:lang w:eastAsia="cs-CZ"/>
        </w:rPr>
        <w:t xml:space="preserve">, zákona č. </w:t>
      </w:r>
      <w:hyperlink r:id="rId1674" w:history="1">
        <w:r w:rsidRPr="00905C99">
          <w:rPr>
            <w:rFonts w:ascii="Times New Roman" w:eastAsia="Times New Roman" w:hAnsi="Times New Roman" w:cs="Times New Roman"/>
            <w:color w:val="0000FF"/>
            <w:sz w:val="24"/>
            <w:szCs w:val="24"/>
            <w:u w:val="single"/>
            <w:lang w:eastAsia="cs-CZ"/>
          </w:rPr>
          <w:t>29/2000 Sb.</w:t>
        </w:r>
      </w:hyperlink>
      <w:r w:rsidRPr="00905C99">
        <w:rPr>
          <w:rFonts w:ascii="Times New Roman" w:eastAsia="Times New Roman" w:hAnsi="Times New Roman" w:cs="Times New Roman"/>
          <w:sz w:val="24"/>
          <w:szCs w:val="24"/>
          <w:lang w:eastAsia="cs-CZ"/>
        </w:rPr>
        <w:t xml:space="preserve">, zákona č. </w:t>
      </w:r>
      <w:hyperlink r:id="rId1675" w:history="1">
        <w:r w:rsidRPr="00905C99">
          <w:rPr>
            <w:rFonts w:ascii="Times New Roman" w:eastAsia="Times New Roman" w:hAnsi="Times New Roman" w:cs="Times New Roman"/>
            <w:color w:val="0000FF"/>
            <w:sz w:val="24"/>
            <w:szCs w:val="24"/>
            <w:u w:val="single"/>
            <w:lang w:eastAsia="cs-CZ"/>
          </w:rPr>
          <w:t>121/2000 Sb.</w:t>
        </w:r>
      </w:hyperlink>
      <w:r w:rsidRPr="00905C99">
        <w:rPr>
          <w:rFonts w:ascii="Times New Roman" w:eastAsia="Times New Roman" w:hAnsi="Times New Roman" w:cs="Times New Roman"/>
          <w:sz w:val="24"/>
          <w:szCs w:val="24"/>
          <w:lang w:eastAsia="cs-CZ"/>
        </w:rPr>
        <w:t xml:space="preserve">, zákona č. </w:t>
      </w:r>
      <w:hyperlink r:id="rId1676" w:history="1">
        <w:r w:rsidRPr="00905C99">
          <w:rPr>
            <w:rFonts w:ascii="Times New Roman" w:eastAsia="Times New Roman" w:hAnsi="Times New Roman" w:cs="Times New Roman"/>
            <w:color w:val="0000FF"/>
            <w:sz w:val="24"/>
            <w:szCs w:val="24"/>
            <w:u w:val="single"/>
            <w:lang w:eastAsia="cs-CZ"/>
          </w:rPr>
          <w:t>122/2000 Sb.</w:t>
        </w:r>
      </w:hyperlink>
      <w:r w:rsidRPr="00905C99">
        <w:rPr>
          <w:rFonts w:ascii="Times New Roman" w:eastAsia="Times New Roman" w:hAnsi="Times New Roman" w:cs="Times New Roman"/>
          <w:sz w:val="24"/>
          <w:szCs w:val="24"/>
          <w:lang w:eastAsia="cs-CZ"/>
        </w:rPr>
        <w:t xml:space="preserve">, zákona č. </w:t>
      </w:r>
      <w:hyperlink r:id="rId1677" w:history="1">
        <w:r w:rsidRPr="00905C99">
          <w:rPr>
            <w:rFonts w:ascii="Times New Roman" w:eastAsia="Times New Roman" w:hAnsi="Times New Roman" w:cs="Times New Roman"/>
            <w:color w:val="0000FF"/>
            <w:sz w:val="24"/>
            <w:szCs w:val="24"/>
            <w:u w:val="single"/>
            <w:lang w:eastAsia="cs-CZ"/>
          </w:rPr>
          <w:t>123/2000 Sb.</w:t>
        </w:r>
      </w:hyperlink>
      <w:r w:rsidRPr="00905C99">
        <w:rPr>
          <w:rFonts w:ascii="Times New Roman" w:eastAsia="Times New Roman" w:hAnsi="Times New Roman" w:cs="Times New Roman"/>
          <w:sz w:val="24"/>
          <w:szCs w:val="24"/>
          <w:lang w:eastAsia="cs-CZ"/>
        </w:rPr>
        <w:t xml:space="preserve">, zákona č. 124/2000 Sb., zákona č. 149/2000 Sb., zákona č. 151/2000 Sb., zákona č. </w:t>
      </w:r>
      <w:hyperlink r:id="rId1678" w:history="1">
        <w:r w:rsidRPr="00905C99">
          <w:rPr>
            <w:rFonts w:ascii="Times New Roman" w:eastAsia="Times New Roman" w:hAnsi="Times New Roman" w:cs="Times New Roman"/>
            <w:color w:val="0000FF"/>
            <w:sz w:val="24"/>
            <w:szCs w:val="24"/>
            <w:u w:val="single"/>
            <w:lang w:eastAsia="cs-CZ"/>
          </w:rPr>
          <w:t>158/2000 Sb.</w:t>
        </w:r>
      </w:hyperlink>
      <w:r w:rsidRPr="00905C99">
        <w:rPr>
          <w:rFonts w:ascii="Times New Roman" w:eastAsia="Times New Roman" w:hAnsi="Times New Roman" w:cs="Times New Roman"/>
          <w:sz w:val="24"/>
          <w:szCs w:val="24"/>
          <w:lang w:eastAsia="cs-CZ"/>
        </w:rPr>
        <w:t xml:space="preserve">, zákona č. </w:t>
      </w:r>
      <w:hyperlink r:id="rId1679" w:history="1">
        <w:r w:rsidRPr="00905C99">
          <w:rPr>
            <w:rFonts w:ascii="Times New Roman" w:eastAsia="Times New Roman" w:hAnsi="Times New Roman" w:cs="Times New Roman"/>
            <w:color w:val="0000FF"/>
            <w:sz w:val="24"/>
            <w:szCs w:val="24"/>
            <w:u w:val="single"/>
            <w:lang w:eastAsia="cs-CZ"/>
          </w:rPr>
          <w:t>247/2000 Sb.</w:t>
        </w:r>
      </w:hyperlink>
      <w:r w:rsidRPr="00905C99">
        <w:rPr>
          <w:rFonts w:ascii="Times New Roman" w:eastAsia="Times New Roman" w:hAnsi="Times New Roman" w:cs="Times New Roman"/>
          <w:sz w:val="24"/>
          <w:szCs w:val="24"/>
          <w:lang w:eastAsia="cs-CZ"/>
        </w:rPr>
        <w:t xml:space="preserve"> a zákona č. </w:t>
      </w:r>
      <w:hyperlink r:id="rId1680" w:history="1">
        <w:r w:rsidRPr="00905C99">
          <w:rPr>
            <w:rFonts w:ascii="Times New Roman" w:eastAsia="Times New Roman" w:hAnsi="Times New Roman" w:cs="Times New Roman"/>
            <w:color w:val="0000FF"/>
            <w:sz w:val="24"/>
            <w:szCs w:val="24"/>
            <w:u w:val="single"/>
            <w:lang w:eastAsia="cs-CZ"/>
          </w:rPr>
          <w:t>249/2000 Sb.</w:t>
        </w:r>
      </w:hyperlink>
      <w:r w:rsidRPr="00905C99">
        <w:rPr>
          <w:rFonts w:ascii="Times New Roman" w:eastAsia="Times New Roman" w:hAnsi="Times New Roman" w:cs="Times New Roman"/>
          <w:sz w:val="24"/>
          <w:szCs w:val="24"/>
          <w:lang w:eastAsia="cs-CZ"/>
        </w:rPr>
        <w:t>, se mění takto: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8" w:name="p111-1"/>
      <w:bookmarkEnd w:id="142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 31 odst. 14 se slova "hygienických a bezpečnostních předpisů" nahrazují slovy "bezpečnostních předpisů a předpisů upravujících ochranu veřejného zdraví" a slova "předpisů o opatřeních proti přenosným nemocem</w:t>
      </w:r>
      <w:hyperlink r:id="rId1681" w:anchor="f2068986" w:history="1">
        <w:r w:rsidRPr="00905C99">
          <w:rPr>
            <w:rFonts w:ascii="Times New Roman" w:eastAsia="Times New Roman" w:hAnsi="Times New Roman" w:cs="Times New Roman"/>
            <w:color w:val="0000FF"/>
            <w:sz w:val="24"/>
            <w:szCs w:val="24"/>
            <w:u w:val="single"/>
            <w:vertAlign w:val="superscript"/>
            <w:lang w:eastAsia="cs-CZ"/>
          </w:rPr>
          <w:t>33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nahrazují slovy "zvláštních právních předpisů</w:t>
      </w:r>
      <w:hyperlink r:id="rId1682" w:anchor="f2068986" w:history="1">
        <w:r w:rsidRPr="00905C99">
          <w:rPr>
            <w:rFonts w:ascii="Times New Roman" w:eastAsia="Times New Roman" w:hAnsi="Times New Roman" w:cs="Times New Roman"/>
            <w:color w:val="0000FF"/>
            <w:sz w:val="24"/>
            <w:szCs w:val="24"/>
            <w:u w:val="single"/>
            <w:vertAlign w:val="superscript"/>
            <w:lang w:eastAsia="cs-CZ"/>
          </w:rPr>
          <w:t>33</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Poznámka pod čarou č. 33) zní: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"33)</w:t>
      </w:r>
      <w:r w:rsidRPr="00905C99">
        <w:rPr>
          <w:rFonts w:ascii="Times New Roman" w:eastAsia="Times New Roman" w:hAnsi="Times New Roman" w:cs="Times New Roman"/>
          <w:sz w:val="24"/>
          <w:szCs w:val="24"/>
          <w:lang w:eastAsia="cs-CZ"/>
        </w:rPr>
        <w:t xml:space="preserve"> Například zákon č. </w:t>
      </w:r>
      <w:hyperlink r:id="rId1683"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o ochraně veřejného zdraví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29" w:name="p111-2"/>
      <w:bookmarkEnd w:id="1429"/>
      <w:r w:rsidRPr="00905C99">
        <w:rPr>
          <w:rFonts w:ascii="Times New Roman" w:eastAsia="Times New Roman" w:hAnsi="Times New Roman" w:cs="Times New Roman"/>
          <w:i/>
          <w:iCs/>
          <w:sz w:val="24"/>
          <w:szCs w:val="24"/>
          <w:lang w:eastAsia="cs-CZ"/>
        </w:rPr>
        <w:lastRenderedPageBreak/>
        <w:t>2.</w:t>
      </w:r>
      <w:r w:rsidRPr="00905C99">
        <w:rPr>
          <w:rFonts w:ascii="Times New Roman" w:eastAsia="Times New Roman" w:hAnsi="Times New Roman" w:cs="Times New Roman"/>
          <w:sz w:val="24"/>
          <w:szCs w:val="24"/>
          <w:lang w:eastAsia="cs-CZ"/>
        </w:rPr>
        <w:t xml:space="preserve"> V příloze č. 2 skupině 214: Ostatní, u oboru živnosti "Poskytování služeb v oblasti bezpečnosti a ochrany zdraví při práci" sloupec 2 zní: "ukončené středoškolské vzdělání a 3 roky odborné praxe v oblasti bezpečnosti práce nebo ochrany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0" w:name="p111-3"/>
      <w:bookmarkEnd w:id="143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 příloze č. 2 skupině 214: Ostatní, se na konci doplňuje obor živnosti, který včetně poznámky uvedené ve sloupci 3 zní: "Speciální ochranná dezinfekce, dezinsekce a deratizace bez použití toxických nebo vysoce toxických chemických látek a chemických přípravků s výjimkou speciální ochranné dezinfekce prováděné zdravotnickým zařízením v jeho objektech, speciální ochranné dezinfekce, dezinsekce a deratizace v potravinářských a zemědělských provozech a odborných činností na úseku rostlinolékařské péče</w:t>
      </w:r>
      <w:r w:rsidRPr="00905C99">
        <w:rPr>
          <w:rFonts w:ascii="Times New Roman" w:eastAsia="Times New Roman" w:hAnsi="Times New Roman" w:cs="Times New Roman"/>
          <w:sz w:val="24"/>
          <w:szCs w:val="24"/>
          <w:vertAlign w:val="superscript"/>
          <w:lang w:eastAsia="cs-CZ"/>
        </w:rPr>
        <w:t>*)</w:t>
      </w:r>
      <w:r w:rsidRPr="00905C99">
        <w:rPr>
          <w:rFonts w:ascii="Times New Roman" w:eastAsia="Times New Roman" w:hAnsi="Times New Roman" w:cs="Times New Roman"/>
          <w:sz w:val="24"/>
          <w:szCs w:val="24"/>
          <w:lang w:eastAsia="cs-CZ"/>
        </w:rPr>
        <w:t xml:space="preserve">", text ve sloupci 2 zní: "Odborná způsobilost podle </w:t>
      </w:r>
      <w:hyperlink r:id="rId1684" w:anchor="f2067673" w:history="1">
        <w:r w:rsidRPr="00905C99">
          <w:rPr>
            <w:rFonts w:ascii="Times New Roman" w:eastAsia="Times New Roman" w:hAnsi="Times New Roman" w:cs="Times New Roman"/>
            <w:color w:val="0000FF"/>
            <w:sz w:val="24"/>
            <w:szCs w:val="24"/>
            <w:u w:val="single"/>
            <w:lang w:eastAsia="cs-CZ"/>
          </w:rPr>
          <w:t>§ 58 odst. 2</w:t>
        </w:r>
      </w:hyperlink>
      <w:r w:rsidRPr="00905C99">
        <w:rPr>
          <w:rFonts w:ascii="Times New Roman" w:eastAsia="Times New Roman" w:hAnsi="Times New Roman" w:cs="Times New Roman"/>
          <w:sz w:val="24"/>
          <w:szCs w:val="24"/>
          <w:lang w:eastAsia="cs-CZ"/>
        </w:rPr>
        <w:t xml:space="preserve"> zákona č. </w:t>
      </w:r>
      <w:hyperlink r:id="rId1685"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ochraně veřejného zdraví a o změně některých souvisejících zákonů, nebo po dobu 5 let od účinnosti zákona č. </w:t>
      </w:r>
      <w:hyperlink r:id="rId1686"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ochraně veřejného zdraví a o změně některých souvisejících zákonů, odborná způsobilost podle § 18 až 20 zákona č. 157/1998 Sb., o chemických látkách a přípravcích a o změně některých dalších zákonů, ve znění zákona č. </w:t>
      </w:r>
      <w:hyperlink r:id="rId1687" w:history="1">
        <w:r w:rsidRPr="00905C99">
          <w:rPr>
            <w:rFonts w:ascii="Times New Roman" w:eastAsia="Times New Roman" w:hAnsi="Times New Roman" w:cs="Times New Roman"/>
            <w:color w:val="0000FF"/>
            <w:sz w:val="24"/>
            <w:szCs w:val="24"/>
            <w:u w:val="single"/>
            <w:lang w:eastAsia="cs-CZ"/>
          </w:rPr>
          <w:t>352/1999 Sb.</w:t>
        </w:r>
      </w:hyperlink>
      <w:r w:rsidRPr="00905C99">
        <w:rPr>
          <w:rFonts w:ascii="Times New Roman" w:eastAsia="Times New Roman" w:hAnsi="Times New Roman" w:cs="Times New Roman"/>
          <w:sz w:val="24"/>
          <w:szCs w:val="24"/>
          <w:lang w:eastAsia="cs-CZ"/>
        </w:rPr>
        <w:t>". Poznámka ve sloupci 3 zní: "</w:t>
      </w:r>
      <w:r w:rsidRPr="00905C99">
        <w:rPr>
          <w:rFonts w:ascii="Times New Roman" w:eastAsia="Times New Roman" w:hAnsi="Times New Roman" w:cs="Times New Roman"/>
          <w:sz w:val="24"/>
          <w:szCs w:val="24"/>
          <w:vertAlign w:val="superscript"/>
          <w:lang w:eastAsia="cs-CZ"/>
        </w:rPr>
        <w:t>*)</w:t>
      </w:r>
      <w:r w:rsidRPr="00905C99">
        <w:rPr>
          <w:rFonts w:ascii="Times New Roman" w:eastAsia="Times New Roman" w:hAnsi="Times New Roman" w:cs="Times New Roman"/>
          <w:sz w:val="24"/>
          <w:szCs w:val="24"/>
          <w:lang w:eastAsia="cs-CZ"/>
        </w:rPr>
        <w:t>zákon č. 147/1996 Sb., o rostlinolékařské péči a o změnách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1" w:name="p111-4"/>
      <w:bookmarkEnd w:id="143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V příloze č. 3 skupině 304: Výroba zdravotnických výrobků, přesných a optických přístrojů a hodin, název oboru živnosti "Ochranná dezinfekce, dezinsekce a deratizace chemickými látkami a chemickými přípravky klasifikovanými jako vysoce toxické nebo toxické, s výjimkou odborných činností na úseku rostlinolékařské péče" včetně poznámky uvedené ve sloupci 5 zní: "Speciální ochranná dezinfekce, dezinsekce a deratizace toxickými nebo vysoce toxickými chemickými látkami nebo chemickými přípravky, s výjimkou speciální ochranné dezinsekce a deratizace v potravinářských nebo zemědělských provozech a odborných činností na úseku rostlinolékařské péče</w:t>
      </w:r>
      <w:r w:rsidRPr="00905C99">
        <w:rPr>
          <w:rFonts w:ascii="Times New Roman" w:eastAsia="Times New Roman" w:hAnsi="Times New Roman" w:cs="Times New Roman"/>
          <w:sz w:val="24"/>
          <w:szCs w:val="24"/>
          <w:vertAlign w:val="superscript"/>
          <w:lang w:eastAsia="cs-CZ"/>
        </w:rPr>
        <w:t>*)</w:t>
      </w:r>
      <w:r w:rsidRPr="00905C99">
        <w:rPr>
          <w:rFonts w:ascii="Times New Roman" w:eastAsia="Times New Roman" w:hAnsi="Times New Roman" w:cs="Times New Roman"/>
          <w:sz w:val="24"/>
          <w:szCs w:val="24"/>
          <w:lang w:eastAsia="cs-CZ"/>
        </w:rPr>
        <w:t xml:space="preserve">", text ve sloupci 2 zní: "Odborná způsobilost podle </w:t>
      </w:r>
      <w:hyperlink r:id="rId1688" w:anchor="f2067695" w:history="1">
        <w:r w:rsidRPr="00905C99">
          <w:rPr>
            <w:rFonts w:ascii="Times New Roman" w:eastAsia="Times New Roman" w:hAnsi="Times New Roman" w:cs="Times New Roman"/>
            <w:color w:val="0000FF"/>
            <w:sz w:val="24"/>
            <w:szCs w:val="24"/>
            <w:u w:val="single"/>
            <w:lang w:eastAsia="cs-CZ"/>
          </w:rPr>
          <w:t>§ 58 odst. 5</w:t>
        </w:r>
      </w:hyperlink>
      <w:r w:rsidRPr="00905C99">
        <w:rPr>
          <w:rFonts w:ascii="Times New Roman" w:eastAsia="Times New Roman" w:hAnsi="Times New Roman" w:cs="Times New Roman"/>
          <w:sz w:val="24"/>
          <w:szCs w:val="24"/>
          <w:lang w:eastAsia="cs-CZ"/>
        </w:rPr>
        <w:t xml:space="preserve"> zákona č. </w:t>
      </w:r>
      <w:hyperlink r:id="rId1689"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ochraně veřejného zdraví a o změně některých souvisejících zákonů, nebo po dobu 5 let od účinnosti zákona č. </w:t>
      </w:r>
      <w:hyperlink r:id="rId1690"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ochraně veřejného zdraví a o změně některých souvisejících zákonů, odborná způsobilost získaná podle § 18 až 20 zákona č. 157/1998 Sb., o chemických látkách a přípravcích a o změně některých dalších zákonů, ve znění zákona č. </w:t>
      </w:r>
      <w:hyperlink r:id="rId1691" w:history="1">
        <w:r w:rsidRPr="00905C99">
          <w:rPr>
            <w:rFonts w:ascii="Times New Roman" w:eastAsia="Times New Roman" w:hAnsi="Times New Roman" w:cs="Times New Roman"/>
            <w:color w:val="0000FF"/>
            <w:sz w:val="24"/>
            <w:szCs w:val="24"/>
            <w:u w:val="single"/>
            <w:lang w:eastAsia="cs-CZ"/>
          </w:rPr>
          <w:t>352/1999 Sb.</w:t>
        </w:r>
      </w:hyperlink>
      <w:r w:rsidRPr="00905C99">
        <w:rPr>
          <w:rFonts w:ascii="Times New Roman" w:eastAsia="Times New Roman" w:hAnsi="Times New Roman" w:cs="Times New Roman"/>
          <w:sz w:val="24"/>
          <w:szCs w:val="24"/>
          <w:lang w:eastAsia="cs-CZ"/>
        </w:rPr>
        <w:t>", text ve sloupci4 zní: "Příslušný orgán ochrany veřejného zdraví", poznámka ve sloupci 5 zní: "</w:t>
      </w:r>
      <w:r w:rsidRPr="00905C99">
        <w:rPr>
          <w:rFonts w:ascii="Times New Roman" w:eastAsia="Times New Roman" w:hAnsi="Times New Roman" w:cs="Times New Roman"/>
          <w:sz w:val="24"/>
          <w:szCs w:val="24"/>
          <w:vertAlign w:val="superscript"/>
          <w:lang w:eastAsia="cs-CZ"/>
        </w:rPr>
        <w:t>*)</w:t>
      </w:r>
      <w:r w:rsidRPr="00905C99">
        <w:rPr>
          <w:rFonts w:ascii="Times New Roman" w:eastAsia="Times New Roman" w:hAnsi="Times New Roman" w:cs="Times New Roman"/>
          <w:sz w:val="24"/>
          <w:szCs w:val="24"/>
          <w:lang w:eastAsia="cs-CZ"/>
        </w:rPr>
        <w:t xml:space="preserve"> zákon č. 147/1996 Sb., o rostlinolékařské péči a o změnách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2" w:name="p111-5"/>
      <w:bookmarkEnd w:id="143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V příloze č. 3 skupině 304: Výroba zdravotnických výrobků, přesných a optických přístrojů a hodin, se na konci doplňuje obor živnosti, který včetně poznámky uvedené ve sloupci 5 zní: "Speciální ochranná dezinfekce, dezinsekce a deratizace v potravinářských nebo zemědělských provozech, s výjimkou odborných činností na úseku rostlinolékařské péče</w:t>
      </w:r>
      <w:r w:rsidRPr="00905C99">
        <w:rPr>
          <w:rFonts w:ascii="Times New Roman" w:eastAsia="Times New Roman" w:hAnsi="Times New Roman" w:cs="Times New Roman"/>
          <w:sz w:val="24"/>
          <w:szCs w:val="24"/>
          <w:vertAlign w:val="superscript"/>
          <w:lang w:eastAsia="cs-CZ"/>
        </w:rPr>
        <w:t>*)</w:t>
      </w:r>
      <w:r w:rsidRPr="00905C99">
        <w:rPr>
          <w:rFonts w:ascii="Times New Roman" w:eastAsia="Times New Roman" w:hAnsi="Times New Roman" w:cs="Times New Roman"/>
          <w:sz w:val="24"/>
          <w:szCs w:val="24"/>
          <w:lang w:eastAsia="cs-CZ"/>
        </w:rPr>
        <w:t xml:space="preserve">", text ve sloupci 2 zní: "Odborná způsobilost podle </w:t>
      </w:r>
      <w:hyperlink r:id="rId1692" w:anchor="f2067681" w:history="1">
        <w:r w:rsidRPr="00905C99">
          <w:rPr>
            <w:rFonts w:ascii="Times New Roman" w:eastAsia="Times New Roman" w:hAnsi="Times New Roman" w:cs="Times New Roman"/>
            <w:color w:val="0000FF"/>
            <w:sz w:val="24"/>
            <w:szCs w:val="24"/>
            <w:u w:val="single"/>
            <w:lang w:eastAsia="cs-CZ"/>
          </w:rPr>
          <w:t>§ 58 odst. 3</w:t>
        </w:r>
      </w:hyperlink>
      <w:r w:rsidRPr="00905C99">
        <w:rPr>
          <w:rFonts w:ascii="Times New Roman" w:eastAsia="Times New Roman" w:hAnsi="Times New Roman" w:cs="Times New Roman"/>
          <w:sz w:val="24"/>
          <w:szCs w:val="24"/>
          <w:lang w:eastAsia="cs-CZ"/>
        </w:rPr>
        <w:t xml:space="preserve"> zákona č. </w:t>
      </w:r>
      <w:hyperlink r:id="rId1693"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ochraně veřejného zdraví a o změně některých souvisejících zákonů, nebo po dobu 5 let od účinnosti zákona č. </w:t>
      </w:r>
      <w:hyperlink r:id="rId1694"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ochraně veřejného zdraví a o změně některých souvisejících zákonů, odborná způsobilost získaná podle § 18 až 20 zákona č. 157/1998 Sb., o chemických látkách a přípravcích a o změně některých dalších zákonů, ve znění zákona č. </w:t>
      </w:r>
      <w:hyperlink r:id="rId1695" w:history="1">
        <w:r w:rsidRPr="00905C99">
          <w:rPr>
            <w:rFonts w:ascii="Times New Roman" w:eastAsia="Times New Roman" w:hAnsi="Times New Roman" w:cs="Times New Roman"/>
            <w:color w:val="0000FF"/>
            <w:sz w:val="24"/>
            <w:szCs w:val="24"/>
            <w:u w:val="single"/>
            <w:lang w:eastAsia="cs-CZ"/>
          </w:rPr>
          <w:t>352/1999 Sb.</w:t>
        </w:r>
      </w:hyperlink>
      <w:r w:rsidRPr="00905C99">
        <w:rPr>
          <w:rFonts w:ascii="Times New Roman" w:eastAsia="Times New Roman" w:hAnsi="Times New Roman" w:cs="Times New Roman"/>
          <w:sz w:val="24"/>
          <w:szCs w:val="24"/>
          <w:lang w:eastAsia="cs-CZ"/>
        </w:rPr>
        <w:t>", text ve sloupci 4 zní: "Příslušný orgán ochrany veřejného zdraví", poznámka ve sloupci 5 zní: "</w:t>
      </w:r>
      <w:r w:rsidRPr="00905C99">
        <w:rPr>
          <w:rFonts w:ascii="Times New Roman" w:eastAsia="Times New Roman" w:hAnsi="Times New Roman" w:cs="Times New Roman"/>
          <w:sz w:val="24"/>
          <w:szCs w:val="24"/>
          <w:vertAlign w:val="superscript"/>
          <w:lang w:eastAsia="cs-CZ"/>
        </w:rPr>
        <w:t>*)</w:t>
      </w:r>
      <w:r w:rsidRPr="00905C99">
        <w:rPr>
          <w:rFonts w:ascii="Times New Roman" w:eastAsia="Times New Roman" w:hAnsi="Times New Roman" w:cs="Times New Roman"/>
          <w:sz w:val="24"/>
          <w:szCs w:val="24"/>
          <w:lang w:eastAsia="cs-CZ"/>
        </w:rPr>
        <w:t xml:space="preserve"> zákon č. 147/1996 Sb., o rostlinolékařské péči a o změnách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3" w:name="p111-6"/>
      <w:bookmarkEnd w:id="1433"/>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V příloze č. 3 skupině 314: Ostatní, se na konci doplňuje obor živnosti, který zní: "Pořádání kursů k získání znalostí k výkonu speciální ochranné dezinfekce, dezinsekce a deratizace", text ve sloupci 2 zní: "Odborná způsobilost podle </w:t>
      </w:r>
      <w:hyperlink r:id="rId1696" w:anchor="f2067673" w:history="1">
        <w:r w:rsidRPr="00905C99">
          <w:rPr>
            <w:rFonts w:ascii="Times New Roman" w:eastAsia="Times New Roman" w:hAnsi="Times New Roman" w:cs="Times New Roman"/>
            <w:color w:val="0000FF"/>
            <w:sz w:val="24"/>
            <w:szCs w:val="24"/>
            <w:u w:val="single"/>
            <w:lang w:eastAsia="cs-CZ"/>
          </w:rPr>
          <w:t>§ 58 odst. 2</w:t>
        </w:r>
      </w:hyperlink>
      <w:r w:rsidRPr="00905C99">
        <w:rPr>
          <w:rFonts w:ascii="Times New Roman" w:eastAsia="Times New Roman" w:hAnsi="Times New Roman" w:cs="Times New Roman"/>
          <w:sz w:val="24"/>
          <w:szCs w:val="24"/>
          <w:lang w:eastAsia="cs-CZ"/>
        </w:rPr>
        <w:t xml:space="preserve"> zákona č. </w:t>
      </w:r>
      <w:hyperlink r:id="rId169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o </w:t>
      </w:r>
      <w:r w:rsidRPr="00905C99">
        <w:rPr>
          <w:rFonts w:ascii="Times New Roman" w:eastAsia="Times New Roman" w:hAnsi="Times New Roman" w:cs="Times New Roman"/>
          <w:sz w:val="24"/>
          <w:szCs w:val="24"/>
          <w:lang w:eastAsia="cs-CZ"/>
        </w:rPr>
        <w:lastRenderedPageBreak/>
        <w:t>ochraně veřejného zdraví a o změně některých souvisejících zákonů", text ve sloupci 4 zní: "Příslušný orgán ochrany veřejného zdraví" a text ve sloupci 5 zní: "</w:t>
      </w:r>
      <w:hyperlink r:id="rId1698" w:anchor="f2067705" w:history="1">
        <w:r w:rsidRPr="00905C99">
          <w:rPr>
            <w:rFonts w:ascii="Times New Roman" w:eastAsia="Times New Roman" w:hAnsi="Times New Roman" w:cs="Times New Roman"/>
            <w:color w:val="0000FF"/>
            <w:sz w:val="24"/>
            <w:szCs w:val="24"/>
            <w:u w:val="single"/>
            <w:lang w:eastAsia="cs-CZ"/>
          </w:rPr>
          <w:t>§ 59</w:t>
        </w:r>
      </w:hyperlink>
      <w:r w:rsidRPr="00905C99">
        <w:rPr>
          <w:rFonts w:ascii="Times New Roman" w:eastAsia="Times New Roman" w:hAnsi="Times New Roman" w:cs="Times New Roman"/>
          <w:sz w:val="24"/>
          <w:szCs w:val="24"/>
          <w:lang w:eastAsia="cs-CZ"/>
        </w:rPr>
        <w:t xml:space="preserve"> zákona č. </w:t>
      </w:r>
      <w:hyperlink r:id="rId1699"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o ochraně veřejného zdraví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4" w:name="p111-7"/>
      <w:bookmarkEnd w:id="1434"/>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V příloze č. 3 skupině 314: Ostatní, u oboru živnosti "Pohřební služba" se ve sloupci 4 slova "státní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5" w:name="p111-8"/>
      <w:bookmarkEnd w:id="1435"/>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V příloze č. 3 skupině 314: Ostatní, u oboru živnosti "Provozování pohřebišť a krematorií" se ve sloupci 4 slova "státní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6" w:name="cast5"/>
      <w:bookmarkEnd w:id="1436"/>
      <w:r w:rsidRPr="00905C99">
        <w:rPr>
          <w:rFonts w:ascii="Times New Roman" w:eastAsia="Times New Roman" w:hAnsi="Times New Roman" w:cs="Times New Roman"/>
          <w:sz w:val="24"/>
          <w:szCs w:val="24"/>
          <w:lang w:eastAsia="cs-CZ"/>
        </w:rPr>
        <w:t>ČÁST PÁTÁ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00" w:history="1">
        <w:r w:rsidRPr="00905C99">
          <w:rPr>
            <w:rFonts w:ascii="Times New Roman" w:eastAsia="Times New Roman" w:hAnsi="Times New Roman" w:cs="Times New Roman"/>
            <w:b/>
            <w:bCs/>
            <w:color w:val="0000FF"/>
            <w:sz w:val="36"/>
            <w:szCs w:val="36"/>
            <w:u w:val="single"/>
            <w:lang w:eastAsia="cs-CZ"/>
          </w:rPr>
          <w:t>o přestupcích</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7" w:name="p113"/>
      <w:bookmarkEnd w:id="1437"/>
      <w:r w:rsidRPr="00905C99">
        <w:rPr>
          <w:rFonts w:ascii="Times New Roman" w:eastAsia="Times New Roman" w:hAnsi="Times New Roman" w:cs="Times New Roman"/>
          <w:sz w:val="24"/>
          <w:szCs w:val="24"/>
          <w:lang w:eastAsia="cs-CZ"/>
        </w:rPr>
        <w:t>§ 113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Zákon č. </w:t>
      </w:r>
      <w:hyperlink r:id="rId1701" w:history="1">
        <w:r w:rsidRPr="00905C99">
          <w:rPr>
            <w:rFonts w:ascii="Times New Roman" w:eastAsia="Times New Roman" w:hAnsi="Times New Roman" w:cs="Times New Roman"/>
            <w:color w:val="0000FF"/>
            <w:sz w:val="24"/>
            <w:szCs w:val="24"/>
            <w:u w:val="single"/>
            <w:lang w:eastAsia="cs-CZ"/>
          </w:rPr>
          <w:t>200/1990 Sb.</w:t>
        </w:r>
      </w:hyperlink>
      <w:r w:rsidRPr="00905C99">
        <w:rPr>
          <w:rFonts w:ascii="Times New Roman" w:eastAsia="Times New Roman" w:hAnsi="Times New Roman" w:cs="Times New Roman"/>
          <w:sz w:val="24"/>
          <w:szCs w:val="24"/>
          <w:lang w:eastAsia="cs-CZ"/>
        </w:rPr>
        <w:t xml:space="preserve">, o přestupcích, ve znění zákona č. </w:t>
      </w:r>
      <w:hyperlink r:id="rId1702" w:history="1">
        <w:r w:rsidRPr="00905C99">
          <w:rPr>
            <w:rFonts w:ascii="Times New Roman" w:eastAsia="Times New Roman" w:hAnsi="Times New Roman" w:cs="Times New Roman"/>
            <w:color w:val="0000FF"/>
            <w:sz w:val="24"/>
            <w:szCs w:val="24"/>
            <w:u w:val="single"/>
            <w:lang w:eastAsia="cs-CZ"/>
          </w:rPr>
          <w:t>337/1992 Sb.</w:t>
        </w:r>
      </w:hyperlink>
      <w:r w:rsidRPr="00905C99">
        <w:rPr>
          <w:rFonts w:ascii="Times New Roman" w:eastAsia="Times New Roman" w:hAnsi="Times New Roman" w:cs="Times New Roman"/>
          <w:sz w:val="24"/>
          <w:szCs w:val="24"/>
          <w:lang w:eastAsia="cs-CZ"/>
        </w:rPr>
        <w:t xml:space="preserve">, zákona č. </w:t>
      </w:r>
      <w:hyperlink r:id="rId1703" w:history="1">
        <w:r w:rsidRPr="00905C99">
          <w:rPr>
            <w:rFonts w:ascii="Times New Roman" w:eastAsia="Times New Roman" w:hAnsi="Times New Roman" w:cs="Times New Roman"/>
            <w:color w:val="0000FF"/>
            <w:sz w:val="24"/>
            <w:szCs w:val="24"/>
            <w:u w:val="single"/>
            <w:lang w:eastAsia="cs-CZ"/>
          </w:rPr>
          <w:t>344/1992 Sb.</w:t>
        </w:r>
      </w:hyperlink>
      <w:r w:rsidRPr="00905C99">
        <w:rPr>
          <w:rFonts w:ascii="Times New Roman" w:eastAsia="Times New Roman" w:hAnsi="Times New Roman" w:cs="Times New Roman"/>
          <w:sz w:val="24"/>
          <w:szCs w:val="24"/>
          <w:lang w:eastAsia="cs-CZ"/>
        </w:rPr>
        <w:t xml:space="preserve">, zákona č. 359/1992 Sb., zákona č. 67/1993 Sb., zákona č. 290/1993 Sb., zákona č. 134/1994 Sb., zákona č. 82/1995 Sb., zákona č. </w:t>
      </w:r>
      <w:hyperlink r:id="rId1704" w:history="1">
        <w:r w:rsidRPr="00905C99">
          <w:rPr>
            <w:rFonts w:ascii="Times New Roman" w:eastAsia="Times New Roman" w:hAnsi="Times New Roman" w:cs="Times New Roman"/>
            <w:color w:val="0000FF"/>
            <w:sz w:val="24"/>
            <w:szCs w:val="24"/>
            <w:u w:val="single"/>
            <w:lang w:eastAsia="cs-CZ"/>
          </w:rPr>
          <w:t>237/1995 Sb.</w:t>
        </w:r>
      </w:hyperlink>
      <w:r w:rsidRPr="00905C99">
        <w:rPr>
          <w:rFonts w:ascii="Times New Roman" w:eastAsia="Times New Roman" w:hAnsi="Times New Roman" w:cs="Times New Roman"/>
          <w:sz w:val="24"/>
          <w:szCs w:val="24"/>
          <w:lang w:eastAsia="cs-CZ"/>
        </w:rPr>
        <w:t xml:space="preserve">, zákona č. 279/1995 Sb., zákona č. </w:t>
      </w:r>
      <w:hyperlink r:id="rId1705" w:history="1">
        <w:r w:rsidRPr="00905C99">
          <w:rPr>
            <w:rFonts w:ascii="Times New Roman" w:eastAsia="Times New Roman" w:hAnsi="Times New Roman" w:cs="Times New Roman"/>
            <w:color w:val="0000FF"/>
            <w:sz w:val="24"/>
            <w:szCs w:val="24"/>
            <w:u w:val="single"/>
            <w:lang w:eastAsia="cs-CZ"/>
          </w:rPr>
          <w:t>289/1995 Sb.</w:t>
        </w:r>
      </w:hyperlink>
      <w:r w:rsidRPr="00905C99">
        <w:rPr>
          <w:rFonts w:ascii="Times New Roman" w:eastAsia="Times New Roman" w:hAnsi="Times New Roman" w:cs="Times New Roman"/>
          <w:sz w:val="24"/>
          <w:szCs w:val="24"/>
          <w:lang w:eastAsia="cs-CZ"/>
        </w:rPr>
        <w:t xml:space="preserve">, zákona č. 112/1998 Sb., zákona č. </w:t>
      </w:r>
      <w:hyperlink r:id="rId1706" w:history="1">
        <w:r w:rsidRPr="00905C99">
          <w:rPr>
            <w:rFonts w:ascii="Times New Roman" w:eastAsia="Times New Roman" w:hAnsi="Times New Roman" w:cs="Times New Roman"/>
            <w:color w:val="0000FF"/>
            <w:sz w:val="24"/>
            <w:szCs w:val="24"/>
            <w:u w:val="single"/>
            <w:lang w:eastAsia="cs-CZ"/>
          </w:rPr>
          <w:t>168/1999 Sb.</w:t>
        </w:r>
      </w:hyperlink>
      <w:r w:rsidRPr="00905C99">
        <w:rPr>
          <w:rFonts w:ascii="Times New Roman" w:eastAsia="Times New Roman" w:hAnsi="Times New Roman" w:cs="Times New Roman"/>
          <w:sz w:val="24"/>
          <w:szCs w:val="24"/>
          <w:lang w:eastAsia="cs-CZ"/>
        </w:rPr>
        <w:t xml:space="preserve">, zákona č. </w:t>
      </w:r>
      <w:hyperlink r:id="rId1707" w:history="1">
        <w:r w:rsidRPr="00905C99">
          <w:rPr>
            <w:rFonts w:ascii="Times New Roman" w:eastAsia="Times New Roman" w:hAnsi="Times New Roman" w:cs="Times New Roman"/>
            <w:color w:val="0000FF"/>
            <w:sz w:val="24"/>
            <w:szCs w:val="24"/>
            <w:u w:val="single"/>
            <w:lang w:eastAsia="cs-CZ"/>
          </w:rPr>
          <w:t>360/1999 Sb.</w:t>
        </w:r>
      </w:hyperlink>
      <w:r w:rsidRPr="00905C99">
        <w:rPr>
          <w:rFonts w:ascii="Times New Roman" w:eastAsia="Times New Roman" w:hAnsi="Times New Roman" w:cs="Times New Roman"/>
          <w:sz w:val="24"/>
          <w:szCs w:val="24"/>
          <w:lang w:eastAsia="cs-CZ"/>
        </w:rPr>
        <w:t xml:space="preserve">, zákona č. </w:t>
      </w:r>
      <w:hyperlink r:id="rId1708" w:history="1">
        <w:r w:rsidRPr="00905C99">
          <w:rPr>
            <w:rFonts w:ascii="Times New Roman" w:eastAsia="Times New Roman" w:hAnsi="Times New Roman" w:cs="Times New Roman"/>
            <w:color w:val="0000FF"/>
            <w:sz w:val="24"/>
            <w:szCs w:val="24"/>
            <w:u w:val="single"/>
            <w:lang w:eastAsia="cs-CZ"/>
          </w:rPr>
          <w:t>29/2000 Sb.</w:t>
        </w:r>
      </w:hyperlink>
      <w:r w:rsidRPr="00905C99">
        <w:rPr>
          <w:rFonts w:ascii="Times New Roman" w:eastAsia="Times New Roman" w:hAnsi="Times New Roman" w:cs="Times New Roman"/>
          <w:sz w:val="24"/>
          <w:szCs w:val="24"/>
          <w:lang w:eastAsia="cs-CZ"/>
        </w:rPr>
        <w:t xml:space="preserve">, zákona č. </w:t>
      </w:r>
      <w:hyperlink r:id="rId1709" w:history="1">
        <w:r w:rsidRPr="00905C99">
          <w:rPr>
            <w:rFonts w:ascii="Times New Roman" w:eastAsia="Times New Roman" w:hAnsi="Times New Roman" w:cs="Times New Roman"/>
            <w:color w:val="0000FF"/>
            <w:sz w:val="24"/>
            <w:szCs w:val="24"/>
            <w:u w:val="single"/>
            <w:lang w:eastAsia="cs-CZ"/>
          </w:rPr>
          <w:t>121/2000 Sb.</w:t>
        </w:r>
      </w:hyperlink>
      <w:r w:rsidRPr="00905C99">
        <w:rPr>
          <w:rFonts w:ascii="Times New Roman" w:eastAsia="Times New Roman" w:hAnsi="Times New Roman" w:cs="Times New Roman"/>
          <w:sz w:val="24"/>
          <w:szCs w:val="24"/>
          <w:lang w:eastAsia="cs-CZ"/>
        </w:rPr>
        <w:t xml:space="preserve">, zákona č. </w:t>
      </w:r>
      <w:hyperlink r:id="rId1710" w:history="1">
        <w:r w:rsidRPr="00905C99">
          <w:rPr>
            <w:rFonts w:ascii="Times New Roman" w:eastAsia="Times New Roman" w:hAnsi="Times New Roman" w:cs="Times New Roman"/>
            <w:color w:val="0000FF"/>
            <w:sz w:val="24"/>
            <w:szCs w:val="24"/>
            <w:u w:val="single"/>
            <w:lang w:eastAsia="cs-CZ"/>
          </w:rPr>
          <w:t>132/2000 Sb.</w:t>
        </w:r>
      </w:hyperlink>
      <w:r w:rsidRPr="00905C99">
        <w:rPr>
          <w:rFonts w:ascii="Times New Roman" w:eastAsia="Times New Roman" w:hAnsi="Times New Roman" w:cs="Times New Roman"/>
          <w:sz w:val="24"/>
          <w:szCs w:val="24"/>
          <w:lang w:eastAsia="cs-CZ"/>
        </w:rPr>
        <w:t xml:space="preserve"> a zákona č. 151/2000 Sb., se mění takto: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8" w:name="p113-1"/>
      <w:bookmarkEnd w:id="1438"/>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 29 odst. 1 písm. b) se za slovo "opatření" vkládají slova "stanovené nebo" a slova "nebo znečistí ovzduší škodlivinami nad stanovenou přípustnou mez" se zrušují.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39" w:name="p113-2"/>
      <w:bookmarkEnd w:id="1439"/>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 § 29 odst. 1 písm. d) se slova "poživatin nebo" zrušují.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0" w:name="p113-3"/>
      <w:bookmarkEnd w:id="1440"/>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 § 29 odst. 1 se písmeno e) zrušuje.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Dosavadní písmena f) až ch) se označují jako písmena e) až 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1" w:name="p113-4"/>
      <w:bookmarkEnd w:id="1441"/>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V § 29 odst. 1 písm. f) se slovo "jedy" zrušuje.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2" w:name="p113-5"/>
      <w:bookmarkEnd w:id="1442"/>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V § 29 odst. 1 písm. f) se slova "anebo poruší povinnost k ochraně zdraví před ionizujícím zářením" zrušují.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3" w:name="p113-6"/>
      <w:bookmarkEnd w:id="1443"/>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V § 29 odst. 1 písmeno g) zní: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w:t>
      </w:r>
      <w:r w:rsidRPr="00905C99">
        <w:rPr>
          <w:rFonts w:ascii="Times New Roman" w:eastAsia="Times New Roman" w:hAnsi="Times New Roman" w:cs="Times New Roman"/>
          <w:i/>
          <w:iCs/>
          <w:sz w:val="24"/>
          <w:szCs w:val="24"/>
          <w:lang w:eastAsia="cs-CZ"/>
        </w:rPr>
        <w:t>g)</w:t>
      </w:r>
      <w:r w:rsidRPr="00905C99">
        <w:rPr>
          <w:rFonts w:ascii="Times New Roman" w:eastAsia="Times New Roman" w:hAnsi="Times New Roman" w:cs="Times New Roman"/>
          <w:sz w:val="24"/>
          <w:szCs w:val="24"/>
          <w:lang w:eastAsia="cs-CZ"/>
        </w:rPr>
        <w:t xml:space="preserve"> poruší zákaz nebo nesplní povinnosti stanovené nebo uložené k předcházení vzniku a šíření infekčních onemocnění,".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4" w:name="p113-7"/>
      <w:bookmarkEnd w:id="1444"/>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V § 29 odst. 1 se na konci písmene h) tečka nahrazuje čárkou a doplňují se písmena i), j) a k), která znějí: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w:t>
      </w:r>
      <w:r w:rsidRPr="00905C99">
        <w:rPr>
          <w:rFonts w:ascii="Times New Roman" w:eastAsia="Times New Roman" w:hAnsi="Times New Roman" w:cs="Times New Roman"/>
          <w:i/>
          <w:iCs/>
          <w:sz w:val="24"/>
          <w:szCs w:val="24"/>
          <w:lang w:eastAsia="cs-CZ"/>
        </w:rPr>
        <w:t>i)</w:t>
      </w:r>
      <w:r w:rsidRPr="00905C99">
        <w:rPr>
          <w:rFonts w:ascii="Times New Roman" w:eastAsia="Times New Roman" w:hAnsi="Times New Roman" w:cs="Times New Roman"/>
          <w:sz w:val="24"/>
          <w:szCs w:val="24"/>
          <w:lang w:eastAsia="cs-CZ"/>
        </w:rPr>
        <w:t xml:space="preserve"> poruší zákaz nebo nesplní povinnosti stanovené nebo uložené k ochraně zdraví před neionizujícím zářením,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j)</w:t>
      </w:r>
      <w:r w:rsidRPr="00905C99">
        <w:rPr>
          <w:rFonts w:ascii="Times New Roman" w:eastAsia="Times New Roman" w:hAnsi="Times New Roman" w:cs="Times New Roman"/>
          <w:sz w:val="24"/>
          <w:szCs w:val="24"/>
          <w:lang w:eastAsia="cs-CZ"/>
        </w:rPr>
        <w:t xml:space="preserve"> poruší zákaz nebo nesplní povinnosti stanovené nebo uložené pro provoz koupaliště ve volné přírodě, umělého koupaliště nebo sauny,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k)</w:t>
      </w:r>
      <w:r w:rsidRPr="00905C99">
        <w:rPr>
          <w:rFonts w:ascii="Times New Roman" w:eastAsia="Times New Roman" w:hAnsi="Times New Roman" w:cs="Times New Roman"/>
          <w:sz w:val="24"/>
          <w:szCs w:val="24"/>
          <w:lang w:eastAsia="cs-CZ"/>
        </w:rPr>
        <w:t xml:space="preserve"> poruší zákaz nebo nesplní povinnosti stanovené nebo uložené pro pořádání zotavovací akce, jiné podobné akce pro děti nebo školy v přírodě.".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5" w:name="p113-8"/>
      <w:bookmarkEnd w:id="1445"/>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V § 29 odstavec 2 zní: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w:t>
      </w: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Za přestupek podle odstavce 1 písm. a) až k) lze uložit pokutu do 10 000 Kč.".</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6" w:name="p113-9"/>
      <w:bookmarkEnd w:id="1446"/>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V § 86 písmeno c) zní: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w:t>
      </w:r>
      <w:r w:rsidRPr="00905C99">
        <w:rPr>
          <w:rFonts w:ascii="Times New Roman" w:eastAsia="Times New Roman" w:hAnsi="Times New Roman" w:cs="Times New Roman"/>
          <w:i/>
          <w:iCs/>
          <w:sz w:val="24"/>
          <w:szCs w:val="24"/>
          <w:lang w:eastAsia="cs-CZ"/>
        </w:rPr>
        <w:t>c)</w:t>
      </w:r>
      <w:r w:rsidRPr="00905C99">
        <w:rPr>
          <w:rFonts w:ascii="Times New Roman" w:eastAsia="Times New Roman" w:hAnsi="Times New Roman" w:cs="Times New Roman"/>
          <w:sz w:val="24"/>
          <w:szCs w:val="24"/>
          <w:lang w:eastAsia="cs-CZ"/>
        </w:rPr>
        <w:t xml:space="preserve"> orgány ochrany veřejného zdraví přestupky na úseku zdravotnictví podle § 29 odst. 1 písm. a), b), d), f), g) a i) až 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7" w:name="cast9"/>
      <w:bookmarkEnd w:id="1447"/>
      <w:r w:rsidRPr="00905C99">
        <w:rPr>
          <w:rFonts w:ascii="Times New Roman" w:eastAsia="Times New Roman" w:hAnsi="Times New Roman" w:cs="Times New Roman"/>
          <w:sz w:val="24"/>
          <w:szCs w:val="24"/>
          <w:lang w:eastAsia="cs-CZ"/>
        </w:rPr>
        <w:t>ČÁST DEVÁTÁ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11" w:history="1">
        <w:r w:rsidRPr="00905C99">
          <w:rPr>
            <w:rFonts w:ascii="Times New Roman" w:eastAsia="Times New Roman" w:hAnsi="Times New Roman" w:cs="Times New Roman"/>
            <w:b/>
            <w:bCs/>
            <w:color w:val="0000FF"/>
            <w:sz w:val="36"/>
            <w:szCs w:val="36"/>
            <w:u w:val="single"/>
            <w:lang w:eastAsia="cs-CZ"/>
          </w:rPr>
          <w:t>o ochraně spotřebitele</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8" w:name="p117"/>
      <w:bookmarkEnd w:id="1448"/>
      <w:r w:rsidRPr="00905C99">
        <w:rPr>
          <w:rFonts w:ascii="Times New Roman" w:eastAsia="Times New Roman" w:hAnsi="Times New Roman" w:cs="Times New Roman"/>
          <w:sz w:val="24"/>
          <w:szCs w:val="24"/>
          <w:lang w:eastAsia="cs-CZ"/>
        </w:rPr>
        <w:t>§ 117</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Zákon č. </w:t>
      </w:r>
      <w:hyperlink r:id="rId1712" w:history="1">
        <w:r w:rsidRPr="00905C99">
          <w:rPr>
            <w:rFonts w:ascii="Times New Roman" w:eastAsia="Times New Roman" w:hAnsi="Times New Roman" w:cs="Times New Roman"/>
            <w:color w:val="0000FF"/>
            <w:sz w:val="24"/>
            <w:szCs w:val="24"/>
            <w:u w:val="single"/>
            <w:lang w:eastAsia="cs-CZ"/>
          </w:rPr>
          <w:t>634/1992 Sb.</w:t>
        </w:r>
      </w:hyperlink>
      <w:r w:rsidRPr="00905C99">
        <w:rPr>
          <w:rFonts w:ascii="Times New Roman" w:eastAsia="Times New Roman" w:hAnsi="Times New Roman" w:cs="Times New Roman"/>
          <w:sz w:val="24"/>
          <w:szCs w:val="24"/>
          <w:lang w:eastAsia="cs-CZ"/>
        </w:rPr>
        <w:t xml:space="preserve">, o ochraně spotřebitele, ve znění zákona č. 217/1993 Sb., zákona č. </w:t>
      </w:r>
      <w:hyperlink r:id="rId1713" w:history="1">
        <w:r w:rsidRPr="00905C99">
          <w:rPr>
            <w:rFonts w:ascii="Times New Roman" w:eastAsia="Times New Roman" w:hAnsi="Times New Roman" w:cs="Times New Roman"/>
            <w:color w:val="0000FF"/>
            <w:sz w:val="24"/>
            <w:szCs w:val="24"/>
            <w:u w:val="single"/>
            <w:lang w:eastAsia="cs-CZ"/>
          </w:rPr>
          <w:t>40/1995 Sb.</w:t>
        </w:r>
      </w:hyperlink>
      <w:r w:rsidRPr="00905C99">
        <w:rPr>
          <w:rFonts w:ascii="Times New Roman" w:eastAsia="Times New Roman" w:hAnsi="Times New Roman" w:cs="Times New Roman"/>
          <w:sz w:val="24"/>
          <w:szCs w:val="24"/>
          <w:lang w:eastAsia="cs-CZ"/>
        </w:rPr>
        <w:t xml:space="preserve">, zákona č. 104/1995 Sb., zákona č. </w:t>
      </w:r>
      <w:hyperlink r:id="rId1714"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zákona č. 356/1999 Sb., zákona č. 64/2000 Sb. a zákona č. 145/2000 Sb., se mění takto: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49" w:name="p117-1"/>
      <w:bookmarkEnd w:id="1449"/>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 10 se za odstavec 3 doplňuje odstavec 4, který zní: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w:t>
      </w: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Zvláštní právní předpisy mohou označování výrobků upravit odchylně.".</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Dosavadní odstavce 4 až 8 se označují jako odstavce 5 až 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0" w:name="p117-2"/>
      <w:bookmarkEnd w:id="1450"/>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 § 23 odst. 4 se slova "hygienické služby</w:t>
      </w:r>
      <w:hyperlink r:id="rId1715" w:anchor="f2068953" w:history="1">
        <w:r w:rsidRPr="00905C99">
          <w:rPr>
            <w:rFonts w:ascii="Times New Roman" w:eastAsia="Times New Roman" w:hAnsi="Times New Roman" w:cs="Times New Roman"/>
            <w:color w:val="0000FF"/>
            <w:sz w:val="24"/>
            <w:szCs w:val="24"/>
            <w:u w:val="single"/>
            <w:vertAlign w:val="superscript"/>
            <w:lang w:eastAsia="cs-CZ"/>
          </w:rPr>
          <w:t>18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nahrazují slovy "ochrany veřejného zdraví</w:t>
      </w:r>
      <w:hyperlink r:id="rId1716" w:anchor="f2068953" w:history="1">
        <w:r w:rsidRPr="00905C99">
          <w:rPr>
            <w:rFonts w:ascii="Times New Roman" w:eastAsia="Times New Roman" w:hAnsi="Times New Roman" w:cs="Times New Roman"/>
            <w:color w:val="0000FF"/>
            <w:sz w:val="24"/>
            <w:szCs w:val="24"/>
            <w:u w:val="single"/>
            <w:vertAlign w:val="superscript"/>
            <w:lang w:eastAsia="cs-CZ"/>
          </w:rPr>
          <w:t>18</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Poznámka pod čarou č. 18) zní: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"18)</w:t>
      </w:r>
      <w:r w:rsidRPr="00905C99">
        <w:rPr>
          <w:rFonts w:ascii="Times New Roman" w:eastAsia="Times New Roman" w:hAnsi="Times New Roman" w:cs="Times New Roman"/>
          <w:sz w:val="24"/>
          <w:szCs w:val="24"/>
          <w:lang w:eastAsia="cs-CZ"/>
        </w:rPr>
        <w:t xml:space="preserve"> Zákon č. </w:t>
      </w:r>
      <w:hyperlink r:id="rId171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o ochraně veřejného zdraví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1" w:name="cast10"/>
      <w:bookmarkEnd w:id="1451"/>
      <w:r w:rsidRPr="00905C99">
        <w:rPr>
          <w:rFonts w:ascii="Times New Roman" w:eastAsia="Times New Roman" w:hAnsi="Times New Roman" w:cs="Times New Roman"/>
          <w:sz w:val="24"/>
          <w:szCs w:val="24"/>
          <w:lang w:eastAsia="cs-CZ"/>
        </w:rPr>
        <w:t>ČÁST DESÁTÁ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Změna zákona o zřízení ministerstev a jiných ústředních orgánů státní správy České republiky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2" w:name="p118"/>
      <w:bookmarkEnd w:id="1452"/>
      <w:r w:rsidRPr="00905C99">
        <w:rPr>
          <w:rFonts w:ascii="Times New Roman" w:eastAsia="Times New Roman" w:hAnsi="Times New Roman" w:cs="Times New Roman"/>
          <w:sz w:val="24"/>
          <w:szCs w:val="24"/>
          <w:lang w:eastAsia="cs-CZ"/>
        </w:rPr>
        <w:t>§ 118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3" w:name="p118-1"/>
      <w:bookmarkEnd w:id="1453"/>
      <w:r w:rsidRPr="00905C99">
        <w:rPr>
          <w:rFonts w:ascii="Times New Roman" w:eastAsia="Times New Roman" w:hAnsi="Times New Roman" w:cs="Times New Roman"/>
          <w:sz w:val="24"/>
          <w:szCs w:val="24"/>
          <w:lang w:eastAsia="cs-CZ"/>
        </w:rPr>
        <w:t xml:space="preserve">V § 10 zákona č. 2/1969 Sb., o zřízení ministerstev a jiných ústředních orgánů státní správy České republiky, ve znění zákona č. 60/1988 Sb., zákona č. 37/1989 Sb., zákona č. 93/1990 </w:t>
      </w:r>
      <w:r w:rsidRPr="00905C99">
        <w:rPr>
          <w:rFonts w:ascii="Times New Roman" w:eastAsia="Times New Roman" w:hAnsi="Times New Roman" w:cs="Times New Roman"/>
          <w:sz w:val="24"/>
          <w:szCs w:val="24"/>
          <w:lang w:eastAsia="cs-CZ"/>
        </w:rPr>
        <w:lastRenderedPageBreak/>
        <w:t>Sb., zákona č. 203/1990 Sb., zákona č. 575/1990 Sb. a zákona č. 474/1992 Sb., se odstavec 2 zrušuje.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Dosavadní odstavec 3 se označuje jako odstavec 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4" w:name="cast11"/>
      <w:bookmarkEnd w:id="1454"/>
      <w:r w:rsidRPr="00905C99">
        <w:rPr>
          <w:rFonts w:ascii="Times New Roman" w:eastAsia="Times New Roman" w:hAnsi="Times New Roman" w:cs="Times New Roman"/>
          <w:sz w:val="24"/>
          <w:szCs w:val="24"/>
          <w:lang w:eastAsia="cs-CZ"/>
        </w:rPr>
        <w:t>ČÁST JEDENÁCTÁ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18" w:history="1">
        <w:r w:rsidRPr="00905C99">
          <w:rPr>
            <w:rFonts w:ascii="Times New Roman" w:eastAsia="Times New Roman" w:hAnsi="Times New Roman" w:cs="Times New Roman"/>
            <w:b/>
            <w:bCs/>
            <w:color w:val="0000FF"/>
            <w:sz w:val="36"/>
            <w:szCs w:val="36"/>
            <w:u w:val="single"/>
            <w:lang w:eastAsia="cs-CZ"/>
          </w:rPr>
          <w:t>o veřejném zdravotním pojištění</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5" w:name="p119"/>
      <w:bookmarkEnd w:id="1455"/>
      <w:r w:rsidRPr="00905C99">
        <w:rPr>
          <w:rFonts w:ascii="Times New Roman" w:eastAsia="Times New Roman" w:hAnsi="Times New Roman" w:cs="Times New Roman"/>
          <w:sz w:val="24"/>
          <w:szCs w:val="24"/>
          <w:lang w:eastAsia="cs-CZ"/>
        </w:rPr>
        <w:t>§ 119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Zákon č. </w:t>
      </w:r>
      <w:hyperlink r:id="rId1719" w:history="1">
        <w:r w:rsidRPr="00905C99">
          <w:rPr>
            <w:rFonts w:ascii="Times New Roman" w:eastAsia="Times New Roman" w:hAnsi="Times New Roman" w:cs="Times New Roman"/>
            <w:color w:val="0000FF"/>
            <w:sz w:val="24"/>
            <w:szCs w:val="24"/>
            <w:u w:val="single"/>
            <w:lang w:eastAsia="cs-CZ"/>
          </w:rPr>
          <w:t>48/1997 Sb.</w:t>
        </w:r>
      </w:hyperlink>
      <w:r w:rsidRPr="00905C99">
        <w:rPr>
          <w:rFonts w:ascii="Times New Roman" w:eastAsia="Times New Roman" w:hAnsi="Times New Roman" w:cs="Times New Roman"/>
          <w:sz w:val="24"/>
          <w:szCs w:val="24"/>
          <w:lang w:eastAsia="cs-CZ"/>
        </w:rPr>
        <w:t xml:space="preserve">, o veřejném zdravotním pojištění a o změně a doplnění některých souvisejících zákonů, ve znění zákona č. 242/1997 Sb., zákona č. 2/1998 Sb., zákona č. 127/1998 Sb., zákona č. </w:t>
      </w:r>
      <w:hyperlink r:id="rId1720" w:history="1">
        <w:r w:rsidRPr="00905C99">
          <w:rPr>
            <w:rFonts w:ascii="Times New Roman" w:eastAsia="Times New Roman" w:hAnsi="Times New Roman" w:cs="Times New Roman"/>
            <w:color w:val="0000FF"/>
            <w:sz w:val="24"/>
            <w:szCs w:val="24"/>
            <w:u w:val="single"/>
            <w:lang w:eastAsia="cs-CZ"/>
          </w:rPr>
          <w:t>225/1999 Sb.</w:t>
        </w:r>
      </w:hyperlink>
      <w:r w:rsidRPr="00905C99">
        <w:rPr>
          <w:rFonts w:ascii="Times New Roman" w:eastAsia="Times New Roman" w:hAnsi="Times New Roman" w:cs="Times New Roman"/>
          <w:sz w:val="24"/>
          <w:szCs w:val="24"/>
          <w:lang w:eastAsia="cs-CZ"/>
        </w:rPr>
        <w:t xml:space="preserve">, zákona č. </w:t>
      </w:r>
      <w:hyperlink r:id="rId1721" w:history="1">
        <w:r w:rsidRPr="00905C99">
          <w:rPr>
            <w:rFonts w:ascii="Times New Roman" w:eastAsia="Times New Roman" w:hAnsi="Times New Roman" w:cs="Times New Roman"/>
            <w:color w:val="0000FF"/>
            <w:sz w:val="24"/>
            <w:szCs w:val="24"/>
            <w:u w:val="single"/>
            <w:lang w:eastAsia="cs-CZ"/>
          </w:rPr>
          <w:t>363/1999 Sb.</w:t>
        </w:r>
      </w:hyperlink>
      <w:r w:rsidRPr="00905C99">
        <w:rPr>
          <w:rFonts w:ascii="Times New Roman" w:eastAsia="Times New Roman" w:hAnsi="Times New Roman" w:cs="Times New Roman"/>
          <w:sz w:val="24"/>
          <w:szCs w:val="24"/>
          <w:lang w:eastAsia="cs-CZ"/>
        </w:rPr>
        <w:t xml:space="preserve">, zákona č. </w:t>
      </w:r>
      <w:hyperlink r:id="rId1722" w:history="1">
        <w:r w:rsidRPr="00905C99">
          <w:rPr>
            <w:rFonts w:ascii="Times New Roman" w:eastAsia="Times New Roman" w:hAnsi="Times New Roman" w:cs="Times New Roman"/>
            <w:color w:val="0000FF"/>
            <w:sz w:val="24"/>
            <w:szCs w:val="24"/>
            <w:u w:val="single"/>
            <w:lang w:eastAsia="cs-CZ"/>
          </w:rPr>
          <w:t>18/2000 Sb.</w:t>
        </w:r>
      </w:hyperlink>
      <w:r w:rsidRPr="00905C99">
        <w:rPr>
          <w:rFonts w:ascii="Times New Roman" w:eastAsia="Times New Roman" w:hAnsi="Times New Roman" w:cs="Times New Roman"/>
          <w:sz w:val="24"/>
          <w:szCs w:val="24"/>
          <w:lang w:eastAsia="cs-CZ"/>
        </w:rPr>
        <w:t xml:space="preserve">, zákona č. </w:t>
      </w:r>
      <w:hyperlink r:id="rId1723" w:history="1">
        <w:r w:rsidRPr="00905C99">
          <w:rPr>
            <w:rFonts w:ascii="Times New Roman" w:eastAsia="Times New Roman" w:hAnsi="Times New Roman" w:cs="Times New Roman"/>
            <w:color w:val="0000FF"/>
            <w:sz w:val="24"/>
            <w:szCs w:val="24"/>
            <w:u w:val="single"/>
            <w:lang w:eastAsia="cs-CZ"/>
          </w:rPr>
          <w:t>132/2000 Sb.</w:t>
        </w:r>
      </w:hyperlink>
      <w:r w:rsidRPr="00905C99">
        <w:rPr>
          <w:rFonts w:ascii="Times New Roman" w:eastAsia="Times New Roman" w:hAnsi="Times New Roman" w:cs="Times New Roman"/>
          <w:sz w:val="24"/>
          <w:szCs w:val="24"/>
          <w:lang w:eastAsia="cs-CZ"/>
        </w:rPr>
        <w:t xml:space="preserve">, zákona č. </w:t>
      </w:r>
      <w:hyperlink r:id="rId1724" w:history="1">
        <w:r w:rsidRPr="00905C99">
          <w:rPr>
            <w:rFonts w:ascii="Times New Roman" w:eastAsia="Times New Roman" w:hAnsi="Times New Roman" w:cs="Times New Roman"/>
            <w:color w:val="0000FF"/>
            <w:sz w:val="24"/>
            <w:szCs w:val="24"/>
            <w:u w:val="single"/>
            <w:lang w:eastAsia="cs-CZ"/>
          </w:rPr>
          <w:t>155/2000 Sb.</w:t>
        </w:r>
      </w:hyperlink>
      <w:r w:rsidRPr="00905C99">
        <w:rPr>
          <w:rFonts w:ascii="Times New Roman" w:eastAsia="Times New Roman" w:hAnsi="Times New Roman" w:cs="Times New Roman"/>
          <w:sz w:val="24"/>
          <w:szCs w:val="24"/>
          <w:lang w:eastAsia="cs-CZ"/>
        </w:rPr>
        <w:t xml:space="preserve"> a nálezu Ústavního soudu č. 167/2000 Sb., se mění takto: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6" w:name="p119-1"/>
      <w:bookmarkEnd w:id="1456"/>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 30 odst. 1 se slova "přenosným </w:t>
      </w:r>
      <w:proofErr w:type="gramStart"/>
      <w:r w:rsidRPr="00905C99">
        <w:rPr>
          <w:rFonts w:ascii="Times New Roman" w:eastAsia="Times New Roman" w:hAnsi="Times New Roman" w:cs="Times New Roman"/>
          <w:sz w:val="24"/>
          <w:szCs w:val="24"/>
          <w:lang w:eastAsia="cs-CZ"/>
        </w:rPr>
        <w:t>nemocem.</w:t>
      </w:r>
      <w:hyperlink r:id="rId1725" w:anchor="f2069005" w:history="1">
        <w:r w:rsidRPr="00905C99">
          <w:rPr>
            <w:rFonts w:ascii="Times New Roman" w:eastAsia="Times New Roman" w:hAnsi="Times New Roman" w:cs="Times New Roman"/>
            <w:color w:val="0000FF"/>
            <w:sz w:val="24"/>
            <w:szCs w:val="24"/>
            <w:u w:val="single"/>
            <w:vertAlign w:val="superscript"/>
            <w:lang w:eastAsia="cs-CZ"/>
          </w:rPr>
          <w:t>34</w:t>
        </w:r>
        <w:proofErr w:type="gramEnd"/>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 nahrazují slovy "infekčním onemocněním.</w:t>
      </w:r>
      <w:hyperlink r:id="rId1726" w:anchor="f2069005" w:history="1">
        <w:r w:rsidRPr="00905C99">
          <w:rPr>
            <w:rFonts w:ascii="Times New Roman" w:eastAsia="Times New Roman" w:hAnsi="Times New Roman" w:cs="Times New Roman"/>
            <w:color w:val="0000FF"/>
            <w:sz w:val="24"/>
            <w:szCs w:val="24"/>
            <w:u w:val="single"/>
            <w:vertAlign w:val="superscript"/>
            <w:lang w:eastAsia="cs-CZ"/>
          </w:rPr>
          <w:t>34</w:t>
        </w:r>
        <w:r w:rsidRPr="00905C99">
          <w:rPr>
            <w:rFonts w:ascii="Times New Roman" w:eastAsia="Times New Roman" w:hAnsi="Times New Roman" w:cs="Times New Roman"/>
            <w:color w:val="0000FF"/>
            <w:sz w:val="24"/>
            <w:szCs w:val="24"/>
            <w:u w:val="single"/>
            <w:lang w:eastAsia="cs-CZ"/>
          </w:rPr>
          <w:t>)</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Poznámky pod čarou č. 34) a 35) znějí: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"34)</w:t>
      </w:r>
      <w:r w:rsidRPr="00905C99">
        <w:rPr>
          <w:rFonts w:ascii="Times New Roman" w:eastAsia="Times New Roman" w:hAnsi="Times New Roman" w:cs="Times New Roman"/>
          <w:sz w:val="24"/>
          <w:szCs w:val="24"/>
          <w:lang w:eastAsia="cs-CZ"/>
        </w:rPr>
        <w:t xml:space="preserve"> Hlava III díl 1 zákona č. </w:t>
      </w:r>
      <w:hyperlink r:id="rId172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o ochraně veřejného zdraví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35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728"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7" w:name="p119-2"/>
      <w:bookmarkEnd w:id="1457"/>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 § 30 odst. 3 písm. a) se slova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8" w:name="p119-3"/>
      <w:bookmarkEnd w:id="1458"/>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V § 30 odst. 3 písm. c) se slova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59" w:name="p119-4"/>
      <w:bookmarkEnd w:id="1459"/>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V § 55 odst. 3 se slova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0" w:name="cast12"/>
      <w:bookmarkEnd w:id="1460"/>
      <w:r w:rsidRPr="00905C99">
        <w:rPr>
          <w:rFonts w:ascii="Times New Roman" w:eastAsia="Times New Roman" w:hAnsi="Times New Roman" w:cs="Times New Roman"/>
          <w:sz w:val="24"/>
          <w:szCs w:val="24"/>
          <w:lang w:eastAsia="cs-CZ"/>
        </w:rPr>
        <w:t>ČÁST DVANÁCTÁ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Změna zákona o zvláštním příspěvku horníkům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1" w:name="p120"/>
      <w:bookmarkEnd w:id="1461"/>
      <w:r w:rsidRPr="00905C99">
        <w:rPr>
          <w:rFonts w:ascii="Times New Roman" w:eastAsia="Times New Roman" w:hAnsi="Times New Roman" w:cs="Times New Roman"/>
          <w:sz w:val="24"/>
          <w:szCs w:val="24"/>
          <w:lang w:eastAsia="cs-CZ"/>
        </w:rPr>
        <w:t>§ 120</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Zákon č. 98/1987 Sb., o zvláštním příspěvku horníkům, ve znění zákona č. 1/1989 Sb. a zákona č. 160/1989 Sb., se mění takto: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2" w:name="p120-1"/>
      <w:bookmarkEnd w:id="1462"/>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 § 4 odst. 1 se slova "závazný posudek příslušného orgánu hygienické služby" nahrazují slovy "rozhodnutím příslušný orgán ochrany veřejného zdraví" a slova "závazného posudku" se nahrazují slovem "rozhodnutí".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3" w:name="p120-2"/>
      <w:bookmarkEnd w:id="1463"/>
      <w:r w:rsidRPr="00905C99">
        <w:rPr>
          <w:rFonts w:ascii="Times New Roman" w:eastAsia="Times New Roman" w:hAnsi="Times New Roman" w:cs="Times New Roman"/>
          <w:i/>
          <w:iCs/>
          <w:sz w:val="24"/>
          <w:szCs w:val="24"/>
          <w:lang w:eastAsia="cs-CZ"/>
        </w:rPr>
        <w:lastRenderedPageBreak/>
        <w:t>2.</w:t>
      </w:r>
      <w:r w:rsidRPr="00905C99">
        <w:rPr>
          <w:rFonts w:ascii="Times New Roman" w:eastAsia="Times New Roman" w:hAnsi="Times New Roman" w:cs="Times New Roman"/>
          <w:sz w:val="24"/>
          <w:szCs w:val="24"/>
          <w:lang w:eastAsia="cs-CZ"/>
        </w:rPr>
        <w:t xml:space="preserve"> V § 4 odst. 2 písm. a) se slova "posudku příslušného orgánu hygienické služby" nahrazují slovy "rozhodnutí příslušného orgánu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4" w:name="cast14"/>
      <w:bookmarkEnd w:id="1464"/>
      <w:r w:rsidRPr="00905C99">
        <w:rPr>
          <w:rFonts w:ascii="Times New Roman" w:eastAsia="Times New Roman" w:hAnsi="Times New Roman" w:cs="Times New Roman"/>
          <w:sz w:val="24"/>
          <w:szCs w:val="24"/>
          <w:lang w:eastAsia="cs-CZ"/>
        </w:rPr>
        <w:t>ČÁST ČTRNÁCTÁ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Změna horního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5" w:name="p122"/>
      <w:bookmarkEnd w:id="1465"/>
      <w:r w:rsidRPr="00905C99">
        <w:rPr>
          <w:rFonts w:ascii="Times New Roman" w:eastAsia="Times New Roman" w:hAnsi="Times New Roman" w:cs="Times New Roman"/>
          <w:sz w:val="24"/>
          <w:szCs w:val="24"/>
          <w:lang w:eastAsia="cs-CZ"/>
        </w:rPr>
        <w:t>§ 122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6" w:name="p122-1"/>
      <w:bookmarkEnd w:id="1466"/>
      <w:r w:rsidRPr="00905C99">
        <w:rPr>
          <w:rFonts w:ascii="Times New Roman" w:eastAsia="Times New Roman" w:hAnsi="Times New Roman" w:cs="Times New Roman"/>
          <w:sz w:val="24"/>
          <w:szCs w:val="24"/>
          <w:lang w:eastAsia="cs-CZ"/>
        </w:rPr>
        <w:t>V § 40 odst. 2 písm. c) zákona č. 44/1988 Sb., o ochraně a využití nerostného bohatství (horní zákon), se slova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7" w:name="cast19"/>
      <w:bookmarkEnd w:id="1467"/>
      <w:r w:rsidRPr="00905C99">
        <w:rPr>
          <w:rFonts w:ascii="Times New Roman" w:eastAsia="Times New Roman" w:hAnsi="Times New Roman" w:cs="Times New Roman"/>
          <w:sz w:val="24"/>
          <w:szCs w:val="24"/>
          <w:lang w:eastAsia="cs-CZ"/>
        </w:rPr>
        <w:t>ČÁST DEVATENÁCTÁ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29" w:history="1">
        <w:r w:rsidRPr="00905C99">
          <w:rPr>
            <w:rFonts w:ascii="Times New Roman" w:eastAsia="Times New Roman" w:hAnsi="Times New Roman" w:cs="Times New Roman"/>
            <w:b/>
            <w:bCs/>
            <w:color w:val="0000FF"/>
            <w:sz w:val="36"/>
            <w:szCs w:val="36"/>
            <w:u w:val="single"/>
            <w:lang w:eastAsia="cs-CZ"/>
          </w:rPr>
          <w:t>o výkonu vazby</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8" w:name="p127"/>
      <w:bookmarkEnd w:id="1468"/>
      <w:r w:rsidRPr="00905C99">
        <w:rPr>
          <w:rFonts w:ascii="Times New Roman" w:eastAsia="Times New Roman" w:hAnsi="Times New Roman" w:cs="Times New Roman"/>
          <w:sz w:val="24"/>
          <w:szCs w:val="24"/>
          <w:lang w:eastAsia="cs-CZ"/>
        </w:rPr>
        <w:t>§ 127</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69" w:name="p127-1"/>
      <w:bookmarkEnd w:id="1469"/>
      <w:r w:rsidRPr="00905C99">
        <w:rPr>
          <w:rFonts w:ascii="Times New Roman" w:eastAsia="Times New Roman" w:hAnsi="Times New Roman" w:cs="Times New Roman"/>
          <w:sz w:val="24"/>
          <w:szCs w:val="24"/>
          <w:lang w:eastAsia="cs-CZ"/>
        </w:rPr>
        <w:t xml:space="preserve">V </w:t>
      </w:r>
      <w:hyperlink r:id="rId1730" w:anchor="f1519960" w:history="1">
        <w:r w:rsidRPr="00905C99">
          <w:rPr>
            <w:rFonts w:ascii="Times New Roman" w:eastAsia="Times New Roman" w:hAnsi="Times New Roman" w:cs="Times New Roman"/>
            <w:color w:val="0000FF"/>
            <w:sz w:val="24"/>
            <w:szCs w:val="24"/>
            <w:u w:val="single"/>
            <w:lang w:eastAsia="cs-CZ"/>
          </w:rPr>
          <w:t>§ 7 odst. 1 písm. g)</w:t>
        </w:r>
      </w:hyperlink>
      <w:r w:rsidRPr="00905C99">
        <w:rPr>
          <w:rFonts w:ascii="Times New Roman" w:eastAsia="Times New Roman" w:hAnsi="Times New Roman" w:cs="Times New Roman"/>
          <w:sz w:val="24"/>
          <w:szCs w:val="24"/>
          <w:lang w:eastAsia="cs-CZ"/>
        </w:rPr>
        <w:t xml:space="preserve"> zákona č. </w:t>
      </w:r>
      <w:hyperlink r:id="rId1731" w:history="1">
        <w:r w:rsidRPr="00905C99">
          <w:rPr>
            <w:rFonts w:ascii="Times New Roman" w:eastAsia="Times New Roman" w:hAnsi="Times New Roman" w:cs="Times New Roman"/>
            <w:color w:val="0000FF"/>
            <w:sz w:val="24"/>
            <w:szCs w:val="24"/>
            <w:u w:val="single"/>
            <w:lang w:eastAsia="cs-CZ"/>
          </w:rPr>
          <w:t>293/1993 Sb.</w:t>
        </w:r>
      </w:hyperlink>
      <w:r w:rsidRPr="00905C99">
        <w:rPr>
          <w:rFonts w:ascii="Times New Roman" w:eastAsia="Times New Roman" w:hAnsi="Times New Roman" w:cs="Times New Roman"/>
          <w:sz w:val="24"/>
          <w:szCs w:val="24"/>
          <w:lang w:eastAsia="cs-CZ"/>
        </w:rPr>
        <w:t xml:space="preserve">, o výkonu vazby, ve znění zákona č. </w:t>
      </w:r>
      <w:hyperlink r:id="rId1732" w:history="1">
        <w:r w:rsidRPr="00905C99">
          <w:rPr>
            <w:rFonts w:ascii="Times New Roman" w:eastAsia="Times New Roman" w:hAnsi="Times New Roman" w:cs="Times New Roman"/>
            <w:color w:val="0000FF"/>
            <w:sz w:val="24"/>
            <w:szCs w:val="24"/>
            <w:u w:val="single"/>
            <w:lang w:eastAsia="cs-CZ"/>
          </w:rPr>
          <w:t>208/2000 Sb.</w:t>
        </w:r>
      </w:hyperlink>
      <w:r w:rsidRPr="00905C99">
        <w:rPr>
          <w:rFonts w:ascii="Times New Roman" w:eastAsia="Times New Roman" w:hAnsi="Times New Roman" w:cs="Times New Roman"/>
          <w:sz w:val="24"/>
          <w:szCs w:val="24"/>
          <w:lang w:eastAsia="cs-CZ"/>
        </w:rPr>
        <w:t>, se slovo "přenosné" nahrazuje slovem "infekční".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0" w:name="cast20"/>
      <w:bookmarkEnd w:id="1470"/>
      <w:r w:rsidRPr="00905C99">
        <w:rPr>
          <w:rFonts w:ascii="Times New Roman" w:eastAsia="Times New Roman" w:hAnsi="Times New Roman" w:cs="Times New Roman"/>
          <w:sz w:val="24"/>
          <w:szCs w:val="24"/>
          <w:lang w:eastAsia="cs-CZ"/>
        </w:rPr>
        <w:t>ČÁST DVACÁTÁ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33" w:history="1">
        <w:r w:rsidRPr="00905C99">
          <w:rPr>
            <w:rFonts w:ascii="Times New Roman" w:eastAsia="Times New Roman" w:hAnsi="Times New Roman" w:cs="Times New Roman"/>
            <w:b/>
            <w:bCs/>
            <w:color w:val="0000FF"/>
            <w:sz w:val="36"/>
            <w:szCs w:val="36"/>
            <w:u w:val="single"/>
            <w:lang w:eastAsia="cs-CZ"/>
          </w:rPr>
          <w:t>o regulaci reklamy</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1" w:name="p128"/>
      <w:bookmarkEnd w:id="1471"/>
      <w:r w:rsidRPr="00905C99">
        <w:rPr>
          <w:rFonts w:ascii="Times New Roman" w:eastAsia="Times New Roman" w:hAnsi="Times New Roman" w:cs="Times New Roman"/>
          <w:sz w:val="24"/>
          <w:szCs w:val="24"/>
          <w:lang w:eastAsia="cs-CZ"/>
        </w:rPr>
        <w:t>§ 128</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2" w:name="p128-1"/>
      <w:bookmarkEnd w:id="1472"/>
      <w:r w:rsidRPr="00905C99">
        <w:rPr>
          <w:rFonts w:ascii="Times New Roman" w:eastAsia="Times New Roman" w:hAnsi="Times New Roman" w:cs="Times New Roman"/>
          <w:sz w:val="24"/>
          <w:szCs w:val="24"/>
          <w:lang w:eastAsia="cs-CZ"/>
        </w:rPr>
        <w:t xml:space="preserve">V </w:t>
      </w:r>
      <w:hyperlink r:id="rId1734" w:anchor="f1592037" w:history="1">
        <w:r w:rsidRPr="00905C99">
          <w:rPr>
            <w:rFonts w:ascii="Times New Roman" w:eastAsia="Times New Roman" w:hAnsi="Times New Roman" w:cs="Times New Roman"/>
            <w:color w:val="0000FF"/>
            <w:sz w:val="24"/>
            <w:szCs w:val="24"/>
            <w:u w:val="single"/>
            <w:lang w:eastAsia="cs-CZ"/>
          </w:rPr>
          <w:t>§ 5 odst. 1 písm. d)</w:t>
        </w:r>
      </w:hyperlink>
      <w:r w:rsidRPr="00905C99">
        <w:rPr>
          <w:rFonts w:ascii="Times New Roman" w:eastAsia="Times New Roman" w:hAnsi="Times New Roman" w:cs="Times New Roman"/>
          <w:sz w:val="24"/>
          <w:szCs w:val="24"/>
          <w:lang w:eastAsia="cs-CZ"/>
        </w:rPr>
        <w:t xml:space="preserve"> zákona č. </w:t>
      </w:r>
      <w:hyperlink r:id="rId1735" w:history="1">
        <w:r w:rsidRPr="00905C99">
          <w:rPr>
            <w:rFonts w:ascii="Times New Roman" w:eastAsia="Times New Roman" w:hAnsi="Times New Roman" w:cs="Times New Roman"/>
            <w:color w:val="0000FF"/>
            <w:sz w:val="24"/>
            <w:szCs w:val="24"/>
            <w:u w:val="single"/>
            <w:lang w:eastAsia="cs-CZ"/>
          </w:rPr>
          <w:t>40/1995 Sb.</w:t>
        </w:r>
      </w:hyperlink>
      <w:r w:rsidRPr="00905C99">
        <w:rPr>
          <w:rFonts w:ascii="Times New Roman" w:eastAsia="Times New Roman" w:hAnsi="Times New Roman" w:cs="Times New Roman"/>
          <w:sz w:val="24"/>
          <w:szCs w:val="24"/>
          <w:lang w:eastAsia="cs-CZ"/>
        </w:rPr>
        <w:t>, o regulaci reklamy a o změně a doplnění zákona č. 468/1991 Sb., o provozování rozhlasového a televizního vysílání, ve znění pozdějších předpisů, se slovo "přenosných" nahrazuje slovem "infekčních".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3" w:name="cast21"/>
      <w:bookmarkEnd w:id="1473"/>
      <w:r w:rsidRPr="00905C99">
        <w:rPr>
          <w:rFonts w:ascii="Times New Roman" w:eastAsia="Times New Roman" w:hAnsi="Times New Roman" w:cs="Times New Roman"/>
          <w:sz w:val="24"/>
          <w:szCs w:val="24"/>
          <w:lang w:eastAsia="cs-CZ"/>
        </w:rPr>
        <w:t>ČÁST DVACÁTÁ PRVNÍ</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36" w:history="1">
        <w:r w:rsidRPr="00905C99">
          <w:rPr>
            <w:rFonts w:ascii="Times New Roman" w:eastAsia="Times New Roman" w:hAnsi="Times New Roman" w:cs="Times New Roman"/>
            <w:b/>
            <w:bCs/>
            <w:color w:val="0000FF"/>
            <w:sz w:val="36"/>
            <w:szCs w:val="36"/>
            <w:u w:val="single"/>
            <w:lang w:eastAsia="cs-CZ"/>
          </w:rPr>
          <w:t>o ochraně chmele</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4" w:name="p129"/>
      <w:bookmarkEnd w:id="1474"/>
      <w:r w:rsidRPr="00905C99">
        <w:rPr>
          <w:rFonts w:ascii="Times New Roman" w:eastAsia="Times New Roman" w:hAnsi="Times New Roman" w:cs="Times New Roman"/>
          <w:sz w:val="24"/>
          <w:szCs w:val="24"/>
          <w:lang w:eastAsia="cs-CZ"/>
        </w:rPr>
        <w:t>§ 129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5" w:name="p129-1"/>
      <w:bookmarkEnd w:id="1475"/>
      <w:r w:rsidRPr="00905C99">
        <w:rPr>
          <w:rFonts w:ascii="Times New Roman" w:eastAsia="Times New Roman" w:hAnsi="Times New Roman" w:cs="Times New Roman"/>
          <w:sz w:val="24"/>
          <w:szCs w:val="24"/>
          <w:lang w:eastAsia="cs-CZ"/>
        </w:rPr>
        <w:t xml:space="preserve">V </w:t>
      </w:r>
      <w:hyperlink r:id="rId1737" w:anchor="f1692066" w:history="1">
        <w:r w:rsidRPr="00905C99">
          <w:rPr>
            <w:rFonts w:ascii="Times New Roman" w:eastAsia="Times New Roman" w:hAnsi="Times New Roman" w:cs="Times New Roman"/>
            <w:color w:val="0000FF"/>
            <w:sz w:val="24"/>
            <w:szCs w:val="24"/>
            <w:u w:val="single"/>
            <w:lang w:eastAsia="cs-CZ"/>
          </w:rPr>
          <w:t>§ 11 odst. 1</w:t>
        </w:r>
      </w:hyperlink>
      <w:r w:rsidRPr="00905C99">
        <w:rPr>
          <w:rFonts w:ascii="Times New Roman" w:eastAsia="Times New Roman" w:hAnsi="Times New Roman" w:cs="Times New Roman"/>
          <w:sz w:val="24"/>
          <w:szCs w:val="24"/>
          <w:lang w:eastAsia="cs-CZ"/>
        </w:rPr>
        <w:t xml:space="preserve"> zákona č. </w:t>
      </w:r>
      <w:hyperlink r:id="rId1738" w:history="1">
        <w:r w:rsidRPr="00905C99">
          <w:rPr>
            <w:rFonts w:ascii="Times New Roman" w:eastAsia="Times New Roman" w:hAnsi="Times New Roman" w:cs="Times New Roman"/>
            <w:color w:val="0000FF"/>
            <w:sz w:val="24"/>
            <w:szCs w:val="24"/>
            <w:u w:val="single"/>
            <w:lang w:eastAsia="cs-CZ"/>
          </w:rPr>
          <w:t>97/1996 Sb.</w:t>
        </w:r>
      </w:hyperlink>
      <w:r w:rsidRPr="00905C99">
        <w:rPr>
          <w:rFonts w:ascii="Times New Roman" w:eastAsia="Times New Roman" w:hAnsi="Times New Roman" w:cs="Times New Roman"/>
          <w:sz w:val="24"/>
          <w:szCs w:val="24"/>
          <w:lang w:eastAsia="cs-CZ"/>
        </w:rPr>
        <w:t>, o ochraně chmele, se slova "hygienické služby" nahrazují slovy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6" w:name="cast23"/>
      <w:bookmarkEnd w:id="1476"/>
      <w:r w:rsidRPr="00905C99">
        <w:rPr>
          <w:rFonts w:ascii="Times New Roman" w:eastAsia="Times New Roman" w:hAnsi="Times New Roman" w:cs="Times New Roman"/>
          <w:sz w:val="24"/>
          <w:szCs w:val="24"/>
          <w:lang w:eastAsia="cs-CZ"/>
        </w:rPr>
        <w:t>ČÁST DVACÁTÁ TŘETÍ</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 xml:space="preserve">Změna zákona </w:t>
      </w:r>
      <w:hyperlink r:id="rId1739" w:history="1">
        <w:r w:rsidRPr="00905C99">
          <w:rPr>
            <w:rFonts w:ascii="Times New Roman" w:eastAsia="Times New Roman" w:hAnsi="Times New Roman" w:cs="Times New Roman"/>
            <w:b/>
            <w:bCs/>
            <w:color w:val="0000FF"/>
            <w:sz w:val="36"/>
            <w:szCs w:val="36"/>
            <w:u w:val="single"/>
            <w:lang w:eastAsia="cs-CZ"/>
          </w:rPr>
          <w:t>o pojistném na všeobecné zdravotní pojištění</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7" w:name="p131"/>
      <w:bookmarkEnd w:id="1477"/>
      <w:r w:rsidRPr="00905C99">
        <w:rPr>
          <w:rFonts w:ascii="Times New Roman" w:eastAsia="Times New Roman" w:hAnsi="Times New Roman" w:cs="Times New Roman"/>
          <w:sz w:val="24"/>
          <w:szCs w:val="24"/>
          <w:lang w:eastAsia="cs-CZ"/>
        </w:rPr>
        <w:t>§ 131</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8" w:name="p131-1"/>
      <w:bookmarkEnd w:id="1478"/>
      <w:r w:rsidRPr="00905C99">
        <w:rPr>
          <w:rFonts w:ascii="Times New Roman" w:eastAsia="Times New Roman" w:hAnsi="Times New Roman" w:cs="Times New Roman"/>
          <w:sz w:val="24"/>
          <w:szCs w:val="24"/>
          <w:lang w:eastAsia="cs-CZ"/>
        </w:rPr>
        <w:lastRenderedPageBreak/>
        <w:t xml:space="preserve">V </w:t>
      </w:r>
      <w:hyperlink r:id="rId1740" w:anchor="f1467018" w:history="1">
        <w:r w:rsidRPr="00905C99">
          <w:rPr>
            <w:rFonts w:ascii="Times New Roman" w:eastAsia="Times New Roman" w:hAnsi="Times New Roman" w:cs="Times New Roman"/>
            <w:color w:val="0000FF"/>
            <w:sz w:val="24"/>
            <w:szCs w:val="24"/>
            <w:u w:val="single"/>
            <w:lang w:eastAsia="cs-CZ"/>
          </w:rPr>
          <w:t>§ 7 odst. 2</w:t>
        </w:r>
      </w:hyperlink>
      <w:r w:rsidRPr="00905C99">
        <w:rPr>
          <w:rFonts w:ascii="Times New Roman" w:eastAsia="Times New Roman" w:hAnsi="Times New Roman" w:cs="Times New Roman"/>
          <w:sz w:val="24"/>
          <w:szCs w:val="24"/>
          <w:lang w:eastAsia="cs-CZ"/>
        </w:rPr>
        <w:t xml:space="preserve"> zákona č. </w:t>
      </w:r>
      <w:hyperlink r:id="rId1741" w:history="1">
        <w:r w:rsidRPr="00905C99">
          <w:rPr>
            <w:rFonts w:ascii="Times New Roman" w:eastAsia="Times New Roman" w:hAnsi="Times New Roman" w:cs="Times New Roman"/>
            <w:color w:val="0000FF"/>
            <w:sz w:val="24"/>
            <w:szCs w:val="24"/>
            <w:u w:val="single"/>
            <w:lang w:eastAsia="cs-CZ"/>
          </w:rPr>
          <w:t>592/1992 Sb.</w:t>
        </w:r>
      </w:hyperlink>
      <w:r w:rsidRPr="00905C99">
        <w:rPr>
          <w:rFonts w:ascii="Times New Roman" w:eastAsia="Times New Roman" w:hAnsi="Times New Roman" w:cs="Times New Roman"/>
          <w:sz w:val="24"/>
          <w:szCs w:val="24"/>
          <w:lang w:eastAsia="cs-CZ"/>
        </w:rPr>
        <w:t>, o pojistném na všeobecné zdravotní pojištění, ve znění zákona č. 161/1993 Sb. a zákona č. 324/1993 Sb., se slova "předpisů o opatřeních proti přenosným nemocem" nahrazují slovy "zvláštních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79" w:name="cast25"/>
      <w:bookmarkEnd w:id="1479"/>
      <w:r w:rsidRPr="00905C99">
        <w:rPr>
          <w:rFonts w:ascii="Times New Roman" w:eastAsia="Times New Roman" w:hAnsi="Times New Roman" w:cs="Times New Roman"/>
          <w:sz w:val="24"/>
          <w:szCs w:val="24"/>
          <w:lang w:eastAsia="cs-CZ"/>
        </w:rPr>
        <w:t>ČÁST DVACÁTÁ PÁTÁ</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ÚČINNOST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0" w:name="p133"/>
      <w:bookmarkEnd w:id="1480"/>
      <w:r w:rsidRPr="00905C99">
        <w:rPr>
          <w:rFonts w:ascii="Times New Roman" w:eastAsia="Times New Roman" w:hAnsi="Times New Roman" w:cs="Times New Roman"/>
          <w:sz w:val="24"/>
          <w:szCs w:val="24"/>
          <w:lang w:eastAsia="cs-CZ"/>
        </w:rPr>
        <w:t>§ 133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1" w:name="p133-1"/>
      <w:bookmarkEnd w:id="1481"/>
      <w:r w:rsidRPr="00905C99">
        <w:rPr>
          <w:rFonts w:ascii="Times New Roman" w:eastAsia="Times New Roman" w:hAnsi="Times New Roman" w:cs="Times New Roman"/>
          <w:sz w:val="24"/>
          <w:szCs w:val="24"/>
          <w:lang w:eastAsia="cs-CZ"/>
        </w:rPr>
        <w:t>Tento zákon nabývá účinnosti dnem 1. ledna 2001, s výjimkou části šesté § 114 bodu 15, který nabývá účinnosti prvním dnem druhého měsíce následujícího po dni vyhlášení, části první § 24 odst. 1 písm. h), které nabývá účinnosti dnem 1. července 2001, a části první § 29, který nabývá účinnosti dnem 1. července 2002.</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2" w:name="redakce"/>
      <w:bookmarkEnd w:id="1482"/>
      <w:r w:rsidRPr="00905C99">
        <w:rPr>
          <w:rFonts w:ascii="Times New Roman" w:eastAsia="Times New Roman" w:hAnsi="Times New Roman" w:cs="Times New Roman"/>
          <w:sz w:val="24"/>
          <w:szCs w:val="24"/>
          <w:lang w:eastAsia="cs-CZ"/>
        </w:rPr>
        <w:t xml:space="preserve">Přechodná ustanovení zavedena zákonem č. </w:t>
      </w:r>
      <w:hyperlink r:id="rId1742" w:history="1">
        <w:r w:rsidRPr="00905C99">
          <w:rPr>
            <w:rFonts w:ascii="Times New Roman" w:eastAsia="Times New Roman" w:hAnsi="Times New Roman" w:cs="Times New Roman"/>
            <w:color w:val="0000FF"/>
            <w:sz w:val="24"/>
            <w:szCs w:val="24"/>
            <w:u w:val="single"/>
            <w:lang w:eastAsia="cs-CZ"/>
          </w:rPr>
          <w:t>274/2003 Sb.</w:t>
        </w:r>
      </w:hyperlink>
      <w:r w:rsidRPr="00905C99">
        <w:rPr>
          <w:rFonts w:ascii="Times New Roman" w:eastAsia="Times New Roman" w:hAnsi="Times New Roman" w:cs="Times New Roman"/>
          <w:sz w:val="24"/>
          <w:szCs w:val="24"/>
          <w:lang w:eastAsia="cs-CZ"/>
        </w:rPr>
        <w:t xml:space="preserve"> Čl. 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Vykonatelná povolení užití vody, která nesplňuje hygienické limity ukazatelů pitné vody, vydaná přede dnem nabytí účinnosti tohoto zákona, pozbývají platnosti dnem 1. ledna 2004, pokud není v rozhodnutí příslušného orgánu ochrany veřejného zdraví stanovena lhůta kratší.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Řízení ve věcech překročení hygienických limitů ukazatelů jakosti pitné vody zahájená přede dnem nabytí účinnosti tohoto zákona se zastavují.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Osoby předloží návrhy na způsob stanovení míst odběru vzorků pitné vody podle </w:t>
      </w:r>
      <w:hyperlink r:id="rId1743" w:anchor="f2066920" w:history="1">
        <w:r w:rsidRPr="00905C99">
          <w:rPr>
            <w:rFonts w:ascii="Times New Roman" w:eastAsia="Times New Roman" w:hAnsi="Times New Roman" w:cs="Times New Roman"/>
            <w:color w:val="0000FF"/>
            <w:sz w:val="24"/>
            <w:szCs w:val="24"/>
            <w:u w:val="single"/>
            <w:lang w:eastAsia="cs-CZ"/>
          </w:rPr>
          <w:t>§ 4 odst. 2</w:t>
        </w:r>
      </w:hyperlink>
      <w:r w:rsidRPr="00905C99">
        <w:rPr>
          <w:rFonts w:ascii="Times New Roman" w:eastAsia="Times New Roman" w:hAnsi="Times New Roman" w:cs="Times New Roman"/>
          <w:sz w:val="24"/>
          <w:szCs w:val="24"/>
          <w:lang w:eastAsia="cs-CZ"/>
        </w:rPr>
        <w:t xml:space="preserve"> zákona č. </w:t>
      </w:r>
      <w:hyperlink r:id="rId1744"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nejpozději do 3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Provozní řády podle </w:t>
      </w:r>
      <w:hyperlink r:id="rId1745" w:anchor="f2066925" w:history="1">
        <w:r w:rsidRPr="00905C99">
          <w:rPr>
            <w:rFonts w:ascii="Times New Roman" w:eastAsia="Times New Roman" w:hAnsi="Times New Roman" w:cs="Times New Roman"/>
            <w:color w:val="0000FF"/>
            <w:sz w:val="24"/>
            <w:szCs w:val="24"/>
            <w:u w:val="single"/>
            <w:lang w:eastAsia="cs-CZ"/>
          </w:rPr>
          <w:t>§ 4 odst. 3</w:t>
        </w:r>
      </w:hyperlink>
      <w:r w:rsidRPr="00905C99">
        <w:rPr>
          <w:rFonts w:ascii="Times New Roman" w:eastAsia="Times New Roman" w:hAnsi="Times New Roman" w:cs="Times New Roman"/>
          <w:sz w:val="24"/>
          <w:szCs w:val="24"/>
          <w:lang w:eastAsia="cs-CZ"/>
        </w:rPr>
        <w:t xml:space="preserve"> a </w:t>
      </w:r>
      <w:hyperlink r:id="rId1746" w:anchor="f2067181" w:history="1">
        <w:r w:rsidRPr="00905C99">
          <w:rPr>
            <w:rFonts w:ascii="Times New Roman" w:eastAsia="Times New Roman" w:hAnsi="Times New Roman" w:cs="Times New Roman"/>
            <w:color w:val="0000FF"/>
            <w:sz w:val="24"/>
            <w:szCs w:val="24"/>
            <w:u w:val="single"/>
            <w:lang w:eastAsia="cs-CZ"/>
          </w:rPr>
          <w:t>§ 21a</w:t>
        </w:r>
      </w:hyperlink>
      <w:r w:rsidRPr="00905C99">
        <w:rPr>
          <w:rFonts w:ascii="Times New Roman" w:eastAsia="Times New Roman" w:hAnsi="Times New Roman" w:cs="Times New Roman"/>
          <w:sz w:val="24"/>
          <w:szCs w:val="24"/>
          <w:lang w:eastAsia="cs-CZ"/>
        </w:rPr>
        <w:t xml:space="preserve"> zákona č. </w:t>
      </w:r>
      <w:hyperlink r:id="rId174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ve znění tohoto zákona, a změny provozních řádů, obsahující doplnění podle </w:t>
      </w:r>
      <w:hyperlink r:id="rId1748" w:anchor="f2067022" w:history="1">
        <w:r w:rsidRPr="00905C99">
          <w:rPr>
            <w:rFonts w:ascii="Times New Roman" w:eastAsia="Times New Roman" w:hAnsi="Times New Roman" w:cs="Times New Roman"/>
            <w:color w:val="0000FF"/>
            <w:sz w:val="24"/>
            <w:szCs w:val="24"/>
            <w:u w:val="single"/>
            <w:lang w:eastAsia="cs-CZ"/>
          </w:rPr>
          <w:t>§ 7 odst. 2</w:t>
        </w:r>
      </w:hyperlink>
      <w:r w:rsidRPr="00905C99">
        <w:rPr>
          <w:rFonts w:ascii="Times New Roman" w:eastAsia="Times New Roman" w:hAnsi="Times New Roman" w:cs="Times New Roman"/>
          <w:sz w:val="24"/>
          <w:szCs w:val="24"/>
          <w:lang w:eastAsia="cs-CZ"/>
        </w:rPr>
        <w:t xml:space="preserve"> a </w:t>
      </w:r>
      <w:hyperlink r:id="rId1749" w:anchor="f2067114" w:history="1">
        <w:r w:rsidRPr="00905C99">
          <w:rPr>
            <w:rFonts w:ascii="Times New Roman" w:eastAsia="Times New Roman" w:hAnsi="Times New Roman" w:cs="Times New Roman"/>
            <w:color w:val="0000FF"/>
            <w:sz w:val="24"/>
            <w:szCs w:val="24"/>
            <w:u w:val="single"/>
            <w:lang w:eastAsia="cs-CZ"/>
          </w:rPr>
          <w:t>§ 15 odst. 2</w:t>
        </w:r>
      </w:hyperlink>
      <w:r w:rsidRPr="00905C99">
        <w:rPr>
          <w:rFonts w:ascii="Times New Roman" w:eastAsia="Times New Roman" w:hAnsi="Times New Roman" w:cs="Times New Roman"/>
          <w:sz w:val="24"/>
          <w:szCs w:val="24"/>
          <w:lang w:eastAsia="cs-CZ"/>
        </w:rPr>
        <w:t xml:space="preserve"> zákona č. </w:t>
      </w:r>
      <w:hyperlink r:id="rId1750"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předloží osoby, které zahájily výkon činností, k nimž je třeba provozní řád, nejpozději do 6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Žádost o užití vody jiné jakosti podle </w:t>
      </w:r>
      <w:hyperlink r:id="rId1751" w:anchor="f2067135" w:history="1">
        <w:r w:rsidRPr="00905C99">
          <w:rPr>
            <w:rFonts w:ascii="Times New Roman" w:eastAsia="Times New Roman" w:hAnsi="Times New Roman" w:cs="Times New Roman"/>
            <w:color w:val="0000FF"/>
            <w:sz w:val="24"/>
            <w:szCs w:val="24"/>
            <w:u w:val="single"/>
            <w:lang w:eastAsia="cs-CZ"/>
          </w:rPr>
          <w:t>§ 18 odst. 2</w:t>
        </w:r>
      </w:hyperlink>
      <w:r w:rsidRPr="00905C99">
        <w:rPr>
          <w:rFonts w:ascii="Times New Roman" w:eastAsia="Times New Roman" w:hAnsi="Times New Roman" w:cs="Times New Roman"/>
          <w:sz w:val="24"/>
          <w:szCs w:val="24"/>
          <w:lang w:eastAsia="cs-CZ"/>
        </w:rPr>
        <w:t xml:space="preserve"> a </w:t>
      </w:r>
      <w:hyperlink r:id="rId1752" w:anchor="f2067176" w:history="1">
        <w:r w:rsidRPr="00905C99">
          <w:rPr>
            <w:rFonts w:ascii="Times New Roman" w:eastAsia="Times New Roman" w:hAnsi="Times New Roman" w:cs="Times New Roman"/>
            <w:color w:val="0000FF"/>
            <w:sz w:val="24"/>
            <w:szCs w:val="24"/>
            <w:u w:val="single"/>
            <w:lang w:eastAsia="cs-CZ"/>
          </w:rPr>
          <w:t>§ 21 odst. 2</w:t>
        </w:r>
      </w:hyperlink>
      <w:r w:rsidRPr="00905C99">
        <w:rPr>
          <w:rFonts w:ascii="Times New Roman" w:eastAsia="Times New Roman" w:hAnsi="Times New Roman" w:cs="Times New Roman"/>
          <w:sz w:val="24"/>
          <w:szCs w:val="24"/>
          <w:lang w:eastAsia="cs-CZ"/>
        </w:rPr>
        <w:t xml:space="preserve"> zákona č. </w:t>
      </w:r>
      <w:hyperlink r:id="rId1753"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jsou osoby, které zahájily výkon činnosti přede dnem nabytí účinnosti tohoto zákona, povinny předložit do 3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Oznámení podle </w:t>
      </w:r>
      <w:hyperlink r:id="rId1754" w:anchor="f2067198" w:history="1">
        <w:r w:rsidRPr="00905C99">
          <w:rPr>
            <w:rFonts w:ascii="Times New Roman" w:eastAsia="Times New Roman" w:hAnsi="Times New Roman" w:cs="Times New Roman"/>
            <w:color w:val="0000FF"/>
            <w:sz w:val="24"/>
            <w:szCs w:val="24"/>
            <w:u w:val="single"/>
            <w:lang w:eastAsia="cs-CZ"/>
          </w:rPr>
          <w:t>§ 23 odst. 4</w:t>
        </w:r>
      </w:hyperlink>
      <w:r w:rsidRPr="00905C99">
        <w:rPr>
          <w:rFonts w:ascii="Times New Roman" w:eastAsia="Times New Roman" w:hAnsi="Times New Roman" w:cs="Times New Roman"/>
          <w:sz w:val="24"/>
          <w:szCs w:val="24"/>
          <w:lang w:eastAsia="cs-CZ"/>
        </w:rPr>
        <w:t xml:space="preserve"> zákona č. </w:t>
      </w:r>
      <w:hyperlink r:id="rId1755"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jsou osoby, které zahájily činnost přede dnem nabytí účinnosti tohoto zákona, povinny podat nejpozději do 6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Stavby zřízené přede dnem nabytí účinnosti tohoto zákona, které nesplňují hygienické požadavky stanovené v </w:t>
      </w:r>
      <w:hyperlink r:id="rId1756" w:anchor="f2066963" w:history="1">
        <w:r w:rsidRPr="00905C99">
          <w:rPr>
            <w:rFonts w:ascii="Times New Roman" w:eastAsia="Times New Roman" w:hAnsi="Times New Roman" w:cs="Times New Roman"/>
            <w:color w:val="0000FF"/>
            <w:sz w:val="24"/>
            <w:szCs w:val="24"/>
            <w:u w:val="single"/>
            <w:lang w:eastAsia="cs-CZ"/>
          </w:rPr>
          <w:t>§ 6</w:t>
        </w:r>
      </w:hyperlink>
      <w:r w:rsidRPr="00905C99">
        <w:rPr>
          <w:rFonts w:ascii="Times New Roman" w:eastAsia="Times New Roman" w:hAnsi="Times New Roman" w:cs="Times New Roman"/>
          <w:sz w:val="24"/>
          <w:szCs w:val="24"/>
          <w:lang w:eastAsia="cs-CZ"/>
        </w:rPr>
        <w:t xml:space="preserve"> zákona č. </w:t>
      </w:r>
      <w:hyperlink r:id="rId175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musí být podle nich upraveny nejpozději do 31. prosince 2004. Příslušný orgán ochrany veřejného zdraví může rozhodnutím tuto lhůtu zkrátit, pokud je to podle povahy provozu nezbytné v zájmu ochrany veřejného zdraví. Ve výjimečných případech může příslušný orgán ochrany veřejného zdraví lhůtu uvedenou ve větě první rozhodnutím prodloužit.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8.</w:t>
      </w:r>
      <w:r w:rsidRPr="00905C99">
        <w:rPr>
          <w:rFonts w:ascii="Times New Roman" w:eastAsia="Times New Roman" w:hAnsi="Times New Roman" w:cs="Times New Roman"/>
          <w:sz w:val="24"/>
          <w:szCs w:val="24"/>
          <w:lang w:eastAsia="cs-CZ"/>
        </w:rPr>
        <w:t xml:space="preserve"> Stavby zřízené přede dnem nabytí účinnosti tohoto zákona, které nesplňují hygienické požadavky stanovené v </w:t>
      </w:r>
      <w:hyperlink r:id="rId1758" w:anchor="f2067019" w:history="1">
        <w:r w:rsidRPr="00905C99">
          <w:rPr>
            <w:rFonts w:ascii="Times New Roman" w:eastAsia="Times New Roman" w:hAnsi="Times New Roman" w:cs="Times New Roman"/>
            <w:color w:val="0000FF"/>
            <w:sz w:val="24"/>
            <w:szCs w:val="24"/>
            <w:u w:val="single"/>
            <w:lang w:eastAsia="cs-CZ"/>
          </w:rPr>
          <w:t>§ 7 odst. 1</w:t>
        </w:r>
      </w:hyperlink>
      <w:r w:rsidRPr="00905C99">
        <w:rPr>
          <w:rFonts w:ascii="Times New Roman" w:eastAsia="Times New Roman" w:hAnsi="Times New Roman" w:cs="Times New Roman"/>
          <w:sz w:val="24"/>
          <w:szCs w:val="24"/>
          <w:lang w:eastAsia="cs-CZ"/>
        </w:rPr>
        <w:t xml:space="preserve"> zákona č. </w:t>
      </w:r>
      <w:hyperlink r:id="rId1759"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ve znění tohoto zákona, a stavby </w:t>
      </w:r>
      <w:r w:rsidRPr="00905C99">
        <w:rPr>
          <w:rFonts w:ascii="Times New Roman" w:eastAsia="Times New Roman" w:hAnsi="Times New Roman" w:cs="Times New Roman"/>
          <w:sz w:val="24"/>
          <w:szCs w:val="24"/>
          <w:lang w:eastAsia="cs-CZ"/>
        </w:rPr>
        <w:lastRenderedPageBreak/>
        <w:t xml:space="preserve">školních jídelen, které nesplňují hygienické požadavky stanovené v </w:t>
      </w:r>
      <w:hyperlink r:id="rId1760" w:anchor="f2067196" w:history="1">
        <w:r w:rsidRPr="00905C99">
          <w:rPr>
            <w:rFonts w:ascii="Times New Roman" w:eastAsia="Times New Roman" w:hAnsi="Times New Roman" w:cs="Times New Roman"/>
            <w:color w:val="0000FF"/>
            <w:sz w:val="24"/>
            <w:szCs w:val="24"/>
            <w:u w:val="single"/>
            <w:lang w:eastAsia="cs-CZ"/>
          </w:rPr>
          <w:t>§ 23 odst. 3</w:t>
        </w:r>
      </w:hyperlink>
      <w:r w:rsidRPr="00905C99">
        <w:rPr>
          <w:rFonts w:ascii="Times New Roman" w:eastAsia="Times New Roman" w:hAnsi="Times New Roman" w:cs="Times New Roman"/>
          <w:sz w:val="24"/>
          <w:szCs w:val="24"/>
          <w:lang w:eastAsia="cs-CZ"/>
        </w:rPr>
        <w:t xml:space="preserve"> zákona č. </w:t>
      </w:r>
      <w:hyperlink r:id="rId1761"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s výjimkou požadavků na zásobování vodou, musí být podle nich upraveny nejpozději do 31. prosince 2007. Příslušný orgán ochrany veřejného zdraví může rozhodnutím tuto lhůtu zkrátit, pokud je to podle povahy provozu nezbytné v zájmu ochrany veřejného zdraví. Ve výjimečných případech může příslušný orgán ochrany veřejného zdraví lhůtu uvedenou ve větě první rozhodnutím prodloužit.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9.</w:t>
      </w:r>
      <w:r w:rsidRPr="00905C99">
        <w:rPr>
          <w:rFonts w:ascii="Times New Roman" w:eastAsia="Times New Roman" w:hAnsi="Times New Roman" w:cs="Times New Roman"/>
          <w:sz w:val="24"/>
          <w:szCs w:val="24"/>
          <w:lang w:eastAsia="cs-CZ"/>
        </w:rPr>
        <w:t xml:space="preserve"> Do doby splnění hygienických požadavků podle bodů 7 a 8 se tyto stavby posuzují podle dosavadních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10.</w:t>
      </w:r>
      <w:r w:rsidRPr="00905C99">
        <w:rPr>
          <w:rFonts w:ascii="Times New Roman" w:eastAsia="Times New Roman" w:hAnsi="Times New Roman" w:cs="Times New Roman"/>
          <w:sz w:val="24"/>
          <w:szCs w:val="24"/>
          <w:lang w:eastAsia="cs-CZ"/>
        </w:rPr>
        <w:t xml:space="preserve"> Zdravotní průkazy vydané přede dnem nabytí účinnosti tohoto zákona se považují za zdravotní průkazy vydané podle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11.</w:t>
      </w:r>
      <w:r w:rsidRPr="00905C99">
        <w:rPr>
          <w:rFonts w:ascii="Times New Roman" w:eastAsia="Times New Roman" w:hAnsi="Times New Roman" w:cs="Times New Roman"/>
          <w:sz w:val="24"/>
          <w:szCs w:val="24"/>
          <w:lang w:eastAsia="cs-CZ"/>
        </w:rPr>
        <w:t xml:space="preserve"> Povinnosti podle </w:t>
      </w:r>
      <w:hyperlink r:id="rId1762" w:anchor="f2067345" w:history="1">
        <w:r w:rsidRPr="00905C99">
          <w:rPr>
            <w:rFonts w:ascii="Times New Roman" w:eastAsia="Times New Roman" w:hAnsi="Times New Roman" w:cs="Times New Roman"/>
            <w:color w:val="0000FF"/>
            <w:sz w:val="24"/>
            <w:szCs w:val="24"/>
            <w:u w:val="single"/>
            <w:lang w:eastAsia="cs-CZ"/>
          </w:rPr>
          <w:t>§ 31 odst. 2</w:t>
        </w:r>
      </w:hyperlink>
      <w:r w:rsidRPr="00905C99">
        <w:rPr>
          <w:rFonts w:ascii="Times New Roman" w:eastAsia="Times New Roman" w:hAnsi="Times New Roman" w:cs="Times New Roman"/>
          <w:sz w:val="24"/>
          <w:szCs w:val="24"/>
          <w:lang w:eastAsia="cs-CZ"/>
        </w:rPr>
        <w:t xml:space="preserve"> zákona č. </w:t>
      </w:r>
      <w:hyperlink r:id="rId1763"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splní provozovatelé stanovených letišť nejpozději do 31. prosince 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12.</w:t>
      </w:r>
      <w:r w:rsidRPr="00905C99">
        <w:rPr>
          <w:rFonts w:ascii="Times New Roman" w:eastAsia="Times New Roman" w:hAnsi="Times New Roman" w:cs="Times New Roman"/>
          <w:sz w:val="24"/>
          <w:szCs w:val="24"/>
          <w:lang w:eastAsia="cs-CZ"/>
        </w:rPr>
        <w:t xml:space="preserve"> Kritické kontrolní body stanoví provozovatelé stravovacích služeb, jejichž výroba je nižší, než stanoví § 38 odst. 2 vyhlášky č. 107/2001 Sb., o hygienických požadavcích na stravovací služby a o zásadách osobní a provozní hygieny při činnostech epidemiologicky závažných, nejpozději do 7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13.</w:t>
      </w:r>
      <w:r w:rsidRPr="00905C99">
        <w:rPr>
          <w:rFonts w:ascii="Times New Roman" w:eastAsia="Times New Roman" w:hAnsi="Times New Roman" w:cs="Times New Roman"/>
          <w:sz w:val="24"/>
          <w:szCs w:val="24"/>
          <w:lang w:eastAsia="cs-CZ"/>
        </w:rPr>
        <w:t xml:space="preserve"> Povinnost oznámit příslušnému orgánu ochrany veřejného zdraví pro účely poskytnutí první pomoci informace o látkách obsažených v kosmetickém prostředku, které mohou ohrozit zdraví některých fyzických osob, jsou výrobci nebo dovozci kosmetických prostředků, jejichž výroba nebo dovoz byly zahájeny přede dnem nabytí účinnosti tohoto zákona, povinni splnit do 1. července 2005; povinnost uvést v oznámení datum zahájení výroby nebo dovozu v tomto případě neplatí.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14.</w:t>
      </w:r>
      <w:r w:rsidRPr="00905C99">
        <w:rPr>
          <w:rFonts w:ascii="Times New Roman" w:eastAsia="Times New Roman" w:hAnsi="Times New Roman" w:cs="Times New Roman"/>
          <w:sz w:val="24"/>
          <w:szCs w:val="24"/>
          <w:lang w:eastAsia="cs-CZ"/>
        </w:rPr>
        <w:t xml:space="preserve"> Dnem nabytí účinnosti tohoto zákona se zastavují řízení před orgánem ochrany veřejného zdraví o zařazení práce do kategorie druhé. Podle </w:t>
      </w:r>
      <w:hyperlink r:id="rId1764" w:anchor="f2067392" w:history="1">
        <w:r w:rsidRPr="00905C99">
          <w:rPr>
            <w:rFonts w:ascii="Times New Roman" w:eastAsia="Times New Roman" w:hAnsi="Times New Roman" w:cs="Times New Roman"/>
            <w:color w:val="0000FF"/>
            <w:sz w:val="24"/>
            <w:szCs w:val="24"/>
            <w:u w:val="single"/>
            <w:lang w:eastAsia="cs-CZ"/>
          </w:rPr>
          <w:t>§ 37 odst. 3</w:t>
        </w:r>
      </w:hyperlink>
      <w:r w:rsidRPr="00905C99">
        <w:rPr>
          <w:rFonts w:ascii="Times New Roman" w:eastAsia="Times New Roman" w:hAnsi="Times New Roman" w:cs="Times New Roman"/>
          <w:sz w:val="24"/>
          <w:szCs w:val="24"/>
          <w:lang w:eastAsia="cs-CZ"/>
        </w:rPr>
        <w:t xml:space="preserve"> zákona č. </w:t>
      </w:r>
      <w:hyperlink r:id="rId1765"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se posuzují i návrhy na zařazení prací do kategorií, o nichž správní řízení nebylo pravomocně ukončeno.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15.</w:t>
      </w:r>
      <w:r w:rsidRPr="00905C99">
        <w:rPr>
          <w:rFonts w:ascii="Times New Roman" w:eastAsia="Times New Roman" w:hAnsi="Times New Roman" w:cs="Times New Roman"/>
          <w:sz w:val="24"/>
          <w:szCs w:val="24"/>
          <w:lang w:eastAsia="cs-CZ"/>
        </w:rPr>
        <w:t xml:space="preserve"> Práce, zařazené přede dnem nabytí účinnosti tohoto zákona orgánem ochrany veřejného zdraví do druhé kategorie, se považují za práce zařazené podle tohoto zákona zaměstnavatelem.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16.</w:t>
      </w:r>
      <w:r w:rsidRPr="00905C99">
        <w:rPr>
          <w:rFonts w:ascii="Times New Roman" w:eastAsia="Times New Roman" w:hAnsi="Times New Roman" w:cs="Times New Roman"/>
          <w:sz w:val="24"/>
          <w:szCs w:val="24"/>
          <w:lang w:eastAsia="cs-CZ"/>
        </w:rPr>
        <w:t xml:space="preserve"> Dnem nabytí účinnosti tohoto zákona se zastavují řízení o schválení výrobků určených pro styk s potravinami [§ 25 odst. 1 písm. 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17.</w:t>
      </w:r>
      <w:r w:rsidRPr="00905C99">
        <w:rPr>
          <w:rFonts w:ascii="Times New Roman" w:eastAsia="Times New Roman" w:hAnsi="Times New Roman" w:cs="Times New Roman"/>
          <w:sz w:val="24"/>
          <w:szCs w:val="24"/>
          <w:lang w:eastAsia="cs-CZ"/>
        </w:rPr>
        <w:t xml:space="preserve"> Oprávnění jmenovat a odvolat hlavního hygienika České republiky a jeho zástupce náleží do doby nabytí úplné účinnosti služebního zákona vládě. Návrh předkládá ministr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18.</w:t>
      </w:r>
      <w:r w:rsidRPr="00905C99">
        <w:rPr>
          <w:rFonts w:ascii="Times New Roman" w:eastAsia="Times New Roman" w:hAnsi="Times New Roman" w:cs="Times New Roman"/>
          <w:sz w:val="24"/>
          <w:szCs w:val="24"/>
          <w:lang w:eastAsia="cs-CZ"/>
        </w:rPr>
        <w:t xml:space="preserve"> Oprávnění jmenovat a odvolat ředitele krajských hygienických stanic náleží do doby nabytí úplné účinnosti služebního zákona ministrovi zdravotnictví. Návrh předkládá hlavní hygienik České republiky.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19.</w:t>
      </w:r>
      <w:r w:rsidRPr="00905C99">
        <w:rPr>
          <w:rFonts w:ascii="Times New Roman" w:eastAsia="Times New Roman" w:hAnsi="Times New Roman" w:cs="Times New Roman"/>
          <w:sz w:val="24"/>
          <w:szCs w:val="24"/>
          <w:lang w:eastAsia="cs-CZ"/>
        </w:rPr>
        <w:t xml:space="preserve"> Návrhy na povolení podle </w:t>
      </w:r>
      <w:hyperlink r:id="rId1766" w:anchor="f2067474" w:history="1">
        <w:r w:rsidRPr="00905C99">
          <w:rPr>
            <w:rFonts w:ascii="Times New Roman" w:eastAsia="Times New Roman" w:hAnsi="Times New Roman" w:cs="Times New Roman"/>
            <w:color w:val="0000FF"/>
            <w:sz w:val="24"/>
            <w:szCs w:val="24"/>
            <w:u w:val="single"/>
            <w:lang w:eastAsia="cs-CZ"/>
          </w:rPr>
          <w:t>§ 41a odst. 2</w:t>
        </w:r>
      </w:hyperlink>
      <w:r w:rsidRPr="00905C99">
        <w:rPr>
          <w:rFonts w:ascii="Times New Roman" w:eastAsia="Times New Roman" w:hAnsi="Times New Roman" w:cs="Times New Roman"/>
          <w:sz w:val="24"/>
          <w:szCs w:val="24"/>
          <w:lang w:eastAsia="cs-CZ"/>
        </w:rPr>
        <w:t xml:space="preserve"> zákona č. </w:t>
      </w:r>
      <w:hyperlink r:id="rId176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ve znění tohoto zákona, podají zaměstnavatelé, kteří zahájili výrobu teplé vody pro účely osobní hygieny </w:t>
      </w:r>
      <w:r w:rsidRPr="00905C99">
        <w:rPr>
          <w:rFonts w:ascii="Times New Roman" w:eastAsia="Times New Roman" w:hAnsi="Times New Roman" w:cs="Times New Roman"/>
          <w:sz w:val="24"/>
          <w:szCs w:val="24"/>
          <w:lang w:eastAsia="cs-CZ"/>
        </w:rPr>
        <w:lastRenderedPageBreak/>
        <w:t xml:space="preserve">zaměstnanců, která nevyhovuje požadavkům podle </w:t>
      </w:r>
      <w:hyperlink r:id="rId1768" w:anchor="f2067473" w:history="1">
        <w:r w:rsidRPr="00905C99">
          <w:rPr>
            <w:rFonts w:ascii="Times New Roman" w:eastAsia="Times New Roman" w:hAnsi="Times New Roman" w:cs="Times New Roman"/>
            <w:color w:val="0000FF"/>
            <w:sz w:val="24"/>
            <w:szCs w:val="24"/>
            <w:u w:val="single"/>
            <w:lang w:eastAsia="cs-CZ"/>
          </w:rPr>
          <w:t>§ 41a odst. 1</w:t>
        </w:r>
      </w:hyperlink>
      <w:r w:rsidRPr="00905C99">
        <w:rPr>
          <w:rFonts w:ascii="Times New Roman" w:eastAsia="Times New Roman" w:hAnsi="Times New Roman" w:cs="Times New Roman"/>
          <w:sz w:val="24"/>
          <w:szCs w:val="24"/>
          <w:lang w:eastAsia="cs-CZ"/>
        </w:rPr>
        <w:t xml:space="preserve"> zákona č. </w:t>
      </w:r>
      <w:hyperlink r:id="rId1769"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tohoto zákona, přede dnem nabytí účinnosti tohoto zákona, do 3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Přechodná ustanovení zavedena zákonem č. 392/2005 Sb. Čl. 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Výrobci ani dovozci nesmějí od 1. března 2006 uvádět na trh materiály a výrobky pro styk s potravinami, které nesplňují požadavky stanovené prováděcím právním předpisem na plasty a výrobky z nich.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Výrobci ani dovozci nesmějí od 29. ledna 2006 uvádět na trh výrobky pro styk s potravinami z regenerované celulózy, které nesplňují požadavky stanovené prováděcím právním předpisem pro regenerovanou celulózu (celofán).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Návrhy na zařazení prací do kategorií a žádosti podle </w:t>
      </w:r>
      <w:hyperlink r:id="rId1770" w:anchor="f2066889" w:history="1">
        <w:r w:rsidRPr="00905C99">
          <w:rPr>
            <w:rFonts w:ascii="Times New Roman" w:eastAsia="Times New Roman" w:hAnsi="Times New Roman" w:cs="Times New Roman"/>
            <w:color w:val="0000FF"/>
            <w:sz w:val="24"/>
            <w:szCs w:val="24"/>
            <w:u w:val="single"/>
            <w:lang w:eastAsia="cs-CZ"/>
          </w:rPr>
          <w:t>§ 3a odst. 1</w:t>
        </w:r>
      </w:hyperlink>
      <w:r w:rsidRPr="00905C99">
        <w:rPr>
          <w:rFonts w:ascii="Times New Roman" w:eastAsia="Times New Roman" w:hAnsi="Times New Roman" w:cs="Times New Roman"/>
          <w:sz w:val="24"/>
          <w:szCs w:val="24"/>
          <w:lang w:eastAsia="cs-CZ"/>
        </w:rPr>
        <w:t xml:space="preserve"> a </w:t>
      </w:r>
      <w:hyperlink r:id="rId1771" w:anchor="f2066866" w:history="1">
        <w:r w:rsidRPr="00905C99">
          <w:rPr>
            <w:rFonts w:ascii="Times New Roman" w:eastAsia="Times New Roman" w:hAnsi="Times New Roman" w:cs="Times New Roman"/>
            <w:color w:val="0000FF"/>
            <w:sz w:val="24"/>
            <w:szCs w:val="24"/>
            <w:u w:val="single"/>
            <w:lang w:eastAsia="cs-CZ"/>
          </w:rPr>
          <w:t>3</w:t>
        </w:r>
      </w:hyperlink>
      <w:r w:rsidRPr="00905C99">
        <w:rPr>
          <w:rFonts w:ascii="Times New Roman" w:eastAsia="Times New Roman" w:hAnsi="Times New Roman" w:cs="Times New Roman"/>
          <w:sz w:val="24"/>
          <w:szCs w:val="24"/>
          <w:lang w:eastAsia="cs-CZ"/>
        </w:rPr>
        <w:t xml:space="preserve"> zákona č. </w:t>
      </w:r>
      <w:hyperlink r:id="rId1772"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o nichž bylo zahájeno řízení či posouzení přede dnem nabytí účinnosti tohoto zákona, se posuzují podle dosavadních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Změny provozního řádu podle </w:t>
      </w:r>
      <w:hyperlink r:id="rId1773" w:anchor="f2066925" w:history="1">
        <w:r w:rsidRPr="00905C99">
          <w:rPr>
            <w:rFonts w:ascii="Times New Roman" w:eastAsia="Times New Roman" w:hAnsi="Times New Roman" w:cs="Times New Roman"/>
            <w:color w:val="0000FF"/>
            <w:sz w:val="24"/>
            <w:szCs w:val="24"/>
            <w:u w:val="single"/>
            <w:lang w:eastAsia="cs-CZ"/>
          </w:rPr>
          <w:t>§ 4 odst. 3</w:t>
        </w:r>
      </w:hyperlink>
      <w:r w:rsidRPr="00905C99">
        <w:rPr>
          <w:rFonts w:ascii="Times New Roman" w:eastAsia="Times New Roman" w:hAnsi="Times New Roman" w:cs="Times New Roman"/>
          <w:sz w:val="24"/>
          <w:szCs w:val="24"/>
          <w:lang w:eastAsia="cs-CZ"/>
        </w:rPr>
        <w:t xml:space="preserve"> zákona č. </w:t>
      </w:r>
      <w:hyperlink r:id="rId1774"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ve znění účinném ode dne nabytí účinnosti tohoto zákona, předloží osoby uvedené v </w:t>
      </w:r>
      <w:hyperlink r:id="rId1775" w:anchor="f2066872" w:history="1">
        <w:r w:rsidRPr="00905C99">
          <w:rPr>
            <w:rFonts w:ascii="Times New Roman" w:eastAsia="Times New Roman" w:hAnsi="Times New Roman" w:cs="Times New Roman"/>
            <w:color w:val="0000FF"/>
            <w:sz w:val="24"/>
            <w:szCs w:val="24"/>
            <w:u w:val="single"/>
            <w:lang w:eastAsia="cs-CZ"/>
          </w:rPr>
          <w:t>§ 3 odst. 2</w:t>
        </w:r>
      </w:hyperlink>
      <w:r w:rsidRPr="00905C99">
        <w:rPr>
          <w:rFonts w:ascii="Times New Roman" w:eastAsia="Times New Roman" w:hAnsi="Times New Roman" w:cs="Times New Roman"/>
          <w:sz w:val="24"/>
          <w:szCs w:val="24"/>
          <w:lang w:eastAsia="cs-CZ"/>
        </w:rPr>
        <w:t xml:space="preserve"> zákona č. </w:t>
      </w:r>
      <w:hyperlink r:id="rId1776"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do 3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Splnění povinnosti uložené podle </w:t>
      </w:r>
      <w:hyperlink r:id="rId1777" w:anchor="f2068283" w:history="1">
        <w:r w:rsidRPr="00905C99">
          <w:rPr>
            <w:rFonts w:ascii="Times New Roman" w:eastAsia="Times New Roman" w:hAnsi="Times New Roman" w:cs="Times New Roman"/>
            <w:color w:val="0000FF"/>
            <w:sz w:val="24"/>
            <w:szCs w:val="24"/>
            <w:u w:val="single"/>
            <w:lang w:eastAsia="cs-CZ"/>
          </w:rPr>
          <w:t>§ 84 odst. 1 písm. o)</w:t>
        </w:r>
      </w:hyperlink>
      <w:r w:rsidRPr="00905C99">
        <w:rPr>
          <w:rFonts w:ascii="Times New Roman" w:eastAsia="Times New Roman" w:hAnsi="Times New Roman" w:cs="Times New Roman"/>
          <w:sz w:val="24"/>
          <w:szCs w:val="24"/>
          <w:lang w:eastAsia="cs-CZ"/>
        </w:rPr>
        <w:t xml:space="preserve"> zákona č. </w:t>
      </w:r>
      <w:hyperlink r:id="rId1778"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vykonatelným rozhodnutím příslušného orgánu ochrany veřejného zdraví přede dnem nabytí účinnosti tohoto zákona, se posuzuje podle dosavadních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Prodejci, jakož i osoby poskytující služby nesmějí od data 24. září 2005 prodávat ani poskytovat konečnému spotřebiteli kosmetické prostředky, které obsahují </w:t>
      </w:r>
      <w:proofErr w:type="spellStart"/>
      <w:r w:rsidRPr="00905C99">
        <w:rPr>
          <w:rFonts w:ascii="Times New Roman" w:eastAsia="Times New Roman" w:hAnsi="Times New Roman" w:cs="Times New Roman"/>
          <w:sz w:val="24"/>
          <w:szCs w:val="24"/>
          <w:lang w:eastAsia="cs-CZ"/>
        </w:rPr>
        <w:t>methyldibromglutaronitril</w:t>
      </w:r>
      <w:proofErr w:type="spellEnd"/>
      <w:r w:rsidRPr="00905C99">
        <w:rPr>
          <w:rFonts w:ascii="Times New Roman" w:eastAsia="Times New Roman" w:hAnsi="Times New Roman" w:cs="Times New Roman"/>
          <w:sz w:val="24"/>
          <w:szCs w:val="24"/>
          <w:lang w:eastAsia="cs-CZ"/>
        </w:rPr>
        <w:t xml:space="preserve"> (MDGN), s výjimkou kosmetických prostředků, které se oplachují a neobsahují více než 0,1 % </w:t>
      </w:r>
      <w:proofErr w:type="spellStart"/>
      <w:r w:rsidRPr="00905C99">
        <w:rPr>
          <w:rFonts w:ascii="Times New Roman" w:eastAsia="Times New Roman" w:hAnsi="Times New Roman" w:cs="Times New Roman"/>
          <w:sz w:val="24"/>
          <w:szCs w:val="24"/>
          <w:lang w:eastAsia="cs-CZ"/>
        </w:rPr>
        <w:t>methyldibromglutaronitrilu</w:t>
      </w:r>
      <w:proofErr w:type="spellEnd"/>
      <w:r w:rsidRPr="00905C99">
        <w:rPr>
          <w:rFonts w:ascii="Times New Roman" w:eastAsia="Times New Roman" w:hAnsi="Times New Roman" w:cs="Times New Roman"/>
          <w:sz w:val="24"/>
          <w:szCs w:val="24"/>
          <w:lang w:eastAsia="cs-CZ"/>
        </w:rPr>
        <w:t xml:space="preserve"> (MDGN).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Přechodná ustanovení zavedena zákonem č. </w:t>
      </w:r>
      <w:hyperlink r:id="rId1779" w:history="1">
        <w:r w:rsidRPr="00905C99">
          <w:rPr>
            <w:rFonts w:ascii="Times New Roman" w:eastAsia="Times New Roman" w:hAnsi="Times New Roman" w:cs="Times New Roman"/>
            <w:color w:val="0000FF"/>
            <w:sz w:val="24"/>
            <w:szCs w:val="24"/>
            <w:u w:val="single"/>
            <w:lang w:eastAsia="cs-CZ"/>
          </w:rPr>
          <w:t>222/2006 Sb.</w:t>
        </w:r>
      </w:hyperlink>
      <w:r w:rsidRPr="00905C99">
        <w:rPr>
          <w:rFonts w:ascii="Times New Roman" w:eastAsia="Times New Roman" w:hAnsi="Times New Roman" w:cs="Times New Roman"/>
          <w:sz w:val="24"/>
          <w:szCs w:val="24"/>
          <w:lang w:eastAsia="cs-CZ"/>
        </w:rPr>
        <w:t xml:space="preserve"> Čl. XII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Ministerstvo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pořídí do 30. června 2007 strategické hlukové mapy pro okolí pozemních komunikací, po kterých projede více než 6 000 000 vozidel za rok, železničních tratí, po kterých projede více než 60 000 vlaků za rok, v blízkosti hlavních letišť, vymezených v </w:t>
      </w:r>
      <w:hyperlink r:id="rId1780" w:anchor="f2068045" w:history="1">
        <w:r w:rsidRPr="00905C99">
          <w:rPr>
            <w:rFonts w:ascii="Times New Roman" w:eastAsia="Times New Roman" w:hAnsi="Times New Roman" w:cs="Times New Roman"/>
            <w:color w:val="0000FF"/>
            <w:sz w:val="24"/>
            <w:szCs w:val="24"/>
            <w:u w:val="single"/>
            <w:lang w:eastAsia="cs-CZ"/>
          </w:rPr>
          <w:t>§ 81 odst. 1 písm. c)</w:t>
        </w:r>
      </w:hyperlink>
      <w:r w:rsidRPr="00905C99">
        <w:rPr>
          <w:rFonts w:ascii="Times New Roman" w:eastAsia="Times New Roman" w:hAnsi="Times New Roman" w:cs="Times New Roman"/>
          <w:sz w:val="24"/>
          <w:szCs w:val="24"/>
          <w:lang w:eastAsia="cs-CZ"/>
        </w:rPr>
        <w:t xml:space="preserve"> zákona č. </w:t>
      </w:r>
      <w:hyperlink r:id="rId1781"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a pro aglomerace s více než 250 000 trvale bydlícími obyvateli, tvořené jednou nebo více obcemi s intenzivními ekonomickými, sociálními a územně technickými vazbami,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pořídí do 30. června 2012 strategické hlukové mapy pro všechny hlavní pozemní komunikace, hlavní železniční tratě a aglomerace vymezené v </w:t>
      </w:r>
      <w:hyperlink r:id="rId1782" w:anchor="f2068040" w:history="1">
        <w:r w:rsidRPr="00905C99">
          <w:rPr>
            <w:rFonts w:ascii="Times New Roman" w:eastAsia="Times New Roman" w:hAnsi="Times New Roman" w:cs="Times New Roman"/>
            <w:color w:val="0000FF"/>
            <w:sz w:val="24"/>
            <w:szCs w:val="24"/>
            <w:u w:val="single"/>
            <w:lang w:eastAsia="cs-CZ"/>
          </w:rPr>
          <w:t>§ 81</w:t>
        </w:r>
      </w:hyperlink>
      <w:r w:rsidRPr="00905C99">
        <w:rPr>
          <w:rFonts w:ascii="Times New Roman" w:eastAsia="Times New Roman" w:hAnsi="Times New Roman" w:cs="Times New Roman"/>
          <w:sz w:val="24"/>
          <w:szCs w:val="24"/>
          <w:lang w:eastAsia="cs-CZ"/>
        </w:rPr>
        <w:t xml:space="preserve"> a </w:t>
      </w:r>
      <w:hyperlink r:id="rId1783" w:anchor="f2068051" w:history="1">
        <w:r w:rsidRPr="00905C99">
          <w:rPr>
            <w:rFonts w:ascii="Times New Roman" w:eastAsia="Times New Roman" w:hAnsi="Times New Roman" w:cs="Times New Roman"/>
            <w:color w:val="0000FF"/>
            <w:sz w:val="24"/>
            <w:szCs w:val="24"/>
            <w:u w:val="single"/>
            <w:lang w:eastAsia="cs-CZ"/>
          </w:rPr>
          <w:t>81a</w:t>
        </w:r>
      </w:hyperlink>
      <w:r w:rsidRPr="00905C99">
        <w:rPr>
          <w:rFonts w:ascii="Times New Roman" w:eastAsia="Times New Roman" w:hAnsi="Times New Roman" w:cs="Times New Roman"/>
          <w:sz w:val="24"/>
          <w:szCs w:val="24"/>
          <w:lang w:eastAsia="cs-CZ"/>
        </w:rPr>
        <w:t xml:space="preserve"> zákona č. </w:t>
      </w:r>
      <w:hyperlink r:id="rId1784"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Ministerstvo dopravy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a)</w:t>
      </w:r>
      <w:r w:rsidRPr="00905C99">
        <w:rPr>
          <w:rFonts w:ascii="Times New Roman" w:eastAsia="Times New Roman" w:hAnsi="Times New Roman" w:cs="Times New Roman"/>
          <w:sz w:val="24"/>
          <w:szCs w:val="24"/>
          <w:lang w:eastAsia="cs-CZ"/>
        </w:rPr>
        <w:t xml:space="preserve"> pořídí do 18. července 2008 akční plány pro okolí pozemních komunikací, které jsou ve vlastnictví státu a po kterých projede více než 6 000 000 vozidel za rok, železničních tratí, po kterých projede více než 60 000 vlaků za rok, v blízkosti hlavních letišť, vymezených v </w:t>
      </w:r>
      <w:hyperlink r:id="rId1785" w:anchor="f2068045" w:history="1">
        <w:r w:rsidRPr="00905C99">
          <w:rPr>
            <w:rFonts w:ascii="Times New Roman" w:eastAsia="Times New Roman" w:hAnsi="Times New Roman" w:cs="Times New Roman"/>
            <w:color w:val="0000FF"/>
            <w:sz w:val="24"/>
            <w:szCs w:val="24"/>
            <w:u w:val="single"/>
            <w:lang w:eastAsia="cs-CZ"/>
          </w:rPr>
          <w:t>§ 81 odst. 1 písm. c)</w:t>
        </w:r>
      </w:hyperlink>
      <w:r w:rsidRPr="00905C99">
        <w:rPr>
          <w:rFonts w:ascii="Times New Roman" w:eastAsia="Times New Roman" w:hAnsi="Times New Roman" w:cs="Times New Roman"/>
          <w:sz w:val="24"/>
          <w:szCs w:val="24"/>
          <w:lang w:eastAsia="cs-CZ"/>
        </w:rPr>
        <w:t xml:space="preserve"> zákona č. </w:t>
      </w:r>
      <w:hyperlink r:id="rId1786"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pořídí do 18. července 2013 akční plány pro okolí hlavních pozemních komunikací ve vlastnictví státu, vymezených v </w:t>
      </w:r>
      <w:hyperlink r:id="rId1787" w:anchor="f2068043" w:history="1">
        <w:r w:rsidRPr="00905C99">
          <w:rPr>
            <w:rFonts w:ascii="Times New Roman" w:eastAsia="Times New Roman" w:hAnsi="Times New Roman" w:cs="Times New Roman"/>
            <w:color w:val="0000FF"/>
            <w:sz w:val="24"/>
            <w:szCs w:val="24"/>
            <w:u w:val="single"/>
            <w:lang w:eastAsia="cs-CZ"/>
          </w:rPr>
          <w:t>§ 81 odst. 1 písm. a)</w:t>
        </w:r>
      </w:hyperlink>
      <w:r w:rsidRPr="00905C99">
        <w:rPr>
          <w:rFonts w:ascii="Times New Roman" w:eastAsia="Times New Roman" w:hAnsi="Times New Roman" w:cs="Times New Roman"/>
          <w:sz w:val="24"/>
          <w:szCs w:val="24"/>
          <w:lang w:eastAsia="cs-CZ"/>
        </w:rPr>
        <w:t xml:space="preserve"> zákona č. </w:t>
      </w:r>
      <w:hyperlink r:id="rId1788"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ve znění účinném ode dne nabytí účinnosti tohoto zákona, a akční plány pro okolí hlavních železničních tratí vymezených v </w:t>
      </w:r>
      <w:hyperlink r:id="rId1789" w:anchor="f2068044" w:history="1">
        <w:r w:rsidRPr="00905C99">
          <w:rPr>
            <w:rFonts w:ascii="Times New Roman" w:eastAsia="Times New Roman" w:hAnsi="Times New Roman" w:cs="Times New Roman"/>
            <w:color w:val="0000FF"/>
            <w:sz w:val="24"/>
            <w:szCs w:val="24"/>
            <w:u w:val="single"/>
            <w:lang w:eastAsia="cs-CZ"/>
          </w:rPr>
          <w:t>§ 81 odst. 1 písm. b)</w:t>
        </w:r>
      </w:hyperlink>
      <w:r w:rsidRPr="00905C99">
        <w:rPr>
          <w:rFonts w:ascii="Times New Roman" w:eastAsia="Times New Roman" w:hAnsi="Times New Roman" w:cs="Times New Roman"/>
          <w:sz w:val="24"/>
          <w:szCs w:val="24"/>
          <w:lang w:eastAsia="cs-CZ"/>
        </w:rPr>
        <w:t xml:space="preserve"> zákona č. </w:t>
      </w:r>
      <w:hyperlink r:id="rId1790"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Krajský úřad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a)</w:t>
      </w:r>
      <w:r w:rsidRPr="00905C99">
        <w:rPr>
          <w:rFonts w:ascii="Times New Roman" w:eastAsia="Times New Roman" w:hAnsi="Times New Roman" w:cs="Times New Roman"/>
          <w:sz w:val="24"/>
          <w:szCs w:val="24"/>
          <w:lang w:eastAsia="cs-CZ"/>
        </w:rPr>
        <w:t xml:space="preserve"> pořídí do 18. července 2008 akční plány pro okolí pozemních komunikací, které jsou ve vlastnictví kraje a po kterých projede více než 6 000 000 vozidel za rok, a pro aglomerace s více než 250 000 trvale bydlícími obyvateli, tvořené jednou nebo více obcemi s intenzivními ekonomickými, sociálními a územně technickými vazbami,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b)</w:t>
      </w:r>
      <w:r w:rsidRPr="00905C99">
        <w:rPr>
          <w:rFonts w:ascii="Times New Roman" w:eastAsia="Times New Roman" w:hAnsi="Times New Roman" w:cs="Times New Roman"/>
          <w:sz w:val="24"/>
          <w:szCs w:val="24"/>
          <w:lang w:eastAsia="cs-CZ"/>
        </w:rPr>
        <w:t xml:space="preserve"> pořídí do 18. července 2013 akční plány pro okolí hlavních pozemních komunikací ve vlastnictví kraje nebo obcí ve správním území kraje a pro aglomerace vymezené v </w:t>
      </w:r>
      <w:hyperlink r:id="rId1791" w:anchor="f2068040" w:history="1">
        <w:r w:rsidRPr="00905C99">
          <w:rPr>
            <w:rFonts w:ascii="Times New Roman" w:eastAsia="Times New Roman" w:hAnsi="Times New Roman" w:cs="Times New Roman"/>
            <w:color w:val="0000FF"/>
            <w:sz w:val="24"/>
            <w:szCs w:val="24"/>
            <w:u w:val="single"/>
            <w:lang w:eastAsia="cs-CZ"/>
          </w:rPr>
          <w:t>§ 81</w:t>
        </w:r>
      </w:hyperlink>
      <w:r w:rsidRPr="00905C99">
        <w:rPr>
          <w:rFonts w:ascii="Times New Roman" w:eastAsia="Times New Roman" w:hAnsi="Times New Roman" w:cs="Times New Roman"/>
          <w:sz w:val="24"/>
          <w:szCs w:val="24"/>
          <w:lang w:eastAsia="cs-CZ"/>
        </w:rPr>
        <w:t xml:space="preserve"> a </w:t>
      </w:r>
      <w:hyperlink r:id="rId1792" w:anchor="f2068051" w:history="1">
        <w:r w:rsidRPr="00905C99">
          <w:rPr>
            <w:rFonts w:ascii="Times New Roman" w:eastAsia="Times New Roman" w:hAnsi="Times New Roman" w:cs="Times New Roman"/>
            <w:color w:val="0000FF"/>
            <w:sz w:val="24"/>
            <w:szCs w:val="24"/>
            <w:u w:val="single"/>
            <w:lang w:eastAsia="cs-CZ"/>
          </w:rPr>
          <w:t>81a</w:t>
        </w:r>
      </w:hyperlink>
      <w:r w:rsidRPr="00905C99">
        <w:rPr>
          <w:rFonts w:ascii="Times New Roman" w:eastAsia="Times New Roman" w:hAnsi="Times New Roman" w:cs="Times New Roman"/>
          <w:sz w:val="24"/>
          <w:szCs w:val="24"/>
          <w:lang w:eastAsia="cs-CZ"/>
        </w:rPr>
        <w:t xml:space="preserve"> zákona č. </w:t>
      </w:r>
      <w:hyperlink r:id="rId1793"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Přechodná ustanovení zavedena zákonem č. 151/2011 Sb. Čl. 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Řízení, která nebyla pravomocně skončena přede dnem nabytí účinnosti tohoto zákona, se dokončí podle dosavadních právních předpisů. Obdobně se postupuje v řízeních, jejichž cílem není vydání rozhodnutí a která nebyla skončena přede dnem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Řízení podle § 6 odst. 3 písm. c) zákona č. </w:t>
      </w:r>
      <w:hyperlink r:id="rId1794"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do dne nabytí účinnosti tohoto zákona, která nebyla pravomocně skončena přede dnem nabytí účinnosti tohoto zákona, správní orgán zastaví.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Provozní řády podle </w:t>
      </w:r>
      <w:hyperlink r:id="rId1795" w:anchor="f4218192" w:history="1">
        <w:r w:rsidRPr="00905C99">
          <w:rPr>
            <w:rFonts w:ascii="Times New Roman" w:eastAsia="Times New Roman" w:hAnsi="Times New Roman" w:cs="Times New Roman"/>
            <w:color w:val="0000FF"/>
            <w:sz w:val="24"/>
            <w:szCs w:val="24"/>
            <w:u w:val="single"/>
            <w:lang w:eastAsia="cs-CZ"/>
          </w:rPr>
          <w:t>§ 6c odst. 1 písm. f)</w:t>
        </w:r>
      </w:hyperlink>
      <w:r w:rsidRPr="00905C99">
        <w:rPr>
          <w:rFonts w:ascii="Times New Roman" w:eastAsia="Times New Roman" w:hAnsi="Times New Roman" w:cs="Times New Roman"/>
          <w:sz w:val="24"/>
          <w:szCs w:val="24"/>
          <w:lang w:eastAsia="cs-CZ"/>
        </w:rPr>
        <w:t xml:space="preserve"> zákona č. </w:t>
      </w:r>
      <w:hyperlink r:id="rId1796"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předloží právnická osoba nebo podnikající fyzická osoba nejdéle do 6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První klasifikace vod podle </w:t>
      </w:r>
      <w:hyperlink r:id="rId1797" w:anchor="f4218237" w:history="1">
        <w:r w:rsidRPr="00905C99">
          <w:rPr>
            <w:rFonts w:ascii="Times New Roman" w:eastAsia="Times New Roman" w:hAnsi="Times New Roman" w:cs="Times New Roman"/>
            <w:color w:val="0000FF"/>
            <w:sz w:val="24"/>
            <w:szCs w:val="24"/>
            <w:u w:val="single"/>
            <w:lang w:eastAsia="cs-CZ"/>
          </w:rPr>
          <w:t>§ 82a odst. 1 písm. e)</w:t>
        </w:r>
      </w:hyperlink>
      <w:r w:rsidRPr="00905C99">
        <w:rPr>
          <w:rFonts w:ascii="Times New Roman" w:eastAsia="Times New Roman" w:hAnsi="Times New Roman" w:cs="Times New Roman"/>
          <w:sz w:val="24"/>
          <w:szCs w:val="24"/>
          <w:lang w:eastAsia="cs-CZ"/>
        </w:rPr>
        <w:t xml:space="preserve"> zákona č. </w:t>
      </w:r>
      <w:hyperlink r:id="rId1798"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se provede nejpozději do konce koupací sezóny v roce 2015.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Informace o vodách ke koupání podle </w:t>
      </w:r>
      <w:hyperlink r:id="rId1799" w:anchor="f4218237" w:history="1">
        <w:r w:rsidRPr="00905C99">
          <w:rPr>
            <w:rFonts w:ascii="Times New Roman" w:eastAsia="Times New Roman" w:hAnsi="Times New Roman" w:cs="Times New Roman"/>
            <w:color w:val="0000FF"/>
            <w:sz w:val="24"/>
            <w:szCs w:val="24"/>
            <w:u w:val="single"/>
            <w:lang w:eastAsia="cs-CZ"/>
          </w:rPr>
          <w:t>§ 82a odst. 1 písm. e)</w:t>
        </w:r>
      </w:hyperlink>
      <w:r w:rsidRPr="00905C99">
        <w:rPr>
          <w:rFonts w:ascii="Times New Roman" w:eastAsia="Times New Roman" w:hAnsi="Times New Roman" w:cs="Times New Roman"/>
          <w:sz w:val="24"/>
          <w:szCs w:val="24"/>
          <w:lang w:eastAsia="cs-CZ"/>
        </w:rPr>
        <w:t xml:space="preserve"> zákona č. </w:t>
      </w:r>
      <w:hyperlink r:id="rId1800"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zveřejní příslušný orgán ochrany veřejného zdraví prostřednictvím Portálu veřejné správy poprvé pro koupací sezónu v roce 2012, a to před jejím zahájením.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Informace podle </w:t>
      </w:r>
      <w:hyperlink r:id="rId1801" w:anchor="f4218222" w:history="1">
        <w:r w:rsidRPr="00905C99">
          <w:rPr>
            <w:rFonts w:ascii="Times New Roman" w:eastAsia="Times New Roman" w:hAnsi="Times New Roman" w:cs="Times New Roman"/>
            <w:color w:val="0000FF"/>
            <w:sz w:val="24"/>
            <w:szCs w:val="24"/>
            <w:u w:val="single"/>
            <w:lang w:eastAsia="cs-CZ"/>
          </w:rPr>
          <w:t>§ 6g odst. 4</w:t>
        </w:r>
      </w:hyperlink>
      <w:r w:rsidRPr="00905C99">
        <w:rPr>
          <w:rFonts w:ascii="Times New Roman" w:eastAsia="Times New Roman" w:hAnsi="Times New Roman" w:cs="Times New Roman"/>
          <w:sz w:val="24"/>
          <w:szCs w:val="24"/>
          <w:lang w:eastAsia="cs-CZ"/>
        </w:rPr>
        <w:t xml:space="preserve"> zákona č. </w:t>
      </w:r>
      <w:hyperlink r:id="rId1802"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budou předány poprvé v roce 2012. Do této lhůty poskytuje Ministerstvo životního prostředí Evropské komisi zprávy podle dosavadní právní úpravy.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lastRenderedPageBreak/>
        <w:t>Přechodná ustanovení zavedena zákonem č. 115/2012 Sb. Čl. II</w:t>
      </w:r>
    </w:p>
    <w:p w:rsidR="00905C99" w:rsidRPr="00905C99" w:rsidRDefault="00905C99" w:rsidP="00905C9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05C99">
        <w:rPr>
          <w:rFonts w:ascii="Times New Roman" w:eastAsia="Times New Roman" w:hAnsi="Times New Roman" w:cs="Times New Roman"/>
          <w:b/>
          <w:bCs/>
          <w:sz w:val="36"/>
          <w:szCs w:val="36"/>
          <w:lang w:eastAsia="cs-CZ"/>
        </w:rPr>
        <w:t>Přechodná ustanovení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Zdravotní ústavy se sídlem v Praze, Kolíně, Českých Budějovicích, Plzni, Karlových Varech, Liberci, Hradci Králové, Pardubicích, Jihlavě, Brně, Olomouci a ve Zlíně, zřízené podle </w:t>
      </w:r>
      <w:hyperlink r:id="rId1803" w:anchor="f2068334" w:history="1">
        <w:r w:rsidRPr="00905C99">
          <w:rPr>
            <w:rFonts w:ascii="Times New Roman" w:eastAsia="Times New Roman" w:hAnsi="Times New Roman" w:cs="Times New Roman"/>
            <w:color w:val="0000FF"/>
            <w:sz w:val="24"/>
            <w:szCs w:val="24"/>
            <w:u w:val="single"/>
            <w:lang w:eastAsia="cs-CZ"/>
          </w:rPr>
          <w:t>§ 86 odst. 1</w:t>
        </w:r>
      </w:hyperlink>
      <w:r w:rsidRPr="00905C99">
        <w:rPr>
          <w:rFonts w:ascii="Times New Roman" w:eastAsia="Times New Roman" w:hAnsi="Times New Roman" w:cs="Times New Roman"/>
          <w:sz w:val="24"/>
          <w:szCs w:val="24"/>
          <w:lang w:eastAsia="cs-CZ"/>
        </w:rPr>
        <w:t xml:space="preserve"> zákona č. </w:t>
      </w:r>
      <w:hyperlink r:id="rId1804"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přede dnem nabytí účinnosti tohoto zákona, se zrušují ke dni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Dnem nabytí účinnosti tohoto zákona práva a povinnosti z pracovněprávních vztahů, které mají ke dni svého zrušení zdravotní ústavy se sídlem v Praze, Kolíně, Českých Budějovicích, Plzni, Karlových Varech, Liberci, Hradci Králové a v Pardubicích uvedené v bodě 1, přecházejí na Zdravotní ústav se sídlem v Ústí nad Labem, který je jejich nástupnickou organizací. Dnem nabytí účinnosti tohoto zákona dále přechází na Zdravotní ústav se sídlem v Ústí nad Labem veškeré závazky, které měly uvedené zdravotní ústavy ke dni svého zrušení, jakož i příslušnost hospodařit s veškerým majetkem České republiky, s nímž byly tyto zdravotní ústavy příslušné hospodařit.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Dnem nabytí účinnosti tohoto zákona práva a povinnosti z pracovněprávních vztahů, které mají ke dni svého zrušení zdravotní ústavy se sídlem v Jihlavě, Brně, Olomouci a ve Zlíně uvedené v bodě 1, přecházejí na Zdravotní ústav se sídlem v Ostravě, který je jejich nástupnickou organizací. Dnem nabytí účinnosti tohoto zákona dále přechází na Zdravotní ústav se sídlem v Ostravě veškeré závazky, které měly uvedené zdravotní ústavy ke dni svého zrušení, jakož i příslušnost hospodařit s veškerým majetkem České republiky, s nímž byly tyto zdravotní ústavy příslušné hospodařit.</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Práva a povinnosti z pracovněprávních vztahů těch zaměstnanců, jejichž pracovní poměr ke zdravotním ústavům uvedeným v bodě 1 skončil přede dnem zrušení těchto zdravotních ústavů anebo tímto dnem, vypořádají nástupnické organizace uvedené v bodech 2 a 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5.</w:t>
      </w:r>
      <w:r w:rsidRPr="00905C99">
        <w:rPr>
          <w:rFonts w:ascii="Times New Roman" w:eastAsia="Times New Roman" w:hAnsi="Times New Roman" w:cs="Times New Roman"/>
          <w:sz w:val="24"/>
          <w:szCs w:val="24"/>
          <w:lang w:eastAsia="cs-CZ"/>
        </w:rPr>
        <w:t xml:space="preserve"> Pokud byly zdravotní ústavy uvedené v bodě 1 účastníky právních vztahů vzniklých do dne jejich zrušení včetně a účastníky soudních, správních a jiných řízení zahájených do dne jejich zrušení včetně a tyto vztahy a řízení dnem nabytí účinnosti tohoto zákona pokračují nebo se tímto dnem anebo po tomto dni obnoví, jsou účastníkem uvedených právních vztahů a řízení nástupnické organizace uvedené v bodech 2 a 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6.</w:t>
      </w:r>
      <w:r w:rsidRPr="00905C99">
        <w:rPr>
          <w:rFonts w:ascii="Times New Roman" w:eastAsia="Times New Roman" w:hAnsi="Times New Roman" w:cs="Times New Roman"/>
          <w:sz w:val="24"/>
          <w:szCs w:val="24"/>
          <w:lang w:eastAsia="cs-CZ"/>
        </w:rPr>
        <w:t xml:space="preserve"> Do 30 dnů ode dne nabytí účinnosti tohoto zákona pořídí nástupnické organizace uvedené v bodech 2 a 3 protokol obsahující soupis majetku České republiky včetně práv, soupis závazků a soupis práv a povinností z pracovněprávních vztahů, které tyto nástupnické organizace převzaly po zrušených zdravotních ústavech uvedených v bodě 1. Nemovitosti, které se evidují v katastru nemovitostí, musí být v protokolu označeny údaji nezbytnými pro zápis do katastru nemovitostí.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7.</w:t>
      </w:r>
      <w:r w:rsidRPr="00905C99">
        <w:rPr>
          <w:rFonts w:ascii="Times New Roman" w:eastAsia="Times New Roman" w:hAnsi="Times New Roman" w:cs="Times New Roman"/>
          <w:sz w:val="24"/>
          <w:szCs w:val="24"/>
          <w:lang w:eastAsia="cs-CZ"/>
        </w:rPr>
        <w:t xml:space="preserve"> Návrh na zápis změny příslušnosti hospodařit s nemovitostmi, u nichž dochází k přechodu příslušnosti hospodařit na nástupnické organizace uvedené v bodech 2 a 3, do katastru nemovitostí podají tyto nástupnické organizace u příslušného katastrálního úřadu do 60 dnů ode dne nabytí účinnosti tohoto zákona. Pro tento účel je protokol podle bodu 6 listinou osvědčující příslušnost těchto nástupnických organizací k hospodaření s uvedenými nemovitostmi.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lastRenderedPageBreak/>
        <w:t>8.</w:t>
      </w:r>
      <w:r w:rsidRPr="00905C99">
        <w:rPr>
          <w:rFonts w:ascii="Times New Roman" w:eastAsia="Times New Roman" w:hAnsi="Times New Roman" w:cs="Times New Roman"/>
          <w:sz w:val="24"/>
          <w:szCs w:val="24"/>
          <w:lang w:eastAsia="cs-CZ"/>
        </w:rPr>
        <w:t xml:space="preserve"> Územní pracoviště krajských hygienických stanic uvedená v příloze č. 3 k zákonu č. </w:t>
      </w:r>
      <w:hyperlink r:id="rId1805"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xml:space="preserve">, ve znění účinném přede dnem nabytí účinnosti tohoto zákona, se považují za územní pracoviště krajských hygienických stanic zřízená podle </w:t>
      </w:r>
      <w:hyperlink r:id="rId1806" w:anchor="f2068065" w:history="1">
        <w:r w:rsidRPr="00905C99">
          <w:rPr>
            <w:rFonts w:ascii="Times New Roman" w:eastAsia="Times New Roman" w:hAnsi="Times New Roman" w:cs="Times New Roman"/>
            <w:color w:val="0000FF"/>
            <w:sz w:val="24"/>
            <w:szCs w:val="24"/>
            <w:u w:val="single"/>
            <w:lang w:eastAsia="cs-CZ"/>
          </w:rPr>
          <w:t>§ 82 odst. 1</w:t>
        </w:r>
      </w:hyperlink>
      <w:r w:rsidRPr="00905C99">
        <w:rPr>
          <w:rFonts w:ascii="Times New Roman" w:eastAsia="Times New Roman" w:hAnsi="Times New Roman" w:cs="Times New Roman"/>
          <w:sz w:val="24"/>
          <w:szCs w:val="24"/>
          <w:lang w:eastAsia="cs-CZ"/>
        </w:rPr>
        <w:t xml:space="preserve"> zákona č. </w:t>
      </w:r>
      <w:hyperlink r:id="rId180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Přechodná ustanovení zavedena zákonem č. 223/2013 Sb. Čl. 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Provozovatel potravinářského podniku, který podle § 23 odst. 4 věty poslední zákona č. </w:t>
      </w:r>
      <w:hyperlink r:id="rId1808"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přede dnem nabytí účinnosti tohoto zákona, neměl povinnost podat oznámení podle přímo použitelného předpisu Evropské unie o hygieně potravin, podá toto oznámení nejpozději do 4 měsíců po dni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Žádosti podle </w:t>
      </w:r>
      <w:hyperlink r:id="rId1809" w:anchor="f2066887" w:history="1">
        <w:r w:rsidRPr="00905C99">
          <w:rPr>
            <w:rFonts w:ascii="Times New Roman" w:eastAsia="Times New Roman" w:hAnsi="Times New Roman" w:cs="Times New Roman"/>
            <w:color w:val="0000FF"/>
            <w:sz w:val="24"/>
            <w:szCs w:val="24"/>
            <w:u w:val="single"/>
            <w:lang w:eastAsia="cs-CZ"/>
          </w:rPr>
          <w:t>§ 3 odst. 5</w:t>
        </w:r>
      </w:hyperlink>
      <w:r w:rsidRPr="00905C99">
        <w:rPr>
          <w:rFonts w:ascii="Times New Roman" w:eastAsia="Times New Roman" w:hAnsi="Times New Roman" w:cs="Times New Roman"/>
          <w:sz w:val="24"/>
          <w:szCs w:val="24"/>
          <w:lang w:eastAsia="cs-CZ"/>
        </w:rPr>
        <w:t xml:space="preserve"> a </w:t>
      </w:r>
      <w:hyperlink r:id="rId1810" w:anchor="f2066958" w:history="1">
        <w:r w:rsidRPr="00905C99">
          <w:rPr>
            <w:rFonts w:ascii="Times New Roman" w:eastAsia="Times New Roman" w:hAnsi="Times New Roman" w:cs="Times New Roman"/>
            <w:color w:val="0000FF"/>
            <w:sz w:val="24"/>
            <w:szCs w:val="24"/>
            <w:u w:val="single"/>
            <w:lang w:eastAsia="cs-CZ"/>
          </w:rPr>
          <w:t>§ 5 odst. 6</w:t>
        </w:r>
      </w:hyperlink>
      <w:r w:rsidRPr="00905C99">
        <w:rPr>
          <w:rFonts w:ascii="Times New Roman" w:eastAsia="Times New Roman" w:hAnsi="Times New Roman" w:cs="Times New Roman"/>
          <w:sz w:val="24"/>
          <w:szCs w:val="24"/>
          <w:lang w:eastAsia="cs-CZ"/>
        </w:rPr>
        <w:t xml:space="preserve"> zákona č. </w:t>
      </w:r>
      <w:hyperlink r:id="rId1811"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po dni nabytí účinnosti tohoto zákona, podané přede dnem nabytí účinnosti tohoto zákona, se posuzují podle dosavadních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Přechodné ustanovení zavedeno zákonem č. 252/2014 Sb. Čl. VIII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 xml:space="preserve">Osoba poskytující ubytování podle § 21a věty třetí zákona č. </w:t>
      </w:r>
      <w:hyperlink r:id="rId1812"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upraví provozní řád a předloží jej ke schválení příslušnému orgánu ochrany veřejného zdraví nejdéle do 3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Přechodná ustanovení zavedena zákonem č. 267/2015 Sb. Čl. II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1.</w:t>
      </w:r>
      <w:r w:rsidRPr="00905C99">
        <w:rPr>
          <w:rFonts w:ascii="Times New Roman" w:eastAsia="Times New Roman" w:hAnsi="Times New Roman" w:cs="Times New Roman"/>
          <w:sz w:val="24"/>
          <w:szCs w:val="24"/>
          <w:lang w:eastAsia="cs-CZ"/>
        </w:rPr>
        <w:t xml:space="preserve"> Řízení podle </w:t>
      </w:r>
      <w:hyperlink r:id="rId1813" w:anchor="f2067341" w:history="1">
        <w:r w:rsidRPr="00905C99">
          <w:rPr>
            <w:rFonts w:ascii="Times New Roman" w:eastAsia="Times New Roman" w:hAnsi="Times New Roman" w:cs="Times New Roman"/>
            <w:color w:val="0000FF"/>
            <w:sz w:val="24"/>
            <w:szCs w:val="24"/>
            <w:u w:val="single"/>
            <w:lang w:eastAsia="cs-CZ"/>
          </w:rPr>
          <w:t>§ 31 odst. 1</w:t>
        </w:r>
      </w:hyperlink>
      <w:r w:rsidRPr="00905C99">
        <w:rPr>
          <w:rFonts w:ascii="Times New Roman" w:eastAsia="Times New Roman" w:hAnsi="Times New Roman" w:cs="Times New Roman"/>
          <w:sz w:val="24"/>
          <w:szCs w:val="24"/>
          <w:lang w:eastAsia="cs-CZ"/>
        </w:rPr>
        <w:t xml:space="preserve">, </w:t>
      </w:r>
      <w:hyperlink r:id="rId1814" w:anchor="f2067389" w:history="1">
        <w:r w:rsidRPr="00905C99">
          <w:rPr>
            <w:rFonts w:ascii="Times New Roman" w:eastAsia="Times New Roman" w:hAnsi="Times New Roman" w:cs="Times New Roman"/>
            <w:color w:val="0000FF"/>
            <w:sz w:val="24"/>
            <w:szCs w:val="24"/>
            <w:u w:val="single"/>
            <w:lang w:eastAsia="cs-CZ"/>
          </w:rPr>
          <w:t>§ 37 odst. 2</w:t>
        </w:r>
      </w:hyperlink>
      <w:r w:rsidRPr="00905C99">
        <w:rPr>
          <w:rFonts w:ascii="Times New Roman" w:eastAsia="Times New Roman" w:hAnsi="Times New Roman" w:cs="Times New Roman"/>
          <w:sz w:val="24"/>
          <w:szCs w:val="24"/>
          <w:lang w:eastAsia="cs-CZ"/>
        </w:rPr>
        <w:t xml:space="preserve"> a </w:t>
      </w:r>
      <w:hyperlink r:id="rId1815" w:anchor="f2067410" w:history="1">
        <w:r w:rsidRPr="00905C99">
          <w:rPr>
            <w:rFonts w:ascii="Times New Roman" w:eastAsia="Times New Roman" w:hAnsi="Times New Roman" w:cs="Times New Roman"/>
            <w:color w:val="0000FF"/>
            <w:sz w:val="24"/>
            <w:szCs w:val="24"/>
            <w:u w:val="single"/>
            <w:lang w:eastAsia="cs-CZ"/>
          </w:rPr>
          <w:t>5</w:t>
        </w:r>
      </w:hyperlink>
      <w:r w:rsidRPr="00905C99">
        <w:rPr>
          <w:rFonts w:ascii="Times New Roman" w:eastAsia="Times New Roman" w:hAnsi="Times New Roman" w:cs="Times New Roman"/>
          <w:sz w:val="24"/>
          <w:szCs w:val="24"/>
          <w:lang w:eastAsia="cs-CZ"/>
        </w:rPr>
        <w:t xml:space="preserve">, </w:t>
      </w:r>
      <w:hyperlink r:id="rId1816" w:anchor="f2067715" w:history="1">
        <w:r w:rsidRPr="00905C99">
          <w:rPr>
            <w:rFonts w:ascii="Times New Roman" w:eastAsia="Times New Roman" w:hAnsi="Times New Roman" w:cs="Times New Roman"/>
            <w:color w:val="0000FF"/>
            <w:sz w:val="24"/>
            <w:szCs w:val="24"/>
            <w:u w:val="single"/>
            <w:lang w:eastAsia="cs-CZ"/>
          </w:rPr>
          <w:t>§ 60 odst. 2</w:t>
        </w:r>
      </w:hyperlink>
      <w:r w:rsidRPr="00905C99">
        <w:rPr>
          <w:rFonts w:ascii="Times New Roman" w:eastAsia="Times New Roman" w:hAnsi="Times New Roman" w:cs="Times New Roman"/>
          <w:sz w:val="24"/>
          <w:szCs w:val="24"/>
          <w:lang w:eastAsia="cs-CZ"/>
        </w:rPr>
        <w:t xml:space="preserve">, </w:t>
      </w:r>
      <w:hyperlink r:id="rId1817" w:anchor="f2067791" w:history="1">
        <w:r w:rsidRPr="00905C99">
          <w:rPr>
            <w:rFonts w:ascii="Times New Roman" w:eastAsia="Times New Roman" w:hAnsi="Times New Roman" w:cs="Times New Roman"/>
            <w:color w:val="0000FF"/>
            <w:sz w:val="24"/>
            <w:szCs w:val="24"/>
            <w:u w:val="single"/>
            <w:lang w:eastAsia="cs-CZ"/>
          </w:rPr>
          <w:t>§ 67 odst. 2</w:t>
        </w:r>
      </w:hyperlink>
      <w:r w:rsidRPr="00905C99">
        <w:rPr>
          <w:rFonts w:ascii="Times New Roman" w:eastAsia="Times New Roman" w:hAnsi="Times New Roman" w:cs="Times New Roman"/>
          <w:sz w:val="24"/>
          <w:szCs w:val="24"/>
          <w:lang w:eastAsia="cs-CZ"/>
        </w:rPr>
        <w:t xml:space="preserve">, </w:t>
      </w:r>
      <w:hyperlink r:id="rId1818" w:anchor="f2068174" w:history="1">
        <w:r w:rsidRPr="00905C99">
          <w:rPr>
            <w:rFonts w:ascii="Times New Roman" w:eastAsia="Times New Roman" w:hAnsi="Times New Roman" w:cs="Times New Roman"/>
            <w:color w:val="0000FF"/>
            <w:sz w:val="24"/>
            <w:szCs w:val="24"/>
            <w:u w:val="single"/>
            <w:lang w:eastAsia="cs-CZ"/>
          </w:rPr>
          <w:t>§ 83b odst. 1</w:t>
        </w:r>
      </w:hyperlink>
      <w:r w:rsidRPr="00905C99">
        <w:rPr>
          <w:rFonts w:ascii="Times New Roman" w:eastAsia="Times New Roman" w:hAnsi="Times New Roman" w:cs="Times New Roman"/>
          <w:sz w:val="24"/>
          <w:szCs w:val="24"/>
          <w:lang w:eastAsia="cs-CZ"/>
        </w:rPr>
        <w:t xml:space="preserve">, </w:t>
      </w:r>
      <w:hyperlink r:id="rId1819" w:anchor="f2068203" w:history="1">
        <w:r w:rsidRPr="00905C99">
          <w:rPr>
            <w:rFonts w:ascii="Times New Roman" w:eastAsia="Times New Roman" w:hAnsi="Times New Roman" w:cs="Times New Roman"/>
            <w:color w:val="0000FF"/>
            <w:sz w:val="24"/>
            <w:szCs w:val="24"/>
            <w:u w:val="single"/>
            <w:lang w:eastAsia="cs-CZ"/>
          </w:rPr>
          <w:t>§ 83c odst. 5</w:t>
        </w:r>
      </w:hyperlink>
      <w:r w:rsidRPr="00905C99">
        <w:rPr>
          <w:rFonts w:ascii="Times New Roman" w:eastAsia="Times New Roman" w:hAnsi="Times New Roman" w:cs="Times New Roman"/>
          <w:sz w:val="24"/>
          <w:szCs w:val="24"/>
          <w:lang w:eastAsia="cs-CZ"/>
        </w:rPr>
        <w:t xml:space="preserve"> a </w:t>
      </w:r>
      <w:hyperlink r:id="rId1820" w:anchor="f2068285" w:history="1">
        <w:r w:rsidRPr="00905C99">
          <w:rPr>
            <w:rFonts w:ascii="Times New Roman" w:eastAsia="Times New Roman" w:hAnsi="Times New Roman" w:cs="Times New Roman"/>
            <w:color w:val="0000FF"/>
            <w:sz w:val="24"/>
            <w:szCs w:val="24"/>
            <w:u w:val="single"/>
            <w:lang w:eastAsia="cs-CZ"/>
          </w:rPr>
          <w:t>§ 84 odst. 1 písm. r)</w:t>
        </w:r>
      </w:hyperlink>
      <w:r w:rsidRPr="00905C99">
        <w:rPr>
          <w:rFonts w:ascii="Times New Roman" w:eastAsia="Times New Roman" w:hAnsi="Times New Roman" w:cs="Times New Roman"/>
          <w:sz w:val="24"/>
          <w:szCs w:val="24"/>
          <w:lang w:eastAsia="cs-CZ"/>
        </w:rPr>
        <w:t xml:space="preserve"> a </w:t>
      </w:r>
      <w:hyperlink r:id="rId1821" w:anchor="f2068293" w:history="1">
        <w:r w:rsidRPr="00905C99">
          <w:rPr>
            <w:rFonts w:ascii="Times New Roman" w:eastAsia="Times New Roman" w:hAnsi="Times New Roman" w:cs="Times New Roman"/>
            <w:color w:val="0000FF"/>
            <w:sz w:val="24"/>
            <w:szCs w:val="24"/>
            <w:u w:val="single"/>
            <w:lang w:eastAsia="cs-CZ"/>
          </w:rPr>
          <w:t>u)</w:t>
        </w:r>
      </w:hyperlink>
      <w:r w:rsidRPr="00905C99">
        <w:rPr>
          <w:rFonts w:ascii="Times New Roman" w:eastAsia="Times New Roman" w:hAnsi="Times New Roman" w:cs="Times New Roman"/>
          <w:sz w:val="24"/>
          <w:szCs w:val="24"/>
          <w:lang w:eastAsia="cs-CZ"/>
        </w:rPr>
        <w:t xml:space="preserve"> a </w:t>
      </w:r>
      <w:hyperlink r:id="rId1822" w:anchor="f2068306" w:history="1">
        <w:r w:rsidRPr="00905C99">
          <w:rPr>
            <w:rFonts w:ascii="Times New Roman" w:eastAsia="Times New Roman" w:hAnsi="Times New Roman" w:cs="Times New Roman"/>
            <w:color w:val="0000FF"/>
            <w:sz w:val="24"/>
            <w:szCs w:val="24"/>
            <w:u w:val="single"/>
            <w:lang w:eastAsia="cs-CZ"/>
          </w:rPr>
          <w:t>§ 84 odst. 3</w:t>
        </w:r>
      </w:hyperlink>
      <w:r w:rsidRPr="00905C99">
        <w:rPr>
          <w:rFonts w:ascii="Times New Roman" w:eastAsia="Times New Roman" w:hAnsi="Times New Roman" w:cs="Times New Roman"/>
          <w:sz w:val="24"/>
          <w:szCs w:val="24"/>
          <w:lang w:eastAsia="cs-CZ"/>
        </w:rPr>
        <w:t xml:space="preserve"> zákona č. </w:t>
      </w:r>
      <w:hyperlink r:id="rId1823"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přede dnem nabytí účinnosti tohoto zákona, zahájená přede dnem nabytí účinnosti tohoto zákona a před tímto dnem pravomocně neukončená, se dokončí podle dosavadních právních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2.</w:t>
      </w:r>
      <w:r w:rsidRPr="00905C99">
        <w:rPr>
          <w:rFonts w:ascii="Times New Roman" w:eastAsia="Times New Roman" w:hAnsi="Times New Roman" w:cs="Times New Roman"/>
          <w:sz w:val="24"/>
          <w:szCs w:val="24"/>
          <w:lang w:eastAsia="cs-CZ"/>
        </w:rPr>
        <w:t xml:space="preserve"> Ministerstvo zdravotnictví provede první hodnocení podle </w:t>
      </w:r>
      <w:hyperlink r:id="rId1824" w:anchor="f2067957" w:history="1">
        <w:r w:rsidRPr="00905C99">
          <w:rPr>
            <w:rFonts w:ascii="Times New Roman" w:eastAsia="Times New Roman" w:hAnsi="Times New Roman" w:cs="Times New Roman"/>
            <w:color w:val="0000FF"/>
            <w:sz w:val="24"/>
            <w:szCs w:val="24"/>
            <w:u w:val="single"/>
            <w:lang w:eastAsia="cs-CZ"/>
          </w:rPr>
          <w:t>§ 80 odst. 1 písm. a)</w:t>
        </w:r>
      </w:hyperlink>
      <w:r w:rsidRPr="00905C99">
        <w:rPr>
          <w:rFonts w:ascii="Times New Roman" w:eastAsia="Times New Roman" w:hAnsi="Times New Roman" w:cs="Times New Roman"/>
          <w:sz w:val="24"/>
          <w:szCs w:val="24"/>
          <w:lang w:eastAsia="cs-CZ"/>
        </w:rPr>
        <w:t xml:space="preserve"> zákona č. </w:t>
      </w:r>
      <w:hyperlink r:id="rId1825"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v roce 2016.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3.</w:t>
      </w:r>
      <w:r w:rsidRPr="00905C99">
        <w:rPr>
          <w:rFonts w:ascii="Times New Roman" w:eastAsia="Times New Roman" w:hAnsi="Times New Roman" w:cs="Times New Roman"/>
          <w:sz w:val="24"/>
          <w:szCs w:val="24"/>
          <w:lang w:eastAsia="cs-CZ"/>
        </w:rPr>
        <w:t xml:space="preserve"> Krajská hygienická stanice provede první hodnocení podle </w:t>
      </w:r>
      <w:hyperlink r:id="rId1826" w:anchor="f2068125" w:history="1">
        <w:r w:rsidRPr="00905C99">
          <w:rPr>
            <w:rFonts w:ascii="Times New Roman" w:eastAsia="Times New Roman" w:hAnsi="Times New Roman" w:cs="Times New Roman"/>
            <w:color w:val="0000FF"/>
            <w:sz w:val="24"/>
            <w:szCs w:val="24"/>
            <w:u w:val="single"/>
            <w:lang w:eastAsia="cs-CZ"/>
          </w:rPr>
          <w:t>§ 82 odst. 2 písm. u)</w:t>
        </w:r>
      </w:hyperlink>
      <w:r w:rsidRPr="00905C99">
        <w:rPr>
          <w:rFonts w:ascii="Times New Roman" w:eastAsia="Times New Roman" w:hAnsi="Times New Roman" w:cs="Times New Roman"/>
          <w:sz w:val="24"/>
          <w:szCs w:val="24"/>
          <w:lang w:eastAsia="cs-CZ"/>
        </w:rPr>
        <w:t xml:space="preserve"> zákona č. </w:t>
      </w:r>
      <w:hyperlink r:id="rId1827"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v roce 2016.</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lang w:eastAsia="cs-CZ"/>
        </w:rPr>
        <w:t>4.</w:t>
      </w:r>
      <w:r w:rsidRPr="00905C99">
        <w:rPr>
          <w:rFonts w:ascii="Times New Roman" w:eastAsia="Times New Roman" w:hAnsi="Times New Roman" w:cs="Times New Roman"/>
          <w:sz w:val="24"/>
          <w:szCs w:val="24"/>
          <w:lang w:eastAsia="cs-CZ"/>
        </w:rPr>
        <w:t xml:space="preserve"> Informaci podle § 4 odst. 6 věty poslední zákona č. </w:t>
      </w:r>
      <w:hyperlink r:id="rId1828" w:history="1">
        <w:r w:rsidRPr="00905C99">
          <w:rPr>
            <w:rFonts w:ascii="Times New Roman" w:eastAsia="Times New Roman" w:hAnsi="Times New Roman" w:cs="Times New Roman"/>
            <w:color w:val="0000FF"/>
            <w:sz w:val="24"/>
            <w:szCs w:val="24"/>
            <w:u w:val="single"/>
            <w:lang w:eastAsia="cs-CZ"/>
          </w:rPr>
          <w:t>258/2000 Sb.</w:t>
        </w:r>
      </w:hyperlink>
      <w:r w:rsidRPr="00905C99">
        <w:rPr>
          <w:rFonts w:ascii="Times New Roman" w:eastAsia="Times New Roman" w:hAnsi="Times New Roman" w:cs="Times New Roman"/>
          <w:sz w:val="24"/>
          <w:szCs w:val="24"/>
          <w:lang w:eastAsia="cs-CZ"/>
        </w:rPr>
        <w:t>, ve znění účinném ode dne nabytí účinnosti tohoto zákona, sdělí osoba uvedená v § 3 odst. 2 odběratelům nejdéle do 3 měsíců ode dne nabytí účinnosti tohoto zákona.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Klaus v. r.</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Havel v. r.</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v z. Rychetský v. r.</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3" w:name="prilohy"/>
      <w:bookmarkEnd w:id="1483"/>
      <w:r w:rsidRPr="00905C99">
        <w:rPr>
          <w:rFonts w:ascii="Times New Roman" w:eastAsia="Times New Roman" w:hAnsi="Times New Roman" w:cs="Times New Roman"/>
          <w:sz w:val="24"/>
          <w:szCs w:val="24"/>
          <w:lang w:eastAsia="cs-CZ"/>
        </w:rPr>
        <w:t xml:space="preserve">Příloha č. 2 k zákonu č. </w:t>
      </w:r>
      <w:hyperlink r:id="rId1829" w:history="1">
        <w:r w:rsidRPr="00905C99">
          <w:rPr>
            <w:rFonts w:ascii="Times New Roman" w:eastAsia="Times New Roman" w:hAnsi="Times New Roman" w:cs="Times New Roman"/>
            <w:color w:val="0000FF"/>
            <w:sz w:val="24"/>
            <w:szCs w:val="24"/>
            <w:u w:val="single"/>
            <w:lang w:eastAsia="cs-CZ"/>
          </w:rPr>
          <w:t>258/2000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Správní obvody krajských hygienických stanic a jejich sídla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lastRenderedPageBreak/>
        <w:t>1. Hygienická stanice hlavního města Prahy se sídlem v Praze pro území hlavního města Prahy,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2. Krajská hygienická stanice Středočeského kraje se sídlem v Praze pro území okresů Benešov, Beroun, Kladno, Kolín, Kutná Hora, Mělník, Ml. Boleslav, Nymburk, Praha-východ, Praha-západ, Příbram a Rakovník,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3. Krajská hygienická stanice Jihočeského kraje se sídlem v Českých Budějovicích pro území okresů České Budějovice, Český Krumlov, Jindřichův Hradec, Písek, Prachatice, Strakonice a Tábor,</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4. Krajská hygienická stanice Plzeňského kraje se sídlem v Plzni pro území okresů Domažlice, Klatovy, Plzeň-město, Plzeň-jih, Plzeň-sever, Rokycany a Tachov,</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5. Krajská hygienická stanice Karlovarského kraje se sídlem v Karlových Varech pro území okresů Cheb, Karlovy Vary a Sokolov,</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6. Krajská hygienická stanice Ústeckého kraje se sídlem v Ústí nad Labem pro území okresů Děčín, Chomutov, Litoměřice, Louny, Most, Teplice a Ústí nad Labem,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7. Krajská hygienická stanice Libereckého kraje se sídlem v Liberci pro území okresů Česká Lípa, Jablonec nad Nisou, Liberec a Semily,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8. Krajská hygienická stanice Královéhradeckého kraje se sídlem v Hradci Králové pro území okresů Hradec Králové, Jičín, Náchod, Rychnov nad Kněžnou a Trutnov,</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9. Krajská hygienická stanice Pardubického kraje se sídlem v Pardubicích pro území okresů Chrudim, Pardubice, Svitavy a Ústí nad Orlicí,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10. Krajská hygienická stanice kraje Vysočina se sídlem v Jihlavě pro území okresů Havlíčkův Brod, Jihlava, Pelhřimov, Třebíč a Žďár nad Sázavou,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11. Krajská hygienická stanice Jihomoravského kraje se sídlem v Brně pro území okresů Blansko, Brno-město, Brno-venkov, Břeclav, Hodonín, Vyškov a Znojmo,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12. Krajská hygienická stanice Olomouckého kraje se sídlem v Olomouci pro území okresů Jeseník, Olomouc, Prostějov, Přerov a Šumperk,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13. Krajská hygienická stanice Moravskoslezského kraje se sídlem v Ostravě pro území okresů Bruntál, Frýdek-Místek, Karviná, Nový Jičín, Opava a Ostrava-město,</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sz w:val="24"/>
          <w:szCs w:val="24"/>
          <w:lang w:eastAsia="cs-CZ"/>
        </w:rPr>
        <w:t>14. Krajská hygienická stanice Zlínského kraje se sídlem ve Zlíně pro území okresů Kroměříž, Uherské Hradiště, Vsetín a Zlín.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4" w:name="poznamky"/>
      <w:bookmarkEnd w:id="1484"/>
      <w:r w:rsidRPr="00905C99">
        <w:rPr>
          <w:rFonts w:ascii="Times New Roman" w:eastAsia="Times New Roman" w:hAnsi="Times New Roman" w:cs="Times New Roman"/>
          <w:i/>
          <w:iCs/>
          <w:sz w:val="24"/>
          <w:szCs w:val="24"/>
          <w:vertAlign w:val="superscript"/>
          <w:lang w:eastAsia="cs-CZ"/>
        </w:rPr>
        <w:t>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Směrnice Evropského parlamentu a Rady č. 95/46/ES ze dne 24. října 1995 o ochraně fyzických osob v souvislosti se zpracováním osobních údajů a o volném pohybu těchto údajů.</w:t>
      </w:r>
      <w:r w:rsidRPr="00905C99">
        <w:rPr>
          <w:rFonts w:ascii="Times New Roman" w:eastAsia="Times New Roman" w:hAnsi="Times New Roman" w:cs="Times New Roman"/>
          <w:sz w:val="24"/>
          <w:szCs w:val="24"/>
          <w:lang w:eastAsia="cs-CZ"/>
        </w:rPr>
        <w:br/>
        <w:t>Směrnice Rady 98/83/ES ze dne 3. listopadu 1998 o jakosti vody určené k lidské spotřebě.</w:t>
      </w:r>
      <w:r w:rsidRPr="00905C99">
        <w:rPr>
          <w:rFonts w:ascii="Times New Roman" w:eastAsia="Times New Roman" w:hAnsi="Times New Roman" w:cs="Times New Roman"/>
          <w:sz w:val="24"/>
          <w:szCs w:val="24"/>
          <w:lang w:eastAsia="cs-CZ"/>
        </w:rPr>
        <w:br/>
        <w:t xml:space="preserve">Rozhodnutí Evropského parlamentu a Rady č. 2119/98/ES ze dne 24. září 1998 o zřízení sítě epidemiologického dozoru a kontroly přenosných nemocí ve Společenství. </w:t>
      </w:r>
      <w:r w:rsidRPr="00905C99">
        <w:rPr>
          <w:rFonts w:ascii="Times New Roman" w:eastAsia="Times New Roman" w:hAnsi="Times New Roman" w:cs="Times New Roman"/>
          <w:sz w:val="24"/>
          <w:szCs w:val="24"/>
          <w:lang w:eastAsia="cs-CZ"/>
        </w:rPr>
        <w:br/>
        <w:t xml:space="preserve">Rozhodnutí Komise 2000/96/ES ze dne 22. prosince 1999 o přenosných nemocích, které musí </w:t>
      </w:r>
      <w:r w:rsidRPr="00905C99">
        <w:rPr>
          <w:rFonts w:ascii="Times New Roman" w:eastAsia="Times New Roman" w:hAnsi="Times New Roman" w:cs="Times New Roman"/>
          <w:sz w:val="24"/>
          <w:szCs w:val="24"/>
          <w:lang w:eastAsia="cs-CZ"/>
        </w:rPr>
        <w:lastRenderedPageBreak/>
        <w:t>být postupně podchyceny sítí Společenství podle rozhodnutí Evropského parlamentu a Rady č. 2119/98/ES.</w:t>
      </w:r>
      <w:r w:rsidRPr="00905C99">
        <w:rPr>
          <w:rFonts w:ascii="Times New Roman" w:eastAsia="Times New Roman" w:hAnsi="Times New Roman" w:cs="Times New Roman"/>
          <w:sz w:val="24"/>
          <w:szCs w:val="24"/>
          <w:lang w:eastAsia="cs-CZ"/>
        </w:rPr>
        <w:br/>
        <w:t>Směrnice Evropského parlamentu a Rady č. 2000/54/ES ze dne 18. září 2000 o ochraně zaměstnanců před riziky spojenými s expozicí biologickým činitelům při práci (sedmá samostatná směrnice ve smyslu čl. 16 odst. 1 směrnice 89/391/EHS).</w:t>
      </w:r>
      <w:r w:rsidRPr="00905C99">
        <w:rPr>
          <w:rFonts w:ascii="Times New Roman" w:eastAsia="Times New Roman" w:hAnsi="Times New Roman" w:cs="Times New Roman"/>
          <w:sz w:val="24"/>
          <w:szCs w:val="24"/>
          <w:lang w:eastAsia="cs-CZ"/>
        </w:rPr>
        <w:br/>
        <w:t>Směrnice Evropského parlamentu a Rady 2002/49/ES ze dne 25. června 2002 o hodnocení a řízení hluku ve venkovním prostředí.</w:t>
      </w:r>
      <w:r w:rsidRPr="00905C99">
        <w:rPr>
          <w:rFonts w:ascii="Times New Roman" w:eastAsia="Times New Roman" w:hAnsi="Times New Roman" w:cs="Times New Roman"/>
          <w:sz w:val="24"/>
          <w:szCs w:val="24"/>
          <w:lang w:eastAsia="cs-CZ"/>
        </w:rPr>
        <w:br/>
        <w:t>Rozhodnutí Komise 2002/253/ES ze dne 19. března 2002, kterou se stanoví definice případů pro hlášení přenosných nemocí do sítě Společenství podle rozhodnutí Evropského parlamentu a Rady č. 2119/98/ES.</w:t>
      </w:r>
      <w:r w:rsidRPr="00905C99">
        <w:rPr>
          <w:rFonts w:ascii="Times New Roman" w:eastAsia="Times New Roman" w:hAnsi="Times New Roman" w:cs="Times New Roman"/>
          <w:sz w:val="24"/>
          <w:szCs w:val="24"/>
          <w:lang w:eastAsia="cs-CZ"/>
        </w:rPr>
        <w:br/>
        <w:t xml:space="preserve">Rozhodnutí Komise ES 2003/534/ES ze dne 17. července 2003, kterým se mění rozhodnutí č. 2119/98/ES Evropského parlamentu a Rady a rozhodnutí 2000/96/ES, pokud jde o přenosné nemoci uvedené v těchto rozhodnutích, a kterým se mění rozhodnutí 2002/253/ES, pokud jde o definice případů pro přenosné nemoci. </w:t>
      </w:r>
      <w:r w:rsidRPr="00905C99">
        <w:rPr>
          <w:rFonts w:ascii="Times New Roman" w:eastAsia="Times New Roman" w:hAnsi="Times New Roman" w:cs="Times New Roman"/>
          <w:sz w:val="24"/>
          <w:szCs w:val="24"/>
          <w:lang w:eastAsia="cs-CZ"/>
        </w:rPr>
        <w:br/>
        <w:t xml:space="preserve">Rozhodnutí Komise 2003/542/ES ze dne 17. července 2003, kterým se mění rozhodnutí 2000/96/ES, pokud jde o fungování specializovaných sítí epidemiologického dozoru. </w:t>
      </w:r>
      <w:r w:rsidRPr="00905C99">
        <w:rPr>
          <w:rFonts w:ascii="Times New Roman" w:eastAsia="Times New Roman" w:hAnsi="Times New Roman" w:cs="Times New Roman"/>
          <w:sz w:val="24"/>
          <w:szCs w:val="24"/>
          <w:lang w:eastAsia="cs-CZ"/>
        </w:rPr>
        <w:br/>
        <w:t>Směrnice Evropského parlamentu a Rady 2006/7/ES ze dne 15. února 2006 o řízení jakosti vod ke koupání a o zrušení směrnice 76/160/EHS.</w:t>
      </w:r>
      <w:r w:rsidRPr="00905C99">
        <w:rPr>
          <w:rFonts w:ascii="Times New Roman" w:eastAsia="Times New Roman" w:hAnsi="Times New Roman" w:cs="Times New Roman"/>
          <w:sz w:val="24"/>
          <w:szCs w:val="24"/>
          <w:lang w:eastAsia="cs-CZ"/>
        </w:rPr>
        <w:br/>
        <w:t xml:space="preserve">Rozhodnutí Komise 2007/875/ES ze dne 18. prosince 2007, kterým se mění rozhodnutí Evropského parlamentu a Rady č. 2119/98/ES a rozhodnutí 2000/96/ES, pokud jde o přenosné nemoci uvedené v těchto rozhodnutích. </w:t>
      </w:r>
      <w:r w:rsidRPr="00905C99">
        <w:rPr>
          <w:rFonts w:ascii="Times New Roman" w:eastAsia="Times New Roman" w:hAnsi="Times New Roman" w:cs="Times New Roman"/>
          <w:sz w:val="24"/>
          <w:szCs w:val="24"/>
          <w:lang w:eastAsia="cs-CZ"/>
        </w:rPr>
        <w:br/>
        <w:t>Rozhodnutí Komise 2008/426/ES ze dne 28. dubna 2008, kterým se mění rozhodnutí 2002/253/ES, kterým se stanoví definice případů pro hlášení přenosných nemocí do sítě Společenství podle rozhodnutí Evropského parlamentu a Rady č. 2119/98/ES.</w:t>
      </w:r>
      <w:r w:rsidRPr="00905C99">
        <w:rPr>
          <w:rFonts w:ascii="Times New Roman" w:eastAsia="Times New Roman" w:hAnsi="Times New Roman" w:cs="Times New Roman"/>
          <w:sz w:val="24"/>
          <w:szCs w:val="24"/>
          <w:lang w:eastAsia="cs-CZ"/>
        </w:rPr>
        <w:br/>
        <w:t xml:space="preserve">Směrnice Evropského parlamentu a Rady 2009/148/ES ze dne 30. listopadu 2009 o ochraně zaměstnanců před riziky spojenými s expozicí azbestu při práci. </w:t>
      </w:r>
      <w:r w:rsidRPr="00905C99">
        <w:rPr>
          <w:rFonts w:ascii="Times New Roman" w:eastAsia="Times New Roman" w:hAnsi="Times New Roman" w:cs="Times New Roman"/>
          <w:sz w:val="24"/>
          <w:szCs w:val="24"/>
          <w:lang w:eastAsia="cs-CZ"/>
        </w:rPr>
        <w:br/>
        <w:t xml:space="preserve">Rozhodnutí Komise 2009/177/ES ze dne 31. října 2008, kterým se provádí směrnice Rady 2006/88/ES, pokud jde o programy dozoru a eradikace a status členských států, oblastí a jednotek prostých nákazy. </w:t>
      </w:r>
      <w:r w:rsidRPr="00905C99">
        <w:rPr>
          <w:rFonts w:ascii="Times New Roman" w:eastAsia="Times New Roman" w:hAnsi="Times New Roman" w:cs="Times New Roman"/>
          <w:sz w:val="24"/>
          <w:szCs w:val="24"/>
          <w:lang w:eastAsia="cs-CZ"/>
        </w:rPr>
        <w:br/>
        <w:t>Rozhodnutí Komise 2009/363/ES ze dne 30. dubna 2009, kterým se mění rozhodnutí 2002/253/ES, kterým se stanoví definice případů pro hlášení přenosných nemocí do sítě Společenství podle rozhodnutí Evropského parlamentu a Rady č. 2119/98/ES.</w:t>
      </w:r>
      <w:r w:rsidRPr="00905C99">
        <w:rPr>
          <w:rFonts w:ascii="Times New Roman" w:eastAsia="Times New Roman" w:hAnsi="Times New Roman" w:cs="Times New Roman"/>
          <w:sz w:val="24"/>
          <w:szCs w:val="24"/>
          <w:lang w:eastAsia="cs-CZ"/>
        </w:rPr>
        <w:br/>
        <w:t>Rozhodnutí Komise 2009/539/ES ze dne 10. července 2009, kterým se mění rozhodnutí 2000/96/ES, o přenosných nemocích, které musí být postupně podchyceny sítí Společenství podle rozhodnutí Evropského parlamentu a Rady č. 2119/98/ES.</w:t>
      </w:r>
      <w:r w:rsidRPr="00905C99">
        <w:rPr>
          <w:rFonts w:ascii="Times New Roman" w:eastAsia="Times New Roman" w:hAnsi="Times New Roman" w:cs="Times New Roman"/>
          <w:sz w:val="24"/>
          <w:szCs w:val="24"/>
          <w:lang w:eastAsia="cs-CZ"/>
        </w:rPr>
        <w:br/>
        <w:t xml:space="preserve">Rozhodnutí Komise 2009/540/ES ze dne 10. července 2009, kterým se mění rozhodnutí 2002/253/ES, pokud jde o definice případů pro hlášení </w:t>
      </w:r>
      <w:proofErr w:type="gramStart"/>
      <w:r w:rsidRPr="00905C99">
        <w:rPr>
          <w:rFonts w:ascii="Times New Roman" w:eastAsia="Times New Roman" w:hAnsi="Times New Roman" w:cs="Times New Roman"/>
          <w:sz w:val="24"/>
          <w:szCs w:val="24"/>
          <w:lang w:eastAsia="cs-CZ"/>
        </w:rPr>
        <w:t>chřipky A(H1N1</w:t>
      </w:r>
      <w:proofErr w:type="gramEnd"/>
      <w:r w:rsidRPr="00905C99">
        <w:rPr>
          <w:rFonts w:ascii="Times New Roman" w:eastAsia="Times New Roman" w:hAnsi="Times New Roman" w:cs="Times New Roman"/>
          <w:sz w:val="24"/>
          <w:szCs w:val="24"/>
          <w:lang w:eastAsia="cs-CZ"/>
        </w:rPr>
        <w:t>) do sítě Společenství.</w:t>
      </w:r>
      <w:r w:rsidRPr="00905C99">
        <w:rPr>
          <w:rFonts w:ascii="Times New Roman" w:eastAsia="Times New Roman" w:hAnsi="Times New Roman" w:cs="Times New Roman"/>
          <w:sz w:val="24"/>
          <w:szCs w:val="24"/>
          <w:lang w:eastAsia="cs-CZ"/>
        </w:rPr>
        <w:br/>
        <w:t>Rozhodnutí Komise 2009/547/ES ze dne 10. července 2009, kterým se mění rozhodnutí 2000/57/ES o systému včasného varování a reakce pro účely prevence a kontroly přenosných nemocí podle rozhodnutí Evropského parlamentu a Rady č. 2119/98/ES.</w:t>
      </w:r>
      <w:r w:rsidRPr="00905C99">
        <w:rPr>
          <w:rFonts w:ascii="Times New Roman" w:eastAsia="Times New Roman" w:hAnsi="Times New Roman" w:cs="Times New Roman"/>
          <w:sz w:val="24"/>
          <w:szCs w:val="24"/>
          <w:lang w:eastAsia="cs-CZ"/>
        </w:rPr>
        <w:br/>
        <w:t>Směrnice Rady 2010/32/EU ze dne 10. května 2010, kterou se provádí Rámcová dohoda o prevenci poranění ostrými předměty v nemocnicích a ostatních zdravotnických zařízeních, uzavřená mezi HOSPEEM a EPSU.</w:t>
      </w:r>
      <w:r w:rsidRPr="00905C99">
        <w:rPr>
          <w:rFonts w:ascii="Times New Roman" w:eastAsia="Times New Roman" w:hAnsi="Times New Roman" w:cs="Times New Roman"/>
          <w:sz w:val="24"/>
          <w:szCs w:val="24"/>
          <w:lang w:eastAsia="cs-CZ"/>
        </w:rPr>
        <w:br/>
        <w:t>Rozhodnutí Komise 2009/312/ES ze dne 2. dubna 2009, kterým se mění rozhodnutí 2000/96/ES, pokud jde o specializované sítě dozoru nad přenosnými nemocemi.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5" w:name="pozn2"/>
      <w:bookmarkEnd w:id="1485"/>
      <w:r w:rsidRPr="00905C99">
        <w:rPr>
          <w:rFonts w:ascii="Times New Roman" w:eastAsia="Times New Roman" w:hAnsi="Times New Roman" w:cs="Times New Roman"/>
          <w:i/>
          <w:iCs/>
          <w:sz w:val="24"/>
          <w:szCs w:val="24"/>
          <w:vertAlign w:val="superscript"/>
          <w:lang w:eastAsia="cs-CZ"/>
        </w:rPr>
        <w:t>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Zákoník práce.</w:t>
      </w:r>
      <w:r w:rsidRPr="00905C99">
        <w:rPr>
          <w:rFonts w:ascii="Times New Roman" w:eastAsia="Times New Roman" w:hAnsi="Times New Roman" w:cs="Times New Roman"/>
          <w:sz w:val="24"/>
          <w:szCs w:val="24"/>
          <w:lang w:eastAsia="cs-CZ"/>
        </w:rPr>
        <w:br/>
        <w:t>Nařízení vlády č. 178/2001 Sb., kterým se stanoví podmínky ochrany zdraví zaměstnanců při práci, ve znění nařízení vlády č. 523/2002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6" w:name="pozn4a"/>
      <w:bookmarkEnd w:id="1486"/>
      <w:r w:rsidRPr="00905C99">
        <w:rPr>
          <w:rFonts w:ascii="Times New Roman" w:eastAsia="Times New Roman" w:hAnsi="Times New Roman" w:cs="Times New Roman"/>
          <w:i/>
          <w:iCs/>
          <w:sz w:val="24"/>
          <w:szCs w:val="24"/>
          <w:vertAlign w:val="superscript"/>
          <w:lang w:eastAsia="cs-CZ"/>
        </w:rPr>
        <w:lastRenderedPageBreak/>
        <w:t>4a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30" w:history="1">
        <w:r w:rsidRPr="00905C99">
          <w:rPr>
            <w:rFonts w:ascii="Times New Roman" w:eastAsia="Times New Roman" w:hAnsi="Times New Roman" w:cs="Times New Roman"/>
            <w:color w:val="0000FF"/>
            <w:sz w:val="24"/>
            <w:szCs w:val="24"/>
            <w:u w:val="single"/>
            <w:lang w:eastAsia="cs-CZ"/>
          </w:rPr>
          <w:t>22/1997 Sb.</w:t>
        </w:r>
      </w:hyperlink>
      <w:r w:rsidRPr="00905C99">
        <w:rPr>
          <w:rFonts w:ascii="Times New Roman" w:eastAsia="Times New Roman" w:hAnsi="Times New Roman" w:cs="Times New Roman"/>
          <w:sz w:val="24"/>
          <w:szCs w:val="24"/>
          <w:lang w:eastAsia="cs-CZ"/>
        </w:rPr>
        <w:t>, o technických požadavcích na výrobky a o změně a doplnění některých zákonů,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7" w:name="pozn4b"/>
      <w:bookmarkEnd w:id="1487"/>
      <w:r w:rsidRPr="00905C99">
        <w:rPr>
          <w:rFonts w:ascii="Times New Roman" w:eastAsia="Times New Roman" w:hAnsi="Times New Roman" w:cs="Times New Roman"/>
          <w:i/>
          <w:iCs/>
          <w:sz w:val="24"/>
          <w:szCs w:val="24"/>
          <w:vertAlign w:val="superscript"/>
          <w:lang w:eastAsia="cs-CZ"/>
        </w:rPr>
        <w:t>4b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zákon č. </w:t>
      </w:r>
      <w:hyperlink r:id="rId1831" w:history="1">
        <w:r w:rsidRPr="00905C99">
          <w:rPr>
            <w:rFonts w:ascii="Times New Roman" w:eastAsia="Times New Roman" w:hAnsi="Times New Roman" w:cs="Times New Roman"/>
            <w:color w:val="0000FF"/>
            <w:sz w:val="24"/>
            <w:szCs w:val="24"/>
            <w:u w:val="single"/>
            <w:lang w:eastAsia="cs-CZ"/>
          </w:rPr>
          <w:t>22/1997 Sb.</w:t>
        </w:r>
      </w:hyperlink>
      <w:r w:rsidRPr="00905C99">
        <w:rPr>
          <w:rFonts w:ascii="Times New Roman" w:eastAsia="Times New Roman" w:hAnsi="Times New Roman" w:cs="Times New Roman"/>
          <w:sz w:val="24"/>
          <w:szCs w:val="24"/>
          <w:lang w:eastAsia="cs-CZ"/>
        </w:rPr>
        <w:t xml:space="preserve">, ve znění pozdějších předpisů, zákon č. 157/1998 Sb., o chemických látkách a chemických přípravcích a o změně některých dalších zákonů, ve znění pozdějších předpisů, zákon č. </w:t>
      </w:r>
      <w:hyperlink r:id="rId1832"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o potravinách a tabákových výrobcích a o změně a doplnění některých souvisejících zákonů,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8" w:name="pozn4c"/>
      <w:bookmarkEnd w:id="1488"/>
      <w:r w:rsidRPr="00905C99">
        <w:rPr>
          <w:rFonts w:ascii="Times New Roman" w:eastAsia="Times New Roman" w:hAnsi="Times New Roman" w:cs="Times New Roman"/>
          <w:i/>
          <w:iCs/>
          <w:sz w:val="24"/>
          <w:szCs w:val="24"/>
          <w:vertAlign w:val="superscript"/>
          <w:lang w:eastAsia="cs-CZ"/>
        </w:rPr>
        <w:t>4c</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33" w:anchor="f1772109" w:history="1">
        <w:r w:rsidRPr="00905C99">
          <w:rPr>
            <w:rFonts w:ascii="Times New Roman" w:eastAsia="Times New Roman" w:hAnsi="Times New Roman" w:cs="Times New Roman"/>
            <w:color w:val="0000FF"/>
            <w:sz w:val="24"/>
            <w:szCs w:val="24"/>
            <w:u w:val="single"/>
            <w:lang w:eastAsia="cs-CZ"/>
          </w:rPr>
          <w:t>§ 2 písm. p)</w:t>
        </w:r>
      </w:hyperlink>
      <w:r w:rsidRPr="00905C99">
        <w:rPr>
          <w:rFonts w:ascii="Times New Roman" w:eastAsia="Times New Roman" w:hAnsi="Times New Roman" w:cs="Times New Roman"/>
          <w:sz w:val="24"/>
          <w:szCs w:val="24"/>
          <w:lang w:eastAsia="cs-CZ"/>
        </w:rPr>
        <w:t xml:space="preserve"> zákona č. </w:t>
      </w:r>
      <w:hyperlink r:id="rId1834"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o potravinách a tabákových výrobcích a o změně a doplnění některých souvisejících zákonů, ve znění zákona č. 316/2004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89" w:name="pozn5"/>
      <w:bookmarkEnd w:id="1489"/>
      <w:r w:rsidRPr="00905C99">
        <w:rPr>
          <w:rFonts w:ascii="Times New Roman" w:eastAsia="Times New Roman" w:hAnsi="Times New Roman" w:cs="Times New Roman"/>
          <w:i/>
          <w:iCs/>
          <w:sz w:val="24"/>
          <w:szCs w:val="24"/>
          <w:vertAlign w:val="superscript"/>
          <w:lang w:eastAsia="cs-CZ"/>
        </w:rPr>
        <w:t>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Směrnice Rady 98/83/ES o jakosti vody určené pro lidskou spotřebu.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0" w:name="pozn6"/>
      <w:bookmarkEnd w:id="1490"/>
      <w:r w:rsidRPr="00905C99">
        <w:rPr>
          <w:rFonts w:ascii="Times New Roman" w:eastAsia="Times New Roman" w:hAnsi="Times New Roman" w:cs="Times New Roman"/>
          <w:i/>
          <w:iCs/>
          <w:sz w:val="24"/>
          <w:szCs w:val="24"/>
          <w:vertAlign w:val="superscript"/>
          <w:lang w:eastAsia="cs-CZ"/>
        </w:rPr>
        <w:t>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35" w:history="1">
        <w:r w:rsidRPr="00905C99">
          <w:rPr>
            <w:rFonts w:ascii="Times New Roman" w:eastAsia="Times New Roman" w:hAnsi="Times New Roman" w:cs="Times New Roman"/>
            <w:color w:val="0000FF"/>
            <w:sz w:val="24"/>
            <w:szCs w:val="24"/>
            <w:u w:val="single"/>
            <w:lang w:eastAsia="cs-CZ"/>
          </w:rPr>
          <w:t>164/2001 Sb.</w:t>
        </w:r>
      </w:hyperlink>
      <w:r w:rsidRPr="00905C99">
        <w:rPr>
          <w:rFonts w:ascii="Times New Roman" w:eastAsia="Times New Roman" w:hAnsi="Times New Roman" w:cs="Times New Roman"/>
          <w:sz w:val="24"/>
          <w:szCs w:val="24"/>
          <w:lang w:eastAsia="cs-CZ"/>
        </w:rPr>
        <w:t>, o přírodních léčivých zdrojích, zdrojích přírodních minerálních vod, přírodních léčebných lázních a lázeňských místech a o změně některých souvisejících zákonů (lázeňský zákon),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1" w:name="pozn6a"/>
      <w:bookmarkEnd w:id="1491"/>
      <w:r w:rsidRPr="00905C99">
        <w:rPr>
          <w:rFonts w:ascii="Times New Roman" w:eastAsia="Times New Roman" w:hAnsi="Times New Roman" w:cs="Times New Roman"/>
          <w:i/>
          <w:iCs/>
          <w:sz w:val="24"/>
          <w:szCs w:val="24"/>
          <w:vertAlign w:val="superscript"/>
          <w:lang w:eastAsia="cs-CZ"/>
        </w:rPr>
        <w:t>6a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36" w:history="1">
        <w:r w:rsidRPr="00905C99">
          <w:rPr>
            <w:rFonts w:ascii="Times New Roman" w:eastAsia="Times New Roman" w:hAnsi="Times New Roman" w:cs="Times New Roman"/>
            <w:color w:val="0000FF"/>
            <w:sz w:val="24"/>
            <w:szCs w:val="24"/>
            <w:u w:val="single"/>
            <w:lang w:eastAsia="cs-CZ"/>
          </w:rPr>
          <w:t>274/2001 Sb.</w:t>
        </w:r>
      </w:hyperlink>
      <w:r w:rsidRPr="00905C99">
        <w:rPr>
          <w:rFonts w:ascii="Times New Roman" w:eastAsia="Times New Roman" w:hAnsi="Times New Roman" w:cs="Times New Roman"/>
          <w:sz w:val="24"/>
          <w:szCs w:val="24"/>
          <w:lang w:eastAsia="cs-CZ"/>
        </w:rPr>
        <w:t xml:space="preserve">, o vodovodech a kanalizacích pro veřejnou potřebu a o změně některých zákonů (zákon o vodovodech a kanalizacích), ve znění zákona č. </w:t>
      </w:r>
      <w:hyperlink r:id="rId1837" w:history="1">
        <w:r w:rsidRPr="00905C99">
          <w:rPr>
            <w:rFonts w:ascii="Times New Roman" w:eastAsia="Times New Roman" w:hAnsi="Times New Roman" w:cs="Times New Roman"/>
            <w:color w:val="0000FF"/>
            <w:sz w:val="24"/>
            <w:szCs w:val="24"/>
            <w:u w:val="single"/>
            <w:lang w:eastAsia="cs-CZ"/>
          </w:rPr>
          <w:t>320/2002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2" w:name="pozn8"/>
      <w:bookmarkEnd w:id="1492"/>
      <w:r w:rsidRPr="00905C99">
        <w:rPr>
          <w:rFonts w:ascii="Times New Roman" w:eastAsia="Times New Roman" w:hAnsi="Times New Roman" w:cs="Times New Roman"/>
          <w:i/>
          <w:iCs/>
          <w:sz w:val="24"/>
          <w:szCs w:val="24"/>
          <w:vertAlign w:val="superscript"/>
          <w:lang w:eastAsia="cs-CZ"/>
        </w:rPr>
        <w:t>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vlády č. 163/2002 Sb., kterým se stanoví technické požadavky na vybrané stavební výrobky.</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3" w:name="pozn8a"/>
      <w:bookmarkEnd w:id="1493"/>
      <w:r w:rsidRPr="00905C99">
        <w:rPr>
          <w:rFonts w:ascii="Times New Roman" w:eastAsia="Times New Roman" w:hAnsi="Times New Roman" w:cs="Times New Roman"/>
          <w:i/>
          <w:iCs/>
          <w:sz w:val="24"/>
          <w:szCs w:val="24"/>
          <w:vertAlign w:val="superscript"/>
          <w:lang w:eastAsia="cs-CZ"/>
        </w:rPr>
        <w:t>8a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38" w:history="1">
        <w:r w:rsidRPr="00905C99">
          <w:rPr>
            <w:rFonts w:ascii="Times New Roman" w:eastAsia="Times New Roman" w:hAnsi="Times New Roman" w:cs="Times New Roman"/>
            <w:color w:val="0000FF"/>
            <w:sz w:val="24"/>
            <w:szCs w:val="24"/>
            <w:u w:val="single"/>
            <w:lang w:eastAsia="cs-CZ"/>
          </w:rPr>
          <w:t>254/2001 Sb.</w:t>
        </w:r>
      </w:hyperlink>
      <w:r w:rsidRPr="00905C99">
        <w:rPr>
          <w:rFonts w:ascii="Times New Roman" w:eastAsia="Times New Roman" w:hAnsi="Times New Roman" w:cs="Times New Roman"/>
          <w:sz w:val="24"/>
          <w:szCs w:val="24"/>
          <w:lang w:eastAsia="cs-CZ"/>
        </w:rPr>
        <w:t>, o vodách a o změně některých zákonů (</w:t>
      </w:r>
      <w:hyperlink r:id="rId1839" w:history="1">
        <w:r w:rsidRPr="00905C99">
          <w:rPr>
            <w:rFonts w:ascii="Times New Roman" w:eastAsia="Times New Roman" w:hAnsi="Times New Roman" w:cs="Times New Roman"/>
            <w:color w:val="0000FF"/>
            <w:sz w:val="24"/>
            <w:szCs w:val="24"/>
            <w:u w:val="single"/>
            <w:lang w:eastAsia="cs-CZ"/>
          </w:rPr>
          <w:t>vodní zákon</w:t>
        </w:r>
      </w:hyperlink>
      <w:r w:rsidRPr="00905C99">
        <w:rPr>
          <w:rFonts w:ascii="Times New Roman" w:eastAsia="Times New Roman" w:hAnsi="Times New Roman" w:cs="Times New Roman"/>
          <w:sz w:val="24"/>
          <w:szCs w:val="24"/>
          <w:lang w:eastAsia="cs-CZ"/>
        </w:rPr>
        <w:t>),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4" w:name="pozn8b"/>
      <w:bookmarkEnd w:id="1494"/>
      <w:r w:rsidRPr="00905C99">
        <w:rPr>
          <w:rFonts w:ascii="Times New Roman" w:eastAsia="Times New Roman" w:hAnsi="Times New Roman" w:cs="Times New Roman"/>
          <w:i/>
          <w:iCs/>
          <w:sz w:val="24"/>
          <w:szCs w:val="24"/>
          <w:vertAlign w:val="superscript"/>
          <w:lang w:eastAsia="cs-CZ"/>
        </w:rPr>
        <w:t>8b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vlády č. 469/2000 Sb., kterým se stanoví obsahové náplně jednotlivých živností.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5" w:name="pozn9"/>
      <w:bookmarkEnd w:id="1495"/>
      <w:r w:rsidRPr="00905C99">
        <w:rPr>
          <w:rFonts w:ascii="Times New Roman" w:eastAsia="Times New Roman" w:hAnsi="Times New Roman" w:cs="Times New Roman"/>
          <w:i/>
          <w:iCs/>
          <w:sz w:val="24"/>
          <w:szCs w:val="24"/>
          <w:vertAlign w:val="superscript"/>
          <w:lang w:eastAsia="cs-CZ"/>
        </w:rPr>
        <w:t>9</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40" w:anchor="f2873594" w:history="1">
        <w:r w:rsidRPr="00905C99">
          <w:rPr>
            <w:rFonts w:ascii="Times New Roman" w:eastAsia="Times New Roman" w:hAnsi="Times New Roman" w:cs="Times New Roman"/>
            <w:color w:val="0000FF"/>
            <w:sz w:val="24"/>
            <w:szCs w:val="24"/>
            <w:u w:val="single"/>
            <w:lang w:eastAsia="cs-CZ"/>
          </w:rPr>
          <w:t>§ 7</w:t>
        </w:r>
      </w:hyperlink>
      <w:r w:rsidRPr="00905C99">
        <w:rPr>
          <w:rFonts w:ascii="Times New Roman" w:eastAsia="Times New Roman" w:hAnsi="Times New Roman" w:cs="Times New Roman"/>
          <w:sz w:val="24"/>
          <w:szCs w:val="24"/>
          <w:lang w:eastAsia="cs-CZ"/>
        </w:rPr>
        <w:t xml:space="preserve"> zákona č. </w:t>
      </w:r>
      <w:hyperlink r:id="rId1841" w:history="1">
        <w:r w:rsidRPr="00905C99">
          <w:rPr>
            <w:rFonts w:ascii="Times New Roman" w:eastAsia="Times New Roman" w:hAnsi="Times New Roman" w:cs="Times New Roman"/>
            <w:color w:val="0000FF"/>
            <w:sz w:val="24"/>
            <w:szCs w:val="24"/>
            <w:u w:val="single"/>
            <w:lang w:eastAsia="cs-CZ"/>
          </w:rPr>
          <w:t>561/2004 Sb.</w:t>
        </w:r>
      </w:hyperlink>
      <w:r w:rsidRPr="00905C99">
        <w:rPr>
          <w:rFonts w:ascii="Times New Roman" w:eastAsia="Times New Roman" w:hAnsi="Times New Roman" w:cs="Times New Roman"/>
          <w:sz w:val="24"/>
          <w:szCs w:val="24"/>
          <w:lang w:eastAsia="cs-CZ"/>
        </w:rPr>
        <w:t>, o předškolním, základním, středním, vyšším odborném a jiném vzdělávání (školský zákon).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6" w:name="pozn10"/>
      <w:bookmarkEnd w:id="1496"/>
      <w:r w:rsidRPr="00905C99">
        <w:rPr>
          <w:rFonts w:ascii="Times New Roman" w:eastAsia="Times New Roman" w:hAnsi="Times New Roman" w:cs="Times New Roman"/>
          <w:i/>
          <w:iCs/>
          <w:sz w:val="24"/>
          <w:szCs w:val="24"/>
          <w:vertAlign w:val="superscript"/>
          <w:lang w:eastAsia="cs-CZ"/>
        </w:rPr>
        <w:t>10</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42" w:anchor="f2873604" w:history="1">
        <w:r w:rsidRPr="00905C99">
          <w:rPr>
            <w:rFonts w:ascii="Times New Roman" w:eastAsia="Times New Roman" w:hAnsi="Times New Roman" w:cs="Times New Roman"/>
            <w:color w:val="0000FF"/>
            <w:sz w:val="24"/>
            <w:szCs w:val="24"/>
            <w:u w:val="single"/>
            <w:lang w:eastAsia="cs-CZ"/>
          </w:rPr>
          <w:t>§ 7 odst. 6</w:t>
        </w:r>
      </w:hyperlink>
      <w:r w:rsidRPr="00905C99">
        <w:rPr>
          <w:rFonts w:ascii="Times New Roman" w:eastAsia="Times New Roman" w:hAnsi="Times New Roman" w:cs="Times New Roman"/>
          <w:sz w:val="24"/>
          <w:szCs w:val="24"/>
          <w:lang w:eastAsia="cs-CZ"/>
        </w:rPr>
        <w:t xml:space="preserve"> a </w:t>
      </w:r>
      <w:hyperlink r:id="rId1843" w:anchor="f2874970" w:history="1">
        <w:r w:rsidRPr="00905C99">
          <w:rPr>
            <w:rFonts w:ascii="Times New Roman" w:eastAsia="Times New Roman" w:hAnsi="Times New Roman" w:cs="Times New Roman"/>
            <w:color w:val="0000FF"/>
            <w:sz w:val="24"/>
            <w:szCs w:val="24"/>
            <w:u w:val="single"/>
            <w:lang w:eastAsia="cs-CZ"/>
          </w:rPr>
          <w:t>§ 141</w:t>
        </w:r>
      </w:hyperlink>
      <w:r w:rsidRPr="00905C99">
        <w:rPr>
          <w:rFonts w:ascii="Times New Roman" w:eastAsia="Times New Roman" w:hAnsi="Times New Roman" w:cs="Times New Roman"/>
          <w:sz w:val="24"/>
          <w:szCs w:val="24"/>
          <w:lang w:eastAsia="cs-CZ"/>
        </w:rPr>
        <w:t xml:space="preserve"> zákona č. </w:t>
      </w:r>
      <w:hyperlink r:id="rId1844" w:history="1">
        <w:r w:rsidRPr="00905C99">
          <w:rPr>
            <w:rFonts w:ascii="Times New Roman" w:eastAsia="Times New Roman" w:hAnsi="Times New Roman" w:cs="Times New Roman"/>
            <w:color w:val="0000FF"/>
            <w:sz w:val="24"/>
            <w:szCs w:val="24"/>
            <w:u w:val="single"/>
            <w:lang w:eastAsia="cs-CZ"/>
          </w:rPr>
          <w:t>561/2004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7" w:name="pozn10a"/>
      <w:bookmarkEnd w:id="1497"/>
      <w:r w:rsidRPr="00905C99">
        <w:rPr>
          <w:rFonts w:ascii="Times New Roman" w:eastAsia="Times New Roman" w:hAnsi="Times New Roman" w:cs="Times New Roman"/>
          <w:i/>
          <w:iCs/>
          <w:sz w:val="24"/>
          <w:szCs w:val="24"/>
          <w:vertAlign w:val="superscript"/>
          <w:lang w:eastAsia="cs-CZ"/>
        </w:rPr>
        <w:t>10a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45" w:history="1">
        <w:r w:rsidRPr="00905C99">
          <w:rPr>
            <w:rFonts w:ascii="Times New Roman" w:eastAsia="Times New Roman" w:hAnsi="Times New Roman" w:cs="Times New Roman"/>
            <w:color w:val="0000FF"/>
            <w:sz w:val="24"/>
            <w:szCs w:val="24"/>
            <w:u w:val="single"/>
            <w:lang w:eastAsia="cs-CZ"/>
          </w:rPr>
          <w:t>359/1999 Sb.</w:t>
        </w:r>
      </w:hyperlink>
      <w:r w:rsidRPr="00905C99">
        <w:rPr>
          <w:rFonts w:ascii="Times New Roman" w:eastAsia="Times New Roman" w:hAnsi="Times New Roman" w:cs="Times New Roman"/>
          <w:sz w:val="24"/>
          <w:szCs w:val="24"/>
          <w:lang w:eastAsia="cs-CZ"/>
        </w:rPr>
        <w:t>, o sociálně-právní ochraně dětí,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8" w:name="pozn11"/>
      <w:bookmarkEnd w:id="1498"/>
      <w:r w:rsidRPr="00905C99">
        <w:rPr>
          <w:rFonts w:ascii="Times New Roman" w:eastAsia="Times New Roman" w:hAnsi="Times New Roman" w:cs="Times New Roman"/>
          <w:i/>
          <w:iCs/>
          <w:sz w:val="24"/>
          <w:szCs w:val="24"/>
          <w:vertAlign w:val="superscript"/>
          <w:lang w:eastAsia="cs-CZ"/>
        </w:rPr>
        <w:t>11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46" w:history="1">
        <w:r w:rsidRPr="00905C99">
          <w:rPr>
            <w:rFonts w:ascii="Times New Roman" w:eastAsia="Times New Roman" w:hAnsi="Times New Roman" w:cs="Times New Roman"/>
            <w:color w:val="0000FF"/>
            <w:sz w:val="24"/>
            <w:szCs w:val="24"/>
            <w:u w:val="single"/>
            <w:lang w:eastAsia="cs-CZ"/>
          </w:rPr>
          <w:t>372/2011 Sb.</w:t>
        </w:r>
      </w:hyperlink>
      <w:r w:rsidRPr="00905C99">
        <w:rPr>
          <w:rFonts w:ascii="Times New Roman" w:eastAsia="Times New Roman" w:hAnsi="Times New Roman" w:cs="Times New Roman"/>
          <w:sz w:val="24"/>
          <w:szCs w:val="24"/>
          <w:lang w:eastAsia="cs-CZ"/>
        </w:rPr>
        <w:t>, o zdravotních službách a podmínkách jejich poskytování (zákon o zdravotních službách).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499" w:name="pozn12"/>
      <w:bookmarkEnd w:id="1499"/>
      <w:r w:rsidRPr="00905C99">
        <w:rPr>
          <w:rFonts w:ascii="Times New Roman" w:eastAsia="Times New Roman" w:hAnsi="Times New Roman" w:cs="Times New Roman"/>
          <w:i/>
          <w:iCs/>
          <w:sz w:val="24"/>
          <w:szCs w:val="24"/>
          <w:vertAlign w:val="superscript"/>
          <w:lang w:eastAsia="cs-CZ"/>
        </w:rPr>
        <w:t>12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94/1963 Sb., o rodině,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0" w:name="pozn13"/>
      <w:bookmarkEnd w:id="1500"/>
      <w:r w:rsidRPr="00905C99">
        <w:rPr>
          <w:rFonts w:ascii="Times New Roman" w:eastAsia="Times New Roman" w:hAnsi="Times New Roman" w:cs="Times New Roman"/>
          <w:i/>
          <w:iCs/>
          <w:sz w:val="24"/>
          <w:szCs w:val="24"/>
          <w:vertAlign w:val="superscript"/>
          <w:lang w:eastAsia="cs-CZ"/>
        </w:rPr>
        <w:t>13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51 zákona č. 29/1984 Sb., ve znění zákona č. 171/1990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1" w:name="pozn14"/>
      <w:bookmarkEnd w:id="1501"/>
      <w:r w:rsidRPr="00905C99">
        <w:rPr>
          <w:rFonts w:ascii="Times New Roman" w:eastAsia="Times New Roman" w:hAnsi="Times New Roman" w:cs="Times New Roman"/>
          <w:i/>
          <w:iCs/>
          <w:sz w:val="24"/>
          <w:szCs w:val="24"/>
          <w:vertAlign w:val="superscript"/>
          <w:lang w:eastAsia="cs-CZ"/>
        </w:rPr>
        <w:t>14</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53 zákona č. 20/1966 Sb., ve znění zákona č. 548/1991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2" w:name="pozn15"/>
      <w:bookmarkEnd w:id="1502"/>
      <w:r w:rsidRPr="00905C99">
        <w:rPr>
          <w:rFonts w:ascii="Times New Roman" w:eastAsia="Times New Roman" w:hAnsi="Times New Roman" w:cs="Times New Roman"/>
          <w:i/>
          <w:iCs/>
          <w:sz w:val="24"/>
          <w:szCs w:val="24"/>
          <w:vertAlign w:val="superscript"/>
          <w:lang w:eastAsia="cs-CZ"/>
        </w:rPr>
        <w:t>15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137/1998 Sb., o obecných technických požadavcích na výstavbu.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3" w:name="pozn16"/>
      <w:bookmarkEnd w:id="1503"/>
      <w:r w:rsidRPr="00905C99">
        <w:rPr>
          <w:rFonts w:ascii="Times New Roman" w:eastAsia="Times New Roman" w:hAnsi="Times New Roman" w:cs="Times New Roman"/>
          <w:i/>
          <w:iCs/>
          <w:sz w:val="24"/>
          <w:szCs w:val="24"/>
          <w:vertAlign w:val="superscript"/>
          <w:lang w:eastAsia="cs-CZ"/>
        </w:rPr>
        <w:t>16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86 zákona č. 50/1976 Sb., o územním plánování a stavebním řádu (stavební zákon).</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4" w:name="pozn17"/>
      <w:bookmarkEnd w:id="1504"/>
      <w:r w:rsidRPr="00905C99">
        <w:rPr>
          <w:rFonts w:ascii="Times New Roman" w:eastAsia="Times New Roman" w:hAnsi="Times New Roman" w:cs="Times New Roman"/>
          <w:i/>
          <w:iCs/>
          <w:sz w:val="24"/>
          <w:szCs w:val="24"/>
          <w:vertAlign w:val="superscript"/>
          <w:lang w:eastAsia="cs-CZ"/>
        </w:rPr>
        <w:lastRenderedPageBreak/>
        <w:t>17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47" w:history="1">
        <w:r w:rsidRPr="00905C99">
          <w:rPr>
            <w:rFonts w:ascii="Times New Roman" w:eastAsia="Times New Roman" w:hAnsi="Times New Roman" w:cs="Times New Roman"/>
            <w:color w:val="0000FF"/>
            <w:sz w:val="24"/>
            <w:szCs w:val="24"/>
            <w:u w:val="single"/>
            <w:lang w:eastAsia="cs-CZ"/>
          </w:rPr>
          <w:t>100/1988 Sb.</w:t>
        </w:r>
      </w:hyperlink>
      <w:r w:rsidRPr="00905C99">
        <w:rPr>
          <w:rFonts w:ascii="Times New Roman" w:eastAsia="Times New Roman" w:hAnsi="Times New Roman" w:cs="Times New Roman"/>
          <w:sz w:val="24"/>
          <w:szCs w:val="24"/>
          <w:lang w:eastAsia="cs-CZ"/>
        </w:rPr>
        <w:t>, o sociálním zabezpečení, ve znění pozdějších předpisů.</w:t>
      </w:r>
      <w:r w:rsidRPr="00905C99">
        <w:rPr>
          <w:rFonts w:ascii="Times New Roman" w:eastAsia="Times New Roman" w:hAnsi="Times New Roman" w:cs="Times New Roman"/>
          <w:sz w:val="24"/>
          <w:szCs w:val="24"/>
          <w:lang w:eastAsia="cs-CZ"/>
        </w:rPr>
        <w:br/>
        <w:t>§ 45 a 46 zákona č. 114/1988 Sb., o působnosti orgánů České republiky v sociálním zabezpečení,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5" w:name="pozn17a"/>
      <w:bookmarkEnd w:id="1505"/>
      <w:r w:rsidRPr="00905C99">
        <w:rPr>
          <w:rFonts w:ascii="Times New Roman" w:eastAsia="Times New Roman" w:hAnsi="Times New Roman" w:cs="Times New Roman"/>
          <w:i/>
          <w:iCs/>
          <w:sz w:val="24"/>
          <w:szCs w:val="24"/>
          <w:vertAlign w:val="superscript"/>
          <w:lang w:eastAsia="cs-CZ"/>
        </w:rPr>
        <w:t>17a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440/2000 Sb., kterou se upravují podmínky předcházení vzniku a šíření infekčních onemocnění a hygienické požadavky na provoz zdravotnických zařízení a ústavů sociální péče.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6" w:name="pozn18"/>
      <w:bookmarkEnd w:id="1506"/>
      <w:r w:rsidRPr="00905C99">
        <w:rPr>
          <w:rFonts w:ascii="Times New Roman" w:eastAsia="Times New Roman" w:hAnsi="Times New Roman" w:cs="Times New Roman"/>
          <w:i/>
          <w:iCs/>
          <w:sz w:val="24"/>
          <w:szCs w:val="24"/>
          <w:vertAlign w:val="superscript"/>
          <w:lang w:eastAsia="cs-CZ"/>
        </w:rPr>
        <w:t>18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48"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7" w:name="pozn19a"/>
      <w:bookmarkEnd w:id="1507"/>
      <w:r w:rsidRPr="00905C99">
        <w:rPr>
          <w:rFonts w:ascii="Times New Roman" w:eastAsia="Times New Roman" w:hAnsi="Times New Roman" w:cs="Times New Roman"/>
          <w:i/>
          <w:iCs/>
          <w:sz w:val="24"/>
          <w:szCs w:val="24"/>
          <w:vertAlign w:val="superscript"/>
          <w:lang w:eastAsia="cs-CZ"/>
        </w:rPr>
        <w:t>19a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107/2001 Sb., o hygienických požadavcích na stravovací služby a o zásadách osobní a provozní hygieny při činnostech epidemiologicky závažných.</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8" w:name="pozn21"/>
      <w:bookmarkEnd w:id="1508"/>
      <w:r w:rsidRPr="00905C99">
        <w:rPr>
          <w:rFonts w:ascii="Times New Roman" w:eastAsia="Times New Roman" w:hAnsi="Times New Roman" w:cs="Times New Roman"/>
          <w:i/>
          <w:iCs/>
          <w:sz w:val="24"/>
          <w:szCs w:val="24"/>
          <w:vertAlign w:val="superscript"/>
          <w:lang w:eastAsia="cs-CZ"/>
        </w:rPr>
        <w:t>21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76/1978 Sb.,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09" w:name="pozn23"/>
      <w:bookmarkEnd w:id="1509"/>
      <w:r w:rsidRPr="00905C99">
        <w:rPr>
          <w:rFonts w:ascii="Times New Roman" w:eastAsia="Times New Roman" w:hAnsi="Times New Roman" w:cs="Times New Roman"/>
          <w:i/>
          <w:iCs/>
          <w:sz w:val="24"/>
          <w:szCs w:val="24"/>
          <w:vertAlign w:val="superscript"/>
          <w:lang w:eastAsia="cs-CZ"/>
        </w:rPr>
        <w:t>23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zákon č. </w:t>
      </w:r>
      <w:hyperlink r:id="rId1849"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xml:space="preserve">, ve znění pozdějších předpisů, zákon č. </w:t>
      </w:r>
      <w:hyperlink r:id="rId1850" w:history="1">
        <w:r w:rsidRPr="00905C99">
          <w:rPr>
            <w:rFonts w:ascii="Times New Roman" w:eastAsia="Times New Roman" w:hAnsi="Times New Roman" w:cs="Times New Roman"/>
            <w:color w:val="0000FF"/>
            <w:sz w:val="24"/>
            <w:szCs w:val="24"/>
            <w:u w:val="single"/>
            <w:lang w:eastAsia="cs-CZ"/>
          </w:rPr>
          <w:t>166/1999 Sb.</w:t>
        </w:r>
      </w:hyperlink>
      <w:r w:rsidRPr="00905C99">
        <w:rPr>
          <w:rFonts w:ascii="Times New Roman" w:eastAsia="Times New Roman" w:hAnsi="Times New Roman" w:cs="Times New Roman"/>
          <w:sz w:val="24"/>
          <w:szCs w:val="24"/>
          <w:lang w:eastAsia="cs-CZ"/>
        </w:rPr>
        <w:t>, o veterinární péči a o změně souvisejících zákonů (veterinární zákon),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0" w:name="pozn26a"/>
      <w:bookmarkEnd w:id="1510"/>
      <w:r w:rsidRPr="00905C99">
        <w:rPr>
          <w:rFonts w:ascii="Times New Roman" w:eastAsia="Times New Roman" w:hAnsi="Times New Roman" w:cs="Times New Roman"/>
          <w:i/>
          <w:iCs/>
          <w:sz w:val="24"/>
          <w:szCs w:val="24"/>
          <w:vertAlign w:val="superscript"/>
          <w:lang w:eastAsia="cs-CZ"/>
        </w:rPr>
        <w:t>26a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51" w:history="1">
        <w:r w:rsidRPr="00905C99">
          <w:rPr>
            <w:rFonts w:ascii="Times New Roman" w:eastAsia="Times New Roman" w:hAnsi="Times New Roman" w:cs="Times New Roman"/>
            <w:color w:val="0000FF"/>
            <w:sz w:val="24"/>
            <w:szCs w:val="24"/>
            <w:u w:val="single"/>
            <w:lang w:eastAsia="cs-CZ"/>
          </w:rPr>
          <w:t>102/2001 Sb.</w:t>
        </w:r>
      </w:hyperlink>
      <w:r w:rsidRPr="00905C99">
        <w:rPr>
          <w:rFonts w:ascii="Times New Roman" w:eastAsia="Times New Roman" w:hAnsi="Times New Roman" w:cs="Times New Roman"/>
          <w:sz w:val="24"/>
          <w:szCs w:val="24"/>
          <w:lang w:eastAsia="cs-CZ"/>
        </w:rPr>
        <w:t xml:space="preserve">, o obecné bezpečnosti výrobků a o změně některých zákonů (zákon o obecné bezpečnosti výrobků), ve znění zákona č. </w:t>
      </w:r>
      <w:hyperlink r:id="rId1852" w:history="1">
        <w:r w:rsidRPr="00905C99">
          <w:rPr>
            <w:rFonts w:ascii="Times New Roman" w:eastAsia="Times New Roman" w:hAnsi="Times New Roman" w:cs="Times New Roman"/>
            <w:color w:val="0000FF"/>
            <w:sz w:val="24"/>
            <w:szCs w:val="24"/>
            <w:u w:val="single"/>
            <w:lang w:eastAsia="cs-CZ"/>
          </w:rPr>
          <w:t>146/2002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1" w:name="pozn27"/>
      <w:bookmarkEnd w:id="1511"/>
      <w:r w:rsidRPr="00905C99">
        <w:rPr>
          <w:rFonts w:ascii="Times New Roman" w:eastAsia="Times New Roman" w:hAnsi="Times New Roman" w:cs="Times New Roman"/>
          <w:i/>
          <w:iCs/>
          <w:sz w:val="24"/>
          <w:szCs w:val="24"/>
          <w:vertAlign w:val="superscript"/>
          <w:lang w:eastAsia="cs-CZ"/>
        </w:rPr>
        <w:t>27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4 odst. 1 písm. f) bod 6 zákona č. 37/1989 Sb., o ochraně před alkoholismem a jinými toxikomaniemi,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2" w:name="pozn27a"/>
      <w:bookmarkEnd w:id="1512"/>
      <w:r w:rsidRPr="00905C99">
        <w:rPr>
          <w:rFonts w:ascii="Times New Roman" w:eastAsia="Times New Roman" w:hAnsi="Times New Roman" w:cs="Times New Roman"/>
          <w:i/>
          <w:iCs/>
          <w:sz w:val="24"/>
          <w:szCs w:val="24"/>
          <w:vertAlign w:val="superscript"/>
          <w:lang w:eastAsia="cs-CZ"/>
        </w:rPr>
        <w:t>27a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53"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ve znění pozdějších předpisů.</w:t>
      </w:r>
      <w:r w:rsidRPr="00905C99">
        <w:rPr>
          <w:rFonts w:ascii="Times New Roman" w:eastAsia="Times New Roman" w:hAnsi="Times New Roman" w:cs="Times New Roman"/>
          <w:sz w:val="24"/>
          <w:szCs w:val="24"/>
          <w:lang w:eastAsia="cs-CZ"/>
        </w:rPr>
        <w:br/>
        <w:t>Vyhláška č. 475/2002 Sb., kterou se stanoví rozsah znalostí pro získání osvědčení prokazujícího znalost hub, způsob zkoušek, jakož i náležitosti žádosti a osvědčení (vyhláška o zkoušce znalosti hub).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3" w:name="pozn27b"/>
      <w:bookmarkEnd w:id="1513"/>
      <w:r w:rsidRPr="00905C99">
        <w:rPr>
          <w:rFonts w:ascii="Times New Roman" w:eastAsia="Times New Roman" w:hAnsi="Times New Roman" w:cs="Times New Roman"/>
          <w:i/>
          <w:iCs/>
          <w:sz w:val="24"/>
          <w:szCs w:val="24"/>
          <w:vertAlign w:val="superscript"/>
          <w:lang w:eastAsia="cs-CZ"/>
        </w:rPr>
        <w:t>27b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1935/2004 ze dne 27. října 2004 o materiálech a předmětech určených pro styk s potravinami a o zrušení směrnic 80/590/EHS a 89/109/EHS.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4" w:name="pozn28"/>
      <w:bookmarkStart w:id="1515" w:name="pozn29a"/>
      <w:bookmarkEnd w:id="1514"/>
      <w:bookmarkEnd w:id="1515"/>
      <w:r w:rsidRPr="00905C99">
        <w:rPr>
          <w:rFonts w:ascii="Times New Roman" w:eastAsia="Times New Roman" w:hAnsi="Times New Roman" w:cs="Times New Roman"/>
          <w:i/>
          <w:iCs/>
          <w:sz w:val="24"/>
          <w:szCs w:val="24"/>
          <w:vertAlign w:val="superscript"/>
          <w:lang w:eastAsia="cs-CZ"/>
        </w:rPr>
        <w:t>29a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54" w:anchor="f1469461" w:history="1">
        <w:r w:rsidRPr="00905C99">
          <w:rPr>
            <w:rFonts w:ascii="Times New Roman" w:eastAsia="Times New Roman" w:hAnsi="Times New Roman" w:cs="Times New Roman"/>
            <w:color w:val="0000FF"/>
            <w:sz w:val="24"/>
            <w:szCs w:val="24"/>
            <w:u w:val="single"/>
            <w:lang w:eastAsia="cs-CZ"/>
          </w:rPr>
          <w:t>§ 2 odst. 1 písm. b)</w:t>
        </w:r>
      </w:hyperlink>
      <w:r w:rsidRPr="00905C99">
        <w:rPr>
          <w:rFonts w:ascii="Times New Roman" w:eastAsia="Times New Roman" w:hAnsi="Times New Roman" w:cs="Times New Roman"/>
          <w:sz w:val="24"/>
          <w:szCs w:val="24"/>
          <w:lang w:eastAsia="cs-CZ"/>
        </w:rPr>
        <w:t xml:space="preserve"> zákona č. </w:t>
      </w:r>
      <w:hyperlink r:id="rId1855" w:history="1">
        <w:r w:rsidRPr="00905C99">
          <w:rPr>
            <w:rFonts w:ascii="Times New Roman" w:eastAsia="Times New Roman" w:hAnsi="Times New Roman" w:cs="Times New Roman"/>
            <w:color w:val="0000FF"/>
            <w:sz w:val="24"/>
            <w:szCs w:val="24"/>
            <w:u w:val="single"/>
            <w:lang w:eastAsia="cs-CZ"/>
          </w:rPr>
          <w:t>634/1992 Sb.</w:t>
        </w:r>
      </w:hyperlink>
      <w:r w:rsidRPr="00905C99">
        <w:rPr>
          <w:rFonts w:ascii="Times New Roman" w:eastAsia="Times New Roman" w:hAnsi="Times New Roman" w:cs="Times New Roman"/>
          <w:sz w:val="24"/>
          <w:szCs w:val="24"/>
          <w:lang w:eastAsia="cs-CZ"/>
        </w:rPr>
        <w:t>, o ochraně spotřebitele.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6" w:name="pozn30"/>
      <w:bookmarkStart w:id="1517" w:name="pozn31"/>
      <w:bookmarkEnd w:id="1516"/>
      <w:bookmarkEnd w:id="1517"/>
      <w:r w:rsidRPr="00905C99">
        <w:rPr>
          <w:rFonts w:ascii="Times New Roman" w:eastAsia="Times New Roman" w:hAnsi="Times New Roman" w:cs="Times New Roman"/>
          <w:i/>
          <w:iCs/>
          <w:sz w:val="24"/>
          <w:szCs w:val="24"/>
          <w:vertAlign w:val="superscript"/>
          <w:lang w:eastAsia="cs-CZ"/>
        </w:rPr>
        <w:t>31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49/1997 Sb., o civilním letectví a o změně a doplnění zákona č. </w:t>
      </w:r>
      <w:hyperlink r:id="rId1856" w:history="1">
        <w:r w:rsidRPr="00905C99">
          <w:rPr>
            <w:rFonts w:ascii="Times New Roman" w:eastAsia="Times New Roman" w:hAnsi="Times New Roman" w:cs="Times New Roman"/>
            <w:color w:val="0000FF"/>
            <w:sz w:val="24"/>
            <w:szCs w:val="24"/>
            <w:u w:val="single"/>
            <w:lang w:eastAsia="cs-CZ"/>
          </w:rPr>
          <w:t>455/1991 Sb.</w:t>
        </w:r>
      </w:hyperlink>
      <w:r w:rsidRPr="00905C99">
        <w:rPr>
          <w:rFonts w:ascii="Times New Roman" w:eastAsia="Times New Roman" w:hAnsi="Times New Roman" w:cs="Times New Roman"/>
          <w:sz w:val="24"/>
          <w:szCs w:val="24"/>
          <w:lang w:eastAsia="cs-CZ"/>
        </w:rPr>
        <w:t>, o živnostenském podnikání (</w:t>
      </w:r>
      <w:hyperlink r:id="rId1857" w:history="1">
        <w:r w:rsidRPr="00905C99">
          <w:rPr>
            <w:rFonts w:ascii="Times New Roman" w:eastAsia="Times New Roman" w:hAnsi="Times New Roman" w:cs="Times New Roman"/>
            <w:color w:val="0000FF"/>
            <w:sz w:val="24"/>
            <w:szCs w:val="24"/>
            <w:u w:val="single"/>
            <w:lang w:eastAsia="cs-CZ"/>
          </w:rPr>
          <w:t>živnostenský zákon</w:t>
        </w:r>
      </w:hyperlink>
      <w:r w:rsidRPr="00905C99">
        <w:rPr>
          <w:rFonts w:ascii="Times New Roman" w:eastAsia="Times New Roman" w:hAnsi="Times New Roman" w:cs="Times New Roman"/>
          <w:sz w:val="24"/>
          <w:szCs w:val="24"/>
          <w:lang w:eastAsia="cs-CZ"/>
        </w:rPr>
        <w:t>), ve znění pozdějších předpisů,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8" w:name="pozn32"/>
      <w:bookmarkEnd w:id="1518"/>
      <w:r w:rsidRPr="00905C99">
        <w:rPr>
          <w:rFonts w:ascii="Times New Roman" w:eastAsia="Times New Roman" w:hAnsi="Times New Roman" w:cs="Times New Roman"/>
          <w:i/>
          <w:iCs/>
          <w:sz w:val="24"/>
          <w:szCs w:val="24"/>
          <w:vertAlign w:val="superscript"/>
          <w:lang w:eastAsia="cs-CZ"/>
        </w:rPr>
        <w:t>32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58" w:history="1">
        <w:r w:rsidRPr="00905C99">
          <w:rPr>
            <w:rFonts w:ascii="Times New Roman" w:eastAsia="Times New Roman" w:hAnsi="Times New Roman" w:cs="Times New Roman"/>
            <w:color w:val="0000FF"/>
            <w:sz w:val="24"/>
            <w:szCs w:val="24"/>
            <w:u w:val="single"/>
            <w:lang w:eastAsia="cs-CZ"/>
          </w:rPr>
          <w:t>13/1997 Sb.</w:t>
        </w:r>
      </w:hyperlink>
      <w:r w:rsidRPr="00905C99">
        <w:rPr>
          <w:rFonts w:ascii="Times New Roman" w:eastAsia="Times New Roman" w:hAnsi="Times New Roman" w:cs="Times New Roman"/>
          <w:sz w:val="24"/>
          <w:szCs w:val="24"/>
          <w:lang w:eastAsia="cs-CZ"/>
        </w:rPr>
        <w:t>, o pozemních komunikacích,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19" w:name="pozn32a"/>
      <w:bookmarkEnd w:id="1519"/>
      <w:r w:rsidRPr="00905C99">
        <w:rPr>
          <w:rFonts w:ascii="Times New Roman" w:eastAsia="Times New Roman" w:hAnsi="Times New Roman" w:cs="Times New Roman"/>
          <w:i/>
          <w:iCs/>
          <w:sz w:val="24"/>
          <w:szCs w:val="24"/>
          <w:vertAlign w:val="superscript"/>
          <w:lang w:eastAsia="cs-CZ"/>
        </w:rPr>
        <w:t>32a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59" w:history="1">
        <w:r w:rsidRPr="00905C99">
          <w:rPr>
            <w:rFonts w:ascii="Times New Roman" w:eastAsia="Times New Roman" w:hAnsi="Times New Roman" w:cs="Times New Roman"/>
            <w:color w:val="0000FF"/>
            <w:sz w:val="24"/>
            <w:szCs w:val="24"/>
            <w:u w:val="single"/>
            <w:lang w:eastAsia="cs-CZ"/>
          </w:rPr>
          <w:t>266/1994 Sb.</w:t>
        </w:r>
      </w:hyperlink>
      <w:r w:rsidRPr="00905C99">
        <w:rPr>
          <w:rFonts w:ascii="Times New Roman" w:eastAsia="Times New Roman" w:hAnsi="Times New Roman" w:cs="Times New Roman"/>
          <w:sz w:val="24"/>
          <w:szCs w:val="24"/>
          <w:lang w:eastAsia="cs-CZ"/>
        </w:rPr>
        <w:t>, o drahách,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0" w:name="pozn32b"/>
      <w:bookmarkEnd w:id="1520"/>
      <w:r w:rsidRPr="00905C99">
        <w:rPr>
          <w:rFonts w:ascii="Times New Roman" w:eastAsia="Times New Roman" w:hAnsi="Times New Roman" w:cs="Times New Roman"/>
          <w:i/>
          <w:iCs/>
          <w:sz w:val="24"/>
          <w:szCs w:val="24"/>
          <w:vertAlign w:val="superscript"/>
          <w:lang w:eastAsia="cs-CZ"/>
        </w:rPr>
        <w:t>32b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60" w:history="1">
        <w:r w:rsidRPr="00905C99">
          <w:rPr>
            <w:rFonts w:ascii="Times New Roman" w:eastAsia="Times New Roman" w:hAnsi="Times New Roman" w:cs="Times New Roman"/>
            <w:color w:val="0000FF"/>
            <w:sz w:val="24"/>
            <w:szCs w:val="24"/>
            <w:u w:val="single"/>
            <w:lang w:eastAsia="cs-CZ"/>
          </w:rPr>
          <w:t>344/1992 Sb.</w:t>
        </w:r>
      </w:hyperlink>
      <w:r w:rsidRPr="00905C99">
        <w:rPr>
          <w:rFonts w:ascii="Times New Roman" w:eastAsia="Times New Roman" w:hAnsi="Times New Roman" w:cs="Times New Roman"/>
          <w:sz w:val="24"/>
          <w:szCs w:val="24"/>
          <w:lang w:eastAsia="cs-CZ"/>
        </w:rPr>
        <w:t>, o katastru nemovitostí České republiky (katastrální zákon),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1" w:name="pozn33"/>
      <w:bookmarkEnd w:id="1521"/>
      <w:r w:rsidRPr="00905C99">
        <w:rPr>
          <w:rFonts w:ascii="Times New Roman" w:eastAsia="Times New Roman" w:hAnsi="Times New Roman" w:cs="Times New Roman"/>
          <w:i/>
          <w:iCs/>
          <w:sz w:val="24"/>
          <w:szCs w:val="24"/>
          <w:vertAlign w:val="superscript"/>
          <w:lang w:eastAsia="cs-CZ"/>
        </w:rPr>
        <w:t>33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120 zákona č. 50/1976 Sb., ve znění zákona č. </w:t>
      </w:r>
      <w:hyperlink r:id="rId1861" w:history="1">
        <w:r w:rsidRPr="00905C99">
          <w:rPr>
            <w:rFonts w:ascii="Times New Roman" w:eastAsia="Times New Roman" w:hAnsi="Times New Roman" w:cs="Times New Roman"/>
            <w:color w:val="0000FF"/>
            <w:sz w:val="24"/>
            <w:szCs w:val="24"/>
            <w:u w:val="single"/>
            <w:lang w:eastAsia="cs-CZ"/>
          </w:rPr>
          <w:t>83/1998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2" w:name="pozn33a"/>
      <w:bookmarkEnd w:id="1522"/>
      <w:r w:rsidRPr="00905C99">
        <w:rPr>
          <w:rFonts w:ascii="Times New Roman" w:eastAsia="Times New Roman" w:hAnsi="Times New Roman" w:cs="Times New Roman"/>
          <w:i/>
          <w:iCs/>
          <w:sz w:val="24"/>
          <w:szCs w:val="24"/>
          <w:vertAlign w:val="superscript"/>
          <w:lang w:eastAsia="cs-CZ"/>
        </w:rPr>
        <w:lastRenderedPageBreak/>
        <w:t>33a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62" w:history="1">
        <w:r w:rsidRPr="00905C99">
          <w:rPr>
            <w:rFonts w:ascii="Times New Roman" w:eastAsia="Times New Roman" w:hAnsi="Times New Roman" w:cs="Times New Roman"/>
            <w:color w:val="0000FF"/>
            <w:sz w:val="24"/>
            <w:szCs w:val="24"/>
            <w:u w:val="single"/>
            <w:lang w:eastAsia="cs-CZ"/>
          </w:rPr>
          <w:t>18/1997 Sb.</w:t>
        </w:r>
      </w:hyperlink>
      <w:r w:rsidRPr="00905C99">
        <w:rPr>
          <w:rFonts w:ascii="Times New Roman" w:eastAsia="Times New Roman" w:hAnsi="Times New Roman" w:cs="Times New Roman"/>
          <w:sz w:val="24"/>
          <w:szCs w:val="24"/>
          <w:lang w:eastAsia="cs-CZ"/>
        </w:rPr>
        <w:t>, o mírovém využívání jaderné energie a ionizujícího záření (atomový zákon) a o změně a doplnění některých zákonů,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3" w:name="pozn33b"/>
      <w:bookmarkEnd w:id="1523"/>
      <w:r w:rsidRPr="00905C99">
        <w:rPr>
          <w:rFonts w:ascii="Times New Roman" w:eastAsia="Times New Roman" w:hAnsi="Times New Roman" w:cs="Times New Roman"/>
          <w:i/>
          <w:iCs/>
          <w:sz w:val="24"/>
          <w:szCs w:val="24"/>
          <w:vertAlign w:val="superscript"/>
          <w:lang w:eastAsia="cs-CZ"/>
        </w:rPr>
        <w:t>33b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Zákoník práce.</w:t>
      </w:r>
      <w:r w:rsidRPr="00905C99">
        <w:rPr>
          <w:rFonts w:ascii="Times New Roman" w:eastAsia="Times New Roman" w:hAnsi="Times New Roman" w:cs="Times New Roman"/>
          <w:sz w:val="24"/>
          <w:szCs w:val="24"/>
          <w:lang w:eastAsia="cs-CZ"/>
        </w:rPr>
        <w:br/>
        <w:t>Nařízení vlády č. 178/2001 Sb., ve znění pozdějších předpisů.</w:t>
      </w:r>
      <w:r w:rsidRPr="00905C99">
        <w:rPr>
          <w:rFonts w:ascii="Times New Roman" w:eastAsia="Times New Roman" w:hAnsi="Times New Roman" w:cs="Times New Roman"/>
          <w:sz w:val="24"/>
          <w:szCs w:val="24"/>
          <w:lang w:eastAsia="cs-CZ"/>
        </w:rPr>
        <w:br/>
        <w:t>Nařízení vlády č. 502/2000 Sb., o ochraně zdraví před nepříznivými účinky hluku a vibrací.</w:t>
      </w:r>
      <w:r w:rsidRPr="00905C99">
        <w:rPr>
          <w:rFonts w:ascii="Times New Roman" w:eastAsia="Times New Roman" w:hAnsi="Times New Roman" w:cs="Times New Roman"/>
          <w:sz w:val="24"/>
          <w:szCs w:val="24"/>
          <w:lang w:eastAsia="cs-CZ"/>
        </w:rPr>
        <w:br/>
        <w:t>Nařízení vlády č. 480/2000 Sb., o ochraně zdraví před neionizujícím zářením.</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4" w:name="pozn33c"/>
      <w:bookmarkStart w:id="1525" w:name="pozn33d"/>
      <w:bookmarkEnd w:id="1524"/>
      <w:bookmarkEnd w:id="1525"/>
      <w:r w:rsidRPr="00905C99">
        <w:rPr>
          <w:rFonts w:ascii="Times New Roman" w:eastAsia="Times New Roman" w:hAnsi="Times New Roman" w:cs="Times New Roman"/>
          <w:i/>
          <w:iCs/>
          <w:sz w:val="24"/>
          <w:szCs w:val="24"/>
          <w:vertAlign w:val="superscript"/>
          <w:lang w:eastAsia="cs-CZ"/>
        </w:rPr>
        <w:t>33d</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Směrnice Evropského parlamentu a Rady ze dne 27. března 2003, kterou se mění směrnice Rady 83/477/EHS o ochraně pracovníků před riziky vystavení azbestu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6" w:name="pozn35a"/>
      <w:r w:rsidRPr="00905C99">
        <w:rPr>
          <w:rFonts w:ascii="Times New Roman" w:eastAsia="Times New Roman" w:hAnsi="Times New Roman" w:cs="Times New Roman"/>
          <w:i/>
          <w:iCs/>
          <w:sz w:val="24"/>
          <w:szCs w:val="24"/>
          <w:vertAlign w:val="superscript"/>
          <w:lang w:eastAsia="cs-CZ"/>
        </w:rPr>
        <w:t>35a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2 odst. 5 zákona č. 356/2003 Sb., o chemických látkách a chemických přípravcích a o změně některých zákonů.</w:t>
      </w:r>
    </w:p>
    <w:bookmarkEnd w:id="1526"/>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35a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63" w:history="1">
        <w:r w:rsidRPr="00905C99">
          <w:rPr>
            <w:rFonts w:ascii="Times New Roman" w:eastAsia="Times New Roman" w:hAnsi="Times New Roman" w:cs="Times New Roman"/>
            <w:color w:val="0000FF"/>
            <w:sz w:val="24"/>
            <w:szCs w:val="24"/>
            <w:u w:val="single"/>
            <w:lang w:eastAsia="cs-CZ"/>
          </w:rPr>
          <w:t>350/2011 Sb.</w:t>
        </w:r>
      </w:hyperlink>
      <w:r w:rsidRPr="00905C99">
        <w:rPr>
          <w:rFonts w:ascii="Times New Roman" w:eastAsia="Times New Roman" w:hAnsi="Times New Roman" w:cs="Times New Roman"/>
          <w:sz w:val="24"/>
          <w:szCs w:val="24"/>
          <w:lang w:eastAsia="cs-CZ"/>
        </w:rPr>
        <w:t>, o chemických látkách a chemických směsích a o změně některých zákonů (chemický zákon),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27" w:name="pozn35b"/>
      <w:bookmarkStart w:id="1528" w:name="pozn35e"/>
      <w:bookmarkStart w:id="1529" w:name="pozn35f"/>
      <w:bookmarkEnd w:id="1527"/>
      <w:bookmarkEnd w:id="1528"/>
      <w:bookmarkEnd w:id="1529"/>
      <w:r w:rsidRPr="00905C99">
        <w:rPr>
          <w:rFonts w:ascii="Times New Roman" w:eastAsia="Times New Roman" w:hAnsi="Times New Roman" w:cs="Times New Roman"/>
          <w:i/>
          <w:iCs/>
          <w:sz w:val="24"/>
          <w:szCs w:val="24"/>
          <w:vertAlign w:val="superscript"/>
          <w:lang w:eastAsia="cs-CZ"/>
        </w:rPr>
        <w:t>35f</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64" w:anchor="f1862413" w:history="1">
        <w:r w:rsidRPr="00905C99">
          <w:rPr>
            <w:rFonts w:ascii="Times New Roman" w:eastAsia="Times New Roman" w:hAnsi="Times New Roman" w:cs="Times New Roman"/>
            <w:color w:val="0000FF"/>
            <w:sz w:val="24"/>
            <w:szCs w:val="24"/>
            <w:u w:val="single"/>
            <w:lang w:eastAsia="cs-CZ"/>
          </w:rPr>
          <w:t>§ 98</w:t>
        </w:r>
      </w:hyperlink>
      <w:r w:rsidRPr="00905C99">
        <w:rPr>
          <w:rFonts w:ascii="Times New Roman" w:eastAsia="Times New Roman" w:hAnsi="Times New Roman" w:cs="Times New Roman"/>
          <w:sz w:val="24"/>
          <w:szCs w:val="24"/>
          <w:lang w:eastAsia="cs-CZ"/>
        </w:rPr>
        <w:t xml:space="preserve"> zákona č. </w:t>
      </w:r>
      <w:hyperlink r:id="rId1865" w:history="1">
        <w:r w:rsidRPr="00905C99">
          <w:rPr>
            <w:rFonts w:ascii="Times New Roman" w:eastAsia="Times New Roman" w:hAnsi="Times New Roman" w:cs="Times New Roman"/>
            <w:color w:val="0000FF"/>
            <w:sz w:val="24"/>
            <w:szCs w:val="24"/>
            <w:u w:val="single"/>
            <w:lang w:eastAsia="cs-CZ"/>
          </w:rPr>
          <w:t>111/1998 Sb.</w:t>
        </w:r>
      </w:hyperlink>
      <w:r w:rsidRPr="00905C99">
        <w:rPr>
          <w:rFonts w:ascii="Times New Roman" w:eastAsia="Times New Roman" w:hAnsi="Times New Roman" w:cs="Times New Roman"/>
          <w:sz w:val="24"/>
          <w:szCs w:val="24"/>
          <w:lang w:eastAsia="cs-CZ"/>
        </w:rPr>
        <w:t>, o vysokých školách a o změně a doplnění dalších zákonů (zákon o vysokých školách),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0" w:name="pozn35g"/>
      <w:bookmarkEnd w:id="1530"/>
      <w:r w:rsidRPr="00905C99">
        <w:rPr>
          <w:rFonts w:ascii="Times New Roman" w:eastAsia="Times New Roman" w:hAnsi="Times New Roman" w:cs="Times New Roman"/>
          <w:i/>
          <w:iCs/>
          <w:sz w:val="24"/>
          <w:szCs w:val="24"/>
          <w:vertAlign w:val="superscript"/>
          <w:lang w:eastAsia="cs-CZ"/>
        </w:rPr>
        <w:t>35g</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66" w:anchor="f2583882" w:history="1">
        <w:r w:rsidRPr="00905C99">
          <w:rPr>
            <w:rFonts w:ascii="Times New Roman" w:eastAsia="Times New Roman" w:hAnsi="Times New Roman" w:cs="Times New Roman"/>
            <w:color w:val="0000FF"/>
            <w:sz w:val="24"/>
            <w:szCs w:val="24"/>
            <w:u w:val="single"/>
            <w:lang w:eastAsia="cs-CZ"/>
          </w:rPr>
          <w:t>§ 82 odst. 2</w:t>
        </w:r>
      </w:hyperlink>
      <w:r w:rsidRPr="00905C99">
        <w:rPr>
          <w:rFonts w:ascii="Times New Roman" w:eastAsia="Times New Roman" w:hAnsi="Times New Roman" w:cs="Times New Roman"/>
          <w:sz w:val="24"/>
          <w:szCs w:val="24"/>
          <w:lang w:eastAsia="cs-CZ"/>
        </w:rPr>
        <w:t xml:space="preserve"> zákona č. </w:t>
      </w:r>
      <w:hyperlink r:id="rId1867" w:history="1">
        <w:r w:rsidRPr="00905C99">
          <w:rPr>
            <w:rFonts w:ascii="Times New Roman" w:eastAsia="Times New Roman" w:hAnsi="Times New Roman" w:cs="Times New Roman"/>
            <w:color w:val="0000FF"/>
            <w:sz w:val="24"/>
            <w:szCs w:val="24"/>
            <w:u w:val="single"/>
            <w:lang w:eastAsia="cs-CZ"/>
          </w:rPr>
          <w:t>326/2004 Sb.</w:t>
        </w:r>
      </w:hyperlink>
      <w:r w:rsidRPr="00905C99">
        <w:rPr>
          <w:rFonts w:ascii="Times New Roman" w:eastAsia="Times New Roman" w:hAnsi="Times New Roman" w:cs="Times New Roman"/>
          <w:sz w:val="24"/>
          <w:szCs w:val="24"/>
          <w:lang w:eastAsia="cs-CZ"/>
        </w:rPr>
        <w:t>, o rostlinolékařské péči a o změně některých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1" w:name="pozn35h"/>
      <w:bookmarkEnd w:id="1531"/>
      <w:r w:rsidRPr="00905C99">
        <w:rPr>
          <w:rFonts w:ascii="Times New Roman" w:eastAsia="Times New Roman" w:hAnsi="Times New Roman" w:cs="Times New Roman"/>
          <w:i/>
          <w:iCs/>
          <w:sz w:val="24"/>
          <w:szCs w:val="24"/>
          <w:vertAlign w:val="superscript"/>
          <w:lang w:eastAsia="cs-CZ"/>
        </w:rPr>
        <w:t>35h</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Položka 22 Sazebníku správních poplatků zákona č. 368/1992 Sb., o správních poplatcích,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2" w:name="pozn35i"/>
      <w:bookmarkStart w:id="1533" w:name="pozn36"/>
      <w:bookmarkEnd w:id="1532"/>
      <w:bookmarkEnd w:id="1533"/>
      <w:r w:rsidRPr="00905C99">
        <w:rPr>
          <w:rFonts w:ascii="Times New Roman" w:eastAsia="Times New Roman" w:hAnsi="Times New Roman" w:cs="Times New Roman"/>
          <w:i/>
          <w:iCs/>
          <w:sz w:val="24"/>
          <w:szCs w:val="24"/>
          <w:vertAlign w:val="superscript"/>
          <w:lang w:eastAsia="cs-CZ"/>
        </w:rPr>
        <w:t>36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2 odst. 3 písm. d) zákona č. 79/1997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4" w:name="pozn36a"/>
      <w:bookmarkEnd w:id="1534"/>
      <w:r w:rsidRPr="00905C99">
        <w:rPr>
          <w:rFonts w:ascii="Times New Roman" w:eastAsia="Times New Roman" w:hAnsi="Times New Roman" w:cs="Times New Roman"/>
          <w:i/>
          <w:iCs/>
          <w:sz w:val="24"/>
          <w:szCs w:val="24"/>
          <w:vertAlign w:val="superscript"/>
          <w:lang w:eastAsia="cs-CZ"/>
        </w:rPr>
        <w:t>36a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68" w:history="1">
        <w:r w:rsidRPr="00905C99">
          <w:rPr>
            <w:rFonts w:ascii="Times New Roman" w:eastAsia="Times New Roman" w:hAnsi="Times New Roman" w:cs="Times New Roman"/>
            <w:color w:val="0000FF"/>
            <w:sz w:val="24"/>
            <w:szCs w:val="24"/>
            <w:u w:val="single"/>
            <w:lang w:eastAsia="cs-CZ"/>
          </w:rPr>
          <w:t>133/2000 Sb.</w:t>
        </w:r>
      </w:hyperlink>
      <w:r w:rsidRPr="00905C99">
        <w:rPr>
          <w:rFonts w:ascii="Times New Roman" w:eastAsia="Times New Roman" w:hAnsi="Times New Roman" w:cs="Times New Roman"/>
          <w:sz w:val="24"/>
          <w:szCs w:val="24"/>
          <w:lang w:eastAsia="cs-CZ"/>
        </w:rPr>
        <w:t>, o evidenci obyvatel a rodných číslech a o změně některých zákonů (zákon o evidenci obyvatel),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5" w:name="pozn36b"/>
      <w:bookmarkStart w:id="1536" w:name="pozn37"/>
      <w:bookmarkEnd w:id="1535"/>
      <w:bookmarkEnd w:id="1536"/>
      <w:r w:rsidRPr="00905C99">
        <w:rPr>
          <w:rFonts w:ascii="Times New Roman" w:eastAsia="Times New Roman" w:hAnsi="Times New Roman" w:cs="Times New Roman"/>
          <w:i/>
          <w:iCs/>
          <w:sz w:val="24"/>
          <w:szCs w:val="24"/>
          <w:vertAlign w:val="superscript"/>
          <w:lang w:eastAsia="cs-CZ"/>
        </w:rPr>
        <w:t>37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zákon č. </w:t>
      </w:r>
      <w:hyperlink r:id="rId1869" w:history="1">
        <w:r w:rsidRPr="00905C99">
          <w:rPr>
            <w:rFonts w:ascii="Times New Roman" w:eastAsia="Times New Roman" w:hAnsi="Times New Roman" w:cs="Times New Roman"/>
            <w:color w:val="0000FF"/>
            <w:sz w:val="24"/>
            <w:szCs w:val="24"/>
            <w:u w:val="single"/>
            <w:lang w:eastAsia="cs-CZ"/>
          </w:rPr>
          <w:t>280/1992 Sb.</w:t>
        </w:r>
      </w:hyperlink>
      <w:r w:rsidRPr="00905C99">
        <w:rPr>
          <w:rFonts w:ascii="Times New Roman" w:eastAsia="Times New Roman" w:hAnsi="Times New Roman" w:cs="Times New Roman"/>
          <w:sz w:val="24"/>
          <w:szCs w:val="24"/>
          <w:lang w:eastAsia="cs-CZ"/>
        </w:rPr>
        <w:t>, o resortních, oborových, podnikových a dalších zdravotních pojišťovnách,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37a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č. 528/2012 ze dne 22. května 2012 o dodávání biocidních přípravků na trh a jejich používání.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37b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70" w:anchor="f2583285" w:history="1">
        <w:r w:rsidRPr="00905C99">
          <w:rPr>
            <w:rFonts w:ascii="Times New Roman" w:eastAsia="Times New Roman" w:hAnsi="Times New Roman" w:cs="Times New Roman"/>
            <w:color w:val="0000FF"/>
            <w:sz w:val="24"/>
            <w:szCs w:val="24"/>
            <w:u w:val="single"/>
            <w:lang w:eastAsia="cs-CZ"/>
          </w:rPr>
          <w:t>§ 49</w:t>
        </w:r>
      </w:hyperlink>
      <w:r w:rsidRPr="00905C99">
        <w:rPr>
          <w:rFonts w:ascii="Times New Roman" w:eastAsia="Times New Roman" w:hAnsi="Times New Roman" w:cs="Times New Roman"/>
          <w:sz w:val="24"/>
          <w:szCs w:val="24"/>
          <w:lang w:eastAsia="cs-CZ"/>
        </w:rPr>
        <w:t xml:space="preserve"> zákona č. </w:t>
      </w:r>
      <w:hyperlink r:id="rId1871" w:history="1">
        <w:r w:rsidRPr="00905C99">
          <w:rPr>
            <w:rFonts w:ascii="Times New Roman" w:eastAsia="Times New Roman" w:hAnsi="Times New Roman" w:cs="Times New Roman"/>
            <w:color w:val="0000FF"/>
            <w:sz w:val="24"/>
            <w:szCs w:val="24"/>
            <w:u w:val="single"/>
            <w:lang w:eastAsia="cs-CZ"/>
          </w:rPr>
          <w:t>326/2004 Sb.</w:t>
        </w:r>
      </w:hyperlink>
      <w:r w:rsidRPr="00905C99">
        <w:rPr>
          <w:rFonts w:ascii="Times New Roman" w:eastAsia="Times New Roman" w:hAnsi="Times New Roman" w:cs="Times New Roman"/>
          <w:sz w:val="24"/>
          <w:szCs w:val="24"/>
          <w:lang w:eastAsia="cs-CZ"/>
        </w:rPr>
        <w:t xml:space="preserve">, o rostlinolékařské péči a o změně některých souvisejících zákonů, ve znění pozdějších předpisů. </w:t>
      </w:r>
      <w:r w:rsidRPr="00905C99">
        <w:rPr>
          <w:rFonts w:ascii="Times New Roman" w:eastAsia="Times New Roman" w:hAnsi="Times New Roman" w:cs="Times New Roman"/>
          <w:sz w:val="24"/>
          <w:szCs w:val="24"/>
          <w:lang w:eastAsia="cs-CZ"/>
        </w:rPr>
        <w:br/>
        <w:t>Zákon č. 114/1992 Sb., o ochraně přírody a krajiny,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7" w:name="pozn37c"/>
      <w:bookmarkEnd w:id="1537"/>
      <w:r w:rsidRPr="00905C99">
        <w:rPr>
          <w:rFonts w:ascii="Times New Roman" w:eastAsia="Times New Roman" w:hAnsi="Times New Roman" w:cs="Times New Roman"/>
          <w:i/>
          <w:iCs/>
          <w:sz w:val="24"/>
          <w:szCs w:val="24"/>
          <w:vertAlign w:val="superscript"/>
          <w:lang w:eastAsia="cs-CZ"/>
        </w:rPr>
        <w:t>37c</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490/2000 Sb., o rozsahu znalostí a dalších podmínkách k získání odborné způsobilosti v některých oborech ochrany veřejného zdraví.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8" w:name="pozn38"/>
      <w:bookmarkEnd w:id="1538"/>
      <w:r w:rsidRPr="00905C99">
        <w:rPr>
          <w:rFonts w:ascii="Times New Roman" w:eastAsia="Times New Roman" w:hAnsi="Times New Roman" w:cs="Times New Roman"/>
          <w:i/>
          <w:iCs/>
          <w:sz w:val="24"/>
          <w:szCs w:val="24"/>
          <w:vertAlign w:val="superscript"/>
          <w:lang w:eastAsia="cs-CZ"/>
        </w:rPr>
        <w:t>38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77 zákona č. 20/1966 Sb.,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39" w:name="pozn39"/>
      <w:bookmarkEnd w:id="1539"/>
      <w:r w:rsidRPr="00905C99">
        <w:rPr>
          <w:rFonts w:ascii="Times New Roman" w:eastAsia="Times New Roman" w:hAnsi="Times New Roman" w:cs="Times New Roman"/>
          <w:i/>
          <w:iCs/>
          <w:sz w:val="24"/>
          <w:szCs w:val="24"/>
          <w:vertAlign w:val="superscript"/>
          <w:lang w:eastAsia="cs-CZ"/>
        </w:rPr>
        <w:t>39</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Příloha č. 5 část A vyhlášky č. 77/1981 Sb., o zdravotnických pracovnících a jiných odborných pracovnících ve zdravotnictví.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0" w:name="pozn40"/>
      <w:bookmarkEnd w:id="1540"/>
      <w:r w:rsidRPr="00905C99">
        <w:rPr>
          <w:rFonts w:ascii="Times New Roman" w:eastAsia="Times New Roman" w:hAnsi="Times New Roman" w:cs="Times New Roman"/>
          <w:i/>
          <w:iCs/>
          <w:sz w:val="24"/>
          <w:szCs w:val="24"/>
          <w:vertAlign w:val="superscript"/>
          <w:lang w:eastAsia="cs-CZ"/>
        </w:rPr>
        <w:t>40</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Příloha č. 2 vyhlášky č. 77/1981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1" w:name="pozn41"/>
      <w:bookmarkEnd w:id="1541"/>
      <w:r w:rsidRPr="00905C99">
        <w:rPr>
          <w:rFonts w:ascii="Times New Roman" w:eastAsia="Times New Roman" w:hAnsi="Times New Roman" w:cs="Times New Roman"/>
          <w:i/>
          <w:iCs/>
          <w:sz w:val="24"/>
          <w:szCs w:val="24"/>
          <w:vertAlign w:val="superscript"/>
          <w:lang w:eastAsia="cs-CZ"/>
        </w:rPr>
        <w:lastRenderedPageBreak/>
        <w:t>41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72" w:history="1">
        <w:r w:rsidRPr="00905C99">
          <w:rPr>
            <w:rFonts w:ascii="Times New Roman" w:eastAsia="Times New Roman" w:hAnsi="Times New Roman" w:cs="Times New Roman"/>
            <w:color w:val="0000FF"/>
            <w:sz w:val="24"/>
            <w:szCs w:val="24"/>
            <w:u w:val="single"/>
            <w:lang w:eastAsia="cs-CZ"/>
          </w:rPr>
          <w:t>218/2000 Sb.</w:t>
        </w:r>
      </w:hyperlink>
      <w:r w:rsidRPr="00905C99">
        <w:rPr>
          <w:rFonts w:ascii="Times New Roman" w:eastAsia="Times New Roman" w:hAnsi="Times New Roman" w:cs="Times New Roman"/>
          <w:sz w:val="24"/>
          <w:szCs w:val="24"/>
          <w:lang w:eastAsia="cs-CZ"/>
        </w:rPr>
        <w:t>, o rozpočtových pravidlech a o změně některých souvisejících zákonů (rozpočtová pravidla).</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2" w:name="pozn42"/>
      <w:bookmarkEnd w:id="1542"/>
      <w:r w:rsidRPr="00905C99">
        <w:rPr>
          <w:rFonts w:ascii="Times New Roman" w:eastAsia="Times New Roman" w:hAnsi="Times New Roman" w:cs="Times New Roman"/>
          <w:i/>
          <w:iCs/>
          <w:sz w:val="24"/>
          <w:szCs w:val="24"/>
          <w:vertAlign w:val="superscript"/>
          <w:lang w:eastAsia="cs-CZ"/>
        </w:rPr>
        <w:t>42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zákon č. 50/1976 Sb.,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3" w:name="pozn43"/>
      <w:bookmarkEnd w:id="1543"/>
      <w:r w:rsidRPr="00905C99">
        <w:rPr>
          <w:rFonts w:ascii="Times New Roman" w:eastAsia="Times New Roman" w:hAnsi="Times New Roman" w:cs="Times New Roman"/>
          <w:i/>
          <w:iCs/>
          <w:sz w:val="24"/>
          <w:szCs w:val="24"/>
          <w:vertAlign w:val="superscript"/>
          <w:lang w:eastAsia="cs-CZ"/>
        </w:rPr>
        <w:t>43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73" w:history="1">
        <w:r w:rsidRPr="00905C99">
          <w:rPr>
            <w:rFonts w:ascii="Times New Roman" w:eastAsia="Times New Roman" w:hAnsi="Times New Roman" w:cs="Times New Roman"/>
            <w:color w:val="0000FF"/>
            <w:sz w:val="24"/>
            <w:szCs w:val="24"/>
            <w:u w:val="single"/>
            <w:lang w:eastAsia="cs-CZ"/>
          </w:rPr>
          <w:t>101/2000 Sb.</w:t>
        </w:r>
      </w:hyperlink>
      <w:r w:rsidRPr="00905C99">
        <w:rPr>
          <w:rFonts w:ascii="Times New Roman" w:eastAsia="Times New Roman" w:hAnsi="Times New Roman" w:cs="Times New Roman"/>
          <w:sz w:val="24"/>
          <w:szCs w:val="24"/>
          <w:lang w:eastAsia="cs-CZ"/>
        </w:rPr>
        <w:t>, o ochraně osobních údajů a o změně některých zákonů,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4" w:name="pozn43a"/>
      <w:bookmarkEnd w:id="1544"/>
      <w:r w:rsidRPr="00905C99">
        <w:rPr>
          <w:rFonts w:ascii="Times New Roman" w:eastAsia="Times New Roman" w:hAnsi="Times New Roman" w:cs="Times New Roman"/>
          <w:i/>
          <w:iCs/>
          <w:sz w:val="24"/>
          <w:szCs w:val="24"/>
          <w:vertAlign w:val="superscript"/>
          <w:lang w:eastAsia="cs-CZ"/>
        </w:rPr>
        <w:t>43a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74" w:history="1">
        <w:r w:rsidRPr="00905C99">
          <w:rPr>
            <w:rFonts w:ascii="Times New Roman" w:eastAsia="Times New Roman" w:hAnsi="Times New Roman" w:cs="Times New Roman"/>
            <w:color w:val="0000FF"/>
            <w:sz w:val="24"/>
            <w:szCs w:val="24"/>
            <w:u w:val="single"/>
            <w:lang w:eastAsia="cs-CZ"/>
          </w:rPr>
          <w:t>218/2002 Sb.</w:t>
        </w:r>
      </w:hyperlink>
      <w:r w:rsidRPr="00905C99">
        <w:rPr>
          <w:rFonts w:ascii="Times New Roman" w:eastAsia="Times New Roman" w:hAnsi="Times New Roman" w:cs="Times New Roman"/>
          <w:sz w:val="24"/>
          <w:szCs w:val="24"/>
          <w:lang w:eastAsia="cs-CZ"/>
        </w:rPr>
        <w:t xml:space="preserve">, o službě státních zaměstnanců ve správních úřadech a o odměňování těchto zaměstnanců a ostatních zaměstnanců ve správních úřadech (služební zákon), ve znění zákona č. </w:t>
      </w:r>
      <w:hyperlink r:id="rId1875" w:history="1">
        <w:r w:rsidRPr="00905C99">
          <w:rPr>
            <w:rFonts w:ascii="Times New Roman" w:eastAsia="Times New Roman" w:hAnsi="Times New Roman" w:cs="Times New Roman"/>
            <w:color w:val="0000FF"/>
            <w:sz w:val="24"/>
            <w:szCs w:val="24"/>
            <w:u w:val="single"/>
            <w:lang w:eastAsia="cs-CZ"/>
          </w:rPr>
          <w:t>131/2003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5" w:name="pozn43b"/>
      <w:r w:rsidRPr="00905C99">
        <w:rPr>
          <w:rFonts w:ascii="Times New Roman" w:eastAsia="Times New Roman" w:hAnsi="Times New Roman" w:cs="Times New Roman"/>
          <w:i/>
          <w:iCs/>
          <w:sz w:val="24"/>
          <w:szCs w:val="24"/>
          <w:vertAlign w:val="superscript"/>
          <w:lang w:eastAsia="cs-CZ"/>
        </w:rPr>
        <w:t>43b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76" w:history="1">
        <w:r w:rsidRPr="00905C99">
          <w:rPr>
            <w:rFonts w:ascii="Times New Roman" w:eastAsia="Times New Roman" w:hAnsi="Times New Roman" w:cs="Times New Roman"/>
            <w:color w:val="0000FF"/>
            <w:sz w:val="24"/>
            <w:szCs w:val="24"/>
            <w:u w:val="single"/>
            <w:lang w:eastAsia="cs-CZ"/>
          </w:rPr>
          <w:t>231/2001 Sb.</w:t>
        </w:r>
      </w:hyperlink>
      <w:r w:rsidRPr="00905C99">
        <w:rPr>
          <w:rFonts w:ascii="Times New Roman" w:eastAsia="Times New Roman" w:hAnsi="Times New Roman" w:cs="Times New Roman"/>
          <w:sz w:val="24"/>
          <w:szCs w:val="24"/>
          <w:lang w:eastAsia="cs-CZ"/>
        </w:rPr>
        <w:t xml:space="preserve">, o provozování rozhlasového a televizního vysílání a o změně dalších zákonů, ve znění zákona č. </w:t>
      </w:r>
      <w:hyperlink r:id="rId1877" w:history="1">
        <w:r w:rsidRPr="00905C99">
          <w:rPr>
            <w:rFonts w:ascii="Times New Roman" w:eastAsia="Times New Roman" w:hAnsi="Times New Roman" w:cs="Times New Roman"/>
            <w:color w:val="0000FF"/>
            <w:sz w:val="24"/>
            <w:szCs w:val="24"/>
            <w:u w:val="single"/>
            <w:lang w:eastAsia="cs-CZ"/>
          </w:rPr>
          <w:t>309/2002 Sb.</w:t>
        </w:r>
      </w:hyperlink>
    </w:p>
    <w:bookmarkEnd w:id="1545"/>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43b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554/2002 Sb., kterou se stanoví vzor žádosti o vydání integrovaného povolení, rozsah a způsob jejího vyplnění.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6" w:name="pozn43c"/>
      <w:bookmarkEnd w:id="1546"/>
      <w:r w:rsidRPr="00905C99">
        <w:rPr>
          <w:rFonts w:ascii="Times New Roman" w:eastAsia="Times New Roman" w:hAnsi="Times New Roman" w:cs="Times New Roman"/>
          <w:i/>
          <w:iCs/>
          <w:sz w:val="24"/>
          <w:szCs w:val="24"/>
          <w:vertAlign w:val="superscript"/>
          <w:lang w:eastAsia="cs-CZ"/>
        </w:rPr>
        <w:t>43c</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78" w:history="1">
        <w:r w:rsidRPr="00905C99">
          <w:rPr>
            <w:rFonts w:ascii="Times New Roman" w:eastAsia="Times New Roman" w:hAnsi="Times New Roman" w:cs="Times New Roman"/>
            <w:color w:val="0000FF"/>
            <w:sz w:val="24"/>
            <w:szCs w:val="24"/>
            <w:u w:val="single"/>
            <w:lang w:eastAsia="cs-CZ"/>
          </w:rPr>
          <w:t>256/2001 Sb.</w:t>
        </w:r>
      </w:hyperlink>
      <w:r w:rsidRPr="00905C99">
        <w:rPr>
          <w:rFonts w:ascii="Times New Roman" w:eastAsia="Times New Roman" w:hAnsi="Times New Roman" w:cs="Times New Roman"/>
          <w:sz w:val="24"/>
          <w:szCs w:val="24"/>
          <w:lang w:eastAsia="cs-CZ"/>
        </w:rPr>
        <w:t>, o pohřebnictví a o změně některých zákonů,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7" w:name="pozn43d"/>
      <w:bookmarkEnd w:id="1547"/>
      <w:r w:rsidRPr="00905C99">
        <w:rPr>
          <w:rFonts w:ascii="Times New Roman" w:eastAsia="Times New Roman" w:hAnsi="Times New Roman" w:cs="Times New Roman"/>
          <w:i/>
          <w:iCs/>
          <w:sz w:val="24"/>
          <w:szCs w:val="24"/>
          <w:vertAlign w:val="superscript"/>
          <w:lang w:eastAsia="cs-CZ"/>
        </w:rPr>
        <w:t>43d</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12 směrnice 76/768/EHS.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48" w:name="pozn44"/>
      <w:bookmarkStart w:id="1549" w:name="pozn45"/>
      <w:bookmarkEnd w:id="1548"/>
      <w:bookmarkEnd w:id="1549"/>
      <w:r w:rsidRPr="00905C99">
        <w:rPr>
          <w:rFonts w:ascii="Times New Roman" w:eastAsia="Times New Roman" w:hAnsi="Times New Roman" w:cs="Times New Roman"/>
          <w:i/>
          <w:iCs/>
          <w:sz w:val="24"/>
          <w:szCs w:val="24"/>
          <w:vertAlign w:val="superscript"/>
          <w:lang w:eastAsia="cs-CZ"/>
        </w:rPr>
        <w:t>45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342/1997 Sb., kterou se stanoví postup při uznávání nemocí z povolání a vydává seznam zdravotnických zařízení, která tyto nemoci uznávají.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0" w:name="pozn46"/>
      <w:bookmarkEnd w:id="1550"/>
      <w:r w:rsidRPr="00905C99">
        <w:rPr>
          <w:rFonts w:ascii="Times New Roman" w:eastAsia="Times New Roman" w:hAnsi="Times New Roman" w:cs="Times New Roman"/>
          <w:i/>
          <w:iCs/>
          <w:sz w:val="24"/>
          <w:szCs w:val="24"/>
          <w:vertAlign w:val="superscript"/>
          <w:lang w:eastAsia="cs-CZ"/>
        </w:rPr>
        <w:t>46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 29 písm. a) až f), h) až j) a písm. n) a o) zákona č. </w:t>
      </w:r>
      <w:hyperlink r:id="rId1879" w:history="1">
        <w:r w:rsidRPr="00905C99">
          <w:rPr>
            <w:rFonts w:ascii="Times New Roman" w:eastAsia="Times New Roman" w:hAnsi="Times New Roman" w:cs="Times New Roman"/>
            <w:color w:val="0000FF"/>
            <w:sz w:val="24"/>
            <w:szCs w:val="24"/>
            <w:u w:val="single"/>
            <w:lang w:eastAsia="cs-CZ"/>
          </w:rPr>
          <w:t>200/1990 Sb.</w:t>
        </w:r>
      </w:hyperlink>
      <w:r w:rsidRPr="00905C99">
        <w:rPr>
          <w:rFonts w:ascii="Times New Roman" w:eastAsia="Times New Roman" w:hAnsi="Times New Roman" w:cs="Times New Roman"/>
          <w:sz w:val="24"/>
          <w:szCs w:val="24"/>
          <w:lang w:eastAsia="cs-CZ"/>
        </w:rPr>
        <w:t>, o přestupcích,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1" w:name="pozn47"/>
      <w:bookmarkStart w:id="1552" w:name="pozn47a"/>
      <w:bookmarkEnd w:id="1551"/>
      <w:bookmarkEnd w:id="1552"/>
      <w:r w:rsidRPr="00905C99">
        <w:rPr>
          <w:rFonts w:ascii="Times New Roman" w:eastAsia="Times New Roman" w:hAnsi="Times New Roman" w:cs="Times New Roman"/>
          <w:i/>
          <w:iCs/>
          <w:sz w:val="24"/>
          <w:szCs w:val="24"/>
          <w:vertAlign w:val="superscript"/>
          <w:lang w:eastAsia="cs-CZ"/>
        </w:rPr>
        <w:t>47a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80" w:history="1">
        <w:r w:rsidRPr="00905C99">
          <w:rPr>
            <w:rFonts w:ascii="Times New Roman" w:eastAsia="Times New Roman" w:hAnsi="Times New Roman" w:cs="Times New Roman"/>
            <w:color w:val="0000FF"/>
            <w:sz w:val="24"/>
            <w:szCs w:val="24"/>
            <w:u w:val="single"/>
            <w:lang w:eastAsia="cs-CZ"/>
          </w:rPr>
          <w:t>187/2006 Sb.</w:t>
        </w:r>
      </w:hyperlink>
      <w:r w:rsidRPr="00905C99">
        <w:rPr>
          <w:rFonts w:ascii="Times New Roman" w:eastAsia="Times New Roman" w:hAnsi="Times New Roman" w:cs="Times New Roman"/>
          <w:sz w:val="24"/>
          <w:szCs w:val="24"/>
          <w:lang w:eastAsia="cs-CZ"/>
        </w:rPr>
        <w:t>, o nemocenském pojištění.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3" w:name="pozn47b"/>
      <w:bookmarkEnd w:id="1553"/>
      <w:r w:rsidRPr="00905C99">
        <w:rPr>
          <w:rFonts w:ascii="Times New Roman" w:eastAsia="Times New Roman" w:hAnsi="Times New Roman" w:cs="Times New Roman"/>
          <w:i/>
          <w:iCs/>
          <w:sz w:val="24"/>
          <w:szCs w:val="24"/>
          <w:vertAlign w:val="superscript"/>
          <w:lang w:eastAsia="cs-CZ"/>
        </w:rPr>
        <w:t>47b</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81" w:anchor="f2465194" w:history="1">
        <w:r w:rsidRPr="00905C99">
          <w:rPr>
            <w:rFonts w:ascii="Times New Roman" w:eastAsia="Times New Roman" w:hAnsi="Times New Roman" w:cs="Times New Roman"/>
            <w:color w:val="0000FF"/>
            <w:sz w:val="24"/>
            <w:szCs w:val="24"/>
            <w:u w:val="single"/>
            <w:lang w:eastAsia="cs-CZ"/>
          </w:rPr>
          <w:t>§ 1</w:t>
        </w:r>
      </w:hyperlink>
      <w:r w:rsidRPr="00905C99">
        <w:rPr>
          <w:rFonts w:ascii="Times New Roman" w:eastAsia="Times New Roman" w:hAnsi="Times New Roman" w:cs="Times New Roman"/>
          <w:sz w:val="24"/>
          <w:szCs w:val="24"/>
          <w:lang w:eastAsia="cs-CZ"/>
        </w:rPr>
        <w:t xml:space="preserve"> zákona č. </w:t>
      </w:r>
      <w:hyperlink r:id="rId1882" w:history="1">
        <w:r w:rsidRPr="00905C99">
          <w:rPr>
            <w:rFonts w:ascii="Times New Roman" w:eastAsia="Times New Roman" w:hAnsi="Times New Roman" w:cs="Times New Roman"/>
            <w:color w:val="0000FF"/>
            <w:sz w:val="24"/>
            <w:szCs w:val="24"/>
            <w:u w:val="single"/>
            <w:lang w:eastAsia="cs-CZ"/>
          </w:rPr>
          <w:t>361/2003 Sb.</w:t>
        </w:r>
      </w:hyperlink>
      <w:r w:rsidRPr="00905C99">
        <w:rPr>
          <w:rFonts w:ascii="Times New Roman" w:eastAsia="Times New Roman" w:hAnsi="Times New Roman" w:cs="Times New Roman"/>
          <w:sz w:val="24"/>
          <w:szCs w:val="24"/>
          <w:lang w:eastAsia="cs-CZ"/>
        </w:rPr>
        <w:t>, o služebním poměru příslušníků bezpečnostních sborů.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4" w:name="pozn47c"/>
      <w:bookmarkEnd w:id="1554"/>
      <w:r w:rsidRPr="00905C99">
        <w:rPr>
          <w:rFonts w:ascii="Times New Roman" w:eastAsia="Times New Roman" w:hAnsi="Times New Roman" w:cs="Times New Roman"/>
          <w:i/>
          <w:iCs/>
          <w:sz w:val="24"/>
          <w:szCs w:val="24"/>
          <w:vertAlign w:val="superscript"/>
          <w:lang w:eastAsia="cs-CZ"/>
        </w:rPr>
        <w:t>47c</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zákon č. </w:t>
      </w:r>
      <w:hyperlink r:id="rId1883" w:history="1">
        <w:r w:rsidRPr="00905C99">
          <w:rPr>
            <w:rFonts w:ascii="Times New Roman" w:eastAsia="Times New Roman" w:hAnsi="Times New Roman" w:cs="Times New Roman"/>
            <w:color w:val="0000FF"/>
            <w:sz w:val="24"/>
            <w:szCs w:val="24"/>
            <w:u w:val="single"/>
            <w:lang w:eastAsia="cs-CZ"/>
          </w:rPr>
          <w:t>325/1999 Sb.</w:t>
        </w:r>
      </w:hyperlink>
      <w:r w:rsidRPr="00905C99">
        <w:rPr>
          <w:rFonts w:ascii="Times New Roman" w:eastAsia="Times New Roman" w:hAnsi="Times New Roman" w:cs="Times New Roman"/>
          <w:sz w:val="24"/>
          <w:szCs w:val="24"/>
          <w:lang w:eastAsia="cs-CZ"/>
        </w:rPr>
        <w:t xml:space="preserve">, o azylu a o změně zákona č. 283/1991 Sb., o Policii České republiky, ve znění pozdějších předpisů, (zákon </w:t>
      </w:r>
      <w:hyperlink r:id="rId1884" w:history="1">
        <w:r w:rsidRPr="00905C99">
          <w:rPr>
            <w:rFonts w:ascii="Times New Roman" w:eastAsia="Times New Roman" w:hAnsi="Times New Roman" w:cs="Times New Roman"/>
            <w:color w:val="0000FF"/>
            <w:sz w:val="24"/>
            <w:szCs w:val="24"/>
            <w:u w:val="single"/>
            <w:lang w:eastAsia="cs-CZ"/>
          </w:rPr>
          <w:t>o azylu</w:t>
        </w:r>
      </w:hyperlink>
      <w:r w:rsidRPr="00905C99">
        <w:rPr>
          <w:rFonts w:ascii="Times New Roman" w:eastAsia="Times New Roman" w:hAnsi="Times New Roman" w:cs="Times New Roman"/>
          <w:sz w:val="24"/>
          <w:szCs w:val="24"/>
          <w:lang w:eastAsia="cs-CZ"/>
        </w:rPr>
        <w:t>),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5" w:name="pozn47d"/>
      <w:bookmarkEnd w:id="1555"/>
      <w:r w:rsidRPr="00905C99">
        <w:rPr>
          <w:rFonts w:ascii="Times New Roman" w:eastAsia="Times New Roman" w:hAnsi="Times New Roman" w:cs="Times New Roman"/>
          <w:i/>
          <w:iCs/>
          <w:sz w:val="24"/>
          <w:szCs w:val="24"/>
          <w:vertAlign w:val="superscript"/>
          <w:lang w:eastAsia="cs-CZ"/>
        </w:rPr>
        <w:t>47d</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85" w:history="1">
        <w:r w:rsidRPr="00905C99">
          <w:rPr>
            <w:rFonts w:ascii="Times New Roman" w:eastAsia="Times New Roman" w:hAnsi="Times New Roman" w:cs="Times New Roman"/>
            <w:color w:val="0000FF"/>
            <w:sz w:val="24"/>
            <w:szCs w:val="24"/>
            <w:u w:val="single"/>
            <w:lang w:eastAsia="cs-CZ"/>
          </w:rPr>
          <w:t>269/1994 Sb.</w:t>
        </w:r>
      </w:hyperlink>
      <w:r w:rsidRPr="00905C99">
        <w:rPr>
          <w:rFonts w:ascii="Times New Roman" w:eastAsia="Times New Roman" w:hAnsi="Times New Roman" w:cs="Times New Roman"/>
          <w:sz w:val="24"/>
          <w:szCs w:val="24"/>
          <w:lang w:eastAsia="cs-CZ"/>
        </w:rPr>
        <w:t>, o Rejstříku trestů,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6" w:name="pozn48"/>
      <w:bookmarkEnd w:id="1556"/>
      <w:r w:rsidRPr="00905C99">
        <w:rPr>
          <w:rFonts w:ascii="Times New Roman" w:eastAsia="Times New Roman" w:hAnsi="Times New Roman" w:cs="Times New Roman"/>
          <w:i/>
          <w:iCs/>
          <w:sz w:val="24"/>
          <w:szCs w:val="24"/>
          <w:vertAlign w:val="superscript"/>
          <w:lang w:eastAsia="cs-CZ"/>
        </w:rPr>
        <w:t>48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86" w:history="1">
        <w:r w:rsidRPr="00905C99">
          <w:rPr>
            <w:rFonts w:ascii="Times New Roman" w:eastAsia="Times New Roman" w:hAnsi="Times New Roman" w:cs="Times New Roman"/>
            <w:color w:val="0000FF"/>
            <w:sz w:val="24"/>
            <w:szCs w:val="24"/>
            <w:u w:val="single"/>
            <w:lang w:eastAsia="cs-CZ"/>
          </w:rPr>
          <w:t>110/1997 Sb.</w:t>
        </w:r>
      </w:hyperlink>
      <w:r w:rsidRPr="00905C99">
        <w:rPr>
          <w:rFonts w:ascii="Times New Roman" w:eastAsia="Times New Roman" w:hAnsi="Times New Roman" w:cs="Times New Roman"/>
          <w:sz w:val="24"/>
          <w:szCs w:val="24"/>
          <w:lang w:eastAsia="cs-CZ"/>
        </w:rPr>
        <w:t>,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7" w:name="pozn50"/>
      <w:bookmarkStart w:id="1558" w:name="pozn51"/>
      <w:bookmarkEnd w:id="1557"/>
      <w:bookmarkEnd w:id="1558"/>
      <w:r w:rsidRPr="00905C99">
        <w:rPr>
          <w:rFonts w:ascii="Times New Roman" w:eastAsia="Times New Roman" w:hAnsi="Times New Roman" w:cs="Times New Roman"/>
          <w:i/>
          <w:iCs/>
          <w:sz w:val="24"/>
          <w:szCs w:val="24"/>
          <w:vertAlign w:val="superscript"/>
          <w:lang w:eastAsia="cs-CZ"/>
        </w:rPr>
        <w:t>51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87" w:history="1">
        <w:r w:rsidRPr="00905C99">
          <w:rPr>
            <w:rFonts w:ascii="Times New Roman" w:eastAsia="Times New Roman" w:hAnsi="Times New Roman" w:cs="Times New Roman"/>
            <w:color w:val="0000FF"/>
            <w:sz w:val="24"/>
            <w:szCs w:val="24"/>
            <w:u w:val="single"/>
            <w:lang w:eastAsia="cs-CZ"/>
          </w:rPr>
          <w:t>95/2004 Sb.</w:t>
        </w:r>
      </w:hyperlink>
      <w:r w:rsidRPr="00905C99">
        <w:rPr>
          <w:rFonts w:ascii="Times New Roman" w:eastAsia="Times New Roman" w:hAnsi="Times New Roman" w:cs="Times New Roman"/>
          <w:sz w:val="24"/>
          <w:szCs w:val="24"/>
          <w:lang w:eastAsia="cs-CZ"/>
        </w:rPr>
        <w:t xml:space="preserve">, o podmínkách získávání a uznávání způsobilosti a specializované způsobilosti k výkonu zdravotnického povolání lékaře, zubního lékaře a farmaceuta, ve znění zákona č. </w:t>
      </w:r>
      <w:hyperlink r:id="rId1888" w:history="1">
        <w:r w:rsidRPr="00905C99">
          <w:rPr>
            <w:rFonts w:ascii="Times New Roman" w:eastAsia="Times New Roman" w:hAnsi="Times New Roman" w:cs="Times New Roman"/>
            <w:color w:val="0000FF"/>
            <w:sz w:val="24"/>
            <w:szCs w:val="24"/>
            <w:u w:val="single"/>
            <w:lang w:eastAsia="cs-CZ"/>
          </w:rPr>
          <w:t>125/2005 Sb.</w:t>
        </w:r>
      </w:hyperlink>
      <w:r w:rsidRPr="00905C99">
        <w:rPr>
          <w:rFonts w:ascii="Times New Roman" w:eastAsia="Times New Roman" w:hAnsi="Times New Roman" w:cs="Times New Roman"/>
          <w:sz w:val="24"/>
          <w:szCs w:val="24"/>
          <w:lang w:eastAsia="cs-CZ"/>
        </w:rPr>
        <w:br/>
        <w:t xml:space="preserve">Zákon č. </w:t>
      </w:r>
      <w:hyperlink r:id="rId1889" w:history="1">
        <w:r w:rsidRPr="00905C99">
          <w:rPr>
            <w:rFonts w:ascii="Times New Roman" w:eastAsia="Times New Roman" w:hAnsi="Times New Roman" w:cs="Times New Roman"/>
            <w:color w:val="0000FF"/>
            <w:sz w:val="24"/>
            <w:szCs w:val="24"/>
            <w:u w:val="single"/>
            <w:lang w:eastAsia="cs-CZ"/>
          </w:rPr>
          <w:t>96/2004 Sb.</w:t>
        </w:r>
      </w:hyperlink>
      <w:r w:rsidRPr="00905C99">
        <w:rPr>
          <w:rFonts w:ascii="Times New Roman" w:eastAsia="Times New Roman" w:hAnsi="Times New Roman" w:cs="Times New Roman"/>
          <w:sz w:val="24"/>
          <w:szCs w:val="24"/>
          <w:lang w:eastAsia="cs-CZ"/>
        </w:rPr>
        <w:t xml:space="preserve">,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w:t>
      </w:r>
      <w:hyperlink r:id="rId1890" w:history="1">
        <w:r w:rsidRPr="00905C99">
          <w:rPr>
            <w:rFonts w:ascii="Times New Roman" w:eastAsia="Times New Roman" w:hAnsi="Times New Roman" w:cs="Times New Roman"/>
            <w:color w:val="0000FF"/>
            <w:sz w:val="24"/>
            <w:szCs w:val="24"/>
            <w:u w:val="single"/>
            <w:lang w:eastAsia="cs-CZ"/>
          </w:rPr>
          <w:t>125/2005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52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91" w:anchor="f4578926" w:history="1">
        <w:r w:rsidRPr="00905C99">
          <w:rPr>
            <w:rFonts w:ascii="Times New Roman" w:eastAsia="Times New Roman" w:hAnsi="Times New Roman" w:cs="Times New Roman"/>
            <w:color w:val="0000FF"/>
            <w:sz w:val="24"/>
            <w:szCs w:val="24"/>
            <w:u w:val="single"/>
            <w:lang w:eastAsia="cs-CZ"/>
          </w:rPr>
          <w:t>§ 22</w:t>
        </w:r>
      </w:hyperlink>
      <w:r w:rsidRPr="00905C99">
        <w:rPr>
          <w:rFonts w:ascii="Times New Roman" w:eastAsia="Times New Roman" w:hAnsi="Times New Roman" w:cs="Times New Roman"/>
          <w:sz w:val="24"/>
          <w:szCs w:val="24"/>
          <w:lang w:eastAsia="cs-CZ"/>
        </w:rPr>
        <w:t xml:space="preserve"> zákona č. </w:t>
      </w:r>
      <w:hyperlink r:id="rId1892" w:history="1">
        <w:r w:rsidRPr="00905C99">
          <w:rPr>
            <w:rFonts w:ascii="Times New Roman" w:eastAsia="Times New Roman" w:hAnsi="Times New Roman" w:cs="Times New Roman"/>
            <w:color w:val="0000FF"/>
            <w:sz w:val="24"/>
            <w:szCs w:val="24"/>
            <w:u w:val="single"/>
            <w:lang w:eastAsia="cs-CZ"/>
          </w:rPr>
          <w:t>89/2012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59" w:name="pozn53"/>
      <w:bookmarkEnd w:id="1559"/>
      <w:r w:rsidRPr="00905C99">
        <w:rPr>
          <w:rFonts w:ascii="Times New Roman" w:eastAsia="Times New Roman" w:hAnsi="Times New Roman" w:cs="Times New Roman"/>
          <w:i/>
          <w:iCs/>
          <w:sz w:val="24"/>
          <w:szCs w:val="24"/>
          <w:vertAlign w:val="superscript"/>
          <w:lang w:eastAsia="cs-CZ"/>
        </w:rPr>
        <w:lastRenderedPageBreak/>
        <w:t>53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93" w:history="1">
        <w:r w:rsidRPr="00905C99">
          <w:rPr>
            <w:rFonts w:ascii="Times New Roman" w:eastAsia="Times New Roman" w:hAnsi="Times New Roman" w:cs="Times New Roman"/>
            <w:color w:val="0000FF"/>
            <w:sz w:val="24"/>
            <w:szCs w:val="24"/>
            <w:u w:val="single"/>
            <w:lang w:eastAsia="cs-CZ"/>
          </w:rPr>
          <w:t>251/2005 Sb.</w:t>
        </w:r>
      </w:hyperlink>
      <w:r w:rsidRPr="00905C99">
        <w:rPr>
          <w:rFonts w:ascii="Times New Roman" w:eastAsia="Times New Roman" w:hAnsi="Times New Roman" w:cs="Times New Roman"/>
          <w:sz w:val="24"/>
          <w:szCs w:val="24"/>
          <w:lang w:eastAsia="cs-CZ"/>
        </w:rPr>
        <w:t>, o inspekci práce.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0" w:name="pozn56"/>
      <w:bookmarkEnd w:id="1560"/>
      <w:r w:rsidRPr="00905C99">
        <w:rPr>
          <w:rFonts w:ascii="Times New Roman" w:eastAsia="Times New Roman" w:hAnsi="Times New Roman" w:cs="Times New Roman"/>
          <w:i/>
          <w:iCs/>
          <w:sz w:val="24"/>
          <w:szCs w:val="24"/>
          <w:vertAlign w:val="superscript"/>
          <w:lang w:eastAsia="cs-CZ"/>
        </w:rPr>
        <w:t>56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71/1967 Sb., o správním řízení (správní řád),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1" w:name="pozn56a"/>
      <w:bookmarkEnd w:id="1561"/>
      <w:r w:rsidRPr="00905C99">
        <w:rPr>
          <w:rFonts w:ascii="Times New Roman" w:eastAsia="Times New Roman" w:hAnsi="Times New Roman" w:cs="Times New Roman"/>
          <w:i/>
          <w:iCs/>
          <w:sz w:val="24"/>
          <w:szCs w:val="24"/>
          <w:vertAlign w:val="superscript"/>
          <w:lang w:eastAsia="cs-CZ"/>
        </w:rPr>
        <w:t>56a</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894" w:anchor="f2630344" w:history="1">
        <w:r w:rsidRPr="00905C99">
          <w:rPr>
            <w:rFonts w:ascii="Times New Roman" w:eastAsia="Times New Roman" w:hAnsi="Times New Roman" w:cs="Times New Roman"/>
            <w:color w:val="0000FF"/>
            <w:sz w:val="24"/>
            <w:szCs w:val="24"/>
            <w:u w:val="single"/>
            <w:lang w:eastAsia="cs-CZ"/>
          </w:rPr>
          <w:t>§ 149 odst. 1</w:t>
        </w:r>
      </w:hyperlink>
      <w:r w:rsidRPr="00905C99">
        <w:rPr>
          <w:rFonts w:ascii="Times New Roman" w:eastAsia="Times New Roman" w:hAnsi="Times New Roman" w:cs="Times New Roman"/>
          <w:sz w:val="24"/>
          <w:szCs w:val="24"/>
          <w:lang w:eastAsia="cs-CZ"/>
        </w:rPr>
        <w:t xml:space="preserve"> zákona č. </w:t>
      </w:r>
      <w:hyperlink r:id="rId1895" w:history="1">
        <w:r w:rsidRPr="00905C99">
          <w:rPr>
            <w:rFonts w:ascii="Times New Roman" w:eastAsia="Times New Roman" w:hAnsi="Times New Roman" w:cs="Times New Roman"/>
            <w:color w:val="0000FF"/>
            <w:sz w:val="24"/>
            <w:szCs w:val="24"/>
            <w:u w:val="single"/>
            <w:lang w:eastAsia="cs-CZ"/>
          </w:rPr>
          <w:t>500/2004 Sb.</w:t>
        </w:r>
      </w:hyperlink>
      <w:r w:rsidRPr="00905C99">
        <w:rPr>
          <w:rFonts w:ascii="Times New Roman" w:eastAsia="Times New Roman" w:hAnsi="Times New Roman" w:cs="Times New Roman"/>
          <w:sz w:val="24"/>
          <w:szCs w:val="24"/>
          <w:lang w:eastAsia="cs-CZ"/>
        </w:rPr>
        <w:t>, správní řád.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2" w:name="pozn57"/>
      <w:bookmarkEnd w:id="1562"/>
      <w:r w:rsidRPr="00905C99">
        <w:rPr>
          <w:rFonts w:ascii="Times New Roman" w:eastAsia="Times New Roman" w:hAnsi="Times New Roman" w:cs="Times New Roman"/>
          <w:i/>
          <w:iCs/>
          <w:sz w:val="24"/>
          <w:szCs w:val="24"/>
          <w:vertAlign w:val="superscript"/>
          <w:lang w:eastAsia="cs-CZ"/>
        </w:rPr>
        <w:t>57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96" w:history="1">
        <w:r w:rsidRPr="00905C99">
          <w:rPr>
            <w:rFonts w:ascii="Times New Roman" w:eastAsia="Times New Roman" w:hAnsi="Times New Roman" w:cs="Times New Roman"/>
            <w:color w:val="0000FF"/>
            <w:sz w:val="24"/>
            <w:szCs w:val="24"/>
            <w:u w:val="single"/>
            <w:lang w:eastAsia="cs-CZ"/>
          </w:rPr>
          <w:t>239/2000 Sb.</w:t>
        </w:r>
      </w:hyperlink>
      <w:r w:rsidRPr="00905C99">
        <w:rPr>
          <w:rFonts w:ascii="Times New Roman" w:eastAsia="Times New Roman" w:hAnsi="Times New Roman" w:cs="Times New Roman"/>
          <w:sz w:val="24"/>
          <w:szCs w:val="24"/>
          <w:lang w:eastAsia="cs-CZ"/>
        </w:rPr>
        <w:t xml:space="preserve">, o integrovaném záchranném systému a o změně některých zákonů, ve znění zákona č. </w:t>
      </w:r>
      <w:hyperlink r:id="rId1897" w:history="1">
        <w:r w:rsidRPr="00905C99">
          <w:rPr>
            <w:rFonts w:ascii="Times New Roman" w:eastAsia="Times New Roman" w:hAnsi="Times New Roman" w:cs="Times New Roman"/>
            <w:color w:val="0000FF"/>
            <w:sz w:val="24"/>
            <w:szCs w:val="24"/>
            <w:u w:val="single"/>
            <w:lang w:eastAsia="cs-CZ"/>
          </w:rPr>
          <w:t>320/2002 Sb.</w:t>
        </w:r>
      </w:hyperlink>
      <w:r w:rsidRPr="00905C99">
        <w:rPr>
          <w:rFonts w:ascii="Times New Roman" w:eastAsia="Times New Roman" w:hAnsi="Times New Roman" w:cs="Times New Roman"/>
          <w:sz w:val="24"/>
          <w:szCs w:val="24"/>
          <w:lang w:eastAsia="cs-CZ"/>
        </w:rPr>
        <w:t xml:space="preserve"> a zákona č. </w:t>
      </w:r>
      <w:hyperlink r:id="rId1898" w:history="1">
        <w:r w:rsidRPr="00905C99">
          <w:rPr>
            <w:rFonts w:ascii="Times New Roman" w:eastAsia="Times New Roman" w:hAnsi="Times New Roman" w:cs="Times New Roman"/>
            <w:color w:val="0000FF"/>
            <w:sz w:val="24"/>
            <w:szCs w:val="24"/>
            <w:u w:val="single"/>
            <w:lang w:eastAsia="cs-CZ"/>
          </w:rPr>
          <w:t>20/2004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3" w:name="pozn58"/>
      <w:bookmarkEnd w:id="1563"/>
      <w:r w:rsidRPr="00905C99">
        <w:rPr>
          <w:rFonts w:ascii="Times New Roman" w:eastAsia="Times New Roman" w:hAnsi="Times New Roman" w:cs="Times New Roman"/>
          <w:i/>
          <w:iCs/>
          <w:sz w:val="24"/>
          <w:szCs w:val="24"/>
          <w:vertAlign w:val="superscript"/>
          <w:lang w:eastAsia="cs-CZ"/>
        </w:rPr>
        <w:t>58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899" w:history="1">
        <w:r w:rsidRPr="00905C99">
          <w:rPr>
            <w:rFonts w:ascii="Times New Roman" w:eastAsia="Times New Roman" w:hAnsi="Times New Roman" w:cs="Times New Roman"/>
            <w:color w:val="0000FF"/>
            <w:sz w:val="24"/>
            <w:szCs w:val="24"/>
            <w:u w:val="single"/>
            <w:lang w:eastAsia="cs-CZ"/>
          </w:rPr>
          <w:t>240/2000 Sb.</w:t>
        </w:r>
      </w:hyperlink>
      <w:r w:rsidRPr="00905C99">
        <w:rPr>
          <w:rFonts w:ascii="Times New Roman" w:eastAsia="Times New Roman" w:hAnsi="Times New Roman" w:cs="Times New Roman"/>
          <w:sz w:val="24"/>
          <w:szCs w:val="24"/>
          <w:lang w:eastAsia="cs-CZ"/>
        </w:rPr>
        <w:t xml:space="preserve">, o krizovém řízení a o změně některých zákonů (krizový zákon), ve znění zákona č. </w:t>
      </w:r>
      <w:hyperlink r:id="rId1900" w:history="1">
        <w:r w:rsidRPr="00905C99">
          <w:rPr>
            <w:rFonts w:ascii="Times New Roman" w:eastAsia="Times New Roman" w:hAnsi="Times New Roman" w:cs="Times New Roman"/>
            <w:color w:val="0000FF"/>
            <w:sz w:val="24"/>
            <w:szCs w:val="24"/>
            <w:u w:val="single"/>
            <w:lang w:eastAsia="cs-CZ"/>
          </w:rPr>
          <w:t>320/2002 Sb.</w:t>
        </w:r>
      </w:hyperlink>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4" w:name="pozn60"/>
      <w:bookmarkEnd w:id="1564"/>
      <w:r w:rsidRPr="00905C99">
        <w:rPr>
          <w:rFonts w:ascii="Times New Roman" w:eastAsia="Times New Roman" w:hAnsi="Times New Roman" w:cs="Times New Roman"/>
          <w:i/>
          <w:iCs/>
          <w:sz w:val="24"/>
          <w:szCs w:val="24"/>
          <w:vertAlign w:val="superscript"/>
          <w:lang w:eastAsia="cs-CZ"/>
        </w:rPr>
        <w:t>60</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901" w:history="1">
        <w:r w:rsidRPr="00905C99">
          <w:rPr>
            <w:rFonts w:ascii="Times New Roman" w:eastAsia="Times New Roman" w:hAnsi="Times New Roman" w:cs="Times New Roman"/>
            <w:color w:val="0000FF"/>
            <w:sz w:val="24"/>
            <w:szCs w:val="24"/>
            <w:u w:val="single"/>
            <w:lang w:eastAsia="cs-CZ"/>
          </w:rPr>
          <w:t>455/1991 Sb.</w:t>
        </w:r>
      </w:hyperlink>
      <w:r w:rsidRPr="00905C99">
        <w:rPr>
          <w:rFonts w:ascii="Times New Roman" w:eastAsia="Times New Roman" w:hAnsi="Times New Roman" w:cs="Times New Roman"/>
          <w:sz w:val="24"/>
          <w:szCs w:val="24"/>
          <w:lang w:eastAsia="cs-CZ"/>
        </w:rPr>
        <w:t>, o živnostenském podnikání (</w:t>
      </w:r>
      <w:hyperlink r:id="rId1902" w:history="1">
        <w:r w:rsidRPr="00905C99">
          <w:rPr>
            <w:rFonts w:ascii="Times New Roman" w:eastAsia="Times New Roman" w:hAnsi="Times New Roman" w:cs="Times New Roman"/>
            <w:color w:val="0000FF"/>
            <w:sz w:val="24"/>
            <w:szCs w:val="24"/>
            <w:u w:val="single"/>
            <w:lang w:eastAsia="cs-CZ"/>
          </w:rPr>
          <w:t>živnostenský zákon</w:t>
        </w:r>
      </w:hyperlink>
      <w:r w:rsidRPr="00905C99">
        <w:rPr>
          <w:rFonts w:ascii="Times New Roman" w:eastAsia="Times New Roman" w:hAnsi="Times New Roman" w:cs="Times New Roman"/>
          <w:sz w:val="24"/>
          <w:szCs w:val="24"/>
          <w:lang w:eastAsia="cs-CZ"/>
        </w:rPr>
        <w:t>), ve znění pozdějších předpisů.</w:t>
      </w:r>
      <w:r w:rsidRPr="00905C99">
        <w:rPr>
          <w:rFonts w:ascii="Times New Roman" w:eastAsia="Times New Roman" w:hAnsi="Times New Roman" w:cs="Times New Roman"/>
          <w:sz w:val="24"/>
          <w:szCs w:val="24"/>
          <w:lang w:eastAsia="cs-CZ"/>
        </w:rPr>
        <w:br/>
        <w:t xml:space="preserve">Nařízení vlády č. </w:t>
      </w:r>
      <w:hyperlink r:id="rId1903" w:history="1">
        <w:r w:rsidRPr="00905C99">
          <w:rPr>
            <w:rFonts w:ascii="Times New Roman" w:eastAsia="Times New Roman" w:hAnsi="Times New Roman" w:cs="Times New Roman"/>
            <w:color w:val="0000FF"/>
            <w:sz w:val="24"/>
            <w:szCs w:val="24"/>
            <w:u w:val="single"/>
            <w:lang w:eastAsia="cs-CZ"/>
          </w:rPr>
          <w:t>278/2008 Sb.</w:t>
        </w:r>
      </w:hyperlink>
      <w:r w:rsidRPr="00905C99">
        <w:rPr>
          <w:rFonts w:ascii="Times New Roman" w:eastAsia="Times New Roman" w:hAnsi="Times New Roman" w:cs="Times New Roman"/>
          <w:sz w:val="24"/>
          <w:szCs w:val="24"/>
          <w:lang w:eastAsia="cs-CZ"/>
        </w:rPr>
        <w:t>, o obsahových náplních jednotlivých živností, ve znění nařízení vlády č. 288/2010 Sb.</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5" w:name="pozn61"/>
      <w:bookmarkEnd w:id="1565"/>
      <w:r w:rsidRPr="00905C99">
        <w:rPr>
          <w:rFonts w:ascii="Times New Roman" w:eastAsia="Times New Roman" w:hAnsi="Times New Roman" w:cs="Times New Roman"/>
          <w:i/>
          <w:iCs/>
          <w:sz w:val="24"/>
          <w:szCs w:val="24"/>
          <w:vertAlign w:val="superscript"/>
          <w:lang w:eastAsia="cs-CZ"/>
        </w:rPr>
        <w:t>62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Rady (EHS) č. 2658/87 ze dne 23. července 1987 o celní a statistické nomenklatuře a o společném celním sazebníku.</w:t>
      </w:r>
      <w:r w:rsidRPr="00905C99">
        <w:rPr>
          <w:rFonts w:ascii="Times New Roman" w:eastAsia="Times New Roman" w:hAnsi="Times New Roman" w:cs="Times New Roman"/>
          <w:sz w:val="24"/>
          <w:szCs w:val="24"/>
          <w:lang w:eastAsia="cs-CZ"/>
        </w:rPr>
        <w:br/>
        <w:t>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r w:rsidRPr="00905C99">
        <w:rPr>
          <w:rFonts w:ascii="Times New Roman" w:eastAsia="Times New Roman" w:hAnsi="Times New Roman" w:cs="Times New Roman"/>
          <w:sz w:val="24"/>
          <w:szCs w:val="24"/>
          <w:lang w:eastAsia="cs-CZ"/>
        </w:rPr>
        <w:br/>
        <w:t>Nařízení Evropského parlamentu a Rady (ES) č. 851/2004 ze dne 21. dubna 2004 o zřízení Evropského střediska pro prevenci a kontrolu nemocí.</w:t>
      </w:r>
      <w:r w:rsidRPr="00905C99">
        <w:rPr>
          <w:rFonts w:ascii="Times New Roman" w:eastAsia="Times New Roman" w:hAnsi="Times New Roman" w:cs="Times New Roman"/>
          <w:sz w:val="24"/>
          <w:szCs w:val="24"/>
          <w:lang w:eastAsia="cs-CZ"/>
        </w:rPr>
        <w:br/>
        <w:t xml:space="preserve">Nařízení Evropského parlamentu a Rady (ES) č. 852/2004 ze dne 29. dubna 2004 o hygieně potravin, v platném znění. </w:t>
      </w:r>
      <w:r w:rsidRPr="00905C99">
        <w:rPr>
          <w:rFonts w:ascii="Times New Roman" w:eastAsia="Times New Roman" w:hAnsi="Times New Roman" w:cs="Times New Roman"/>
          <w:sz w:val="24"/>
          <w:szCs w:val="24"/>
          <w:lang w:eastAsia="cs-CZ"/>
        </w:rPr>
        <w:br/>
        <w:t xml:space="preserve">Nařízení Evropského parlamentu a Rady (ES) č. 882/2004 ze dne 29. dubna 2004 o úředních kontrolách za účelem ověření dodržování právních předpisů týkajících se krmiv a potravin a pravidel o zdraví zvířat a dobrých životních podmínkách zvířat, v platném znění. </w:t>
      </w:r>
      <w:r w:rsidRPr="00905C99">
        <w:rPr>
          <w:rFonts w:ascii="Times New Roman" w:eastAsia="Times New Roman" w:hAnsi="Times New Roman" w:cs="Times New Roman"/>
          <w:sz w:val="24"/>
          <w:szCs w:val="24"/>
          <w:lang w:eastAsia="cs-CZ"/>
        </w:rPr>
        <w:br/>
        <w:t>Nařízení Evropského parlamentu a Rady (ES) č. 1935/2004 ze dne 27. října 2004 o materiálech a předmětech určených pro styk s potravinami a o zrušení směrnic 80/590/EHS a 89/109/EHS, v platném znění.</w:t>
      </w:r>
      <w:r w:rsidRPr="00905C99">
        <w:rPr>
          <w:rFonts w:ascii="Times New Roman" w:eastAsia="Times New Roman" w:hAnsi="Times New Roman" w:cs="Times New Roman"/>
          <w:sz w:val="24"/>
          <w:szCs w:val="24"/>
          <w:lang w:eastAsia="cs-CZ"/>
        </w:rPr>
        <w:br/>
        <w:t>Nařízení Evropského parlamentu a Rady (ES) č. 1223/2009 ze dne 30. listopadu 2009 o kosmetických přípravcích.</w:t>
      </w:r>
      <w:r w:rsidRPr="00905C99">
        <w:rPr>
          <w:rFonts w:ascii="Times New Roman" w:eastAsia="Times New Roman" w:hAnsi="Times New Roman" w:cs="Times New Roman"/>
          <w:sz w:val="24"/>
          <w:szCs w:val="24"/>
          <w:lang w:eastAsia="cs-CZ"/>
        </w:rPr>
        <w:br/>
        <w:t>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93/105/ES a 2000/21/ES, v platném znění.</w:t>
      </w:r>
      <w:r w:rsidRPr="00905C99">
        <w:rPr>
          <w:rFonts w:ascii="Times New Roman" w:eastAsia="Times New Roman" w:hAnsi="Times New Roman" w:cs="Times New Roman"/>
          <w:sz w:val="24"/>
          <w:szCs w:val="24"/>
          <w:lang w:eastAsia="cs-CZ"/>
        </w:rPr>
        <w:br/>
        <w:t>Nařízení Evropského parlamentu a Rady (ES) č. 1272/2008 ze dne 16. prosince 2008 o klasifikaci, označování a balení látek a směsí, o změně a zrušení směrnic 67/548/EHS a1999/45/ES a o změně nařízení (ES) č. 1907/2006, v platném znění.</w:t>
      </w:r>
      <w:r w:rsidRPr="00905C99">
        <w:rPr>
          <w:rFonts w:ascii="Times New Roman" w:eastAsia="Times New Roman" w:hAnsi="Times New Roman" w:cs="Times New Roman"/>
          <w:sz w:val="24"/>
          <w:szCs w:val="24"/>
          <w:lang w:eastAsia="cs-CZ"/>
        </w:rPr>
        <w:br/>
        <w:t>Nařízení Komise (EU) č. 10/2011 ze dne 14. ledna 2011 o materiálech a předmětech z plastů určených pro styk s potravinami.</w:t>
      </w:r>
      <w:r w:rsidRPr="00905C99">
        <w:rPr>
          <w:rFonts w:ascii="Times New Roman" w:eastAsia="Times New Roman" w:hAnsi="Times New Roman" w:cs="Times New Roman"/>
          <w:sz w:val="24"/>
          <w:szCs w:val="24"/>
          <w:lang w:eastAsia="cs-CZ"/>
        </w:rPr>
        <w:br/>
        <w:t xml:space="preserve">Prováděcí nařízení Komise (EU) č. 321/2011 ze dne 1. dubna 2011, kterým se mění nařízení (EU) č. 10/2011, pokud jde o omezení používání </w:t>
      </w:r>
      <w:proofErr w:type="spellStart"/>
      <w:r w:rsidRPr="00905C99">
        <w:rPr>
          <w:rFonts w:ascii="Times New Roman" w:eastAsia="Times New Roman" w:hAnsi="Times New Roman" w:cs="Times New Roman"/>
          <w:sz w:val="24"/>
          <w:szCs w:val="24"/>
          <w:lang w:eastAsia="cs-CZ"/>
        </w:rPr>
        <w:t>bisfenolu</w:t>
      </w:r>
      <w:proofErr w:type="spellEnd"/>
      <w:r w:rsidRPr="00905C99">
        <w:rPr>
          <w:rFonts w:ascii="Times New Roman" w:eastAsia="Times New Roman" w:hAnsi="Times New Roman" w:cs="Times New Roman"/>
          <w:sz w:val="24"/>
          <w:szCs w:val="24"/>
          <w:lang w:eastAsia="cs-CZ"/>
        </w:rPr>
        <w:t xml:space="preserve"> A v plastových kojeneckých láhvích. Nařízení Komise (EU) č. 284/2011 ze dne 22. března 2011, kterým se stanoví zvláštní podmínky a podrobné postupy dovozu plastového kuchyňského nádobí z polyamidu a melaminu pocházejícího nebo zasílaného z Čínské lidové republiky a čínské zvláštní administrativní oblasti Hongkong.</w:t>
      </w:r>
      <w:r w:rsidRPr="00905C99">
        <w:rPr>
          <w:rFonts w:ascii="Times New Roman" w:eastAsia="Times New Roman" w:hAnsi="Times New Roman" w:cs="Times New Roman"/>
          <w:sz w:val="24"/>
          <w:szCs w:val="24"/>
          <w:lang w:eastAsia="cs-CZ"/>
        </w:rPr>
        <w:br/>
      </w:r>
      <w:r w:rsidRPr="00905C99">
        <w:rPr>
          <w:rFonts w:ascii="Times New Roman" w:eastAsia="Times New Roman" w:hAnsi="Times New Roman" w:cs="Times New Roman"/>
          <w:sz w:val="24"/>
          <w:szCs w:val="24"/>
          <w:lang w:eastAsia="cs-CZ"/>
        </w:rPr>
        <w:lastRenderedPageBreak/>
        <w:t>Nařízení Komise (ES) č. 282/2008 ze dne 27. března 2008 o materiálech a předmětech z recyklovaných plastů určených pro styk s potravinami a o změně nařízení (ES) č. 2023/2006.</w:t>
      </w:r>
      <w:r w:rsidRPr="00905C99">
        <w:rPr>
          <w:rFonts w:ascii="Times New Roman" w:eastAsia="Times New Roman" w:hAnsi="Times New Roman" w:cs="Times New Roman"/>
          <w:sz w:val="24"/>
          <w:szCs w:val="24"/>
          <w:lang w:eastAsia="cs-CZ"/>
        </w:rPr>
        <w:br/>
        <w:t>Nařízení Komise (ES) č. 2023/2006 ze dne 22. prosince 2006 o správné výrobní praxi pro materiály a předměty určené pro styk s potravinami.</w:t>
      </w:r>
      <w:r w:rsidRPr="00905C99">
        <w:rPr>
          <w:rFonts w:ascii="Times New Roman" w:eastAsia="Times New Roman" w:hAnsi="Times New Roman" w:cs="Times New Roman"/>
          <w:sz w:val="24"/>
          <w:szCs w:val="24"/>
          <w:lang w:eastAsia="cs-CZ"/>
        </w:rPr>
        <w:br/>
        <w:t xml:space="preserve">Nařízení Komise (ES) č. 1895/2005 ze dne 18. listopadu 2005 o omezení použití některých </w:t>
      </w:r>
      <w:proofErr w:type="spellStart"/>
      <w:r w:rsidRPr="00905C99">
        <w:rPr>
          <w:rFonts w:ascii="Times New Roman" w:eastAsia="Times New Roman" w:hAnsi="Times New Roman" w:cs="Times New Roman"/>
          <w:sz w:val="24"/>
          <w:szCs w:val="24"/>
          <w:lang w:eastAsia="cs-CZ"/>
        </w:rPr>
        <w:t>epoxyderivátů</w:t>
      </w:r>
      <w:proofErr w:type="spellEnd"/>
      <w:r w:rsidRPr="00905C99">
        <w:rPr>
          <w:rFonts w:ascii="Times New Roman" w:eastAsia="Times New Roman" w:hAnsi="Times New Roman" w:cs="Times New Roman"/>
          <w:sz w:val="24"/>
          <w:szCs w:val="24"/>
          <w:lang w:eastAsia="cs-CZ"/>
        </w:rPr>
        <w:t xml:space="preserve"> v materiálech a předmětech určených pro styk s potravinami. Nařízení Evropského parlamentu a Rady (ES) č. 765/2008 ze dne 9. července 2008, kterým se stanoví požadavky na akreditaci a dozor nad trhem týkající se uvádění výrobků na trh a kterým se zrušuje nařízení (EHS) č. 339/93.</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6" w:name="pozn63"/>
      <w:bookmarkEnd w:id="1566"/>
      <w:r w:rsidRPr="00905C99">
        <w:rPr>
          <w:rFonts w:ascii="Times New Roman" w:eastAsia="Times New Roman" w:hAnsi="Times New Roman" w:cs="Times New Roman"/>
          <w:i/>
          <w:iCs/>
          <w:sz w:val="24"/>
          <w:szCs w:val="24"/>
          <w:vertAlign w:val="superscript"/>
          <w:lang w:eastAsia="cs-CZ"/>
        </w:rPr>
        <w:t>63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1223/2009.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7" w:name="pozn64"/>
      <w:bookmarkEnd w:id="1567"/>
      <w:r w:rsidRPr="00905C99">
        <w:rPr>
          <w:rFonts w:ascii="Times New Roman" w:eastAsia="Times New Roman" w:hAnsi="Times New Roman" w:cs="Times New Roman"/>
          <w:i/>
          <w:iCs/>
          <w:sz w:val="24"/>
          <w:szCs w:val="24"/>
          <w:vertAlign w:val="superscript"/>
          <w:lang w:eastAsia="cs-CZ"/>
        </w:rPr>
        <w:t>64</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19 odst. 5 nařízení Evropského parlamentu a Rady (ES) č. 1223/2009.</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8" w:name="pozn65"/>
      <w:bookmarkEnd w:id="1568"/>
      <w:r w:rsidRPr="00905C99">
        <w:rPr>
          <w:rFonts w:ascii="Times New Roman" w:eastAsia="Times New Roman" w:hAnsi="Times New Roman" w:cs="Times New Roman"/>
          <w:i/>
          <w:iCs/>
          <w:sz w:val="24"/>
          <w:szCs w:val="24"/>
          <w:vertAlign w:val="superscript"/>
          <w:lang w:eastAsia="cs-CZ"/>
        </w:rPr>
        <w:t>65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Směrnice Evropského parlamentu a Rady č. 2000/54/ES.</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69" w:name="pozn66"/>
      <w:bookmarkEnd w:id="1569"/>
      <w:r w:rsidRPr="00905C99">
        <w:rPr>
          <w:rFonts w:ascii="Times New Roman" w:eastAsia="Times New Roman" w:hAnsi="Times New Roman" w:cs="Times New Roman"/>
          <w:i/>
          <w:iCs/>
          <w:sz w:val="24"/>
          <w:szCs w:val="24"/>
          <w:vertAlign w:val="superscript"/>
          <w:lang w:eastAsia="cs-CZ"/>
        </w:rPr>
        <w:t>66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2006/2004 ze dne 27. října 2004 o spolupráci mezi vnitrostátními orgány příslušnými pro vymáhání dodržování zákonů na ochranu zájmů spotřebitele („nařízení o spolupráci v oblasti ochrany spotřebitele“).</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0" w:name="pozn67"/>
      <w:bookmarkEnd w:id="1570"/>
      <w:r w:rsidRPr="00905C99">
        <w:rPr>
          <w:rFonts w:ascii="Times New Roman" w:eastAsia="Times New Roman" w:hAnsi="Times New Roman" w:cs="Times New Roman"/>
          <w:i/>
          <w:iCs/>
          <w:sz w:val="24"/>
          <w:szCs w:val="24"/>
          <w:vertAlign w:val="superscript"/>
          <w:lang w:eastAsia="cs-CZ"/>
        </w:rPr>
        <w:t>67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2 bod 6 a článek 10 odst. 1 nařízení Evropského parlamentu a Rady (ES) č. 882/2004.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1" w:name="pozn68"/>
      <w:bookmarkEnd w:id="1571"/>
      <w:r w:rsidRPr="00905C99">
        <w:rPr>
          <w:rFonts w:ascii="Times New Roman" w:eastAsia="Times New Roman" w:hAnsi="Times New Roman" w:cs="Times New Roman"/>
          <w:i/>
          <w:iCs/>
          <w:sz w:val="24"/>
          <w:szCs w:val="24"/>
          <w:vertAlign w:val="superscript"/>
          <w:lang w:eastAsia="cs-CZ"/>
        </w:rPr>
        <w:t>68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ČSN EN ISO 19011:2012 Směrnice pro </w:t>
      </w:r>
      <w:proofErr w:type="spellStart"/>
      <w:r w:rsidRPr="00905C99">
        <w:rPr>
          <w:rFonts w:ascii="Times New Roman" w:eastAsia="Times New Roman" w:hAnsi="Times New Roman" w:cs="Times New Roman"/>
          <w:sz w:val="24"/>
          <w:szCs w:val="24"/>
          <w:lang w:eastAsia="cs-CZ"/>
        </w:rPr>
        <w:t>auditování</w:t>
      </w:r>
      <w:proofErr w:type="spellEnd"/>
      <w:r w:rsidRPr="00905C99">
        <w:rPr>
          <w:rFonts w:ascii="Times New Roman" w:eastAsia="Times New Roman" w:hAnsi="Times New Roman" w:cs="Times New Roman"/>
          <w:sz w:val="24"/>
          <w:szCs w:val="24"/>
          <w:lang w:eastAsia="cs-CZ"/>
        </w:rPr>
        <w:t xml:space="preserve"> systémů managementu.</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2" w:name="pozn69"/>
      <w:bookmarkEnd w:id="1572"/>
      <w:r w:rsidRPr="00905C99">
        <w:rPr>
          <w:rFonts w:ascii="Times New Roman" w:eastAsia="Times New Roman" w:hAnsi="Times New Roman" w:cs="Times New Roman"/>
          <w:i/>
          <w:iCs/>
          <w:sz w:val="24"/>
          <w:szCs w:val="24"/>
          <w:vertAlign w:val="superscript"/>
          <w:lang w:eastAsia="cs-CZ"/>
        </w:rPr>
        <w:t>69</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3 písm. b) nařízení Evropského parlamentu a Rady (ES) č. 2006/2004.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3" w:name="pozn70"/>
      <w:bookmarkEnd w:id="1573"/>
      <w:r w:rsidRPr="00905C99">
        <w:rPr>
          <w:rFonts w:ascii="Times New Roman" w:eastAsia="Times New Roman" w:hAnsi="Times New Roman" w:cs="Times New Roman"/>
          <w:i/>
          <w:iCs/>
          <w:sz w:val="24"/>
          <w:szCs w:val="24"/>
          <w:vertAlign w:val="superscript"/>
          <w:lang w:eastAsia="cs-CZ"/>
        </w:rPr>
        <w:t>70</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3 písm. k) nařízení Evropského parlamentu a Rady (ES) č. 2006/2004.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4" w:name="pozn71"/>
      <w:bookmarkEnd w:id="1574"/>
      <w:r w:rsidRPr="00905C99">
        <w:rPr>
          <w:rFonts w:ascii="Times New Roman" w:eastAsia="Times New Roman" w:hAnsi="Times New Roman" w:cs="Times New Roman"/>
          <w:i/>
          <w:iCs/>
          <w:sz w:val="24"/>
          <w:szCs w:val="24"/>
          <w:vertAlign w:val="superscript"/>
          <w:lang w:eastAsia="cs-CZ"/>
        </w:rPr>
        <w:t>71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Rady (EHS) č. 2658/87.</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5" w:name="pozn72"/>
      <w:bookmarkEnd w:id="1575"/>
      <w:r w:rsidRPr="00905C99">
        <w:rPr>
          <w:rFonts w:ascii="Times New Roman" w:eastAsia="Times New Roman" w:hAnsi="Times New Roman" w:cs="Times New Roman"/>
          <w:i/>
          <w:iCs/>
          <w:sz w:val="24"/>
          <w:szCs w:val="24"/>
          <w:vertAlign w:val="superscript"/>
          <w:lang w:eastAsia="cs-CZ"/>
        </w:rPr>
        <w:t>72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nařízení Komise (EU) č. 284/2011 ze dne 22. března 2011, kterým se stanoví zvláštní podmínky a podrobné postupy dovozu plastového kuchyňského nádobí z polyamidu a melaminu pocházejícího nebo zasílaného z Čínské lidové republiky a čínské zvláštní administrativní oblasti Hongkong.</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6" w:name="pozn73"/>
      <w:bookmarkEnd w:id="1576"/>
      <w:r w:rsidRPr="00905C99">
        <w:rPr>
          <w:rFonts w:ascii="Times New Roman" w:eastAsia="Times New Roman" w:hAnsi="Times New Roman" w:cs="Times New Roman"/>
          <w:i/>
          <w:iCs/>
          <w:sz w:val="24"/>
          <w:szCs w:val="24"/>
          <w:vertAlign w:val="superscript"/>
          <w:lang w:eastAsia="cs-CZ"/>
        </w:rPr>
        <w:t>73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28 nařízení Evropského parlamentu a Rady (ES) č. 882/2004.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7" w:name="pozn74"/>
      <w:bookmarkEnd w:id="1577"/>
      <w:r w:rsidRPr="00905C99">
        <w:rPr>
          <w:rFonts w:ascii="Times New Roman" w:eastAsia="Times New Roman" w:hAnsi="Times New Roman" w:cs="Times New Roman"/>
          <w:i/>
          <w:iCs/>
          <w:sz w:val="24"/>
          <w:szCs w:val="24"/>
          <w:vertAlign w:val="superscript"/>
          <w:lang w:eastAsia="cs-CZ"/>
        </w:rPr>
        <w:t>74</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Článek 24 nařízení Evropského parlamentu a Rady (ES) č. 1935/2004.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8" w:name="pozn75"/>
      <w:bookmarkEnd w:id="1578"/>
      <w:r w:rsidRPr="00905C99">
        <w:rPr>
          <w:rFonts w:ascii="Times New Roman" w:eastAsia="Times New Roman" w:hAnsi="Times New Roman" w:cs="Times New Roman"/>
          <w:i/>
          <w:iCs/>
          <w:sz w:val="24"/>
          <w:szCs w:val="24"/>
          <w:vertAlign w:val="superscript"/>
          <w:lang w:eastAsia="cs-CZ"/>
        </w:rPr>
        <w:t>75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904" w:history="1">
        <w:r w:rsidRPr="00905C99">
          <w:rPr>
            <w:rFonts w:ascii="Times New Roman" w:eastAsia="Times New Roman" w:hAnsi="Times New Roman" w:cs="Times New Roman"/>
            <w:color w:val="0000FF"/>
            <w:sz w:val="24"/>
            <w:szCs w:val="24"/>
            <w:u w:val="single"/>
            <w:lang w:eastAsia="cs-CZ"/>
          </w:rPr>
          <w:t>247/2014 Sb.</w:t>
        </w:r>
      </w:hyperlink>
      <w:r w:rsidRPr="00905C99">
        <w:rPr>
          <w:rFonts w:ascii="Times New Roman" w:eastAsia="Times New Roman" w:hAnsi="Times New Roman" w:cs="Times New Roman"/>
          <w:sz w:val="24"/>
          <w:szCs w:val="24"/>
          <w:lang w:eastAsia="cs-CZ"/>
        </w:rPr>
        <w:t>, o poskytování služby péče o dítě v dětské skupině a o změně souvisejících zákonů.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79" w:name="pozn76"/>
      <w:bookmarkEnd w:id="1579"/>
      <w:r w:rsidRPr="00905C99">
        <w:rPr>
          <w:rFonts w:ascii="Times New Roman" w:eastAsia="Times New Roman" w:hAnsi="Times New Roman" w:cs="Times New Roman"/>
          <w:i/>
          <w:iCs/>
          <w:sz w:val="24"/>
          <w:szCs w:val="24"/>
          <w:vertAlign w:val="superscript"/>
          <w:lang w:eastAsia="cs-CZ"/>
        </w:rPr>
        <w:t>76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Například zákon č. </w:t>
      </w:r>
      <w:hyperlink r:id="rId1905" w:history="1">
        <w:r w:rsidRPr="00905C99">
          <w:rPr>
            <w:rFonts w:ascii="Times New Roman" w:eastAsia="Times New Roman" w:hAnsi="Times New Roman" w:cs="Times New Roman"/>
            <w:color w:val="0000FF"/>
            <w:sz w:val="24"/>
            <w:szCs w:val="24"/>
            <w:u w:val="single"/>
            <w:lang w:eastAsia="cs-CZ"/>
          </w:rPr>
          <w:t>273/2008 Sb.</w:t>
        </w:r>
      </w:hyperlink>
      <w:r w:rsidRPr="00905C99">
        <w:rPr>
          <w:rFonts w:ascii="Times New Roman" w:eastAsia="Times New Roman" w:hAnsi="Times New Roman" w:cs="Times New Roman"/>
          <w:sz w:val="24"/>
          <w:szCs w:val="24"/>
          <w:lang w:eastAsia="cs-CZ"/>
        </w:rPr>
        <w:t>, o Policii České republiky, ve znění pozdějších předpisů, zákon č. 553/1991 Sb., o obecní policii,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0" w:name="pozn77"/>
      <w:bookmarkEnd w:id="1580"/>
      <w:r w:rsidRPr="00905C99">
        <w:rPr>
          <w:rFonts w:ascii="Times New Roman" w:eastAsia="Times New Roman" w:hAnsi="Times New Roman" w:cs="Times New Roman"/>
          <w:i/>
          <w:iCs/>
          <w:sz w:val="24"/>
          <w:szCs w:val="24"/>
          <w:vertAlign w:val="superscript"/>
          <w:lang w:eastAsia="cs-CZ"/>
        </w:rPr>
        <w:t>77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Vyhláška č. 268/2009 Sb., o technických požadavcích na stavby, ve znění vyhlášky č. 20/2012 Sb. Vyhláška č. 501/2006 Sb., o obecných požadavcích na využívání území, ve znění pozdějších předpisů. Vyhláška č. 26/1999 Sb. hl. m. Prahy, o obecných technických požadavcích na výstavbu v hlavním městě Praze,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1" w:name="pozn78"/>
      <w:bookmarkEnd w:id="1581"/>
      <w:r w:rsidRPr="00905C99">
        <w:rPr>
          <w:rFonts w:ascii="Times New Roman" w:eastAsia="Times New Roman" w:hAnsi="Times New Roman" w:cs="Times New Roman"/>
          <w:i/>
          <w:iCs/>
          <w:sz w:val="24"/>
          <w:szCs w:val="24"/>
          <w:vertAlign w:val="superscript"/>
          <w:lang w:eastAsia="cs-CZ"/>
        </w:rPr>
        <w:lastRenderedPageBreak/>
        <w:t>78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1272/2008, v platném znění.</w:t>
      </w:r>
      <w:r w:rsidRPr="00905C99">
        <w:rPr>
          <w:rFonts w:ascii="Times New Roman" w:eastAsia="Times New Roman" w:hAnsi="Times New Roman" w:cs="Times New Roman"/>
          <w:sz w:val="24"/>
          <w:szCs w:val="24"/>
          <w:lang w:eastAsia="cs-CZ"/>
        </w:rPr>
        <w:br/>
        <w:t>Nařízení Evropského parlamentu a Rady (ES) č. 1907/2006, v platném znění.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2" w:name="pozn79"/>
      <w:bookmarkEnd w:id="1582"/>
      <w:r w:rsidRPr="00905C99">
        <w:rPr>
          <w:rFonts w:ascii="Times New Roman" w:eastAsia="Times New Roman" w:hAnsi="Times New Roman" w:cs="Times New Roman"/>
          <w:i/>
          <w:iCs/>
          <w:sz w:val="24"/>
          <w:szCs w:val="24"/>
          <w:vertAlign w:val="superscript"/>
          <w:lang w:eastAsia="cs-CZ"/>
        </w:rPr>
        <w:t>79</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61/1988 Sb., o hornické činnosti, výbušninách a o státní báňské správě,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3" w:name="pozn80"/>
      <w:bookmarkEnd w:id="1583"/>
      <w:r w:rsidRPr="00905C99">
        <w:rPr>
          <w:rFonts w:ascii="Times New Roman" w:eastAsia="Times New Roman" w:hAnsi="Times New Roman" w:cs="Times New Roman"/>
          <w:i/>
          <w:iCs/>
          <w:sz w:val="24"/>
          <w:szCs w:val="24"/>
          <w:vertAlign w:val="superscript"/>
          <w:lang w:eastAsia="cs-CZ"/>
        </w:rPr>
        <w:t>80</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906" w:history="1">
        <w:r w:rsidRPr="00905C99">
          <w:rPr>
            <w:rFonts w:ascii="Times New Roman" w:eastAsia="Times New Roman" w:hAnsi="Times New Roman" w:cs="Times New Roman"/>
            <w:color w:val="0000FF"/>
            <w:sz w:val="24"/>
            <w:szCs w:val="24"/>
            <w:u w:val="single"/>
            <w:lang w:eastAsia="cs-CZ"/>
          </w:rPr>
          <w:t>89/2012 Sb.</w:t>
        </w:r>
      </w:hyperlink>
      <w:r w:rsidRPr="00905C99">
        <w:rPr>
          <w:rFonts w:ascii="Times New Roman" w:eastAsia="Times New Roman" w:hAnsi="Times New Roman" w:cs="Times New Roman"/>
          <w:sz w:val="24"/>
          <w:szCs w:val="24"/>
          <w:lang w:eastAsia="cs-CZ"/>
        </w:rPr>
        <w:t>, občanský zákoník.</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4" w:name="pozn81"/>
      <w:bookmarkEnd w:id="1584"/>
      <w:r w:rsidRPr="00905C99">
        <w:rPr>
          <w:rFonts w:ascii="Times New Roman" w:eastAsia="Times New Roman" w:hAnsi="Times New Roman" w:cs="Times New Roman"/>
          <w:i/>
          <w:iCs/>
          <w:sz w:val="24"/>
          <w:szCs w:val="24"/>
          <w:vertAlign w:val="superscript"/>
          <w:lang w:eastAsia="cs-CZ"/>
        </w:rPr>
        <w:t>81</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907" w:history="1">
        <w:r w:rsidRPr="00905C99">
          <w:rPr>
            <w:rFonts w:ascii="Times New Roman" w:eastAsia="Times New Roman" w:hAnsi="Times New Roman" w:cs="Times New Roman"/>
            <w:color w:val="0000FF"/>
            <w:sz w:val="24"/>
            <w:szCs w:val="24"/>
            <w:u w:val="single"/>
            <w:lang w:eastAsia="cs-CZ"/>
          </w:rPr>
          <w:t>109/2002 Sb.</w:t>
        </w:r>
      </w:hyperlink>
      <w:r w:rsidRPr="00905C99">
        <w:rPr>
          <w:rFonts w:ascii="Times New Roman" w:eastAsia="Times New Roman" w:hAnsi="Times New Roman" w:cs="Times New Roman"/>
          <w:sz w:val="24"/>
          <w:szCs w:val="24"/>
          <w:lang w:eastAsia="cs-CZ"/>
        </w:rPr>
        <w:t>, o výkonu ústavní výchovy nebo ochranné výchovy ve školských zařízeních a o preventivně výchovné péči ve školských zařízeních a o změně dalších zákonů,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5" w:name="pozn82"/>
      <w:bookmarkEnd w:id="1585"/>
      <w:r w:rsidRPr="00905C99">
        <w:rPr>
          <w:rFonts w:ascii="Times New Roman" w:eastAsia="Times New Roman" w:hAnsi="Times New Roman" w:cs="Times New Roman"/>
          <w:i/>
          <w:iCs/>
          <w:sz w:val="24"/>
          <w:szCs w:val="24"/>
          <w:vertAlign w:val="superscript"/>
          <w:lang w:eastAsia="cs-CZ"/>
        </w:rPr>
        <w:t>82</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908" w:history="1">
        <w:r w:rsidRPr="00905C99">
          <w:rPr>
            <w:rFonts w:ascii="Times New Roman" w:eastAsia="Times New Roman" w:hAnsi="Times New Roman" w:cs="Times New Roman"/>
            <w:color w:val="0000FF"/>
            <w:sz w:val="24"/>
            <w:szCs w:val="24"/>
            <w:u w:val="single"/>
            <w:lang w:eastAsia="cs-CZ"/>
          </w:rPr>
          <w:t>108/2006 Sb.</w:t>
        </w:r>
      </w:hyperlink>
      <w:r w:rsidRPr="00905C99">
        <w:rPr>
          <w:rFonts w:ascii="Times New Roman" w:eastAsia="Times New Roman" w:hAnsi="Times New Roman" w:cs="Times New Roman"/>
          <w:sz w:val="24"/>
          <w:szCs w:val="24"/>
          <w:lang w:eastAsia="cs-CZ"/>
        </w:rPr>
        <w:t>, o sociálních službách,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6" w:name="pozn83"/>
      <w:bookmarkEnd w:id="1586"/>
      <w:r w:rsidRPr="00905C99">
        <w:rPr>
          <w:rFonts w:ascii="Times New Roman" w:eastAsia="Times New Roman" w:hAnsi="Times New Roman" w:cs="Times New Roman"/>
          <w:i/>
          <w:iCs/>
          <w:sz w:val="24"/>
          <w:szCs w:val="24"/>
          <w:vertAlign w:val="superscript"/>
          <w:lang w:eastAsia="cs-CZ"/>
        </w:rPr>
        <w:t>83</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851/2004.</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7" w:name="pozn84"/>
      <w:r w:rsidRPr="00905C99">
        <w:rPr>
          <w:rFonts w:ascii="Times New Roman" w:eastAsia="Times New Roman" w:hAnsi="Times New Roman" w:cs="Times New Roman"/>
          <w:i/>
          <w:iCs/>
          <w:sz w:val="24"/>
          <w:szCs w:val="24"/>
          <w:vertAlign w:val="superscript"/>
          <w:lang w:eastAsia="cs-CZ"/>
        </w:rPr>
        <w:t>84</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909" w:anchor="f3063791" w:history="1">
        <w:r w:rsidRPr="00905C99">
          <w:rPr>
            <w:rFonts w:ascii="Times New Roman" w:eastAsia="Times New Roman" w:hAnsi="Times New Roman" w:cs="Times New Roman"/>
            <w:color w:val="0000FF"/>
            <w:sz w:val="24"/>
            <w:szCs w:val="24"/>
            <w:u w:val="single"/>
            <w:lang w:eastAsia="cs-CZ"/>
          </w:rPr>
          <w:t>§ 12</w:t>
        </w:r>
      </w:hyperlink>
      <w:r w:rsidRPr="00905C99">
        <w:rPr>
          <w:rFonts w:ascii="Times New Roman" w:eastAsia="Times New Roman" w:hAnsi="Times New Roman" w:cs="Times New Roman"/>
          <w:sz w:val="24"/>
          <w:szCs w:val="24"/>
          <w:lang w:eastAsia="cs-CZ"/>
        </w:rPr>
        <w:t xml:space="preserve"> zákona č. </w:t>
      </w:r>
      <w:hyperlink r:id="rId1910" w:history="1">
        <w:r w:rsidRPr="00905C99">
          <w:rPr>
            <w:rFonts w:ascii="Times New Roman" w:eastAsia="Times New Roman" w:hAnsi="Times New Roman" w:cs="Times New Roman"/>
            <w:color w:val="0000FF"/>
            <w:sz w:val="24"/>
            <w:szCs w:val="24"/>
            <w:u w:val="single"/>
            <w:lang w:eastAsia="cs-CZ"/>
          </w:rPr>
          <w:t>309/2006 Sb.</w:t>
        </w:r>
      </w:hyperlink>
      <w:r w:rsidRPr="00905C99">
        <w:rPr>
          <w:rFonts w:ascii="Times New Roman" w:eastAsia="Times New Roman" w:hAnsi="Times New Roman" w:cs="Times New Roman"/>
          <w:sz w:val="24"/>
          <w:szCs w:val="24"/>
          <w:lang w:eastAsia="cs-CZ"/>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bookmarkEnd w:id="1587"/>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r w:rsidRPr="00905C99">
        <w:rPr>
          <w:rFonts w:ascii="Times New Roman" w:eastAsia="Times New Roman" w:hAnsi="Times New Roman" w:cs="Times New Roman"/>
          <w:i/>
          <w:iCs/>
          <w:sz w:val="24"/>
          <w:szCs w:val="24"/>
          <w:vertAlign w:val="superscript"/>
          <w:lang w:eastAsia="cs-CZ"/>
        </w:rPr>
        <w:t>84</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w:t>
      </w:r>
      <w:hyperlink r:id="rId1911" w:anchor="f3063791" w:history="1">
        <w:r w:rsidRPr="00905C99">
          <w:rPr>
            <w:rFonts w:ascii="Times New Roman" w:eastAsia="Times New Roman" w:hAnsi="Times New Roman" w:cs="Times New Roman"/>
            <w:color w:val="0000FF"/>
            <w:sz w:val="24"/>
            <w:szCs w:val="24"/>
            <w:u w:val="single"/>
            <w:lang w:eastAsia="cs-CZ"/>
          </w:rPr>
          <w:t>§ 12</w:t>
        </w:r>
      </w:hyperlink>
      <w:r w:rsidRPr="00905C99">
        <w:rPr>
          <w:rFonts w:ascii="Times New Roman" w:eastAsia="Times New Roman" w:hAnsi="Times New Roman" w:cs="Times New Roman"/>
          <w:sz w:val="24"/>
          <w:szCs w:val="24"/>
          <w:lang w:eastAsia="cs-CZ"/>
        </w:rPr>
        <w:t xml:space="preserve"> zákona č. </w:t>
      </w:r>
      <w:hyperlink r:id="rId1912" w:history="1">
        <w:r w:rsidRPr="00905C99">
          <w:rPr>
            <w:rFonts w:ascii="Times New Roman" w:eastAsia="Times New Roman" w:hAnsi="Times New Roman" w:cs="Times New Roman"/>
            <w:color w:val="0000FF"/>
            <w:sz w:val="24"/>
            <w:szCs w:val="24"/>
            <w:u w:val="single"/>
            <w:lang w:eastAsia="cs-CZ"/>
          </w:rPr>
          <w:t>309/2006 Sb.</w:t>
        </w:r>
      </w:hyperlink>
      <w:r w:rsidRPr="00905C99">
        <w:rPr>
          <w:rFonts w:ascii="Times New Roman" w:eastAsia="Times New Roman" w:hAnsi="Times New Roman" w:cs="Times New Roman"/>
          <w:sz w:val="24"/>
          <w:szCs w:val="24"/>
          <w:lang w:eastAsia="cs-CZ"/>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8" w:name="pozn85"/>
      <w:bookmarkEnd w:id="1588"/>
      <w:r w:rsidRPr="00905C99">
        <w:rPr>
          <w:rFonts w:ascii="Times New Roman" w:eastAsia="Times New Roman" w:hAnsi="Times New Roman" w:cs="Times New Roman"/>
          <w:i/>
          <w:iCs/>
          <w:sz w:val="24"/>
          <w:szCs w:val="24"/>
          <w:vertAlign w:val="superscript"/>
          <w:lang w:eastAsia="cs-CZ"/>
        </w:rPr>
        <w:t>85</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Zákon č. </w:t>
      </w:r>
      <w:hyperlink r:id="rId1913" w:history="1">
        <w:r w:rsidRPr="00905C99">
          <w:rPr>
            <w:rFonts w:ascii="Times New Roman" w:eastAsia="Times New Roman" w:hAnsi="Times New Roman" w:cs="Times New Roman"/>
            <w:color w:val="0000FF"/>
            <w:sz w:val="24"/>
            <w:szCs w:val="24"/>
            <w:u w:val="single"/>
            <w:lang w:eastAsia="cs-CZ"/>
          </w:rPr>
          <w:t>255/2012 Sb.</w:t>
        </w:r>
      </w:hyperlink>
      <w:r w:rsidRPr="00905C99">
        <w:rPr>
          <w:rFonts w:ascii="Times New Roman" w:eastAsia="Times New Roman" w:hAnsi="Times New Roman" w:cs="Times New Roman"/>
          <w:sz w:val="24"/>
          <w:szCs w:val="24"/>
          <w:lang w:eastAsia="cs-CZ"/>
        </w:rPr>
        <w:t>, o kontrole (kontrolní řád).</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89" w:name="pozn86"/>
      <w:bookmarkEnd w:id="1589"/>
      <w:r w:rsidRPr="00905C99">
        <w:rPr>
          <w:rFonts w:ascii="Times New Roman" w:eastAsia="Times New Roman" w:hAnsi="Times New Roman" w:cs="Times New Roman"/>
          <w:i/>
          <w:iCs/>
          <w:sz w:val="24"/>
          <w:szCs w:val="24"/>
          <w:vertAlign w:val="superscript"/>
          <w:lang w:eastAsia="cs-CZ"/>
        </w:rPr>
        <w:t>86</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882/2004, v platném znění.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90" w:name="pozn87"/>
      <w:bookmarkEnd w:id="1590"/>
      <w:r w:rsidRPr="00905C99">
        <w:rPr>
          <w:rFonts w:ascii="Times New Roman" w:eastAsia="Times New Roman" w:hAnsi="Times New Roman" w:cs="Times New Roman"/>
          <w:i/>
          <w:iCs/>
          <w:sz w:val="24"/>
          <w:szCs w:val="24"/>
          <w:vertAlign w:val="superscript"/>
          <w:lang w:eastAsia="cs-CZ"/>
        </w:rPr>
        <w:t>87</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1935/2004, v platném znění.</w:t>
      </w:r>
      <w:r w:rsidRPr="00905C99">
        <w:rPr>
          <w:rFonts w:ascii="Times New Roman" w:eastAsia="Times New Roman" w:hAnsi="Times New Roman" w:cs="Times New Roman"/>
          <w:sz w:val="24"/>
          <w:szCs w:val="24"/>
          <w:lang w:eastAsia="cs-CZ"/>
        </w:rPr>
        <w:br/>
        <w:t xml:space="preserve">Nařízení Komise (EU) č. 10/2011. </w:t>
      </w:r>
      <w:r w:rsidRPr="00905C99">
        <w:rPr>
          <w:rFonts w:ascii="Times New Roman" w:eastAsia="Times New Roman" w:hAnsi="Times New Roman" w:cs="Times New Roman"/>
          <w:sz w:val="24"/>
          <w:szCs w:val="24"/>
          <w:lang w:eastAsia="cs-CZ"/>
        </w:rPr>
        <w:br/>
        <w:t>Prováděcí nařízení Komise (EU) č. 321/2011.</w:t>
      </w:r>
      <w:r w:rsidRPr="00905C99">
        <w:rPr>
          <w:rFonts w:ascii="Times New Roman" w:eastAsia="Times New Roman" w:hAnsi="Times New Roman" w:cs="Times New Roman"/>
          <w:sz w:val="24"/>
          <w:szCs w:val="24"/>
          <w:lang w:eastAsia="cs-CZ"/>
        </w:rPr>
        <w:br/>
        <w:t>Nařízení Komise (EU) č. 284/2011.</w:t>
      </w:r>
      <w:r w:rsidRPr="00905C99">
        <w:rPr>
          <w:rFonts w:ascii="Times New Roman" w:eastAsia="Times New Roman" w:hAnsi="Times New Roman" w:cs="Times New Roman"/>
          <w:sz w:val="24"/>
          <w:szCs w:val="24"/>
          <w:lang w:eastAsia="cs-CZ"/>
        </w:rPr>
        <w:br/>
        <w:t>Nařízení Komise (ES) č. 282/2008.</w:t>
      </w:r>
      <w:r w:rsidRPr="00905C99">
        <w:rPr>
          <w:rFonts w:ascii="Times New Roman" w:eastAsia="Times New Roman" w:hAnsi="Times New Roman" w:cs="Times New Roman"/>
          <w:sz w:val="24"/>
          <w:szCs w:val="24"/>
          <w:lang w:eastAsia="cs-CZ"/>
        </w:rPr>
        <w:br/>
        <w:t>Nařízení Komise (ES) č. 2023/2006.</w:t>
      </w:r>
      <w:r w:rsidRPr="00905C99">
        <w:rPr>
          <w:rFonts w:ascii="Times New Roman" w:eastAsia="Times New Roman" w:hAnsi="Times New Roman" w:cs="Times New Roman"/>
          <w:sz w:val="24"/>
          <w:szCs w:val="24"/>
          <w:lang w:eastAsia="cs-CZ"/>
        </w:rPr>
        <w:br/>
        <w:t>Nařízení Komise (ES) č. 1895/2005.</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91" w:name="pozn88"/>
      <w:bookmarkEnd w:id="1591"/>
      <w:r w:rsidRPr="00905C99">
        <w:rPr>
          <w:rFonts w:ascii="Times New Roman" w:eastAsia="Times New Roman" w:hAnsi="Times New Roman" w:cs="Times New Roman"/>
          <w:i/>
          <w:iCs/>
          <w:sz w:val="24"/>
          <w:szCs w:val="24"/>
          <w:vertAlign w:val="superscript"/>
          <w:lang w:eastAsia="cs-CZ"/>
        </w:rPr>
        <w:t>88</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Nařízení Evropského parlamentu a Rady (ES) č. 852/2004, v platném znění.</w:t>
      </w:r>
      <w:r w:rsidRPr="00905C99">
        <w:rPr>
          <w:rFonts w:ascii="Times New Roman" w:eastAsia="Times New Roman" w:hAnsi="Times New Roman" w:cs="Times New Roman"/>
          <w:sz w:val="24"/>
          <w:szCs w:val="24"/>
          <w:lang w:eastAsia="cs-CZ"/>
        </w:rPr>
        <w:br/>
        <w:t>Nařízení Evropského parlamentu a Rady (ES) č. 178/2002, v platném znění.</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92" w:name="pozn89"/>
      <w:bookmarkEnd w:id="1592"/>
      <w:r w:rsidRPr="00905C99">
        <w:rPr>
          <w:rFonts w:ascii="Times New Roman" w:eastAsia="Times New Roman" w:hAnsi="Times New Roman" w:cs="Times New Roman"/>
          <w:i/>
          <w:iCs/>
          <w:sz w:val="24"/>
          <w:szCs w:val="24"/>
          <w:vertAlign w:val="superscript"/>
          <w:lang w:eastAsia="cs-CZ"/>
        </w:rPr>
        <w:t>89</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Část třináctá zákona č. </w:t>
      </w:r>
      <w:hyperlink r:id="rId1914" w:history="1">
        <w:r w:rsidRPr="00905C99">
          <w:rPr>
            <w:rFonts w:ascii="Times New Roman" w:eastAsia="Times New Roman" w:hAnsi="Times New Roman" w:cs="Times New Roman"/>
            <w:color w:val="0000FF"/>
            <w:sz w:val="24"/>
            <w:szCs w:val="24"/>
            <w:u w:val="single"/>
            <w:lang w:eastAsia="cs-CZ"/>
          </w:rPr>
          <w:t>561/2004 Sb.</w:t>
        </w:r>
      </w:hyperlink>
      <w:r w:rsidRPr="00905C99">
        <w:rPr>
          <w:rFonts w:ascii="Times New Roman" w:eastAsia="Times New Roman" w:hAnsi="Times New Roman" w:cs="Times New Roman"/>
          <w:sz w:val="24"/>
          <w:szCs w:val="24"/>
          <w:lang w:eastAsia="cs-CZ"/>
        </w:rPr>
        <w:t>, o předškolním, základním, středním, vyšším odborném a jiném vzdělávání (školský zákon), ve znění pozdějších předpisů.</w:t>
      </w:r>
    </w:p>
    <w:p w:rsidR="00905C99" w:rsidRPr="00905C99" w:rsidRDefault="00905C99" w:rsidP="00905C99">
      <w:pPr>
        <w:spacing w:before="100" w:beforeAutospacing="1" w:after="100" w:afterAutospacing="1" w:line="240" w:lineRule="auto"/>
        <w:rPr>
          <w:rFonts w:ascii="Times New Roman" w:eastAsia="Times New Roman" w:hAnsi="Times New Roman" w:cs="Times New Roman"/>
          <w:sz w:val="24"/>
          <w:szCs w:val="24"/>
          <w:lang w:eastAsia="cs-CZ"/>
        </w:rPr>
      </w:pPr>
      <w:bookmarkStart w:id="1593" w:name="pozn90"/>
      <w:bookmarkEnd w:id="1593"/>
      <w:r w:rsidRPr="00905C99">
        <w:rPr>
          <w:rFonts w:ascii="Times New Roman" w:eastAsia="Times New Roman" w:hAnsi="Times New Roman" w:cs="Times New Roman"/>
          <w:i/>
          <w:iCs/>
          <w:sz w:val="24"/>
          <w:szCs w:val="24"/>
          <w:vertAlign w:val="superscript"/>
          <w:lang w:eastAsia="cs-CZ"/>
        </w:rPr>
        <w:t>90</w:t>
      </w:r>
      <w:r w:rsidRPr="00905C99">
        <w:rPr>
          <w:rFonts w:ascii="Times New Roman" w:eastAsia="Times New Roman" w:hAnsi="Times New Roman" w:cs="Times New Roman"/>
          <w:i/>
          <w:iCs/>
          <w:sz w:val="24"/>
          <w:szCs w:val="24"/>
          <w:lang w:eastAsia="cs-CZ"/>
        </w:rPr>
        <w:t>)</w:t>
      </w:r>
      <w:r w:rsidRPr="00905C99">
        <w:rPr>
          <w:rFonts w:ascii="Times New Roman" w:eastAsia="Times New Roman" w:hAnsi="Times New Roman" w:cs="Times New Roman"/>
          <w:sz w:val="24"/>
          <w:szCs w:val="24"/>
          <w:lang w:eastAsia="cs-CZ"/>
        </w:rPr>
        <w:t xml:space="preserve"> Čl. 2 nařízení Evropského parlamentu a Rady (ES) č. 178/2002, kterým se stanoví obecné zásady a požadavky potravinového práva, zřizuje se Evropský úřad pro bezpečnost potravin a stanoví postupy týkajíc</w:t>
      </w:r>
      <w:bookmarkStart w:id="1594" w:name="_GoBack"/>
      <w:bookmarkEnd w:id="1594"/>
      <w:r w:rsidRPr="00905C99">
        <w:rPr>
          <w:rFonts w:ascii="Times New Roman" w:eastAsia="Times New Roman" w:hAnsi="Times New Roman" w:cs="Times New Roman"/>
          <w:sz w:val="24"/>
          <w:szCs w:val="24"/>
          <w:lang w:eastAsia="cs-CZ"/>
        </w:rPr>
        <w:t>í se bezpečnosti potravin.</w:t>
      </w:r>
    </w:p>
    <w:sectPr w:rsidR="00905C99" w:rsidRPr="00905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60A70"/>
    <w:multiLevelType w:val="multilevel"/>
    <w:tmpl w:val="314A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23CA"/>
    <w:multiLevelType w:val="multilevel"/>
    <w:tmpl w:val="87DC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62373"/>
    <w:multiLevelType w:val="multilevel"/>
    <w:tmpl w:val="3E22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A3B3B"/>
    <w:multiLevelType w:val="multilevel"/>
    <w:tmpl w:val="EF44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9392B"/>
    <w:multiLevelType w:val="multilevel"/>
    <w:tmpl w:val="DF404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72C9F"/>
    <w:multiLevelType w:val="multilevel"/>
    <w:tmpl w:val="002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D3F20"/>
    <w:multiLevelType w:val="multilevel"/>
    <w:tmpl w:val="00D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99"/>
    <w:rsid w:val="00042217"/>
    <w:rsid w:val="000B1559"/>
    <w:rsid w:val="000C5785"/>
    <w:rsid w:val="002503FD"/>
    <w:rsid w:val="00323119"/>
    <w:rsid w:val="003A6C27"/>
    <w:rsid w:val="003B007D"/>
    <w:rsid w:val="00491614"/>
    <w:rsid w:val="005C3B41"/>
    <w:rsid w:val="00662BA9"/>
    <w:rsid w:val="0077208F"/>
    <w:rsid w:val="008B3C57"/>
    <w:rsid w:val="008E0F3B"/>
    <w:rsid w:val="00905C99"/>
    <w:rsid w:val="00920361"/>
    <w:rsid w:val="009B51CD"/>
    <w:rsid w:val="009D283F"/>
    <w:rsid w:val="00D33F27"/>
    <w:rsid w:val="00D47BBC"/>
    <w:rsid w:val="00EF5A6F"/>
    <w:rsid w:val="00F17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D2B8-04C8-4C92-8C4D-0DA0674D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05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05C9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05C9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C9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05C9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05C99"/>
    <w:rPr>
      <w:rFonts w:ascii="Times New Roman" w:eastAsia="Times New Roman" w:hAnsi="Times New Roman" w:cs="Times New Roman"/>
      <w:b/>
      <w:bCs/>
      <w:sz w:val="27"/>
      <w:szCs w:val="27"/>
      <w:lang w:eastAsia="cs-CZ"/>
    </w:rPr>
  </w:style>
  <w:style w:type="paragraph" w:customStyle="1" w:styleId="l0">
    <w:name w:val="l0"/>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05C99"/>
    <w:rPr>
      <w:color w:val="0000FF"/>
      <w:u w:val="single"/>
    </w:rPr>
  </w:style>
  <w:style w:type="character" w:styleId="Sledovanodkaz">
    <w:name w:val="FollowedHyperlink"/>
    <w:basedOn w:val="Standardnpsmoodstavce"/>
    <w:uiPriority w:val="99"/>
    <w:semiHidden/>
    <w:unhideWhenUsed/>
    <w:rsid w:val="00905C99"/>
    <w:rPr>
      <w:color w:val="800080"/>
      <w:u w:val="single"/>
    </w:rPr>
  </w:style>
  <w:style w:type="paragraph" w:customStyle="1" w:styleId="l6">
    <w:name w:val="l6"/>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05C99"/>
    <w:rPr>
      <w:i/>
      <w:iCs/>
    </w:rPr>
  </w:style>
  <w:style w:type="paragraph" w:customStyle="1" w:styleId="l7">
    <w:name w:val="l7"/>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8">
    <w:name w:val="l8"/>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egend">
    <w:name w:val="legend"/>
    <w:basedOn w:val="Standardnpsmoodstavce"/>
    <w:rsid w:val="00905C99"/>
  </w:style>
  <w:style w:type="character" w:customStyle="1" w:styleId="added">
    <w:name w:val="added"/>
    <w:basedOn w:val="Standardnpsmoodstavce"/>
    <w:rsid w:val="00905C99"/>
  </w:style>
  <w:style w:type="character" w:customStyle="1" w:styleId="deleted">
    <w:name w:val="deleted"/>
    <w:basedOn w:val="Standardnpsmoodstavce"/>
    <w:rsid w:val="00905C99"/>
  </w:style>
  <w:style w:type="paragraph" w:customStyle="1" w:styleId="source">
    <w:name w:val="source"/>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k-more">
    <w:name w:val="link-more"/>
    <w:basedOn w:val="Standardnpsmoodstavce"/>
    <w:rsid w:val="00905C99"/>
  </w:style>
  <w:style w:type="character" w:customStyle="1" w:styleId="top">
    <w:name w:val="top"/>
    <w:basedOn w:val="Standardnpsmoodstavce"/>
    <w:rsid w:val="00905C99"/>
  </w:style>
  <w:style w:type="character" w:customStyle="1" w:styleId="separator">
    <w:name w:val="separator"/>
    <w:basedOn w:val="Standardnpsmoodstavce"/>
    <w:rsid w:val="00905C99"/>
  </w:style>
  <w:style w:type="character" w:styleId="Siln">
    <w:name w:val="Strong"/>
    <w:basedOn w:val="Standardnpsmoodstavce"/>
    <w:uiPriority w:val="22"/>
    <w:qFormat/>
    <w:rsid w:val="00905C99"/>
    <w:rPr>
      <w:b/>
      <w:bCs/>
    </w:rPr>
  </w:style>
  <w:style w:type="paragraph" w:customStyle="1" w:styleId="versioncode">
    <w:name w:val="versioncode"/>
    <w:basedOn w:val="Normln"/>
    <w:rsid w:val="00905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tive">
    <w:name w:val="active"/>
    <w:basedOn w:val="Standardnpsmoodstavce"/>
    <w:rsid w:val="00905C99"/>
  </w:style>
  <w:style w:type="character" w:customStyle="1" w:styleId="staticon">
    <w:name w:val="staticon"/>
    <w:basedOn w:val="Standardnpsmoodstavce"/>
    <w:rsid w:val="00905C99"/>
  </w:style>
  <w:style w:type="character" w:customStyle="1" w:styleId="stat">
    <w:name w:val="stat"/>
    <w:basedOn w:val="Standardnpsmoodstavce"/>
    <w:rsid w:val="00905C99"/>
  </w:style>
  <w:style w:type="character" w:customStyle="1" w:styleId="from">
    <w:name w:val="from"/>
    <w:basedOn w:val="Standardnpsmoodstavce"/>
    <w:rsid w:val="00905C99"/>
  </w:style>
  <w:style w:type="character" w:customStyle="1" w:styleId="to">
    <w:name w:val="to"/>
    <w:basedOn w:val="Standardnpsmoodstavce"/>
    <w:rsid w:val="00905C99"/>
  </w:style>
  <w:style w:type="character" w:customStyle="1" w:styleId="range">
    <w:name w:val="range"/>
    <w:basedOn w:val="Standardnpsmoodstavce"/>
    <w:rsid w:val="0090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857706">
      <w:bodyDiv w:val="1"/>
      <w:marLeft w:val="0"/>
      <w:marRight w:val="0"/>
      <w:marTop w:val="0"/>
      <w:marBottom w:val="0"/>
      <w:divBdr>
        <w:top w:val="none" w:sz="0" w:space="0" w:color="auto"/>
        <w:left w:val="none" w:sz="0" w:space="0" w:color="auto"/>
        <w:bottom w:val="none" w:sz="0" w:space="0" w:color="auto"/>
        <w:right w:val="none" w:sz="0" w:space="0" w:color="auto"/>
      </w:divBdr>
      <w:divsChild>
        <w:div w:id="2020808196">
          <w:marLeft w:val="0"/>
          <w:marRight w:val="0"/>
          <w:marTop w:val="0"/>
          <w:marBottom w:val="0"/>
          <w:divBdr>
            <w:top w:val="none" w:sz="0" w:space="0" w:color="auto"/>
            <w:left w:val="none" w:sz="0" w:space="0" w:color="auto"/>
            <w:bottom w:val="none" w:sz="0" w:space="0" w:color="auto"/>
            <w:right w:val="none" w:sz="0" w:space="0" w:color="auto"/>
          </w:divBdr>
          <w:divsChild>
            <w:div w:id="1951473629">
              <w:marLeft w:val="0"/>
              <w:marRight w:val="0"/>
              <w:marTop w:val="0"/>
              <w:marBottom w:val="0"/>
              <w:divBdr>
                <w:top w:val="none" w:sz="0" w:space="0" w:color="auto"/>
                <w:left w:val="none" w:sz="0" w:space="0" w:color="auto"/>
                <w:bottom w:val="none" w:sz="0" w:space="0" w:color="auto"/>
                <w:right w:val="none" w:sz="0" w:space="0" w:color="auto"/>
              </w:divBdr>
              <w:divsChild>
                <w:div w:id="440612732">
                  <w:marLeft w:val="0"/>
                  <w:marRight w:val="0"/>
                  <w:marTop w:val="0"/>
                  <w:marBottom w:val="0"/>
                  <w:divBdr>
                    <w:top w:val="none" w:sz="0" w:space="0" w:color="auto"/>
                    <w:left w:val="none" w:sz="0" w:space="0" w:color="auto"/>
                    <w:bottom w:val="none" w:sz="0" w:space="0" w:color="auto"/>
                    <w:right w:val="none" w:sz="0" w:space="0" w:color="auto"/>
                  </w:divBdr>
                  <w:divsChild>
                    <w:div w:id="1281760945">
                      <w:marLeft w:val="0"/>
                      <w:marRight w:val="0"/>
                      <w:marTop w:val="0"/>
                      <w:marBottom w:val="0"/>
                      <w:divBdr>
                        <w:top w:val="none" w:sz="0" w:space="0" w:color="auto"/>
                        <w:left w:val="none" w:sz="0" w:space="0" w:color="auto"/>
                        <w:bottom w:val="none" w:sz="0" w:space="0" w:color="auto"/>
                        <w:right w:val="none" w:sz="0" w:space="0" w:color="auto"/>
                      </w:divBdr>
                    </w:div>
                    <w:div w:id="475605669">
                      <w:marLeft w:val="0"/>
                      <w:marRight w:val="0"/>
                      <w:marTop w:val="0"/>
                      <w:marBottom w:val="0"/>
                      <w:divBdr>
                        <w:top w:val="none" w:sz="0" w:space="0" w:color="auto"/>
                        <w:left w:val="none" w:sz="0" w:space="0" w:color="auto"/>
                        <w:bottom w:val="none" w:sz="0" w:space="0" w:color="auto"/>
                        <w:right w:val="none" w:sz="0" w:space="0" w:color="auto"/>
                      </w:divBdr>
                      <w:divsChild>
                        <w:div w:id="17886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1919">
                  <w:marLeft w:val="0"/>
                  <w:marRight w:val="0"/>
                  <w:marTop w:val="0"/>
                  <w:marBottom w:val="0"/>
                  <w:divBdr>
                    <w:top w:val="none" w:sz="0" w:space="0" w:color="auto"/>
                    <w:left w:val="none" w:sz="0" w:space="0" w:color="auto"/>
                    <w:bottom w:val="none" w:sz="0" w:space="0" w:color="auto"/>
                    <w:right w:val="none" w:sz="0" w:space="0" w:color="auto"/>
                  </w:divBdr>
                  <w:divsChild>
                    <w:div w:id="1569487717">
                      <w:marLeft w:val="0"/>
                      <w:marRight w:val="0"/>
                      <w:marTop w:val="0"/>
                      <w:marBottom w:val="0"/>
                      <w:divBdr>
                        <w:top w:val="none" w:sz="0" w:space="0" w:color="auto"/>
                        <w:left w:val="none" w:sz="0" w:space="0" w:color="auto"/>
                        <w:bottom w:val="none" w:sz="0" w:space="0" w:color="auto"/>
                        <w:right w:val="none" w:sz="0" w:space="0" w:color="auto"/>
                      </w:divBdr>
                      <w:divsChild>
                        <w:div w:id="1004167120">
                          <w:marLeft w:val="0"/>
                          <w:marRight w:val="0"/>
                          <w:marTop w:val="0"/>
                          <w:marBottom w:val="0"/>
                          <w:divBdr>
                            <w:top w:val="none" w:sz="0" w:space="0" w:color="auto"/>
                            <w:left w:val="none" w:sz="0" w:space="0" w:color="auto"/>
                            <w:bottom w:val="none" w:sz="0" w:space="0" w:color="auto"/>
                            <w:right w:val="none" w:sz="0" w:space="0" w:color="auto"/>
                          </w:divBdr>
                          <w:divsChild>
                            <w:div w:id="397938797">
                              <w:marLeft w:val="0"/>
                              <w:marRight w:val="0"/>
                              <w:marTop w:val="0"/>
                              <w:marBottom w:val="0"/>
                              <w:divBdr>
                                <w:top w:val="none" w:sz="0" w:space="0" w:color="auto"/>
                                <w:left w:val="none" w:sz="0" w:space="0" w:color="auto"/>
                                <w:bottom w:val="none" w:sz="0" w:space="0" w:color="auto"/>
                                <w:right w:val="none" w:sz="0" w:space="0" w:color="auto"/>
                              </w:divBdr>
                            </w:div>
                          </w:divsChild>
                        </w:div>
                        <w:div w:id="660543382">
                          <w:marLeft w:val="0"/>
                          <w:marRight w:val="0"/>
                          <w:marTop w:val="0"/>
                          <w:marBottom w:val="0"/>
                          <w:divBdr>
                            <w:top w:val="none" w:sz="0" w:space="0" w:color="auto"/>
                            <w:left w:val="none" w:sz="0" w:space="0" w:color="auto"/>
                            <w:bottom w:val="none" w:sz="0" w:space="0" w:color="auto"/>
                            <w:right w:val="none" w:sz="0" w:space="0" w:color="auto"/>
                          </w:divBdr>
                          <w:divsChild>
                            <w:div w:id="831137549">
                              <w:marLeft w:val="0"/>
                              <w:marRight w:val="0"/>
                              <w:marTop w:val="0"/>
                              <w:marBottom w:val="0"/>
                              <w:divBdr>
                                <w:top w:val="none" w:sz="0" w:space="0" w:color="auto"/>
                                <w:left w:val="none" w:sz="0" w:space="0" w:color="auto"/>
                                <w:bottom w:val="none" w:sz="0" w:space="0" w:color="auto"/>
                                <w:right w:val="none" w:sz="0" w:space="0" w:color="auto"/>
                              </w:divBdr>
                            </w:div>
                          </w:divsChild>
                        </w:div>
                        <w:div w:id="931818004">
                          <w:marLeft w:val="0"/>
                          <w:marRight w:val="0"/>
                          <w:marTop w:val="0"/>
                          <w:marBottom w:val="0"/>
                          <w:divBdr>
                            <w:top w:val="none" w:sz="0" w:space="0" w:color="auto"/>
                            <w:left w:val="none" w:sz="0" w:space="0" w:color="auto"/>
                            <w:bottom w:val="none" w:sz="0" w:space="0" w:color="auto"/>
                            <w:right w:val="none" w:sz="0" w:space="0" w:color="auto"/>
                          </w:divBdr>
                          <w:divsChild>
                            <w:div w:id="357203698">
                              <w:marLeft w:val="0"/>
                              <w:marRight w:val="0"/>
                              <w:marTop w:val="0"/>
                              <w:marBottom w:val="0"/>
                              <w:divBdr>
                                <w:top w:val="none" w:sz="0" w:space="0" w:color="auto"/>
                                <w:left w:val="none" w:sz="0" w:space="0" w:color="auto"/>
                                <w:bottom w:val="none" w:sz="0" w:space="0" w:color="auto"/>
                                <w:right w:val="none" w:sz="0" w:space="0" w:color="auto"/>
                              </w:divBdr>
                            </w:div>
                          </w:divsChild>
                        </w:div>
                        <w:div w:id="228537026">
                          <w:marLeft w:val="0"/>
                          <w:marRight w:val="0"/>
                          <w:marTop w:val="0"/>
                          <w:marBottom w:val="0"/>
                          <w:divBdr>
                            <w:top w:val="none" w:sz="0" w:space="0" w:color="auto"/>
                            <w:left w:val="none" w:sz="0" w:space="0" w:color="auto"/>
                            <w:bottom w:val="none" w:sz="0" w:space="0" w:color="auto"/>
                            <w:right w:val="none" w:sz="0" w:space="0" w:color="auto"/>
                          </w:divBdr>
                          <w:divsChild>
                            <w:div w:id="1303924642">
                              <w:marLeft w:val="0"/>
                              <w:marRight w:val="0"/>
                              <w:marTop w:val="0"/>
                              <w:marBottom w:val="0"/>
                              <w:divBdr>
                                <w:top w:val="none" w:sz="0" w:space="0" w:color="auto"/>
                                <w:left w:val="none" w:sz="0" w:space="0" w:color="auto"/>
                                <w:bottom w:val="none" w:sz="0" w:space="0" w:color="auto"/>
                                <w:right w:val="none" w:sz="0" w:space="0" w:color="auto"/>
                              </w:divBdr>
                            </w:div>
                          </w:divsChild>
                        </w:div>
                        <w:div w:id="4675249">
                          <w:marLeft w:val="0"/>
                          <w:marRight w:val="0"/>
                          <w:marTop w:val="0"/>
                          <w:marBottom w:val="0"/>
                          <w:divBdr>
                            <w:top w:val="none" w:sz="0" w:space="0" w:color="auto"/>
                            <w:left w:val="none" w:sz="0" w:space="0" w:color="auto"/>
                            <w:bottom w:val="none" w:sz="0" w:space="0" w:color="auto"/>
                            <w:right w:val="none" w:sz="0" w:space="0" w:color="auto"/>
                          </w:divBdr>
                          <w:divsChild>
                            <w:div w:id="17461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20688">
      <w:bodyDiv w:val="1"/>
      <w:marLeft w:val="0"/>
      <w:marRight w:val="0"/>
      <w:marTop w:val="0"/>
      <w:marBottom w:val="0"/>
      <w:divBdr>
        <w:top w:val="none" w:sz="0" w:space="0" w:color="auto"/>
        <w:left w:val="none" w:sz="0" w:space="0" w:color="auto"/>
        <w:bottom w:val="none" w:sz="0" w:space="0" w:color="auto"/>
        <w:right w:val="none" w:sz="0" w:space="0" w:color="auto"/>
      </w:divBdr>
      <w:divsChild>
        <w:div w:id="840118575">
          <w:marLeft w:val="0"/>
          <w:marRight w:val="0"/>
          <w:marTop w:val="0"/>
          <w:marBottom w:val="0"/>
          <w:divBdr>
            <w:top w:val="none" w:sz="0" w:space="0" w:color="auto"/>
            <w:left w:val="none" w:sz="0" w:space="0" w:color="auto"/>
            <w:bottom w:val="none" w:sz="0" w:space="0" w:color="auto"/>
            <w:right w:val="none" w:sz="0" w:space="0" w:color="auto"/>
          </w:divBdr>
          <w:divsChild>
            <w:div w:id="921914802">
              <w:marLeft w:val="0"/>
              <w:marRight w:val="0"/>
              <w:marTop w:val="0"/>
              <w:marBottom w:val="0"/>
              <w:divBdr>
                <w:top w:val="none" w:sz="0" w:space="0" w:color="auto"/>
                <w:left w:val="none" w:sz="0" w:space="0" w:color="auto"/>
                <w:bottom w:val="none" w:sz="0" w:space="0" w:color="auto"/>
                <w:right w:val="none" w:sz="0" w:space="0" w:color="auto"/>
              </w:divBdr>
              <w:divsChild>
                <w:div w:id="1020742452">
                  <w:marLeft w:val="0"/>
                  <w:marRight w:val="0"/>
                  <w:marTop w:val="0"/>
                  <w:marBottom w:val="0"/>
                  <w:divBdr>
                    <w:top w:val="none" w:sz="0" w:space="0" w:color="auto"/>
                    <w:left w:val="none" w:sz="0" w:space="0" w:color="auto"/>
                    <w:bottom w:val="none" w:sz="0" w:space="0" w:color="auto"/>
                    <w:right w:val="none" w:sz="0" w:space="0" w:color="auto"/>
                  </w:divBdr>
                  <w:divsChild>
                    <w:div w:id="584850826">
                      <w:marLeft w:val="0"/>
                      <w:marRight w:val="0"/>
                      <w:marTop w:val="0"/>
                      <w:marBottom w:val="0"/>
                      <w:divBdr>
                        <w:top w:val="none" w:sz="0" w:space="0" w:color="auto"/>
                        <w:left w:val="none" w:sz="0" w:space="0" w:color="auto"/>
                        <w:bottom w:val="none" w:sz="0" w:space="0" w:color="auto"/>
                        <w:right w:val="none" w:sz="0" w:space="0" w:color="auto"/>
                      </w:divBdr>
                      <w:divsChild>
                        <w:div w:id="1385256143">
                          <w:marLeft w:val="0"/>
                          <w:marRight w:val="0"/>
                          <w:marTop w:val="0"/>
                          <w:marBottom w:val="0"/>
                          <w:divBdr>
                            <w:top w:val="none" w:sz="0" w:space="0" w:color="auto"/>
                            <w:left w:val="none" w:sz="0" w:space="0" w:color="auto"/>
                            <w:bottom w:val="none" w:sz="0" w:space="0" w:color="auto"/>
                            <w:right w:val="none" w:sz="0" w:space="0" w:color="auto"/>
                          </w:divBdr>
                          <w:divsChild>
                            <w:div w:id="1136265812">
                              <w:marLeft w:val="0"/>
                              <w:marRight w:val="0"/>
                              <w:marTop w:val="0"/>
                              <w:marBottom w:val="0"/>
                              <w:divBdr>
                                <w:top w:val="none" w:sz="0" w:space="0" w:color="auto"/>
                                <w:left w:val="none" w:sz="0" w:space="0" w:color="auto"/>
                                <w:bottom w:val="none" w:sz="0" w:space="0" w:color="auto"/>
                                <w:right w:val="none" w:sz="0" w:space="0" w:color="auto"/>
                              </w:divBdr>
                            </w:div>
                          </w:divsChild>
                        </w:div>
                        <w:div w:id="418017390">
                          <w:marLeft w:val="0"/>
                          <w:marRight w:val="0"/>
                          <w:marTop w:val="0"/>
                          <w:marBottom w:val="0"/>
                          <w:divBdr>
                            <w:top w:val="none" w:sz="0" w:space="0" w:color="auto"/>
                            <w:left w:val="none" w:sz="0" w:space="0" w:color="auto"/>
                            <w:bottom w:val="none" w:sz="0" w:space="0" w:color="auto"/>
                            <w:right w:val="none" w:sz="0" w:space="0" w:color="auto"/>
                          </w:divBdr>
                        </w:div>
                        <w:div w:id="561066927">
                          <w:marLeft w:val="0"/>
                          <w:marRight w:val="0"/>
                          <w:marTop w:val="0"/>
                          <w:marBottom w:val="0"/>
                          <w:divBdr>
                            <w:top w:val="none" w:sz="0" w:space="0" w:color="auto"/>
                            <w:left w:val="none" w:sz="0" w:space="0" w:color="auto"/>
                            <w:bottom w:val="none" w:sz="0" w:space="0" w:color="auto"/>
                            <w:right w:val="none" w:sz="0" w:space="0" w:color="auto"/>
                          </w:divBdr>
                        </w:div>
                        <w:div w:id="11885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podnikatel.cz/zakony/zakon-c-258-2000-sb-o-ochrane-verejneho-zdravi/uplne/" TargetMode="External"/><Relationship Id="rId1827" Type="http://schemas.openxmlformats.org/officeDocument/2006/relationships/hyperlink" Target="http://www.podnikatel.cz/zakony/zakon-c-258-2000-sb-o-ochrane-verejneho-zdravi/uplne/" TargetMode="External"/><Relationship Id="rId21" Type="http://schemas.openxmlformats.org/officeDocument/2006/relationships/hyperlink" Target="http://www.podnikatel.cz/zakony/zakon-c-258-2000-sb-o-ochrane-verejneho-zdravi/uplne/" TargetMode="External"/><Relationship Id="rId170" Type="http://schemas.openxmlformats.org/officeDocument/2006/relationships/hyperlink" Target="http://www.podnikatel.cz/zakony/zakon-c-258-2000-sb-o-ochrane-verejneho-zdravi/uplne/" TargetMode="External"/><Relationship Id="rId268" Type="http://schemas.openxmlformats.org/officeDocument/2006/relationships/hyperlink" Target="http://www.podnikatel.cz/zakony/zakon-c-258-2000-sb-o-ochrane-verejneho-zdravi/uplne/" TargetMode="External"/><Relationship Id="rId475" Type="http://schemas.openxmlformats.org/officeDocument/2006/relationships/hyperlink" Target="http://www.podnikatel.cz/zakony/zakon-c-258-2000-sb-o-ochrane-verejneho-zdravi/uplne/" TargetMode="External"/><Relationship Id="rId682" Type="http://schemas.openxmlformats.org/officeDocument/2006/relationships/hyperlink" Target="http://www.podnikatel.cz/zakony/zakon-c-258-2000-sb-o-ochrane-verejneho-zdravi/uplne/" TargetMode="External"/><Relationship Id="rId128" Type="http://schemas.openxmlformats.org/officeDocument/2006/relationships/hyperlink" Target="http://www.podnikatel.cz/zakony/zakon-c-258-2000-sb-o-ochrane-verejneho-zdravi/uplne/" TargetMode="External"/><Relationship Id="rId335" Type="http://schemas.openxmlformats.org/officeDocument/2006/relationships/hyperlink" Target="http://www.podnikatel.cz/zakony/zakon-c-258-2000-sb-o-ochrane-verejneho-zdravi/uplne/" TargetMode="External"/><Relationship Id="rId542" Type="http://schemas.openxmlformats.org/officeDocument/2006/relationships/hyperlink" Target="http://www.podnikatel.cz/zakony/zakon-c-258-2000-sb-o-ochrane-verejneho-zdravi/uplne/" TargetMode="External"/><Relationship Id="rId987" Type="http://schemas.openxmlformats.org/officeDocument/2006/relationships/hyperlink" Target="http://www.podnikatel.cz/zakony/zakon-c-258-2000-sb-o-ochrane-verejneho-zdravi/uplne/" TargetMode="External"/><Relationship Id="rId1172" Type="http://schemas.openxmlformats.org/officeDocument/2006/relationships/hyperlink" Target="http://www.podnikatel.cz/zakony/zakon-c-258-2000-sb-o-ochrane-verejneho-zdravi/uplne/" TargetMode="External"/><Relationship Id="rId402" Type="http://schemas.openxmlformats.org/officeDocument/2006/relationships/hyperlink" Target="http://www.podnikatel.cz/zakony/zakon-c-258-2000-sb-o-ochrane-verejneho-zdravi/uplne/" TargetMode="External"/><Relationship Id="rId847" Type="http://schemas.openxmlformats.org/officeDocument/2006/relationships/hyperlink" Target="http://www.podnikatel.cz/zakony/zakon-c-258-2000-sb-o-ochrane-verejneho-zdravi/uplne/" TargetMode="External"/><Relationship Id="rId1032" Type="http://schemas.openxmlformats.org/officeDocument/2006/relationships/hyperlink" Target="http://www.podnikatel.cz/zakony/zakon-c-258-2000-sb-o-ochrane-verejneho-zdravi/uplne/" TargetMode="External"/><Relationship Id="rId1477" Type="http://schemas.openxmlformats.org/officeDocument/2006/relationships/hyperlink" Target="http://www.podnikatel.cz/zakony/zakon-c-258-2000-sb-o-ochrane-verejneho-zdravi/uplne/" TargetMode="External"/><Relationship Id="rId1684" Type="http://schemas.openxmlformats.org/officeDocument/2006/relationships/hyperlink" Target="http://www.podnikatel.cz/zakony/zakon-c-258-2000-sb-o-ochrane-verejneho-zdravi/uplne/" TargetMode="External"/><Relationship Id="rId1891" Type="http://schemas.openxmlformats.org/officeDocument/2006/relationships/hyperlink" Target="http://www.podnikatel.cz/zakony/novy-obcansky-zakonik/uplne/" TargetMode="External"/><Relationship Id="rId707" Type="http://schemas.openxmlformats.org/officeDocument/2006/relationships/hyperlink" Target="http://www.podnikatel.cz/zakony/zakon-c-258-2000-sb-o-ochrane-verejneho-zdravi/uplne/" TargetMode="External"/><Relationship Id="rId914" Type="http://schemas.openxmlformats.org/officeDocument/2006/relationships/hyperlink" Target="http://www.podnikatel.cz/zakony/zakon-c-258-2000-sb-o-ochrane-verejneho-zdravi/uplne/" TargetMode="External"/><Relationship Id="rId1337" Type="http://schemas.openxmlformats.org/officeDocument/2006/relationships/hyperlink" Target="http://www.podnikatel.cz/zakony/zakon-c-258-2000-sb-o-ochrane-verejneho-zdravi/uplne/" TargetMode="External"/><Relationship Id="rId1544" Type="http://schemas.openxmlformats.org/officeDocument/2006/relationships/hyperlink" Target="http://www.podnikatel.cz/zakony/zakon-c-258-2000-sb-o-ochrane-verejneho-zdravi/uplne/" TargetMode="External"/><Relationship Id="rId1751" Type="http://schemas.openxmlformats.org/officeDocument/2006/relationships/hyperlink" Target="http://www.podnikatel.cz/zakony/zakon-c-258-2000-sb-o-ochrane-verejneho-zdravi/uplne/" TargetMode="External"/><Relationship Id="rId43" Type="http://schemas.openxmlformats.org/officeDocument/2006/relationships/hyperlink" Target="http://www.podnikatel.cz/zakony/zakon-c-258-2000-sb-o-ochrane-verejneho-zdravi/uplne/" TargetMode="External"/><Relationship Id="rId1404" Type="http://schemas.openxmlformats.org/officeDocument/2006/relationships/hyperlink" Target="http://www.podnikatel.cz/zakony/zakon-c-258-2000-sb-o-ochrane-verejneho-zdravi/uplne/" TargetMode="External"/><Relationship Id="rId1611" Type="http://schemas.openxmlformats.org/officeDocument/2006/relationships/hyperlink" Target="http://www.podnikatel.cz/zakony/zakon-c-258-2000-sb-o-ochrane-verejneho-zdravi/uplne/" TargetMode="External"/><Relationship Id="rId1849" Type="http://schemas.openxmlformats.org/officeDocument/2006/relationships/hyperlink" Target="http://www.podnikatel.cz/zakony/zakon-c-110-1997-sb-o-potravinach-a-tabakovych-vyrobcich/uplne/" TargetMode="External"/><Relationship Id="rId192" Type="http://schemas.openxmlformats.org/officeDocument/2006/relationships/hyperlink" Target="http://www.podnikatel.cz/zakony/zakon-c-258-2000-sb-o-ochrane-verejneho-zdravi/uplne/" TargetMode="External"/><Relationship Id="rId1709" Type="http://schemas.openxmlformats.org/officeDocument/2006/relationships/hyperlink" Target="http://www.podnikatel.cz/zakony/zakon-c-121-2000-sb-autorsky-zakon/uplne/" TargetMode="External"/><Relationship Id="rId1916" Type="http://schemas.openxmlformats.org/officeDocument/2006/relationships/theme" Target="theme/theme1.xml"/><Relationship Id="rId497" Type="http://schemas.openxmlformats.org/officeDocument/2006/relationships/hyperlink" Target="http://www.podnikatel.cz/zakony/zakon-c-258-2000-sb-o-ochrane-verejneho-zdravi/uplne/" TargetMode="External"/><Relationship Id="rId357" Type="http://schemas.openxmlformats.org/officeDocument/2006/relationships/hyperlink" Target="http://www.podnikatel.cz/zakony/zakon-c-258-2000-sb-o-ochrane-verejneho-zdravi/uplne/" TargetMode="External"/><Relationship Id="rId1194" Type="http://schemas.openxmlformats.org/officeDocument/2006/relationships/hyperlink" Target="http://www.podnikatel.cz/zakony/zakon-c-258-2000-sb-o-ochrane-verejneho-zdravi/uplne/" TargetMode="External"/><Relationship Id="rId217" Type="http://schemas.openxmlformats.org/officeDocument/2006/relationships/hyperlink" Target="http://www.podnikatel.cz/zakony/zakon-c-258-2000-sb-o-ochrane-verejneho-zdravi/uplne/" TargetMode="External"/><Relationship Id="rId564" Type="http://schemas.openxmlformats.org/officeDocument/2006/relationships/hyperlink" Target="http://www.podnikatel.cz/zakony/zakon-c-258-2000-sb-o-ochrane-verejneho-zdravi/uplne/" TargetMode="External"/><Relationship Id="rId771" Type="http://schemas.openxmlformats.org/officeDocument/2006/relationships/hyperlink" Target="http://www.podnikatel.cz/zakony/zakon-c-258-2000-sb-o-ochrane-verejneho-zdravi/uplne/" TargetMode="External"/><Relationship Id="rId869" Type="http://schemas.openxmlformats.org/officeDocument/2006/relationships/hyperlink" Target="http://www.podnikatel.cz/zakony/zakon-c-258-2000-sb-o-ochrane-verejneho-zdravi/uplne/" TargetMode="External"/><Relationship Id="rId1499" Type="http://schemas.openxmlformats.org/officeDocument/2006/relationships/hyperlink" Target="http://www.podnikatel.cz/zakony/zakon-c-258-2000-sb-o-ochrane-verejneho-zdravi/uplne/" TargetMode="External"/><Relationship Id="rId424" Type="http://schemas.openxmlformats.org/officeDocument/2006/relationships/hyperlink" Target="http://www.podnikatel.cz/zakony/zakon-c-258-2000-sb-o-ochrane-verejneho-zdravi/uplne/" TargetMode="External"/><Relationship Id="rId631" Type="http://schemas.openxmlformats.org/officeDocument/2006/relationships/hyperlink" Target="http://www.podnikatel.cz/zakony/zakon-c-258-2000-sb-o-ochrane-verejneho-zdravi/uplne/" TargetMode="External"/><Relationship Id="rId729" Type="http://schemas.openxmlformats.org/officeDocument/2006/relationships/hyperlink" Target="http://www.podnikatel.cz/zakony/zakon-c-258-2000-sb-o-ochrane-verejneho-zdravi/uplne/" TargetMode="External"/><Relationship Id="rId1054" Type="http://schemas.openxmlformats.org/officeDocument/2006/relationships/hyperlink" Target="http://www.podnikatel.cz/zakony/zakon-c-258-2000-sb-o-ochrane-verejneho-zdravi/uplne/" TargetMode="External"/><Relationship Id="rId1261" Type="http://schemas.openxmlformats.org/officeDocument/2006/relationships/hyperlink" Target="http://www.podnikatel.cz/zakony/zakon-c-258-2000-sb-o-ochrane-verejneho-zdravi/uplne/" TargetMode="External"/><Relationship Id="rId1359" Type="http://schemas.openxmlformats.org/officeDocument/2006/relationships/hyperlink" Target="http://www.podnikatel.cz/zakony/zakon-c-258-2000-sb-o-ochrane-verejneho-zdravi/uplne/" TargetMode="External"/><Relationship Id="rId936" Type="http://schemas.openxmlformats.org/officeDocument/2006/relationships/hyperlink" Target="http://www.podnikatel.cz/zakony/zakon-c-258-2000-sb-o-ochrane-verejneho-zdravi/uplne/" TargetMode="External"/><Relationship Id="rId1121" Type="http://schemas.openxmlformats.org/officeDocument/2006/relationships/hyperlink" Target="http://www.podnikatel.cz/zakony/zakon-c-258-2000-sb-o-ochrane-verejneho-zdravi/uplne/" TargetMode="External"/><Relationship Id="rId1219" Type="http://schemas.openxmlformats.org/officeDocument/2006/relationships/hyperlink" Target="http://www.podnikatel.cz/zakony/zakon-c-258-2000-sb-o-ochrane-verejneho-zdravi/uplne/" TargetMode="External"/><Relationship Id="rId1566" Type="http://schemas.openxmlformats.org/officeDocument/2006/relationships/hyperlink" Target="http://www.podnikatel.cz/zakony/zakon-c-258-2000-sb-o-ochrane-verejneho-zdravi/uplne/" TargetMode="External"/><Relationship Id="rId1773" Type="http://schemas.openxmlformats.org/officeDocument/2006/relationships/hyperlink" Target="http://www.podnikatel.cz/zakony/zakon-c-258-2000-sb-o-ochrane-verejneho-zdravi/uplne/" TargetMode="External"/><Relationship Id="rId65" Type="http://schemas.openxmlformats.org/officeDocument/2006/relationships/hyperlink" Target="http://www.podnikatel.cz/zakony/zakon-c-258-2000-sb-o-ochrane-verejneho-zdravi/uplne/" TargetMode="External"/><Relationship Id="rId1426" Type="http://schemas.openxmlformats.org/officeDocument/2006/relationships/hyperlink" Target="http://www.podnikatel.cz/zakony/zakon-c-258-2000-sb-o-ochrane-verejneho-zdravi/uplne/" TargetMode="External"/><Relationship Id="rId1633" Type="http://schemas.openxmlformats.org/officeDocument/2006/relationships/hyperlink" Target="http://www.podnikatel.cz/zakony/zakon-c-258-2000-sb-o-ochrane-verejneho-zdravi/uplne/" TargetMode="External"/><Relationship Id="rId1840" Type="http://schemas.openxmlformats.org/officeDocument/2006/relationships/hyperlink" Target="http://www.podnikatel.cz/zakony/zakon-o-predskolnim-zakladnim-strednim-vyssim-odbornem-a-jinem-vzdelavani-skolsky-zakon/uplne/" TargetMode="External"/><Relationship Id="rId1700" Type="http://schemas.openxmlformats.org/officeDocument/2006/relationships/hyperlink" Target="http://www.podnikatel.cz/zakony/zakon-c-200-1990-sb-zakon-o-prestupcich/uplne/" TargetMode="External"/><Relationship Id="rId281" Type="http://schemas.openxmlformats.org/officeDocument/2006/relationships/hyperlink" Target="http://www.podnikatel.cz/zakony/zakon-c-258-2000-sb-o-ochrane-verejneho-zdravi/uplne/" TargetMode="External"/><Relationship Id="rId141" Type="http://schemas.openxmlformats.org/officeDocument/2006/relationships/hyperlink" Target="http://www.podnikatel.cz/zakony/zakon-c-258-2000-sb-o-ochrane-verejneho-zdravi/uplne/" TargetMode="External"/><Relationship Id="rId379" Type="http://schemas.openxmlformats.org/officeDocument/2006/relationships/hyperlink" Target="http://www.podnikatel.cz/zakony/zakon-c-258-2000-sb-o-ochrane-verejneho-zdravi/uplne/" TargetMode="External"/><Relationship Id="rId586" Type="http://schemas.openxmlformats.org/officeDocument/2006/relationships/hyperlink" Target="http://www.podnikatel.cz/zakony/zakon-c-258-2000-sb-o-ochrane-verejneho-zdravi/uplne/" TargetMode="External"/><Relationship Id="rId793" Type="http://schemas.openxmlformats.org/officeDocument/2006/relationships/hyperlink" Target="http://www.podnikatel.cz/zakony/zakon-c-258-2000-sb-o-ochrane-verejneho-zdravi/uplne/" TargetMode="External"/><Relationship Id="rId7" Type="http://schemas.openxmlformats.org/officeDocument/2006/relationships/hyperlink" Target="http://www.podnikatel.cz/zakony/zakon-c-258-2000-sb-o-ochrane-verejneho-zdravi/" TargetMode="External"/><Relationship Id="rId239" Type="http://schemas.openxmlformats.org/officeDocument/2006/relationships/hyperlink" Target="http://www.podnikatel.cz/zakony/zakon-c-258-2000-sb-o-ochrane-verejneho-zdravi/uplne/" TargetMode="External"/><Relationship Id="rId446" Type="http://schemas.openxmlformats.org/officeDocument/2006/relationships/hyperlink" Target="http://www.podnikatel.cz/zakony/zakon-c-258-2000-sb-o-ochrane-verejneho-zdravi/uplne/" TargetMode="External"/><Relationship Id="rId653" Type="http://schemas.openxmlformats.org/officeDocument/2006/relationships/hyperlink" Target="http://www.podnikatel.cz/zakony/zakon-c-258-2000-sb-o-ochrane-verejneho-zdravi/uplne/" TargetMode="External"/><Relationship Id="rId1076" Type="http://schemas.openxmlformats.org/officeDocument/2006/relationships/hyperlink" Target="http://www.podnikatel.cz/zakony/zakon-c-258-2000-sb-o-ochrane-verejneho-zdravi/uplne/" TargetMode="External"/><Relationship Id="rId1283" Type="http://schemas.openxmlformats.org/officeDocument/2006/relationships/hyperlink" Target="http://www.podnikatel.cz/zakony/zakon-c-258-2000-sb-o-ochrane-verejneho-zdravi/uplne/" TargetMode="External"/><Relationship Id="rId1490" Type="http://schemas.openxmlformats.org/officeDocument/2006/relationships/hyperlink" Target="http://www.podnikatel.cz/zakony/zakon-c-258-2000-sb-o-ochrane-verejneho-zdravi/uplne/" TargetMode="External"/><Relationship Id="rId306" Type="http://schemas.openxmlformats.org/officeDocument/2006/relationships/hyperlink" Target="http://www.podnikatel.cz/zakony/zakon-c-258-2000-sb-o-ochrane-verejneho-zdravi/uplne/" TargetMode="External"/><Relationship Id="rId860" Type="http://schemas.openxmlformats.org/officeDocument/2006/relationships/hyperlink" Target="http://www.podnikatel.cz/zakony/zakon-c-258-2000-sb-o-ochrane-verejneho-zdravi/uplne/" TargetMode="External"/><Relationship Id="rId958" Type="http://schemas.openxmlformats.org/officeDocument/2006/relationships/hyperlink" Target="http://www.podnikatel.cz/zakony/zakon-c-258-2000-sb-o-ochrane-verejneho-zdravi/uplne/" TargetMode="External"/><Relationship Id="rId1143" Type="http://schemas.openxmlformats.org/officeDocument/2006/relationships/hyperlink" Target="http://www.podnikatel.cz/zakony/zakon-c-258-2000-sb-o-ochrane-verejneho-zdravi/uplne/" TargetMode="External"/><Relationship Id="rId1588" Type="http://schemas.openxmlformats.org/officeDocument/2006/relationships/hyperlink" Target="http://www.podnikatel.cz/zakony/zakon-c-258-2000-sb-o-ochrane-verejneho-zdravi/uplne/" TargetMode="External"/><Relationship Id="rId1795" Type="http://schemas.openxmlformats.org/officeDocument/2006/relationships/hyperlink" Target="http://www.podnikatel.cz/zakony/zakon-c-258-2000-sb-o-ochrane-verejneho-zdravi/uplne/" TargetMode="External"/><Relationship Id="rId87" Type="http://schemas.openxmlformats.org/officeDocument/2006/relationships/hyperlink" Target="http://www.podnikatel.cz/zakony/zakon-c-258-2000-sb-o-ochrane-verejneho-zdravi/uplne/" TargetMode="External"/><Relationship Id="rId513" Type="http://schemas.openxmlformats.org/officeDocument/2006/relationships/hyperlink" Target="http://www.podnikatel.cz/zakony/zakon-c-258-2000-sb-o-ochrane-verejneho-zdravi/uplne/" TargetMode="External"/><Relationship Id="rId720" Type="http://schemas.openxmlformats.org/officeDocument/2006/relationships/hyperlink" Target="http://www.podnikatel.cz/zakony/zakon-o-pohrebnictvi-a-o-zmene-nekterych-zakonu/uplne/" TargetMode="External"/><Relationship Id="rId818" Type="http://schemas.openxmlformats.org/officeDocument/2006/relationships/hyperlink" Target="http://www.podnikatel.cz/zakony/zakon-c-258-2000-sb-o-ochrane-verejneho-zdravi/uplne/" TargetMode="External"/><Relationship Id="rId1350" Type="http://schemas.openxmlformats.org/officeDocument/2006/relationships/hyperlink" Target="http://www.podnikatel.cz/zakony/zakon-c-258-2000-sb-o-ochrane-verejneho-zdravi/uplne/" TargetMode="External"/><Relationship Id="rId1448" Type="http://schemas.openxmlformats.org/officeDocument/2006/relationships/hyperlink" Target="http://www.podnikatel.cz/zakony/zakon-c-258-2000-sb-o-ochrane-verejneho-zdravi/uplne/" TargetMode="External"/><Relationship Id="rId1655" Type="http://schemas.openxmlformats.org/officeDocument/2006/relationships/hyperlink" Target="http://www.podnikatel.cz/zakony/zakon-c-258-2000-sb-o-ochrane-verejneho-zdravi/uplne/" TargetMode="External"/><Relationship Id="rId1003" Type="http://schemas.openxmlformats.org/officeDocument/2006/relationships/hyperlink" Target="http://www.podnikatel.cz/zakony/zakon-c-258-2000-sb-o-ochrane-verejneho-zdravi/uplne/" TargetMode="External"/><Relationship Id="rId1210" Type="http://schemas.openxmlformats.org/officeDocument/2006/relationships/hyperlink" Target="http://www.podnikatel.cz/zakony/zakon-c-258-2000-sb-o-ochrane-verejneho-zdravi/uplne/" TargetMode="External"/><Relationship Id="rId1308" Type="http://schemas.openxmlformats.org/officeDocument/2006/relationships/hyperlink" Target="http://www.podnikatel.cz/zakony/zakon-c-258-2000-sb-o-ochrane-verejneho-zdravi/uplne/" TargetMode="External"/><Relationship Id="rId1862" Type="http://schemas.openxmlformats.org/officeDocument/2006/relationships/hyperlink" Target="http://www.podnikatel.cz/zakony/zakon-o-mirovem-vyuzivani-jaderne-energie-a-ionizujiciho-zareni-atomovy-zakon-a-o-zmene-a-doplneni-nekterych-zakonu/uplne/" TargetMode="External"/><Relationship Id="rId1515" Type="http://schemas.openxmlformats.org/officeDocument/2006/relationships/hyperlink" Target="http://www.podnikatel.cz/zakony/zakon-c-258-2000-sb-o-ochrane-verejneho-zdravi/uplne/" TargetMode="External"/><Relationship Id="rId1722" Type="http://schemas.openxmlformats.org/officeDocument/2006/relationships/hyperlink" Target="http://www.podnikatel.cz/zakony/zakon-kterym-se-meni-nektere-zakony-v-souvislosti-s-prijetim-zakona-o-verejnem-ochranci-prav/uplne/" TargetMode="External"/><Relationship Id="rId14" Type="http://schemas.openxmlformats.org/officeDocument/2006/relationships/hyperlink" Target="http://www.podnikatel.cz/zakony/zakon-c-258-2000-sb-o-ochrane-verejneho-zdravi/zneni-20130730/uplne/" TargetMode="External"/><Relationship Id="rId163" Type="http://schemas.openxmlformats.org/officeDocument/2006/relationships/hyperlink" Target="http://www.podnikatel.cz/zakony/zakon-c-258-2000-sb-o-ochrane-verejneho-zdravi/uplne/" TargetMode="External"/><Relationship Id="rId370" Type="http://schemas.openxmlformats.org/officeDocument/2006/relationships/hyperlink" Target="http://www.podnikatel.cz/zakony/zakon-c-258-2000-sb-o-ochrane-verejneho-zdravi/uplne/" TargetMode="External"/><Relationship Id="rId230" Type="http://schemas.openxmlformats.org/officeDocument/2006/relationships/hyperlink" Target="http://www.podnikatel.cz/zakony/zakon-c-258-2000-sb-o-ochrane-verejneho-zdravi/uplne/" TargetMode="External"/><Relationship Id="rId468" Type="http://schemas.openxmlformats.org/officeDocument/2006/relationships/hyperlink" Target="http://www.podnikatel.cz/zakony/zakon-c-258-2000-sb-o-ochrane-verejneho-zdravi/uplne/" TargetMode="External"/><Relationship Id="rId675" Type="http://schemas.openxmlformats.org/officeDocument/2006/relationships/hyperlink" Target="http://www.podnikatel.cz/zakony/zakon-c-258-2000-sb-o-ochrane-verejneho-zdravi/uplne/" TargetMode="External"/><Relationship Id="rId882" Type="http://schemas.openxmlformats.org/officeDocument/2006/relationships/hyperlink" Target="http://www.podnikatel.cz/zakony/zakon-c-258-2000-sb-o-ochrane-verejneho-zdravi/uplne/" TargetMode="External"/><Relationship Id="rId1098" Type="http://schemas.openxmlformats.org/officeDocument/2006/relationships/hyperlink" Target="http://www.podnikatel.cz/zakony/zakon-c-258-2000-sb-o-ochrane-verejneho-zdravi/uplne/" TargetMode="External"/><Relationship Id="rId328" Type="http://schemas.openxmlformats.org/officeDocument/2006/relationships/hyperlink" Target="http://www.podnikatel.cz/zakony/zakon-c-258-2000-sb-o-ochrane-verejneho-zdravi/uplne/" TargetMode="External"/><Relationship Id="rId535" Type="http://schemas.openxmlformats.org/officeDocument/2006/relationships/hyperlink" Target="http://www.podnikatel.cz/zakony/zakon-c-258-2000-sb-o-ochrane-verejneho-zdravi/uplne/" TargetMode="External"/><Relationship Id="rId742" Type="http://schemas.openxmlformats.org/officeDocument/2006/relationships/hyperlink" Target="http://www.podnikatel.cz/zakony/zakon-c-258-2000-sb-o-ochrane-verejneho-zdravi/uplne/" TargetMode="External"/><Relationship Id="rId1165" Type="http://schemas.openxmlformats.org/officeDocument/2006/relationships/hyperlink" Target="http://www.podnikatel.cz/zakony/zakon-c-258-2000-sb-o-ochrane-verejneho-zdravi/uplne/" TargetMode="External"/><Relationship Id="rId1372" Type="http://schemas.openxmlformats.org/officeDocument/2006/relationships/hyperlink" Target="http://www.podnikatel.cz/zakony/zakon-c-258-2000-sb-o-ochrane-verejneho-zdravi/uplne/" TargetMode="External"/><Relationship Id="rId602" Type="http://schemas.openxmlformats.org/officeDocument/2006/relationships/hyperlink" Target="http://www.podnikatel.cz/zakony/zakon-c-258-2000-sb-o-ochrane-verejneho-zdravi/uplne/" TargetMode="External"/><Relationship Id="rId1025" Type="http://schemas.openxmlformats.org/officeDocument/2006/relationships/hyperlink" Target="http://www.podnikatel.cz/zakony/zakon-c-258-2000-sb-o-ochrane-verejneho-zdravi/uplne/" TargetMode="External"/><Relationship Id="rId1232" Type="http://schemas.openxmlformats.org/officeDocument/2006/relationships/hyperlink" Target="http://www.podnikatel.cz/zakony/zakon-c-258-2000-sb-o-ochrane-verejneho-zdravi/uplne/" TargetMode="External"/><Relationship Id="rId1677" Type="http://schemas.openxmlformats.org/officeDocument/2006/relationships/hyperlink" Target="http://www.podnikatel.cz/zakony/zakon-c-123-2000-sb-o-zdravotnickych-prostredcich/uplne/" TargetMode="External"/><Relationship Id="rId1884" Type="http://schemas.openxmlformats.org/officeDocument/2006/relationships/hyperlink" Target="http://www.podnikatel.cz/zakony/zakon-o-azylu-a-o-zmene-zakona-c-283-1991-sb-o-policii-ceske-republiky-ve-zneni-pozdejsich-predpisu-zakon-o-azylu/uplne/" TargetMode="External"/><Relationship Id="rId907" Type="http://schemas.openxmlformats.org/officeDocument/2006/relationships/hyperlink" Target="http://www.podnikatel.cz/zakony/zakon-c-258-2000-sb-o-ochrane-verejneho-zdravi/uplne/" TargetMode="External"/><Relationship Id="rId1537" Type="http://schemas.openxmlformats.org/officeDocument/2006/relationships/hyperlink" Target="http://www.podnikatel.cz/zakony/zakon-c-258-2000-sb-o-ochrane-verejneho-zdravi/uplne/" TargetMode="External"/><Relationship Id="rId1744" Type="http://schemas.openxmlformats.org/officeDocument/2006/relationships/hyperlink" Target="http://www.podnikatel.cz/zakony/zakon-c-258-2000-sb-o-ochrane-verejneho-zdravi/uplne/" TargetMode="External"/><Relationship Id="rId36" Type="http://schemas.openxmlformats.org/officeDocument/2006/relationships/hyperlink" Target="http://www.podnikatel.cz/zakony/zakon-c-258-2000-sb-o-ochrane-verejneho-zdravi/uplne/" TargetMode="External"/><Relationship Id="rId1604" Type="http://schemas.openxmlformats.org/officeDocument/2006/relationships/hyperlink" Target="http://www.podnikatel.cz/zakony/zakon-c-258-2000-sb-o-ochrane-verejneho-zdravi/uplne/" TargetMode="External"/><Relationship Id="rId185" Type="http://schemas.openxmlformats.org/officeDocument/2006/relationships/hyperlink" Target="http://www.podnikatel.cz/zakony/zakon-c-258-2000-sb-o-ochrane-verejneho-zdravi/uplne/" TargetMode="External"/><Relationship Id="rId1811" Type="http://schemas.openxmlformats.org/officeDocument/2006/relationships/hyperlink" Target="http://www.podnikatel.cz/zakony/zakon-c-258-2000-sb-o-ochrane-verejneho-zdravi/uplne/" TargetMode="External"/><Relationship Id="rId1909" Type="http://schemas.openxmlformats.org/officeDocument/2006/relationships/hyperlink" Target="http://www.podnikatel.cz/zakony/zakon-c-309-2006-sb-kterym-se-upravuji-dalsi-pozadavky-bezpecnosti-a-ochrany-zdravi-pri-praci/uplne/" TargetMode="External"/><Relationship Id="rId392" Type="http://schemas.openxmlformats.org/officeDocument/2006/relationships/hyperlink" Target="http://www.podnikatel.cz/zakony/zakon-c-258-2000-sb-o-ochrane-verejneho-zdravi/uplne/" TargetMode="External"/><Relationship Id="rId697" Type="http://schemas.openxmlformats.org/officeDocument/2006/relationships/hyperlink" Target="http://www.podnikatel.cz/zakony/zakon-c-258-2000-sb-o-ochrane-verejneho-zdravi/uplne/" TargetMode="External"/><Relationship Id="rId252" Type="http://schemas.openxmlformats.org/officeDocument/2006/relationships/hyperlink" Target="http://www.podnikatel.cz/zakony/zakon-c-258-2000-sb-o-ochrane-verejneho-zdravi/uplne/" TargetMode="External"/><Relationship Id="rId1187" Type="http://schemas.openxmlformats.org/officeDocument/2006/relationships/hyperlink" Target="http://www.podnikatel.cz/zakony/zakon-c-258-2000-sb-o-ochrane-verejneho-zdravi/uplne/" TargetMode="External"/><Relationship Id="rId112" Type="http://schemas.openxmlformats.org/officeDocument/2006/relationships/hyperlink" Target="http://www.podnikatel.cz/zakony/zakon-c-258-2000-sb-o-ochrane-verejneho-zdravi/uplne/" TargetMode="External"/><Relationship Id="rId557" Type="http://schemas.openxmlformats.org/officeDocument/2006/relationships/hyperlink" Target="http://www.podnikatel.cz/zakony/zakon-c-258-2000-sb-o-ochrane-verejneho-zdravi/uplne/" TargetMode="External"/><Relationship Id="rId764" Type="http://schemas.openxmlformats.org/officeDocument/2006/relationships/hyperlink" Target="http://www.podnikatel.cz/zakony/zakon-c-258-2000-sb-o-ochrane-verejneho-zdravi/uplne/" TargetMode="External"/><Relationship Id="rId971" Type="http://schemas.openxmlformats.org/officeDocument/2006/relationships/hyperlink" Target="http://www.podnikatel.cz/zakony/zakon-c-258-2000-sb-o-ochrane-verejneho-zdravi/uplne/" TargetMode="External"/><Relationship Id="rId1394" Type="http://schemas.openxmlformats.org/officeDocument/2006/relationships/hyperlink" Target="http://www.podnikatel.cz/zakony/zakon-c-258-2000-sb-o-ochrane-verejneho-zdravi/uplne/" TargetMode="External"/><Relationship Id="rId1699" Type="http://schemas.openxmlformats.org/officeDocument/2006/relationships/hyperlink" Target="http://www.podnikatel.cz/zakony/zakon-c-258-2000-sb-o-ochrane-verejneho-zdravi/uplne/" TargetMode="External"/><Relationship Id="rId417" Type="http://schemas.openxmlformats.org/officeDocument/2006/relationships/hyperlink" Target="http://www.podnikatel.cz/zakony/zakon-c-258-2000-sb-o-ochrane-verejneho-zdravi/uplne/" TargetMode="External"/><Relationship Id="rId624" Type="http://schemas.openxmlformats.org/officeDocument/2006/relationships/hyperlink" Target="http://www.podnikatel.cz/zakony/zakon-c-258-2000-sb-o-ochrane-verejneho-zdravi/uplne/" TargetMode="External"/><Relationship Id="rId831" Type="http://schemas.openxmlformats.org/officeDocument/2006/relationships/hyperlink" Target="http://www.podnikatel.cz/zakony/zakon-c-258-2000-sb-o-ochrane-verejneho-zdravi/uplne/" TargetMode="External"/><Relationship Id="rId1047" Type="http://schemas.openxmlformats.org/officeDocument/2006/relationships/hyperlink" Target="http://www.podnikatel.cz/zakony/zakon-c-258-2000-sb-o-ochrane-verejneho-zdravi/uplne/" TargetMode="External"/><Relationship Id="rId1254" Type="http://schemas.openxmlformats.org/officeDocument/2006/relationships/hyperlink" Target="http://www.podnikatel.cz/zakony/zakon-c-258-2000-sb-o-ochrane-verejneho-zdravi/uplne/" TargetMode="External"/><Relationship Id="rId1461" Type="http://schemas.openxmlformats.org/officeDocument/2006/relationships/hyperlink" Target="http://www.podnikatel.cz/zakony/zakon-c-258-2000-sb-o-ochrane-verejneho-zdravi/uplne/" TargetMode="External"/><Relationship Id="rId929" Type="http://schemas.openxmlformats.org/officeDocument/2006/relationships/hyperlink" Target="http://www.podnikatel.cz/zakony/zakon-c-258-2000-sb-o-ochrane-verejneho-zdravi/uplne/" TargetMode="External"/><Relationship Id="rId1114" Type="http://schemas.openxmlformats.org/officeDocument/2006/relationships/hyperlink" Target="http://www.podnikatel.cz/zakony/zakon-c-258-2000-sb-o-ochrane-verejneho-zdravi/uplne/" TargetMode="External"/><Relationship Id="rId1321" Type="http://schemas.openxmlformats.org/officeDocument/2006/relationships/hyperlink" Target="http://www.podnikatel.cz/zakony/zakon-c-258-2000-sb-o-ochrane-verejneho-zdravi/uplne/" TargetMode="External"/><Relationship Id="rId1559" Type="http://schemas.openxmlformats.org/officeDocument/2006/relationships/hyperlink" Target="http://www.podnikatel.cz/zakony/zakon-c-258-2000-sb-o-ochrane-verejneho-zdravi/uplne/" TargetMode="External"/><Relationship Id="rId1766" Type="http://schemas.openxmlformats.org/officeDocument/2006/relationships/hyperlink" Target="http://www.podnikatel.cz/zakony/zakon-c-258-2000-sb-o-ochrane-verejneho-zdravi/uplne/" TargetMode="External"/><Relationship Id="rId58" Type="http://schemas.openxmlformats.org/officeDocument/2006/relationships/hyperlink" Target="http://www.podnikatel.cz/zakony/zakon-c-258-2000-sb-o-ochrane-verejneho-zdravi/uplne/" TargetMode="External"/><Relationship Id="rId1419" Type="http://schemas.openxmlformats.org/officeDocument/2006/relationships/hyperlink" Target="http://www.podnikatel.cz/zakony/zakon-c-258-2000-sb-o-ochrane-verejneho-zdravi/uplne/" TargetMode="External"/><Relationship Id="rId1626" Type="http://schemas.openxmlformats.org/officeDocument/2006/relationships/hyperlink" Target="http://www.podnikatel.cz/zakony/zakon-c-258-2000-sb-o-ochrane-verejneho-zdravi/uplne/" TargetMode="External"/><Relationship Id="rId1833" Type="http://schemas.openxmlformats.org/officeDocument/2006/relationships/hyperlink" Target="http://www.podnikatel.cz/zakony/zakon-c-110-1997-sb-o-potravinach-a-tabakovych-vyrobcich/uplne/" TargetMode="External"/><Relationship Id="rId1900" Type="http://schemas.openxmlformats.org/officeDocument/2006/relationships/hyperlink" Target="http://www.podnikatel.cz/zakony/zakon-o-zmene-a-zruseni-nekterych-zakonu-v-souvislosti-s-ukoncenim-cinnosti-okresnich-uradu/uplne/" TargetMode="External"/><Relationship Id="rId274" Type="http://schemas.openxmlformats.org/officeDocument/2006/relationships/hyperlink" Target="http://www.podnikatel.cz/zakony/zakon-c-258-2000-sb-o-ochrane-verejneho-zdravi/uplne/" TargetMode="External"/><Relationship Id="rId481" Type="http://schemas.openxmlformats.org/officeDocument/2006/relationships/hyperlink" Target="http://www.podnikatel.cz/zakony/zakon-c-258-2000-sb-o-ochrane-verejneho-zdravi/uplne/" TargetMode="External"/><Relationship Id="rId134" Type="http://schemas.openxmlformats.org/officeDocument/2006/relationships/hyperlink" Target="http://www.podnikatel.cz/zakony/zakon-c-258-2000-sb-o-ochrane-verejneho-zdravi/uplne/" TargetMode="External"/><Relationship Id="rId579" Type="http://schemas.openxmlformats.org/officeDocument/2006/relationships/hyperlink" Target="http://www.podnikatel.cz/zakony/zakon-c-258-2000-sb-o-ochrane-verejneho-zdravi/uplne/" TargetMode="External"/><Relationship Id="rId786" Type="http://schemas.openxmlformats.org/officeDocument/2006/relationships/hyperlink" Target="http://www.podnikatel.cz/zakony/zakon-c-258-2000-sb-o-ochrane-verejneho-zdravi/uplne/" TargetMode="External"/><Relationship Id="rId993" Type="http://schemas.openxmlformats.org/officeDocument/2006/relationships/hyperlink" Target="http://www.podnikatel.cz/zakony/zakon-c-258-2000-sb-o-ochrane-verejneho-zdravi/uplne/" TargetMode="External"/><Relationship Id="rId341" Type="http://schemas.openxmlformats.org/officeDocument/2006/relationships/hyperlink" Target="http://www.podnikatel.cz/zakony/zakon-c-258-2000-sb-o-ochrane-verejneho-zdravi/uplne/" TargetMode="External"/><Relationship Id="rId439" Type="http://schemas.openxmlformats.org/officeDocument/2006/relationships/hyperlink" Target="http://www.podnikatel.cz/zakony/zakon-c-258-2000-sb-o-ochrane-verejneho-zdravi/uplne/" TargetMode="External"/><Relationship Id="rId646" Type="http://schemas.openxmlformats.org/officeDocument/2006/relationships/hyperlink" Target="http://www.podnikatel.cz/zakony/zakon-c-258-2000-sb-o-ochrane-verejneho-zdravi/uplne/" TargetMode="External"/><Relationship Id="rId1069" Type="http://schemas.openxmlformats.org/officeDocument/2006/relationships/hyperlink" Target="http://www.podnikatel.cz/zakony/zakon-c-258-2000-sb-o-ochrane-verejneho-zdravi/uplne/" TargetMode="External"/><Relationship Id="rId1276" Type="http://schemas.openxmlformats.org/officeDocument/2006/relationships/hyperlink" Target="http://www.podnikatel.cz/zakony/zakon-c-258-2000-sb-o-ochrane-verejneho-zdravi/uplne/" TargetMode="External"/><Relationship Id="rId1483" Type="http://schemas.openxmlformats.org/officeDocument/2006/relationships/hyperlink" Target="http://www.podnikatel.cz/zakony/zakon-c-258-2000-sb-o-ochrane-verejneho-zdravi/uplne/" TargetMode="External"/><Relationship Id="rId201" Type="http://schemas.openxmlformats.org/officeDocument/2006/relationships/hyperlink" Target="http://www.podnikatel.cz/zakony/zakon-c-258-2000-sb-o-ochrane-verejneho-zdravi/uplne/" TargetMode="External"/><Relationship Id="rId506" Type="http://schemas.openxmlformats.org/officeDocument/2006/relationships/hyperlink" Target="http://www.podnikatel.cz/zakony/zakon-c-258-2000-sb-o-ochrane-verejneho-zdravi/uplne/" TargetMode="External"/><Relationship Id="rId853" Type="http://schemas.openxmlformats.org/officeDocument/2006/relationships/hyperlink" Target="http://www.podnikatel.cz/zakony/zakon-c-258-2000-sb-o-ochrane-verejneho-zdravi/uplne/" TargetMode="External"/><Relationship Id="rId1136" Type="http://schemas.openxmlformats.org/officeDocument/2006/relationships/hyperlink" Target="http://www.podnikatel.cz/zakony/zakon-c-258-2000-sb-o-ochrane-verejneho-zdravi/uplne/" TargetMode="External"/><Relationship Id="rId1690" Type="http://schemas.openxmlformats.org/officeDocument/2006/relationships/hyperlink" Target="http://www.podnikatel.cz/zakony/zakon-c-258-2000-sb-o-ochrane-verejneho-zdravi/uplne/" TargetMode="External"/><Relationship Id="rId1788" Type="http://schemas.openxmlformats.org/officeDocument/2006/relationships/hyperlink" Target="http://www.podnikatel.cz/zakony/zakon-c-258-2000-sb-o-ochrane-verejneho-zdravi/uplne/" TargetMode="External"/><Relationship Id="rId713" Type="http://schemas.openxmlformats.org/officeDocument/2006/relationships/hyperlink" Target="http://www.podnikatel.cz/zakony/zakon-c-258-2000-sb-o-ochrane-verejneho-zdravi/uplne/" TargetMode="External"/><Relationship Id="rId920" Type="http://schemas.openxmlformats.org/officeDocument/2006/relationships/hyperlink" Target="http://www.podnikatel.cz/zakony/zakon-c-258-2000-sb-o-ochrane-verejneho-zdravi/uplne/" TargetMode="External"/><Relationship Id="rId1343" Type="http://schemas.openxmlformats.org/officeDocument/2006/relationships/hyperlink" Target="http://www.podnikatel.cz/zakony/zakon-c-258-2000-sb-o-ochrane-verejneho-zdravi/uplne/" TargetMode="External"/><Relationship Id="rId1550" Type="http://schemas.openxmlformats.org/officeDocument/2006/relationships/hyperlink" Target="http://www.podnikatel.cz/zakony/zakon-c-258-2000-sb-o-ochrane-verejneho-zdravi/uplne/" TargetMode="External"/><Relationship Id="rId1648" Type="http://schemas.openxmlformats.org/officeDocument/2006/relationships/hyperlink" Target="http://www.podnikatel.cz/zakony/zakon-c-258-2000-sb-o-ochrane-verejneho-zdravi/uplne/" TargetMode="External"/><Relationship Id="rId1203" Type="http://schemas.openxmlformats.org/officeDocument/2006/relationships/hyperlink" Target="http://www.podnikatel.cz/zakony/zakon-c-258-2000-sb-o-ochrane-verejneho-zdravi/uplne/" TargetMode="External"/><Relationship Id="rId1410" Type="http://schemas.openxmlformats.org/officeDocument/2006/relationships/hyperlink" Target="http://www.podnikatel.cz/zakony/zakon-c-258-2000-sb-o-ochrane-verejneho-zdravi/uplne/" TargetMode="External"/><Relationship Id="rId1508" Type="http://schemas.openxmlformats.org/officeDocument/2006/relationships/hyperlink" Target="http://www.podnikatel.cz/zakony/zakon-c-258-2000-sb-o-ochrane-verejneho-zdravi/uplne/" TargetMode="External"/><Relationship Id="rId1855" Type="http://schemas.openxmlformats.org/officeDocument/2006/relationships/hyperlink" Target="http://www.podnikatel.cz/zakony/zakon-c-634-1992-sb-o-ochrane-spotrebitele/uplne/" TargetMode="External"/><Relationship Id="rId1715" Type="http://schemas.openxmlformats.org/officeDocument/2006/relationships/hyperlink" Target="http://www.podnikatel.cz/zakony/zakon-c-258-2000-sb-o-ochrane-verejneho-zdravi/uplne/" TargetMode="External"/><Relationship Id="rId296" Type="http://schemas.openxmlformats.org/officeDocument/2006/relationships/hyperlink" Target="http://www.podnikatel.cz/zakony/zakon-c-258-2000-sb-o-ochrane-verejneho-zdravi/uplne/" TargetMode="External"/><Relationship Id="rId156" Type="http://schemas.openxmlformats.org/officeDocument/2006/relationships/hyperlink" Target="http://www.podnikatel.cz/zakony/zakon-c-258-2000-sb-o-ochrane-verejneho-zdravi/uplne/" TargetMode="External"/><Relationship Id="rId363" Type="http://schemas.openxmlformats.org/officeDocument/2006/relationships/hyperlink" Target="http://www.podnikatel.cz/zakony/zakon-c-258-2000-sb-o-ochrane-verejneho-zdravi/uplne/" TargetMode="External"/><Relationship Id="rId570" Type="http://schemas.openxmlformats.org/officeDocument/2006/relationships/hyperlink" Target="http://www.podnikatel.cz/zakony/zakon-c-258-2000-sb-o-ochrane-verejneho-zdravi/uplne/" TargetMode="External"/><Relationship Id="rId223" Type="http://schemas.openxmlformats.org/officeDocument/2006/relationships/hyperlink" Target="http://www.podnikatel.cz/zakony/zakon-c-258-2000-sb-o-ochrane-verejneho-zdravi/uplne/" TargetMode="External"/><Relationship Id="rId430" Type="http://schemas.openxmlformats.org/officeDocument/2006/relationships/hyperlink" Target="http://www.podnikatel.cz/zakony/zakon-c-258-2000-sb-o-ochrane-verejneho-zdravi/uplne/" TargetMode="External"/><Relationship Id="rId668" Type="http://schemas.openxmlformats.org/officeDocument/2006/relationships/hyperlink" Target="http://www.podnikatel.cz/zakony/zakon-c-258-2000-sb-o-ochrane-verejneho-zdravi/uplne/" TargetMode="External"/><Relationship Id="rId875" Type="http://schemas.openxmlformats.org/officeDocument/2006/relationships/hyperlink" Target="http://www.podnikatel.cz/zakony/zakon-c-258-2000-sb-o-ochrane-verejneho-zdravi/uplne/" TargetMode="External"/><Relationship Id="rId1060" Type="http://schemas.openxmlformats.org/officeDocument/2006/relationships/hyperlink" Target="http://www.podnikatel.cz/zakony/zakon-c-258-2000-sb-o-ochrane-verejneho-zdravi/uplne/" TargetMode="External"/><Relationship Id="rId1298" Type="http://schemas.openxmlformats.org/officeDocument/2006/relationships/hyperlink" Target="http://www.podnikatel.cz/zakony/zakon-c-258-2000-sb-o-ochrane-verejneho-zdravi/uplne/" TargetMode="External"/><Relationship Id="rId528" Type="http://schemas.openxmlformats.org/officeDocument/2006/relationships/hyperlink" Target="http://www.podnikatel.cz/zakony/zakon-c-258-2000-sb-o-ochrane-verejneho-zdravi/uplne/" TargetMode="External"/><Relationship Id="rId735" Type="http://schemas.openxmlformats.org/officeDocument/2006/relationships/hyperlink" Target="http://www.podnikatel.cz/zakony/zakon-c-258-2000-sb-o-ochrane-verejneho-zdravi/uplne/" TargetMode="External"/><Relationship Id="rId942" Type="http://schemas.openxmlformats.org/officeDocument/2006/relationships/hyperlink" Target="http://www.podnikatel.cz/zakony/zakon-c-258-2000-sb-o-ochrane-verejneho-zdravi/uplne/" TargetMode="External"/><Relationship Id="rId1158" Type="http://schemas.openxmlformats.org/officeDocument/2006/relationships/hyperlink" Target="http://www.podnikatel.cz/zakony/zakon-c-258-2000-sb-o-ochrane-verejneho-zdravi/uplne/" TargetMode="External"/><Relationship Id="rId1365" Type="http://schemas.openxmlformats.org/officeDocument/2006/relationships/hyperlink" Target="http://www.podnikatel.cz/zakony/zakon-c-258-2000-sb-o-ochrane-verejneho-zdravi/uplne/" TargetMode="External"/><Relationship Id="rId1572" Type="http://schemas.openxmlformats.org/officeDocument/2006/relationships/hyperlink" Target="http://www.podnikatel.cz/zakony/zakon-c-258-2000-sb-o-ochrane-verejneho-zdravi/uplne/" TargetMode="External"/><Relationship Id="rId1018" Type="http://schemas.openxmlformats.org/officeDocument/2006/relationships/hyperlink" Target="http://www.podnikatel.cz/zakony/zakon-c-258-2000-sb-o-ochrane-verejneho-zdravi/uplne/" TargetMode="External"/><Relationship Id="rId1225" Type="http://schemas.openxmlformats.org/officeDocument/2006/relationships/hyperlink" Target="http://www.podnikatel.cz/zakony/zakon-c-258-2000-sb-o-ochrane-verejneho-zdravi/uplne/" TargetMode="External"/><Relationship Id="rId1432" Type="http://schemas.openxmlformats.org/officeDocument/2006/relationships/hyperlink" Target="http://www.podnikatel.cz/zakony/zakon-c-258-2000-sb-o-ochrane-verejneho-zdravi/uplne/" TargetMode="External"/><Relationship Id="rId1877" Type="http://schemas.openxmlformats.org/officeDocument/2006/relationships/hyperlink" Target="http://www.podnikatel.cz/zakony/zakon-o-zmene-zakonu-souvisejicich-s-prijetim-zakona-o-sluzbe-statnich-zamestnancu-ve-spravnich-uradech-a-o-odmenovani-techto-zamestnancu-a-ostatnich-zamestnancu-ve-spravnich-uradech-sluzebni-zakon/uplne/" TargetMode="External"/><Relationship Id="rId71" Type="http://schemas.openxmlformats.org/officeDocument/2006/relationships/hyperlink" Target="http://www.podnikatel.cz/zakony/zakon-c-258-2000-sb-o-ochrane-verejneho-zdravi/uplne/" TargetMode="External"/><Relationship Id="rId802" Type="http://schemas.openxmlformats.org/officeDocument/2006/relationships/hyperlink" Target="http://www.podnikatel.cz/zakony/zakon-c-258-2000-sb-o-ochrane-verejneho-zdravi/uplne/" TargetMode="External"/><Relationship Id="rId1737" Type="http://schemas.openxmlformats.org/officeDocument/2006/relationships/hyperlink" Target="http://www.podnikatel.cz/zakony/zakon-o-ochrane-chmele/uplne/" TargetMode="External"/><Relationship Id="rId29" Type="http://schemas.openxmlformats.org/officeDocument/2006/relationships/hyperlink" Target="http://www.podnikatel.cz/zakony/zakon-c-258-2000-sb-o-ochrane-verejneho-zdravi/uplne/" TargetMode="External"/><Relationship Id="rId178" Type="http://schemas.openxmlformats.org/officeDocument/2006/relationships/hyperlink" Target="http://www.podnikatel.cz/zakony/zakon-c-258-2000-sb-o-ochrane-verejneho-zdravi/uplne/" TargetMode="External"/><Relationship Id="rId1804" Type="http://schemas.openxmlformats.org/officeDocument/2006/relationships/hyperlink" Target="http://www.podnikatel.cz/zakony/zakon-c-258-2000-sb-o-ochrane-verejneho-zdravi/uplne/" TargetMode="External"/><Relationship Id="rId385" Type="http://schemas.openxmlformats.org/officeDocument/2006/relationships/hyperlink" Target="http://www.podnikatel.cz/zakony/zakon-c-258-2000-sb-o-ochrane-verejneho-zdravi/uplne/" TargetMode="External"/><Relationship Id="rId592" Type="http://schemas.openxmlformats.org/officeDocument/2006/relationships/hyperlink" Target="http://www.podnikatel.cz/zakony/zakon-c-258-2000-sb-o-ochrane-verejneho-zdravi/uplne/" TargetMode="External"/><Relationship Id="rId245" Type="http://schemas.openxmlformats.org/officeDocument/2006/relationships/hyperlink" Target="http://www.podnikatel.cz/zakony/zakon-c-258-2000-sb-o-ochrane-verejneho-zdravi/uplne/" TargetMode="External"/><Relationship Id="rId452" Type="http://schemas.openxmlformats.org/officeDocument/2006/relationships/hyperlink" Target="http://www.podnikatel.cz/zakony/zakon-c-258-2000-sb-o-ochrane-verejneho-zdravi/uplne/" TargetMode="External"/><Relationship Id="rId897" Type="http://schemas.openxmlformats.org/officeDocument/2006/relationships/hyperlink" Target="http://www.podnikatel.cz/zakony/zakon-c-258-2000-sb-o-ochrane-verejneho-zdravi/uplne/" TargetMode="External"/><Relationship Id="rId1082" Type="http://schemas.openxmlformats.org/officeDocument/2006/relationships/hyperlink" Target="http://www.podnikatel.cz/zakony/zakon-c-258-2000-sb-o-ochrane-verejneho-zdravi/uplne/" TargetMode="External"/><Relationship Id="rId105" Type="http://schemas.openxmlformats.org/officeDocument/2006/relationships/hyperlink" Target="http://www.podnikatel.cz/zakony/zakon-c-258-2000-sb-o-ochrane-verejneho-zdravi/uplne/" TargetMode="External"/><Relationship Id="rId312" Type="http://schemas.openxmlformats.org/officeDocument/2006/relationships/hyperlink" Target="http://www.podnikatel.cz/zakony/zakon-c-258-2000-sb-o-ochrane-verejneho-zdravi/uplne/" TargetMode="External"/><Relationship Id="rId757" Type="http://schemas.openxmlformats.org/officeDocument/2006/relationships/hyperlink" Target="http://www.podnikatel.cz/zakony/zakon-c-258-2000-sb-o-ochrane-verejneho-zdravi/uplne/" TargetMode="External"/><Relationship Id="rId964" Type="http://schemas.openxmlformats.org/officeDocument/2006/relationships/hyperlink" Target="http://www.podnikatel.cz/zakony/zakon-c-258-2000-sb-o-ochrane-verejneho-zdravi/uplne/" TargetMode="External"/><Relationship Id="rId1387" Type="http://schemas.openxmlformats.org/officeDocument/2006/relationships/hyperlink" Target="http://www.podnikatel.cz/zakony/zakon-c-258-2000-sb-o-ochrane-verejneho-zdravi/uplne/" TargetMode="External"/><Relationship Id="rId1594" Type="http://schemas.openxmlformats.org/officeDocument/2006/relationships/hyperlink" Target="http://www.podnikatel.cz/zakony/zakon-c-258-2000-sb-o-ochrane-verejneho-zdravi/uplne/" TargetMode="External"/><Relationship Id="rId93" Type="http://schemas.openxmlformats.org/officeDocument/2006/relationships/hyperlink" Target="http://www.podnikatel.cz/zakony/zakon-c-258-2000-sb-o-ochrane-verejneho-zdravi/uplne/" TargetMode="External"/><Relationship Id="rId617" Type="http://schemas.openxmlformats.org/officeDocument/2006/relationships/hyperlink" Target="http://www.podnikatel.cz/zakony/zakon-c-258-2000-sb-o-ochrane-verejneho-zdravi/uplne/" TargetMode="External"/><Relationship Id="rId824" Type="http://schemas.openxmlformats.org/officeDocument/2006/relationships/hyperlink" Target="http://www.podnikatel.cz/zakony/zakon-c-258-2000-sb-o-ochrane-verejneho-zdravi/uplne/" TargetMode="External"/><Relationship Id="rId1247" Type="http://schemas.openxmlformats.org/officeDocument/2006/relationships/hyperlink" Target="http://www.podnikatel.cz/zakony/zakon-c-258-2000-sb-o-ochrane-verejneho-zdravi/uplne/" TargetMode="External"/><Relationship Id="rId1454" Type="http://schemas.openxmlformats.org/officeDocument/2006/relationships/hyperlink" Target="http://www.podnikatel.cz/zakony/zakon-c-258-2000-sb-o-ochrane-verejneho-zdravi/uplne/" TargetMode="External"/><Relationship Id="rId1661" Type="http://schemas.openxmlformats.org/officeDocument/2006/relationships/hyperlink" Target="http://www.podnikatel.cz/zakony/zakon-o-nekterych-podminkach-vyroby-sireni-a-archivovani-audiovizualnich-del-o-zmene-a-doplneni-nekterych-zakonu-a-nekterych-dalsich-predpisu/uplne/" TargetMode="External"/><Relationship Id="rId1899" Type="http://schemas.openxmlformats.org/officeDocument/2006/relationships/hyperlink" Target="http://www.podnikatel.cz/zakony/zakon-o-krizovem-rizeni-a-o-zmene-nekterych-zakonu-krizovy-zakon/uplne/" TargetMode="External"/><Relationship Id="rId1107" Type="http://schemas.openxmlformats.org/officeDocument/2006/relationships/hyperlink" Target="http://www.podnikatel.cz/zakony/zakon-c-258-2000-sb-o-ochrane-verejneho-zdravi/uplne/" TargetMode="External"/><Relationship Id="rId1314" Type="http://schemas.openxmlformats.org/officeDocument/2006/relationships/hyperlink" Target="http://www.podnikatel.cz/zakony/zakon-c-258-2000-sb-o-ochrane-verejneho-zdravi/uplne/" TargetMode="External"/><Relationship Id="rId1521" Type="http://schemas.openxmlformats.org/officeDocument/2006/relationships/hyperlink" Target="http://www.podnikatel.cz/zakony/zakon-c-258-2000-sb-o-ochrane-verejneho-zdravi/uplne/" TargetMode="External"/><Relationship Id="rId1759" Type="http://schemas.openxmlformats.org/officeDocument/2006/relationships/hyperlink" Target="http://www.podnikatel.cz/zakony/zakon-c-258-2000-sb-o-ochrane-verejneho-zdravi/uplne/" TargetMode="External"/><Relationship Id="rId1619" Type="http://schemas.openxmlformats.org/officeDocument/2006/relationships/hyperlink" Target="http://www.podnikatel.cz/zakony/zakon-c-258-2000-sb-o-ochrane-verejneho-zdravi/uplne/" TargetMode="External"/><Relationship Id="rId1826" Type="http://schemas.openxmlformats.org/officeDocument/2006/relationships/hyperlink" Target="http://www.podnikatel.cz/zakony/zakon-c-258-2000-sb-o-ochrane-verejneho-zdravi/uplne/" TargetMode="External"/><Relationship Id="rId20" Type="http://schemas.openxmlformats.org/officeDocument/2006/relationships/hyperlink" Target="http://www.podnikatel.cz/zakony/zakon-c-258-2000-sb-o-ochrane-verejneho-zdravi/uplne/" TargetMode="External"/><Relationship Id="rId267" Type="http://schemas.openxmlformats.org/officeDocument/2006/relationships/hyperlink" Target="http://www.podnikatel.cz/zakony/zakon-c-258-2000-sb-o-ochrane-verejneho-zdravi/uplne/" TargetMode="External"/><Relationship Id="rId474" Type="http://schemas.openxmlformats.org/officeDocument/2006/relationships/hyperlink" Target="http://www.podnikatel.cz/zakony/zakon-c-258-2000-sb-o-ochrane-verejneho-zdravi/uplne/" TargetMode="External"/><Relationship Id="rId127" Type="http://schemas.openxmlformats.org/officeDocument/2006/relationships/hyperlink" Target="http://www.podnikatel.cz/zakony/zakon-c-258-2000-sb-o-ochrane-verejneho-zdravi/uplne/" TargetMode="External"/><Relationship Id="rId681" Type="http://schemas.openxmlformats.org/officeDocument/2006/relationships/hyperlink" Target="http://www.podnikatel.cz/zakony/zakon-c-258-2000-sb-o-ochrane-verejneho-zdravi/uplne/" TargetMode="External"/><Relationship Id="rId779" Type="http://schemas.openxmlformats.org/officeDocument/2006/relationships/hyperlink" Target="http://www.podnikatel.cz/zakony/zakon-c-258-2000-sb-o-ochrane-verejneho-zdravi/uplne/" TargetMode="External"/><Relationship Id="rId986" Type="http://schemas.openxmlformats.org/officeDocument/2006/relationships/hyperlink" Target="http://www.podnikatel.cz/zakony/zakon-c-258-2000-sb-o-ochrane-verejneho-zdravi/uplne/" TargetMode="External"/><Relationship Id="rId334" Type="http://schemas.openxmlformats.org/officeDocument/2006/relationships/hyperlink" Target="http://www.podnikatel.cz/zakony/zakon-c-258-2000-sb-o-ochrane-verejneho-zdravi/uplne/" TargetMode="External"/><Relationship Id="rId541" Type="http://schemas.openxmlformats.org/officeDocument/2006/relationships/hyperlink" Target="http://www.podnikatel.cz/zakony/zakon-c-258-2000-sb-o-ochrane-verejneho-zdravi/uplne/" TargetMode="External"/><Relationship Id="rId639" Type="http://schemas.openxmlformats.org/officeDocument/2006/relationships/hyperlink" Target="http://www.podnikatel.cz/zakony/zakon-c-258-2000-sb-o-ochrane-verejneho-zdravi/uplne/" TargetMode="External"/><Relationship Id="rId1171" Type="http://schemas.openxmlformats.org/officeDocument/2006/relationships/hyperlink" Target="http://www.podnikatel.cz/zakony/zakon-c-258-2000-sb-o-ochrane-verejneho-zdravi/uplne/" TargetMode="External"/><Relationship Id="rId1269" Type="http://schemas.openxmlformats.org/officeDocument/2006/relationships/hyperlink" Target="http://www.podnikatel.cz/zakony/zakon-c-258-2000-sb-o-ochrane-verejneho-zdravi/uplne/" TargetMode="External"/><Relationship Id="rId1476" Type="http://schemas.openxmlformats.org/officeDocument/2006/relationships/hyperlink" Target="http://www.podnikatel.cz/zakony/zakon-c-258-2000-sb-o-ochrane-verejneho-zdravi/uplne/" TargetMode="External"/><Relationship Id="rId401" Type="http://schemas.openxmlformats.org/officeDocument/2006/relationships/hyperlink" Target="http://www.podnikatel.cz/zakony/zakon-c-258-2000-sb-o-ochrane-verejneho-zdravi/uplne/" TargetMode="External"/><Relationship Id="rId846" Type="http://schemas.openxmlformats.org/officeDocument/2006/relationships/hyperlink" Target="http://www.podnikatel.cz/zakony/zakon-c-258-2000-sb-o-ochrane-verejneho-zdravi/uplne/" TargetMode="External"/><Relationship Id="rId1031" Type="http://schemas.openxmlformats.org/officeDocument/2006/relationships/hyperlink" Target="http://www.podnikatel.cz/zakony/zakon-c-258-2000-sb-o-ochrane-verejneho-zdravi/uplne/" TargetMode="External"/><Relationship Id="rId1129" Type="http://schemas.openxmlformats.org/officeDocument/2006/relationships/hyperlink" Target="http://www.podnikatel.cz/zakony/zakon-c-258-2000-sb-o-ochrane-verejneho-zdravi/uplne/" TargetMode="External"/><Relationship Id="rId1683" Type="http://schemas.openxmlformats.org/officeDocument/2006/relationships/hyperlink" Target="http://www.podnikatel.cz/zakony/zakon-c-258-2000-sb-o-ochrane-verejneho-zdravi/uplne/" TargetMode="External"/><Relationship Id="rId1890" Type="http://schemas.openxmlformats.org/officeDocument/2006/relationships/hyperlink" Target="http://www.podnikatel.cz/zakony/zakon-kterym-se-meni-zakon-c-120-2002-sb-o-podminkach-uvadeni-biocidnich-pripravku-a-ucinnych-latek-na-trh-a-o-zmene-nekterych-souvisejicich-zakonu-ve-zneni-zakona-c-186-2004-sb-a-nektere-dalsi-zakony/uplne/" TargetMode="External"/><Relationship Id="rId485" Type="http://schemas.openxmlformats.org/officeDocument/2006/relationships/hyperlink" Target="http://www.podnikatel.cz/zakony/zakon-c-258-2000-sb-o-ochrane-verejneho-zdravi/uplne/" TargetMode="External"/><Relationship Id="rId692" Type="http://schemas.openxmlformats.org/officeDocument/2006/relationships/hyperlink" Target="http://www.podnikatel.cz/zakony/zakon-c-258-2000-sb-o-ochrane-verejneho-zdravi/uplne/" TargetMode="External"/><Relationship Id="rId706" Type="http://schemas.openxmlformats.org/officeDocument/2006/relationships/hyperlink" Target="http://www.podnikatel.cz/zakony/zakon-c-258-2000-sb-o-ochrane-verejneho-zdravi/uplne/" TargetMode="External"/><Relationship Id="rId913" Type="http://schemas.openxmlformats.org/officeDocument/2006/relationships/hyperlink" Target="http://www.podnikatel.cz/zakony/zakon-c-258-2000-sb-o-ochrane-verejneho-zdravi/uplne/" TargetMode="External"/><Relationship Id="rId1336" Type="http://schemas.openxmlformats.org/officeDocument/2006/relationships/hyperlink" Target="http://www.podnikatel.cz/zakony/zakon-c-258-2000-sb-o-ochrane-verejneho-zdravi/uplne/" TargetMode="External"/><Relationship Id="rId1543" Type="http://schemas.openxmlformats.org/officeDocument/2006/relationships/hyperlink" Target="http://www.podnikatel.cz/zakony/zakon-c-258-2000-sb-o-ochrane-verejneho-zdravi/uplne/" TargetMode="External"/><Relationship Id="rId1750" Type="http://schemas.openxmlformats.org/officeDocument/2006/relationships/hyperlink" Target="http://www.podnikatel.cz/zakony/zakon-c-258-2000-sb-o-ochrane-verejneho-zdravi/uplne/" TargetMode="External"/><Relationship Id="rId42" Type="http://schemas.openxmlformats.org/officeDocument/2006/relationships/hyperlink" Target="http://www.podnikatel.cz/zakony/zakon-c-258-2000-sb-o-ochrane-verejneho-zdravi/uplne/" TargetMode="External"/><Relationship Id="rId138" Type="http://schemas.openxmlformats.org/officeDocument/2006/relationships/hyperlink" Target="http://www.podnikatel.cz/zakony/zakon-c-258-2000-sb-o-ochrane-verejneho-zdravi/uplne/" TargetMode="External"/><Relationship Id="rId345" Type="http://schemas.openxmlformats.org/officeDocument/2006/relationships/hyperlink" Target="http://www.podnikatel.cz/zakony/zakon-c-258-2000-sb-o-ochrane-verejneho-zdravi/uplne/" TargetMode="External"/><Relationship Id="rId552" Type="http://schemas.openxmlformats.org/officeDocument/2006/relationships/hyperlink" Target="http://www.podnikatel.cz/zakony/zakon-c-258-2000-sb-o-ochrane-verejneho-zdravi/uplne/" TargetMode="External"/><Relationship Id="rId997" Type="http://schemas.openxmlformats.org/officeDocument/2006/relationships/hyperlink" Target="http://www.podnikatel.cz/zakony/zakon-c-258-2000-sb-o-ochrane-verejneho-zdravi/uplne/" TargetMode="External"/><Relationship Id="rId1182" Type="http://schemas.openxmlformats.org/officeDocument/2006/relationships/hyperlink" Target="http://www.podnikatel.cz/zakony/zakon-c-258-2000-sb-o-ochrane-verejneho-zdravi/uplne/" TargetMode="External"/><Relationship Id="rId1403" Type="http://schemas.openxmlformats.org/officeDocument/2006/relationships/hyperlink" Target="http://www.podnikatel.cz/zakony/zakon-c-258-2000-sb-o-ochrane-verejneho-zdravi/uplne/" TargetMode="External"/><Relationship Id="rId1610" Type="http://schemas.openxmlformats.org/officeDocument/2006/relationships/hyperlink" Target="http://www.podnikatel.cz/zakony/zakon-c-258-2000-sb-o-ochrane-verejneho-zdravi/uplne/" TargetMode="External"/><Relationship Id="rId1848" Type="http://schemas.openxmlformats.org/officeDocument/2006/relationships/hyperlink" Target="http://www.podnikatel.cz/zakony/zakon-c-110-1997-sb-o-potravinach-a-tabakovych-vyrobcich/uplne/" TargetMode="External"/><Relationship Id="rId191" Type="http://schemas.openxmlformats.org/officeDocument/2006/relationships/hyperlink" Target="http://www.podnikatel.cz/zakony/zakon-c-258-2000-sb-o-ochrane-verejneho-zdravi/uplne/" TargetMode="External"/><Relationship Id="rId205" Type="http://schemas.openxmlformats.org/officeDocument/2006/relationships/hyperlink" Target="http://www.podnikatel.cz/zakony/zakon-c-258-2000-sb-o-ochrane-verejneho-zdravi/uplne/" TargetMode="External"/><Relationship Id="rId412" Type="http://schemas.openxmlformats.org/officeDocument/2006/relationships/hyperlink" Target="http://www.podnikatel.cz/zakony/zakon-c-258-2000-sb-o-ochrane-verejneho-zdravi/uplne/" TargetMode="External"/><Relationship Id="rId857" Type="http://schemas.openxmlformats.org/officeDocument/2006/relationships/hyperlink" Target="http://www.podnikatel.cz/zakony/zakon-c-258-2000-sb-o-ochrane-verejneho-zdravi/uplne/" TargetMode="External"/><Relationship Id="rId1042" Type="http://schemas.openxmlformats.org/officeDocument/2006/relationships/hyperlink" Target="http://www.podnikatel.cz/zakony/zakon-c-258-2000-sb-o-ochrane-verejneho-zdravi/uplne/" TargetMode="External"/><Relationship Id="rId1487" Type="http://schemas.openxmlformats.org/officeDocument/2006/relationships/hyperlink" Target="http://www.podnikatel.cz/zakony/zakon-c-258-2000-sb-o-ochrane-verejneho-zdravi/uplne/" TargetMode="External"/><Relationship Id="rId1694" Type="http://schemas.openxmlformats.org/officeDocument/2006/relationships/hyperlink" Target="http://www.podnikatel.cz/zakony/zakon-c-258-2000-sb-o-ochrane-verejneho-zdravi/uplne/" TargetMode="External"/><Relationship Id="rId1708" Type="http://schemas.openxmlformats.org/officeDocument/2006/relationships/hyperlink" Target="http://www.podnikatel.cz/zakony/zakon-o-postovnich-sluzbach-a-o-zmene-nekterych-zakonu-zakon-o-postovnich-sluzbach/uplne/" TargetMode="External"/><Relationship Id="rId1915" Type="http://schemas.openxmlformats.org/officeDocument/2006/relationships/fontTable" Target="fontTable.xml"/><Relationship Id="rId289" Type="http://schemas.openxmlformats.org/officeDocument/2006/relationships/hyperlink" Target="http://www.podnikatel.cz/zakony/zakon-c-258-2000-sb-o-ochrane-verejneho-zdravi/uplne/" TargetMode="External"/><Relationship Id="rId496" Type="http://schemas.openxmlformats.org/officeDocument/2006/relationships/hyperlink" Target="http://www.podnikatel.cz/zakony/zakon-c-258-2000-sb-o-ochrane-verejneho-zdravi/uplne/" TargetMode="External"/><Relationship Id="rId717" Type="http://schemas.openxmlformats.org/officeDocument/2006/relationships/hyperlink" Target="http://www.podnikatel.cz/zakony/zakon-c-258-2000-sb-o-ochrane-verejneho-zdravi/uplne/" TargetMode="External"/><Relationship Id="rId924" Type="http://schemas.openxmlformats.org/officeDocument/2006/relationships/hyperlink" Target="http://www.podnikatel.cz/zakony/zakon-c-258-2000-sb-o-ochrane-verejneho-zdravi/uplne/" TargetMode="External"/><Relationship Id="rId1347" Type="http://schemas.openxmlformats.org/officeDocument/2006/relationships/hyperlink" Target="http://www.podnikatel.cz/zakony/zakon-c-258-2000-sb-o-ochrane-verejneho-zdravi/uplne/" TargetMode="External"/><Relationship Id="rId1554" Type="http://schemas.openxmlformats.org/officeDocument/2006/relationships/hyperlink" Target="http://www.podnikatel.cz/zakony/zakon-c-258-2000-sb-o-ochrane-verejneho-zdravi/uplne/" TargetMode="External"/><Relationship Id="rId1761" Type="http://schemas.openxmlformats.org/officeDocument/2006/relationships/hyperlink" Target="http://www.podnikatel.cz/zakony/zakon-c-258-2000-sb-o-ochrane-verejneho-zdravi/uplne/" TargetMode="External"/><Relationship Id="rId53" Type="http://schemas.openxmlformats.org/officeDocument/2006/relationships/hyperlink" Target="http://www.podnikatel.cz/zakony/zakon-c-258-2000-sb-o-ochrane-verejneho-zdravi/uplne/" TargetMode="External"/><Relationship Id="rId149" Type="http://schemas.openxmlformats.org/officeDocument/2006/relationships/hyperlink" Target="http://www.podnikatel.cz/zakony/zakon-c-258-2000-sb-o-ochrane-verejneho-zdravi/uplne/" TargetMode="External"/><Relationship Id="rId356" Type="http://schemas.openxmlformats.org/officeDocument/2006/relationships/hyperlink" Target="http://www.podnikatel.cz/zakony/zakon-c-258-2000-sb-o-ochrane-verejneho-zdravi/uplne/" TargetMode="External"/><Relationship Id="rId563" Type="http://schemas.openxmlformats.org/officeDocument/2006/relationships/hyperlink" Target="http://www.podnikatel.cz/zakony/zakon-c-258-2000-sb-o-ochrane-verejneho-zdravi/uplne/" TargetMode="External"/><Relationship Id="rId770" Type="http://schemas.openxmlformats.org/officeDocument/2006/relationships/hyperlink" Target="http://www.podnikatel.cz/zakony/zakon-c-258-2000-sb-o-ochrane-verejneho-zdravi/uplne/" TargetMode="External"/><Relationship Id="rId1193" Type="http://schemas.openxmlformats.org/officeDocument/2006/relationships/hyperlink" Target="http://www.podnikatel.cz/zakony/zakon-c-258-2000-sb-o-ochrane-verejneho-zdravi/uplne/" TargetMode="External"/><Relationship Id="rId1207" Type="http://schemas.openxmlformats.org/officeDocument/2006/relationships/hyperlink" Target="http://www.podnikatel.cz/zakony/zakon-c-258-2000-sb-o-ochrane-verejneho-zdravi/uplne/" TargetMode="External"/><Relationship Id="rId1414" Type="http://schemas.openxmlformats.org/officeDocument/2006/relationships/hyperlink" Target="http://www.podnikatel.cz/zakony/zakon-c-258-2000-sb-o-ochrane-verejneho-zdravi/uplne/" TargetMode="External"/><Relationship Id="rId1621" Type="http://schemas.openxmlformats.org/officeDocument/2006/relationships/hyperlink" Target="http://www.podnikatel.cz/zakony/zakon-c-258-2000-sb-o-ochrane-verejneho-zdravi/uplne/" TargetMode="External"/><Relationship Id="rId1859" Type="http://schemas.openxmlformats.org/officeDocument/2006/relationships/hyperlink" Target="http://www.podnikatel.cz/zakony/zakon-o-drahach/uplne/" TargetMode="External"/><Relationship Id="rId216" Type="http://schemas.openxmlformats.org/officeDocument/2006/relationships/hyperlink" Target="http://www.podnikatel.cz/zakony/zakon-c-258-2000-sb-o-ochrane-verejneho-zdravi/uplne/" TargetMode="External"/><Relationship Id="rId423" Type="http://schemas.openxmlformats.org/officeDocument/2006/relationships/hyperlink" Target="http://www.podnikatel.cz/zakony/zakon-c-258-2000-sb-o-ochrane-verejneho-zdravi/uplne/" TargetMode="External"/><Relationship Id="rId868" Type="http://schemas.openxmlformats.org/officeDocument/2006/relationships/hyperlink" Target="http://www.podnikatel.cz/zakony/zakon-c-258-2000-sb-o-ochrane-verejneho-zdravi/uplne/" TargetMode="External"/><Relationship Id="rId1053" Type="http://schemas.openxmlformats.org/officeDocument/2006/relationships/hyperlink" Target="http://www.podnikatel.cz/zakony/zakon-c-258-2000-sb-o-ochrane-verejneho-zdravi/uplne/" TargetMode="External"/><Relationship Id="rId1260" Type="http://schemas.openxmlformats.org/officeDocument/2006/relationships/hyperlink" Target="http://www.podnikatel.cz/zakony/zakon-c-258-2000-sb-o-ochrane-verejneho-zdravi/uplne/" TargetMode="External"/><Relationship Id="rId1498" Type="http://schemas.openxmlformats.org/officeDocument/2006/relationships/hyperlink" Target="http://www.podnikatel.cz/zakony/zakon-c-258-2000-sb-o-ochrane-verejneho-zdravi/uplne/" TargetMode="External"/><Relationship Id="rId1719" Type="http://schemas.openxmlformats.org/officeDocument/2006/relationships/hyperlink" Target="http://www.podnikatel.cz/zakony/zakon-c-48-1997-sb-o-verejnem-zdravotnim-pojisteni-a-o-zmene-a-doplneni-nekterych-souvisejicich-zakonu/uplne/" TargetMode="External"/><Relationship Id="rId630" Type="http://schemas.openxmlformats.org/officeDocument/2006/relationships/hyperlink" Target="http://www.podnikatel.cz/zakony/zakon-c-258-2000-sb-o-ochrane-verejneho-zdravi/uplne/" TargetMode="External"/><Relationship Id="rId728" Type="http://schemas.openxmlformats.org/officeDocument/2006/relationships/hyperlink" Target="http://www.podnikatel.cz/zakony/zakon-c-258-2000-sb-o-ochrane-verejneho-zdravi/uplne/" TargetMode="External"/><Relationship Id="rId935" Type="http://schemas.openxmlformats.org/officeDocument/2006/relationships/hyperlink" Target="http://www.podnikatel.cz/zakony/zakon-c-258-2000-sb-o-ochrane-verejneho-zdravi/uplne/" TargetMode="External"/><Relationship Id="rId1358" Type="http://schemas.openxmlformats.org/officeDocument/2006/relationships/hyperlink" Target="http://www.podnikatel.cz/zakony/zakon-c-258-2000-sb-o-ochrane-verejneho-zdravi/uplne/" TargetMode="External"/><Relationship Id="rId1565" Type="http://schemas.openxmlformats.org/officeDocument/2006/relationships/hyperlink" Target="http://www.podnikatel.cz/zakony/zakon-c-258-2000-sb-o-ochrane-verejneho-zdravi/uplne/" TargetMode="External"/><Relationship Id="rId1772" Type="http://schemas.openxmlformats.org/officeDocument/2006/relationships/hyperlink" Target="http://www.podnikatel.cz/zakony/zakon-c-258-2000-sb-o-ochrane-verejneho-zdravi/uplne/" TargetMode="External"/><Relationship Id="rId64" Type="http://schemas.openxmlformats.org/officeDocument/2006/relationships/hyperlink" Target="http://www.podnikatel.cz/zakony/zakon-c-258-2000-sb-o-ochrane-verejneho-zdravi/uplne/" TargetMode="External"/><Relationship Id="rId367" Type="http://schemas.openxmlformats.org/officeDocument/2006/relationships/hyperlink" Target="http://www.podnikatel.cz/zakony/zakon-c-258-2000-sb-o-ochrane-verejneho-zdravi/uplne/" TargetMode="External"/><Relationship Id="rId574" Type="http://schemas.openxmlformats.org/officeDocument/2006/relationships/hyperlink" Target="http://www.podnikatel.cz/zakony/zakon-c-258-2000-sb-o-ochrane-verejneho-zdravi/uplne/" TargetMode="External"/><Relationship Id="rId1120" Type="http://schemas.openxmlformats.org/officeDocument/2006/relationships/hyperlink" Target="http://www.podnikatel.cz/zakony/zakon-c-258-2000-sb-o-ochrane-verejneho-zdravi/uplne/" TargetMode="External"/><Relationship Id="rId1218" Type="http://schemas.openxmlformats.org/officeDocument/2006/relationships/hyperlink" Target="http://www.podnikatel.cz/zakony/zakon-c-258-2000-sb-o-ochrane-verejneho-zdravi/uplne/" TargetMode="External"/><Relationship Id="rId1425" Type="http://schemas.openxmlformats.org/officeDocument/2006/relationships/hyperlink" Target="http://www.podnikatel.cz/zakony/zakon-c-258-2000-sb-o-ochrane-verejneho-zdravi/uplne/" TargetMode="External"/><Relationship Id="rId227" Type="http://schemas.openxmlformats.org/officeDocument/2006/relationships/hyperlink" Target="http://www.podnikatel.cz/zakony/zakon-c-258-2000-sb-o-ochrane-verejneho-zdravi/uplne/" TargetMode="External"/><Relationship Id="rId781" Type="http://schemas.openxmlformats.org/officeDocument/2006/relationships/hyperlink" Target="http://www.podnikatel.cz/zakony/zakon-c-258-2000-sb-o-ochrane-verejneho-zdravi/uplne/" TargetMode="External"/><Relationship Id="rId879" Type="http://schemas.openxmlformats.org/officeDocument/2006/relationships/hyperlink" Target="http://www.podnikatel.cz/zakony/zakon-c-258-2000-sb-o-ochrane-verejneho-zdravi/uplne/" TargetMode="External"/><Relationship Id="rId1632" Type="http://schemas.openxmlformats.org/officeDocument/2006/relationships/hyperlink" Target="http://www.podnikatel.cz/zakony/zakon-c-258-2000-sb-o-ochrane-verejneho-zdravi/uplne/" TargetMode="External"/><Relationship Id="rId434" Type="http://schemas.openxmlformats.org/officeDocument/2006/relationships/hyperlink" Target="http://www.podnikatel.cz/zakony/zakon-c-258-2000-sb-o-ochrane-verejneho-zdravi/uplne/" TargetMode="External"/><Relationship Id="rId641" Type="http://schemas.openxmlformats.org/officeDocument/2006/relationships/hyperlink" Target="http://www.podnikatel.cz/zakony/zakon-c-258-2000-sb-o-ochrane-verejneho-zdravi/uplne/" TargetMode="External"/><Relationship Id="rId739" Type="http://schemas.openxmlformats.org/officeDocument/2006/relationships/hyperlink" Target="http://www.podnikatel.cz/zakony/zakon-c-258-2000-sb-o-ochrane-verejneho-zdravi/uplne/" TargetMode="External"/><Relationship Id="rId1064" Type="http://schemas.openxmlformats.org/officeDocument/2006/relationships/hyperlink" Target="http://www.podnikatel.cz/zakony/zakon-c-258-2000-sb-o-ochrane-verejneho-zdravi/uplne/" TargetMode="External"/><Relationship Id="rId1271" Type="http://schemas.openxmlformats.org/officeDocument/2006/relationships/hyperlink" Target="http://www.podnikatel.cz/zakony/zakon-c-258-2000-sb-o-ochrane-verejneho-zdravi/uplne/" TargetMode="External"/><Relationship Id="rId1369" Type="http://schemas.openxmlformats.org/officeDocument/2006/relationships/hyperlink" Target="http://www.podnikatel.cz/zakony/zakon-c-258-2000-sb-o-ochrane-verejneho-zdravi/uplne/" TargetMode="External"/><Relationship Id="rId1576" Type="http://schemas.openxmlformats.org/officeDocument/2006/relationships/hyperlink" Target="http://www.podnikatel.cz/zakony/zakon-c-258-2000-sb-o-ochrane-verejneho-zdravi/uplne/" TargetMode="External"/><Relationship Id="rId280" Type="http://schemas.openxmlformats.org/officeDocument/2006/relationships/hyperlink" Target="http://www.podnikatel.cz/zakony/zakon-c-258-2000-sb-o-ochrane-verejneho-zdravi/uplne/" TargetMode="External"/><Relationship Id="rId501" Type="http://schemas.openxmlformats.org/officeDocument/2006/relationships/hyperlink" Target="http://www.podnikatel.cz/zakony/zakon-c-258-2000-sb-o-ochrane-verejneho-zdravi/uplne/" TargetMode="External"/><Relationship Id="rId946" Type="http://schemas.openxmlformats.org/officeDocument/2006/relationships/hyperlink" Target="http://www.podnikatel.cz/zakony/zakon-c-258-2000-sb-o-ochrane-verejneho-zdravi/uplne/" TargetMode="External"/><Relationship Id="rId1131" Type="http://schemas.openxmlformats.org/officeDocument/2006/relationships/hyperlink" Target="http://www.podnikatel.cz/zakony/zakon-c-258-2000-sb-o-ochrane-verejneho-zdravi/uplne/" TargetMode="External"/><Relationship Id="rId1229" Type="http://schemas.openxmlformats.org/officeDocument/2006/relationships/hyperlink" Target="http://www.podnikatel.cz/zakony/zakon-c-258-2000-sb-o-ochrane-verejneho-zdravi/uplne/" TargetMode="External"/><Relationship Id="rId1783" Type="http://schemas.openxmlformats.org/officeDocument/2006/relationships/hyperlink" Target="http://www.podnikatel.cz/zakony/zakon-c-258-2000-sb-o-ochrane-verejneho-zdravi/uplne/" TargetMode="External"/><Relationship Id="rId75" Type="http://schemas.openxmlformats.org/officeDocument/2006/relationships/hyperlink" Target="http://www.podnikatel.cz/zakony/zakon-c-258-2000-sb-o-ochrane-verejneho-zdravi/uplne/" TargetMode="External"/><Relationship Id="rId140" Type="http://schemas.openxmlformats.org/officeDocument/2006/relationships/hyperlink" Target="http://www.podnikatel.cz/zakony/zakon-c-258-2000-sb-o-ochrane-verejneho-zdravi/uplne/" TargetMode="External"/><Relationship Id="rId378" Type="http://schemas.openxmlformats.org/officeDocument/2006/relationships/hyperlink" Target="http://www.podnikatel.cz/zakony/zakon-c-258-2000-sb-o-ochrane-verejneho-zdravi/uplne/" TargetMode="External"/><Relationship Id="rId585" Type="http://schemas.openxmlformats.org/officeDocument/2006/relationships/hyperlink" Target="http://www.podnikatel.cz/zakony/zakon-c-258-2000-sb-o-ochrane-verejneho-zdravi/uplne/" TargetMode="External"/><Relationship Id="rId792" Type="http://schemas.openxmlformats.org/officeDocument/2006/relationships/hyperlink" Target="http://www.podnikatel.cz/zakony/zakon-c-258-2000-sb-o-ochrane-verejneho-zdravi/uplne/" TargetMode="External"/><Relationship Id="rId806" Type="http://schemas.openxmlformats.org/officeDocument/2006/relationships/hyperlink" Target="http://www.podnikatel.cz/zakony/zakon-c-258-2000-sb-o-ochrane-verejneho-zdravi/uplne/" TargetMode="External"/><Relationship Id="rId1436" Type="http://schemas.openxmlformats.org/officeDocument/2006/relationships/hyperlink" Target="http://www.podnikatel.cz/zakony/zakon-c-258-2000-sb-o-ochrane-verejneho-zdravi/uplne/" TargetMode="External"/><Relationship Id="rId1643" Type="http://schemas.openxmlformats.org/officeDocument/2006/relationships/hyperlink" Target="http://www.podnikatel.cz/zakony/zakon-c-258-2000-sb-o-ochrane-verejneho-zdravi/uplne/" TargetMode="External"/><Relationship Id="rId1850" Type="http://schemas.openxmlformats.org/officeDocument/2006/relationships/hyperlink" Target="http://www.podnikatel.cz/zakony/zakon-o-veterinarni-peci-a-o-zmene-nekterych-souvisejicich-zakonu-veterinarni-zakon/uplne/" TargetMode="External"/><Relationship Id="rId6" Type="http://schemas.openxmlformats.org/officeDocument/2006/relationships/hyperlink" Target="http://www.podnikatel.cz/zakony/zakon-c-258-2000-sb-o-ochrane-verejneho-zdravi/" TargetMode="External"/><Relationship Id="rId238" Type="http://schemas.openxmlformats.org/officeDocument/2006/relationships/hyperlink" Target="http://www.podnikatel.cz/zakony/zakon-c-258-2000-sb-o-ochrane-verejneho-zdravi/uplne/" TargetMode="External"/><Relationship Id="rId445" Type="http://schemas.openxmlformats.org/officeDocument/2006/relationships/hyperlink" Target="http://www.podnikatel.cz/zakony/zakon-c-258-2000-sb-o-ochrane-verejneho-zdravi/uplne/" TargetMode="External"/><Relationship Id="rId652" Type="http://schemas.openxmlformats.org/officeDocument/2006/relationships/hyperlink" Target="http://www.podnikatel.cz/zakony/zakon-c-258-2000-sb-o-ochrane-verejneho-zdravi/uplne/" TargetMode="External"/><Relationship Id="rId1075" Type="http://schemas.openxmlformats.org/officeDocument/2006/relationships/hyperlink" Target="http://www.podnikatel.cz/zakony/zakon-c-258-2000-sb-o-ochrane-verejneho-zdravi/uplne/" TargetMode="External"/><Relationship Id="rId1282" Type="http://schemas.openxmlformats.org/officeDocument/2006/relationships/hyperlink" Target="http://www.podnikatel.cz/zakony/zakon-c-258-2000-sb-o-ochrane-verejneho-zdravi/uplne/" TargetMode="External"/><Relationship Id="rId1503" Type="http://schemas.openxmlformats.org/officeDocument/2006/relationships/hyperlink" Target="http://www.podnikatel.cz/zakony/zakon-c-258-2000-sb-o-ochrane-verejneho-zdravi/uplne/" TargetMode="External"/><Relationship Id="rId1710" Type="http://schemas.openxmlformats.org/officeDocument/2006/relationships/hyperlink" Target="http://www.podnikatel.cz/zakony/zakon-o-zmene-a-zruseni-nekterych-zakonu-souvisejicich-se-zakonem-o-krajich-zakonem-o-obcich-zakonem-o-okresnich-uradech-a-zakonem-o-hlavnim-meste-praze/uplne/" TargetMode="External"/><Relationship Id="rId291" Type="http://schemas.openxmlformats.org/officeDocument/2006/relationships/hyperlink" Target="http://www.podnikatel.cz/zakony/zakon-c-258-2000-sb-o-ochrane-verejneho-zdravi/uplne/" TargetMode="External"/><Relationship Id="rId305" Type="http://schemas.openxmlformats.org/officeDocument/2006/relationships/hyperlink" Target="http://www.podnikatel.cz/zakony/zakon-c-258-2000-sb-o-ochrane-verejneho-zdravi/uplne/" TargetMode="External"/><Relationship Id="rId512" Type="http://schemas.openxmlformats.org/officeDocument/2006/relationships/hyperlink" Target="http://www.podnikatel.cz/zakony/zakon-c-258-2000-sb-o-ochrane-verejneho-zdravi/uplne/" TargetMode="External"/><Relationship Id="rId957" Type="http://schemas.openxmlformats.org/officeDocument/2006/relationships/hyperlink" Target="http://www.podnikatel.cz/zakony/zakon-c-258-2000-sb-o-ochrane-verejneho-zdravi/uplne/" TargetMode="External"/><Relationship Id="rId1142" Type="http://schemas.openxmlformats.org/officeDocument/2006/relationships/hyperlink" Target="http://www.podnikatel.cz/zakony/zakon-c-258-2000-sb-o-ochrane-verejneho-zdravi/uplne/" TargetMode="External"/><Relationship Id="rId1587" Type="http://schemas.openxmlformats.org/officeDocument/2006/relationships/hyperlink" Target="http://www.podnikatel.cz/zakony/zakon-c-258-2000-sb-o-ochrane-verejneho-zdravi/uplne/" TargetMode="External"/><Relationship Id="rId1794" Type="http://schemas.openxmlformats.org/officeDocument/2006/relationships/hyperlink" Target="http://www.podnikatel.cz/zakony/zakon-c-258-2000-sb-o-ochrane-verejneho-zdravi/uplne/" TargetMode="External"/><Relationship Id="rId1808" Type="http://schemas.openxmlformats.org/officeDocument/2006/relationships/hyperlink" Target="http://www.podnikatel.cz/zakony/zakon-c-258-2000-sb-o-ochrane-verejneho-zdravi/uplne/" TargetMode="External"/><Relationship Id="rId86" Type="http://schemas.openxmlformats.org/officeDocument/2006/relationships/hyperlink" Target="http://www.podnikatel.cz/zakony/zakon-c-258-2000-sb-o-ochrane-verejneho-zdravi/uplne/" TargetMode="External"/><Relationship Id="rId151" Type="http://schemas.openxmlformats.org/officeDocument/2006/relationships/hyperlink" Target="http://www.podnikatel.cz/zakony/zakon-c-258-2000-sb-o-ochrane-verejneho-zdravi/uplne/" TargetMode="External"/><Relationship Id="rId389" Type="http://schemas.openxmlformats.org/officeDocument/2006/relationships/hyperlink" Target="http://www.podnikatel.cz/zakony/zakon-c-258-2000-sb-o-ochrane-verejneho-zdravi/uplne/" TargetMode="External"/><Relationship Id="rId596" Type="http://schemas.openxmlformats.org/officeDocument/2006/relationships/hyperlink" Target="http://www.podnikatel.cz/zakony/zakon-c-258-2000-sb-o-ochrane-verejneho-zdravi/uplne/" TargetMode="External"/><Relationship Id="rId817" Type="http://schemas.openxmlformats.org/officeDocument/2006/relationships/hyperlink" Target="http://www.podnikatel.cz/zakony/zakon-c-258-2000-sb-o-ochrane-verejneho-zdravi/uplne/" TargetMode="External"/><Relationship Id="rId1002" Type="http://schemas.openxmlformats.org/officeDocument/2006/relationships/hyperlink" Target="http://www.podnikatel.cz/zakony/zakon-c-258-2000-sb-o-ochrane-verejneho-zdravi/uplne/" TargetMode="External"/><Relationship Id="rId1447" Type="http://schemas.openxmlformats.org/officeDocument/2006/relationships/hyperlink" Target="http://www.podnikatel.cz/zakony/zakon-c-258-2000-sb-o-ochrane-verejneho-zdravi/uplne/" TargetMode="External"/><Relationship Id="rId1654" Type="http://schemas.openxmlformats.org/officeDocument/2006/relationships/hyperlink" Target="http://www.podnikatel.cz/zakony/zakon-c-258-2000-sb-o-ochrane-verejneho-zdravi/uplne/" TargetMode="External"/><Relationship Id="rId1861" Type="http://schemas.openxmlformats.org/officeDocument/2006/relationships/hyperlink" Target="http://www.podnikatel.cz/zakony/zakon-kterym-se-meni-a-doplnuje-zakon-c-50-1976-sb-o-uzemnim-planovani-a-stavebnim-radu-stavebni-zakon-ve-zneni-pozdejsich-predpisu-a-o-zmene-a-doplneni-nekterych-dalsich-zakonu/uplne/" TargetMode="External"/><Relationship Id="rId249" Type="http://schemas.openxmlformats.org/officeDocument/2006/relationships/hyperlink" Target="http://www.podnikatel.cz/zakony/zakon-c-258-2000-sb-o-ochrane-verejneho-zdravi/uplne/" TargetMode="External"/><Relationship Id="rId456" Type="http://schemas.openxmlformats.org/officeDocument/2006/relationships/hyperlink" Target="http://www.podnikatel.cz/zakony/zakon-c-258-2000-sb-o-ochrane-verejneho-zdravi/uplne/" TargetMode="External"/><Relationship Id="rId663" Type="http://schemas.openxmlformats.org/officeDocument/2006/relationships/hyperlink" Target="http://www.podnikatel.cz/zakony/zakon-c-258-2000-sb-o-ochrane-verejneho-zdravi/uplne/" TargetMode="External"/><Relationship Id="rId870" Type="http://schemas.openxmlformats.org/officeDocument/2006/relationships/hyperlink" Target="http://www.podnikatel.cz/zakony/zakon-c-258-2000-sb-o-ochrane-verejneho-zdravi/uplne/" TargetMode="External"/><Relationship Id="rId1086" Type="http://schemas.openxmlformats.org/officeDocument/2006/relationships/hyperlink" Target="http://www.podnikatel.cz/zakony/zakon-c-258-2000-sb-o-ochrane-verejneho-zdravi/uplne/" TargetMode="External"/><Relationship Id="rId1293" Type="http://schemas.openxmlformats.org/officeDocument/2006/relationships/hyperlink" Target="http://www.podnikatel.cz/zakony/zakon-c-258-2000-sb-o-ochrane-verejneho-zdravi/uplne/" TargetMode="External"/><Relationship Id="rId1307" Type="http://schemas.openxmlformats.org/officeDocument/2006/relationships/hyperlink" Target="http://www.podnikatel.cz/zakony/zakon-c-258-2000-sb-o-ochrane-verejneho-zdravi/uplne/" TargetMode="External"/><Relationship Id="rId1514" Type="http://schemas.openxmlformats.org/officeDocument/2006/relationships/hyperlink" Target="http://www.podnikatel.cz/zakony/zakon-c-258-2000-sb-o-ochrane-verejneho-zdravi/uplne/" TargetMode="External"/><Relationship Id="rId1721" Type="http://schemas.openxmlformats.org/officeDocument/2006/relationships/hyperlink" Target="http://www.podnikatel.cz/zakony/zakon-c-363-1999-sb-o-pojistovnictvi-a-o-zmene-nekterych-souvisejicich-zakonu-zakon-o-pojistovnictvi/uplne/" TargetMode="External"/><Relationship Id="rId13" Type="http://schemas.openxmlformats.org/officeDocument/2006/relationships/hyperlink" Target="http://www.podnikatel.cz/zakony/zakon-c-258-2000-sb-o-ochrane-verejneho-zdravi/uplne/" TargetMode="External"/><Relationship Id="rId109" Type="http://schemas.openxmlformats.org/officeDocument/2006/relationships/hyperlink" Target="http://www.podnikatel.cz/zakony/zakon-c-258-2000-sb-o-ochrane-verejneho-zdravi/uplne/" TargetMode="External"/><Relationship Id="rId316" Type="http://schemas.openxmlformats.org/officeDocument/2006/relationships/hyperlink" Target="http://www.podnikatel.cz/zakony/zakon-c-258-2000-sb-o-ochrane-verejneho-zdravi/uplne/" TargetMode="External"/><Relationship Id="rId523" Type="http://schemas.openxmlformats.org/officeDocument/2006/relationships/hyperlink" Target="http://www.podnikatel.cz/zakony/zakon-c-258-2000-sb-o-ochrane-verejneho-zdravi/uplne/" TargetMode="External"/><Relationship Id="rId968" Type="http://schemas.openxmlformats.org/officeDocument/2006/relationships/hyperlink" Target="http://www.podnikatel.cz/zakony/zakon-c-258-2000-sb-o-ochrane-verejneho-zdravi/uplne/" TargetMode="External"/><Relationship Id="rId1153" Type="http://schemas.openxmlformats.org/officeDocument/2006/relationships/hyperlink" Target="http://www.podnikatel.cz/zakony/zakon-c-258-2000-sb-o-ochrane-verejneho-zdravi/uplne/" TargetMode="External"/><Relationship Id="rId1598" Type="http://schemas.openxmlformats.org/officeDocument/2006/relationships/hyperlink" Target="http://www.podnikatel.cz/zakony/zakon-c-258-2000-sb-o-ochrane-verejneho-zdravi/uplne/" TargetMode="External"/><Relationship Id="rId1819" Type="http://schemas.openxmlformats.org/officeDocument/2006/relationships/hyperlink" Target="http://www.podnikatel.cz/zakony/zakon-c-258-2000-sb-o-ochrane-verejneho-zdravi/uplne/" TargetMode="External"/><Relationship Id="rId97" Type="http://schemas.openxmlformats.org/officeDocument/2006/relationships/hyperlink" Target="http://www.podnikatel.cz/zakony/zakon-c-258-2000-sb-o-ochrane-verejneho-zdravi/uplne/" TargetMode="External"/><Relationship Id="rId730" Type="http://schemas.openxmlformats.org/officeDocument/2006/relationships/hyperlink" Target="http://www.podnikatel.cz/zakony/zakon-c-258-2000-sb-o-ochrane-verejneho-zdravi/uplne/" TargetMode="External"/><Relationship Id="rId828" Type="http://schemas.openxmlformats.org/officeDocument/2006/relationships/hyperlink" Target="http://www.podnikatel.cz/zakony/zakon-c-258-2000-sb-o-ochrane-verejneho-zdravi/uplne/" TargetMode="External"/><Relationship Id="rId1013" Type="http://schemas.openxmlformats.org/officeDocument/2006/relationships/hyperlink" Target="http://www.podnikatel.cz/zakony/zakon-c-258-2000-sb-o-ochrane-verejneho-zdravi/uplne/" TargetMode="External"/><Relationship Id="rId1360" Type="http://schemas.openxmlformats.org/officeDocument/2006/relationships/hyperlink" Target="http://www.podnikatel.cz/zakony/zakon-c-258-2000-sb-o-ochrane-verejneho-zdravi/uplne/" TargetMode="External"/><Relationship Id="rId1458" Type="http://schemas.openxmlformats.org/officeDocument/2006/relationships/hyperlink" Target="http://www.podnikatel.cz/zakony/zakon-c-258-2000-sb-o-ochrane-verejneho-zdravi/uplne/" TargetMode="External"/><Relationship Id="rId1665" Type="http://schemas.openxmlformats.org/officeDocument/2006/relationships/hyperlink" Target="http://www.podnikatel.cz/zakony/zakon-o-hromadne-sprave-autorskych-prav-a-prav-autorskemu-pravu-pribuznych-a-o-zmene-a-doplneni-nekterych-zakonu/uplne/" TargetMode="External"/><Relationship Id="rId1872" Type="http://schemas.openxmlformats.org/officeDocument/2006/relationships/hyperlink" Target="http://www.podnikatel.cz/zakony/zakon-o-rozpoctovych-pravidlech-a-o-zmene-nekterych-souvisejicich-zakonu-rozpoctova-pravidla/uplne/" TargetMode="External"/><Relationship Id="rId162" Type="http://schemas.openxmlformats.org/officeDocument/2006/relationships/hyperlink" Target="http://www.podnikatel.cz/zakony/zakon-c-258-2000-sb-o-ochrane-verejneho-zdravi/uplne/" TargetMode="External"/><Relationship Id="rId467" Type="http://schemas.openxmlformats.org/officeDocument/2006/relationships/hyperlink" Target="http://www.podnikatel.cz/zakony/zakon-c-258-2000-sb-o-ochrane-verejneho-zdravi/uplne/" TargetMode="External"/><Relationship Id="rId1097" Type="http://schemas.openxmlformats.org/officeDocument/2006/relationships/hyperlink" Target="http://www.podnikatel.cz/zakony/zakon-c-258-2000-sb-o-ochrane-verejneho-zdravi/uplne/" TargetMode="External"/><Relationship Id="rId1220" Type="http://schemas.openxmlformats.org/officeDocument/2006/relationships/hyperlink" Target="http://www.podnikatel.cz/zakony/zakon-c-258-2000-sb-o-ochrane-verejneho-zdravi/uplne/" TargetMode="External"/><Relationship Id="rId1318" Type="http://schemas.openxmlformats.org/officeDocument/2006/relationships/hyperlink" Target="http://www.podnikatel.cz/zakony/zakon-c-258-2000-sb-o-ochrane-verejneho-zdravi/uplne/" TargetMode="External"/><Relationship Id="rId1525" Type="http://schemas.openxmlformats.org/officeDocument/2006/relationships/hyperlink" Target="http://www.podnikatel.cz/zakony/zakon-c-258-2000-sb-o-ochrane-verejneho-zdravi/uplne/" TargetMode="External"/><Relationship Id="rId674" Type="http://schemas.openxmlformats.org/officeDocument/2006/relationships/hyperlink" Target="http://www.podnikatel.cz/zakony/zakon-c-258-2000-sb-o-ochrane-verejneho-zdravi/uplne/" TargetMode="External"/><Relationship Id="rId881" Type="http://schemas.openxmlformats.org/officeDocument/2006/relationships/hyperlink" Target="http://www.podnikatel.cz/zakony/zakon-c-500-2004-sb-spravni-rad/uplne/" TargetMode="External"/><Relationship Id="rId979" Type="http://schemas.openxmlformats.org/officeDocument/2006/relationships/hyperlink" Target="http://www.podnikatel.cz/zakony/zakon-c-258-2000-sb-o-ochrane-verejneho-zdravi/uplne/" TargetMode="External"/><Relationship Id="rId1732" Type="http://schemas.openxmlformats.org/officeDocument/2006/relationships/hyperlink" Target="http://www.podnikatel.cz/zakony/zakon-kterym-se-meni-zakon-c-293-1993-sb-o-vykonu-vazby/uplne/" TargetMode="External"/><Relationship Id="rId24" Type="http://schemas.openxmlformats.org/officeDocument/2006/relationships/hyperlink" Target="http://www.podnikatel.cz/zakony/zakon-c-258-2000-sb-o-ochrane-verejneho-zdravi/uplne/" TargetMode="External"/><Relationship Id="rId327" Type="http://schemas.openxmlformats.org/officeDocument/2006/relationships/hyperlink" Target="http://www.podnikatel.cz/zakony/zakon-c-258-2000-sb-o-ochrane-verejneho-zdravi/uplne/" TargetMode="External"/><Relationship Id="rId534" Type="http://schemas.openxmlformats.org/officeDocument/2006/relationships/hyperlink" Target="http://www.podnikatel.cz/zakony/zakon-c-258-2000-sb-o-ochrane-verejneho-zdravi/uplne/" TargetMode="External"/><Relationship Id="rId741" Type="http://schemas.openxmlformats.org/officeDocument/2006/relationships/hyperlink" Target="http://www.podnikatel.cz/zakony/zakon-c-258-2000-sb-o-ochrane-verejneho-zdravi/uplne/" TargetMode="External"/><Relationship Id="rId839" Type="http://schemas.openxmlformats.org/officeDocument/2006/relationships/hyperlink" Target="http://www.podnikatel.cz/zakony/zakon-c-258-2000-sb-o-ochrane-verejneho-zdravi/uplne/" TargetMode="External"/><Relationship Id="rId1164" Type="http://schemas.openxmlformats.org/officeDocument/2006/relationships/hyperlink" Target="http://www.podnikatel.cz/zakony/zakon-c-258-2000-sb-o-ochrane-verejneho-zdravi/uplne/" TargetMode="External"/><Relationship Id="rId1371" Type="http://schemas.openxmlformats.org/officeDocument/2006/relationships/hyperlink" Target="http://www.podnikatel.cz/zakony/zakon-c-258-2000-sb-o-ochrane-verejneho-zdravi/uplne/" TargetMode="External"/><Relationship Id="rId1469" Type="http://schemas.openxmlformats.org/officeDocument/2006/relationships/hyperlink" Target="http://www.podnikatel.cz/zakony/zakon-c-258-2000-sb-o-ochrane-verejneho-zdravi/uplne/" TargetMode="External"/><Relationship Id="rId173" Type="http://schemas.openxmlformats.org/officeDocument/2006/relationships/hyperlink" Target="http://www.podnikatel.cz/zakony/zakon-c-258-2000-sb-o-ochrane-verejneho-zdravi/uplne/" TargetMode="External"/><Relationship Id="rId380" Type="http://schemas.openxmlformats.org/officeDocument/2006/relationships/hyperlink" Target="http://www.podnikatel.cz/zakony/zakon-c-258-2000-sb-o-ochrane-verejneho-zdravi/uplne/" TargetMode="External"/><Relationship Id="rId601" Type="http://schemas.openxmlformats.org/officeDocument/2006/relationships/hyperlink" Target="http://www.podnikatel.cz/zakony/zakon-c-258-2000-sb-o-ochrane-verejneho-zdravi/uplne/" TargetMode="External"/><Relationship Id="rId1024" Type="http://schemas.openxmlformats.org/officeDocument/2006/relationships/hyperlink" Target="http://www.podnikatel.cz/zakony/zakon-c-258-2000-sb-o-ochrane-verejneho-zdravi/uplne/" TargetMode="External"/><Relationship Id="rId1231" Type="http://schemas.openxmlformats.org/officeDocument/2006/relationships/hyperlink" Target="http://www.podnikatel.cz/zakony/zakon-c-258-2000-sb-o-ochrane-verejneho-zdravi/uplne/" TargetMode="External"/><Relationship Id="rId1676" Type="http://schemas.openxmlformats.org/officeDocument/2006/relationships/hyperlink" Target="http://www.podnikatel.cz/zakony/zakon-o-ochrane-sbirek-muzejni-povahy-a-o-zmene-nekterych-dalsich-zakonu/uplne/" TargetMode="External"/><Relationship Id="rId1883" Type="http://schemas.openxmlformats.org/officeDocument/2006/relationships/hyperlink" Target="http://www.podnikatel.cz/zakony/zakon-o-azylu-a-o-zmene-zakona-c-283-1991-sb-o-policii-ceske-republiky-ve-zneni-pozdejsich-predpisu-zakon-o-azylu/uplne/" TargetMode="External"/><Relationship Id="rId240" Type="http://schemas.openxmlformats.org/officeDocument/2006/relationships/hyperlink" Target="http://www.podnikatel.cz/zakony/zakon-c-258-2000-sb-o-ochrane-verejneho-zdravi/uplne/" TargetMode="External"/><Relationship Id="rId478" Type="http://schemas.openxmlformats.org/officeDocument/2006/relationships/hyperlink" Target="http://www.podnikatel.cz/zakony/zakon-c-258-2000-sb-o-ochrane-verejneho-zdravi/uplne/" TargetMode="External"/><Relationship Id="rId685" Type="http://schemas.openxmlformats.org/officeDocument/2006/relationships/hyperlink" Target="http://www.podnikatel.cz/zakony/zakon-c-258-2000-sb-o-ochrane-verejneho-zdravi/uplne/" TargetMode="External"/><Relationship Id="rId892" Type="http://schemas.openxmlformats.org/officeDocument/2006/relationships/hyperlink" Target="http://www.podnikatel.cz/zakony/zakon-c-258-2000-sb-o-ochrane-verejneho-zdravi/uplne/" TargetMode="External"/><Relationship Id="rId906" Type="http://schemas.openxmlformats.org/officeDocument/2006/relationships/hyperlink" Target="http://www.podnikatel.cz/zakony/zakon-c-258-2000-sb-o-ochrane-verejneho-zdravi/uplne/" TargetMode="External"/><Relationship Id="rId1329" Type="http://schemas.openxmlformats.org/officeDocument/2006/relationships/hyperlink" Target="http://www.podnikatel.cz/zakony/zakon-c-258-2000-sb-o-ochrane-verejneho-zdravi/uplne/" TargetMode="External"/><Relationship Id="rId1536" Type="http://schemas.openxmlformats.org/officeDocument/2006/relationships/hyperlink" Target="http://www.podnikatel.cz/zakony/zakon-c-258-2000-sb-o-ochrane-verejneho-zdravi/uplne/" TargetMode="External"/><Relationship Id="rId1743" Type="http://schemas.openxmlformats.org/officeDocument/2006/relationships/hyperlink" Target="http://www.podnikatel.cz/zakony/zakon-c-258-2000-sb-o-ochrane-verejneho-zdravi/uplne/" TargetMode="External"/><Relationship Id="rId35" Type="http://schemas.openxmlformats.org/officeDocument/2006/relationships/hyperlink" Target="http://www.podnikatel.cz/zakony/zakon-c-258-2000-sb-o-ochrane-verejneho-zdravi/uplne/" TargetMode="External"/><Relationship Id="rId100" Type="http://schemas.openxmlformats.org/officeDocument/2006/relationships/hyperlink" Target="http://www.podnikatel.cz/zakony/zakon-c-258-2000-sb-o-ochrane-verejneho-zdravi/uplne/" TargetMode="External"/><Relationship Id="rId338" Type="http://schemas.openxmlformats.org/officeDocument/2006/relationships/hyperlink" Target="http://www.podnikatel.cz/zakony/zakon-c-258-2000-sb-o-ochrane-verejneho-zdravi/uplne/" TargetMode="External"/><Relationship Id="rId545" Type="http://schemas.openxmlformats.org/officeDocument/2006/relationships/hyperlink" Target="http://www.podnikatel.cz/zakony/zakon-o-integrovane-prevenci-a-o-omezovani-znecisteni-o-integrovanem-registru-znecistovani-a-o-zmene-nekterych-zakonu-zakon-o-integrovane-prevenci/uplne/" TargetMode="External"/><Relationship Id="rId752" Type="http://schemas.openxmlformats.org/officeDocument/2006/relationships/hyperlink" Target="http://www.podnikatel.cz/zakony/zakon-c-258-2000-sb-o-ochrane-verejneho-zdravi/uplne/" TargetMode="External"/><Relationship Id="rId1175" Type="http://schemas.openxmlformats.org/officeDocument/2006/relationships/hyperlink" Target="http://www.podnikatel.cz/zakony/zakon-c-258-2000-sb-o-ochrane-verejneho-zdravi/uplne/" TargetMode="External"/><Relationship Id="rId1382" Type="http://schemas.openxmlformats.org/officeDocument/2006/relationships/hyperlink" Target="http://www.podnikatel.cz/zakony/zakon-c-258-2000-sb-o-ochrane-verejneho-zdravi/uplne/" TargetMode="External"/><Relationship Id="rId1603" Type="http://schemas.openxmlformats.org/officeDocument/2006/relationships/hyperlink" Target="http://www.podnikatel.cz/zakony/zakon-c-258-2000-sb-o-ochrane-verejneho-zdravi/uplne/" TargetMode="External"/><Relationship Id="rId1810" Type="http://schemas.openxmlformats.org/officeDocument/2006/relationships/hyperlink" Target="http://www.podnikatel.cz/zakony/zakon-c-258-2000-sb-o-ochrane-verejneho-zdravi/uplne/" TargetMode="External"/><Relationship Id="rId184" Type="http://schemas.openxmlformats.org/officeDocument/2006/relationships/hyperlink" Target="http://www.podnikatel.cz/zakony/zakon-c-258-2000-sb-o-ochrane-verejneho-zdravi/uplne/" TargetMode="External"/><Relationship Id="rId391" Type="http://schemas.openxmlformats.org/officeDocument/2006/relationships/hyperlink" Target="http://www.podnikatel.cz/zakony/zakon-c-258-2000-sb-o-ochrane-verejneho-zdravi/uplne/" TargetMode="External"/><Relationship Id="rId405" Type="http://schemas.openxmlformats.org/officeDocument/2006/relationships/hyperlink" Target="http://www.podnikatel.cz/zakony/zakon-c-258-2000-sb-o-ochrane-verejneho-zdravi/uplne/" TargetMode="External"/><Relationship Id="rId612" Type="http://schemas.openxmlformats.org/officeDocument/2006/relationships/hyperlink" Target="http://www.podnikatel.cz/zakony/zakon-c-258-2000-sb-o-ochrane-verejneho-zdravi/uplne/" TargetMode="External"/><Relationship Id="rId1035" Type="http://schemas.openxmlformats.org/officeDocument/2006/relationships/hyperlink" Target="http://www.podnikatel.cz/zakony/zakon-c-258-2000-sb-o-ochrane-verejneho-zdravi/uplne/" TargetMode="External"/><Relationship Id="rId1242" Type="http://schemas.openxmlformats.org/officeDocument/2006/relationships/hyperlink" Target="http://www.podnikatel.cz/zakony/zakon-c-258-2000-sb-o-ochrane-verejneho-zdravi/uplne/" TargetMode="External"/><Relationship Id="rId1687" Type="http://schemas.openxmlformats.org/officeDocument/2006/relationships/hyperlink" Target="http://www.podnikatel.cz/zakony/zakon-kterym-se-meni-zakon-c-157-1998-sb-o-chemickych-latkach-a-chemickych-pripravcich-a-o-zmene-nekterych-dalsich-zakonu-a-nektere-dalsi-zakony/uplne/" TargetMode="External"/><Relationship Id="rId1894" Type="http://schemas.openxmlformats.org/officeDocument/2006/relationships/hyperlink" Target="http://www.podnikatel.cz/zakony/zakon-c-500-2004-sb-spravni-rad/uplne/" TargetMode="External"/><Relationship Id="rId1908" Type="http://schemas.openxmlformats.org/officeDocument/2006/relationships/hyperlink" Target="http://www.podnikatel.cz/zakony/zakon-o-socialnich-sluzbach/uplne/" TargetMode="External"/><Relationship Id="rId251" Type="http://schemas.openxmlformats.org/officeDocument/2006/relationships/hyperlink" Target="http://www.podnikatel.cz/zakony/zakon-c-258-2000-sb-o-ochrane-verejneho-zdravi/uplne/" TargetMode="External"/><Relationship Id="rId489" Type="http://schemas.openxmlformats.org/officeDocument/2006/relationships/hyperlink" Target="http://www.podnikatel.cz/zakony/zakon-c-258-2000-sb-o-ochrane-verejneho-zdravi/uplne/" TargetMode="External"/><Relationship Id="rId696" Type="http://schemas.openxmlformats.org/officeDocument/2006/relationships/hyperlink" Target="http://www.podnikatel.cz/zakony/zakon-c-258-2000-sb-o-ochrane-verejneho-zdravi/uplne/" TargetMode="External"/><Relationship Id="rId917" Type="http://schemas.openxmlformats.org/officeDocument/2006/relationships/hyperlink" Target="http://www.podnikatel.cz/zakony/zakon-c-258-2000-sb-o-ochrane-verejneho-zdravi/uplne/" TargetMode="External"/><Relationship Id="rId1102" Type="http://schemas.openxmlformats.org/officeDocument/2006/relationships/hyperlink" Target="http://www.podnikatel.cz/zakony/zakon-c-258-2000-sb-o-ochrane-verejneho-zdravi/uplne/" TargetMode="External"/><Relationship Id="rId1547" Type="http://schemas.openxmlformats.org/officeDocument/2006/relationships/hyperlink" Target="http://www.podnikatel.cz/zakony/zakon-c-258-2000-sb-o-ochrane-verejneho-zdravi/uplne/" TargetMode="External"/><Relationship Id="rId1754" Type="http://schemas.openxmlformats.org/officeDocument/2006/relationships/hyperlink" Target="http://www.podnikatel.cz/zakony/zakon-c-258-2000-sb-o-ochrane-verejneho-zdravi/uplne/" TargetMode="External"/><Relationship Id="rId46" Type="http://schemas.openxmlformats.org/officeDocument/2006/relationships/hyperlink" Target="http://www.podnikatel.cz/zakony/zakon-c-258-2000-sb-o-ochrane-verejneho-zdravi/uplne/" TargetMode="External"/><Relationship Id="rId349" Type="http://schemas.openxmlformats.org/officeDocument/2006/relationships/hyperlink" Target="http://www.podnikatel.cz/zakony/zakon-c-258-2000-sb-o-ochrane-verejneho-zdravi/uplne/" TargetMode="External"/><Relationship Id="rId556" Type="http://schemas.openxmlformats.org/officeDocument/2006/relationships/hyperlink" Target="http://www.podnikatel.cz/zakony/zakon-c-258-2000-sb-o-ochrane-verejneho-zdravi/uplne/" TargetMode="External"/><Relationship Id="rId763" Type="http://schemas.openxmlformats.org/officeDocument/2006/relationships/hyperlink" Target="http://www.podnikatel.cz/zakony/zakon-c-258-2000-sb-o-ochrane-verejneho-zdravi/uplne/" TargetMode="External"/><Relationship Id="rId1186" Type="http://schemas.openxmlformats.org/officeDocument/2006/relationships/hyperlink" Target="http://www.podnikatel.cz/zakony/zakon-c-258-2000-sb-o-ochrane-verejneho-zdravi/uplne/" TargetMode="External"/><Relationship Id="rId1393" Type="http://schemas.openxmlformats.org/officeDocument/2006/relationships/hyperlink" Target="http://www.podnikatel.cz/zakony/zakon-c-258-2000-sb-o-ochrane-verejneho-zdravi/uplne/" TargetMode="External"/><Relationship Id="rId1407" Type="http://schemas.openxmlformats.org/officeDocument/2006/relationships/hyperlink" Target="http://www.podnikatel.cz/zakony/zakon-c-258-2000-sb-o-ochrane-verejneho-zdravi/uplne/" TargetMode="External"/><Relationship Id="rId1614" Type="http://schemas.openxmlformats.org/officeDocument/2006/relationships/hyperlink" Target="http://www.podnikatel.cz/zakony/zakon-c-258-2000-sb-o-ochrane-verejneho-zdravi/uplne/" TargetMode="External"/><Relationship Id="rId1821" Type="http://schemas.openxmlformats.org/officeDocument/2006/relationships/hyperlink" Target="http://www.podnikatel.cz/zakony/zakon-c-258-2000-sb-o-ochrane-verejneho-zdravi/uplne/" TargetMode="External"/><Relationship Id="rId111" Type="http://schemas.openxmlformats.org/officeDocument/2006/relationships/hyperlink" Target="http://www.podnikatel.cz/zakony/zakon-c-258-2000-sb-o-ochrane-verejneho-zdravi/uplne/" TargetMode="External"/><Relationship Id="rId195" Type="http://schemas.openxmlformats.org/officeDocument/2006/relationships/hyperlink" Target="http://www.podnikatel.cz/zakony/zakon-c-258-2000-sb-o-ochrane-verejneho-zdravi/uplne/" TargetMode="External"/><Relationship Id="rId209" Type="http://schemas.openxmlformats.org/officeDocument/2006/relationships/hyperlink" Target="http://www.podnikatel.cz/zakony/zakon-c-258-2000-sb-o-ochrane-verejneho-zdravi/uplne/" TargetMode="External"/><Relationship Id="rId416" Type="http://schemas.openxmlformats.org/officeDocument/2006/relationships/hyperlink" Target="http://www.podnikatel.cz/zakony/zakon-c-258-2000-sb-o-ochrane-verejneho-zdravi/uplne/" TargetMode="External"/><Relationship Id="rId970" Type="http://schemas.openxmlformats.org/officeDocument/2006/relationships/hyperlink" Target="http://www.podnikatel.cz/zakony/zakon-c-258-2000-sb-o-ochrane-verejneho-zdravi/uplne/" TargetMode="External"/><Relationship Id="rId1046" Type="http://schemas.openxmlformats.org/officeDocument/2006/relationships/hyperlink" Target="http://www.podnikatel.cz/zakony/zakon-c-258-2000-sb-o-ochrane-verejneho-zdravi/uplne/" TargetMode="External"/><Relationship Id="rId1253" Type="http://schemas.openxmlformats.org/officeDocument/2006/relationships/hyperlink" Target="http://www.podnikatel.cz/zakony/zakon-c-258-2000-sb-o-ochrane-verejneho-zdravi/uplne/" TargetMode="External"/><Relationship Id="rId1698" Type="http://schemas.openxmlformats.org/officeDocument/2006/relationships/hyperlink" Target="http://www.podnikatel.cz/zakony/zakon-c-258-2000-sb-o-ochrane-verejneho-zdravi/uplne/" TargetMode="External"/><Relationship Id="rId623" Type="http://schemas.openxmlformats.org/officeDocument/2006/relationships/hyperlink" Target="http://www.podnikatel.cz/zakony/zakon-c-258-2000-sb-o-ochrane-verejneho-zdravi/uplne/" TargetMode="External"/><Relationship Id="rId830" Type="http://schemas.openxmlformats.org/officeDocument/2006/relationships/hyperlink" Target="http://www.podnikatel.cz/zakony/zakon-c-258-2000-sb-o-ochrane-verejneho-zdravi/uplne/" TargetMode="External"/><Relationship Id="rId928" Type="http://schemas.openxmlformats.org/officeDocument/2006/relationships/hyperlink" Target="http://www.podnikatel.cz/zakony/zakon-c-258-2000-sb-o-ochrane-verejneho-zdravi/uplne/" TargetMode="External"/><Relationship Id="rId1460" Type="http://schemas.openxmlformats.org/officeDocument/2006/relationships/hyperlink" Target="http://www.podnikatel.cz/zakony/zakon-c-258-2000-sb-o-ochrane-verejneho-zdravi/uplne/" TargetMode="External"/><Relationship Id="rId1558" Type="http://schemas.openxmlformats.org/officeDocument/2006/relationships/hyperlink" Target="http://www.podnikatel.cz/zakony/zakon-c-258-2000-sb-o-ochrane-verejneho-zdravi/uplne/" TargetMode="External"/><Relationship Id="rId1765" Type="http://schemas.openxmlformats.org/officeDocument/2006/relationships/hyperlink" Target="http://www.podnikatel.cz/zakony/zakon-c-258-2000-sb-o-ochrane-verejneho-zdravi/uplne/" TargetMode="External"/><Relationship Id="rId57" Type="http://schemas.openxmlformats.org/officeDocument/2006/relationships/hyperlink" Target="http://www.podnikatel.cz/zakony/zakon-c-258-2000-sb-o-ochrane-verejneho-zdravi/uplne/" TargetMode="External"/><Relationship Id="rId262" Type="http://schemas.openxmlformats.org/officeDocument/2006/relationships/hyperlink" Target="http://www.podnikatel.cz/zakony/zakon-c-258-2000-sb-o-ochrane-verejneho-zdravi/uplne/" TargetMode="External"/><Relationship Id="rId567" Type="http://schemas.openxmlformats.org/officeDocument/2006/relationships/hyperlink" Target="http://www.podnikatel.cz/zakony/zakon-c-258-2000-sb-o-ochrane-verejneho-zdravi/uplne/" TargetMode="External"/><Relationship Id="rId1113" Type="http://schemas.openxmlformats.org/officeDocument/2006/relationships/hyperlink" Target="http://www.podnikatel.cz/zakony/zakon-c-258-2000-sb-o-ochrane-verejneho-zdravi/uplne/" TargetMode="External"/><Relationship Id="rId1197" Type="http://schemas.openxmlformats.org/officeDocument/2006/relationships/hyperlink" Target="http://www.podnikatel.cz/zakony/zakon-c-258-2000-sb-o-ochrane-verejneho-zdravi/uplne/" TargetMode="External"/><Relationship Id="rId1320" Type="http://schemas.openxmlformats.org/officeDocument/2006/relationships/hyperlink" Target="http://www.podnikatel.cz/zakony/zakon-c-258-2000-sb-o-ochrane-verejneho-zdravi/uplne/" TargetMode="External"/><Relationship Id="rId1418" Type="http://schemas.openxmlformats.org/officeDocument/2006/relationships/hyperlink" Target="http://www.podnikatel.cz/zakony/zakon-c-258-2000-sb-o-ochrane-verejneho-zdravi/uplne/" TargetMode="External"/><Relationship Id="rId122" Type="http://schemas.openxmlformats.org/officeDocument/2006/relationships/hyperlink" Target="http://www.podnikatel.cz/zakony/zakon-c-258-2000-sb-o-ochrane-verejneho-zdravi/uplne/" TargetMode="External"/><Relationship Id="rId774" Type="http://schemas.openxmlformats.org/officeDocument/2006/relationships/hyperlink" Target="http://www.podnikatel.cz/zakony/zakon-c-258-2000-sb-o-ochrane-verejneho-zdravi/uplne/" TargetMode="External"/><Relationship Id="rId981" Type="http://schemas.openxmlformats.org/officeDocument/2006/relationships/hyperlink" Target="http://www.podnikatel.cz/zakony/zakon-c-258-2000-sb-o-ochrane-verejneho-zdravi/uplne/" TargetMode="External"/><Relationship Id="rId1057" Type="http://schemas.openxmlformats.org/officeDocument/2006/relationships/hyperlink" Target="http://www.podnikatel.cz/zakony/zakon-c-258-2000-sb-o-ochrane-verejneho-zdravi/uplne/" TargetMode="External"/><Relationship Id="rId1625" Type="http://schemas.openxmlformats.org/officeDocument/2006/relationships/hyperlink" Target="http://www.podnikatel.cz/zakony/zakon-c-258-2000-sb-o-ochrane-verejneho-zdravi/uplne/" TargetMode="External"/><Relationship Id="rId1832" Type="http://schemas.openxmlformats.org/officeDocument/2006/relationships/hyperlink" Target="http://www.podnikatel.cz/zakony/zakon-c-110-1997-sb-o-potravinach-a-tabakovych-vyrobcich/uplne/" TargetMode="External"/><Relationship Id="rId427" Type="http://schemas.openxmlformats.org/officeDocument/2006/relationships/hyperlink" Target="http://www.podnikatel.cz/zakony/zakon-c-258-2000-sb-o-ochrane-verejneho-zdravi/uplne/" TargetMode="External"/><Relationship Id="rId634" Type="http://schemas.openxmlformats.org/officeDocument/2006/relationships/hyperlink" Target="http://www.podnikatel.cz/zakony/zakon-c-258-2000-sb-o-ochrane-verejneho-zdravi/uplne/" TargetMode="External"/><Relationship Id="rId841" Type="http://schemas.openxmlformats.org/officeDocument/2006/relationships/hyperlink" Target="http://www.podnikatel.cz/zakony/zakon-c-258-2000-sb-o-ochrane-verejneho-zdravi/uplne/" TargetMode="External"/><Relationship Id="rId1264" Type="http://schemas.openxmlformats.org/officeDocument/2006/relationships/hyperlink" Target="http://www.podnikatel.cz/zakony/zakon-c-258-2000-sb-o-ochrane-verejneho-zdravi/uplne/" TargetMode="External"/><Relationship Id="rId1471" Type="http://schemas.openxmlformats.org/officeDocument/2006/relationships/hyperlink" Target="http://www.podnikatel.cz/zakony/zakon-c-258-2000-sb-o-ochrane-verejneho-zdravi/uplne/" TargetMode="External"/><Relationship Id="rId1569" Type="http://schemas.openxmlformats.org/officeDocument/2006/relationships/hyperlink" Target="http://www.podnikatel.cz/zakony/zakon-c-258-2000-sb-o-ochrane-verejneho-zdravi/uplne/" TargetMode="External"/><Relationship Id="rId273" Type="http://schemas.openxmlformats.org/officeDocument/2006/relationships/hyperlink" Target="http://www.podnikatel.cz/zakony/zakon-c-258-2000-sb-o-ochrane-verejneho-zdravi/uplne/" TargetMode="External"/><Relationship Id="rId480" Type="http://schemas.openxmlformats.org/officeDocument/2006/relationships/hyperlink" Target="http://www.podnikatel.cz/zakony/zakon-c-258-2000-sb-o-ochrane-verejneho-zdravi/uplne/" TargetMode="External"/><Relationship Id="rId701" Type="http://schemas.openxmlformats.org/officeDocument/2006/relationships/hyperlink" Target="http://www.podnikatel.cz/zakony/zakon-c-258-2000-sb-o-ochrane-verejneho-zdravi/uplne/" TargetMode="External"/><Relationship Id="rId939" Type="http://schemas.openxmlformats.org/officeDocument/2006/relationships/hyperlink" Target="http://www.podnikatel.cz/zakony/zakon-c-258-2000-sb-o-ochrane-verejneho-zdravi/uplne/" TargetMode="External"/><Relationship Id="rId1124" Type="http://schemas.openxmlformats.org/officeDocument/2006/relationships/hyperlink" Target="http://www.podnikatel.cz/zakony/zakon-c-258-2000-sb-o-ochrane-verejneho-zdravi/uplne/" TargetMode="External"/><Relationship Id="rId1331" Type="http://schemas.openxmlformats.org/officeDocument/2006/relationships/hyperlink" Target="http://www.podnikatel.cz/zakony/zakon-c-258-2000-sb-o-ochrane-verejneho-zdravi/uplne/" TargetMode="External"/><Relationship Id="rId1776" Type="http://schemas.openxmlformats.org/officeDocument/2006/relationships/hyperlink" Target="http://www.podnikatel.cz/zakony/zakon-c-258-2000-sb-o-ochrane-verejneho-zdravi/uplne/" TargetMode="External"/><Relationship Id="rId68" Type="http://schemas.openxmlformats.org/officeDocument/2006/relationships/hyperlink" Target="http://www.podnikatel.cz/zakony/zakon-c-258-2000-sb-o-ochrane-verejneho-zdravi/uplne/" TargetMode="External"/><Relationship Id="rId133" Type="http://schemas.openxmlformats.org/officeDocument/2006/relationships/hyperlink" Target="http://www.podnikatel.cz/zakony/zakon-c-258-2000-sb-o-ochrane-verejneho-zdravi/uplne/" TargetMode="External"/><Relationship Id="rId340" Type="http://schemas.openxmlformats.org/officeDocument/2006/relationships/hyperlink" Target="http://www.podnikatel.cz/zakony/zakon-c-258-2000-sb-o-ochrane-verejneho-zdravi/uplne/" TargetMode="External"/><Relationship Id="rId578" Type="http://schemas.openxmlformats.org/officeDocument/2006/relationships/hyperlink" Target="http://www.podnikatel.cz/zakony/zakon-c-258-2000-sb-o-ochrane-verejneho-zdravi/uplne/" TargetMode="External"/><Relationship Id="rId785" Type="http://schemas.openxmlformats.org/officeDocument/2006/relationships/hyperlink" Target="http://www.podnikatel.cz/zakony/zakon-c-258-2000-sb-o-ochrane-verejneho-zdravi/uplne/" TargetMode="External"/><Relationship Id="rId992" Type="http://schemas.openxmlformats.org/officeDocument/2006/relationships/hyperlink" Target="http://www.podnikatel.cz/zakony/zakon-c-258-2000-sb-o-ochrane-verejneho-zdravi/uplne/" TargetMode="External"/><Relationship Id="rId1429" Type="http://schemas.openxmlformats.org/officeDocument/2006/relationships/hyperlink" Target="http://www.podnikatel.cz/zakony/zakon-c-258-2000-sb-o-ochrane-verejneho-zdravi/uplne/" TargetMode="External"/><Relationship Id="rId1636" Type="http://schemas.openxmlformats.org/officeDocument/2006/relationships/hyperlink" Target="http://www.podnikatel.cz/zakony/zakon-c-258-2000-sb-o-ochrane-verejneho-zdravi/uplne/" TargetMode="External"/><Relationship Id="rId1843" Type="http://schemas.openxmlformats.org/officeDocument/2006/relationships/hyperlink" Target="http://www.podnikatel.cz/zakony/zakon-o-predskolnim-zakladnim-strednim-vyssim-odbornem-a-jinem-vzdelavani-skolsky-zakon/uplne/" TargetMode="External"/><Relationship Id="rId200" Type="http://schemas.openxmlformats.org/officeDocument/2006/relationships/hyperlink" Target="http://www.podnikatel.cz/zakony/zakon-c-258-2000-sb-o-ochrane-verejneho-zdravi/uplne/" TargetMode="External"/><Relationship Id="rId438" Type="http://schemas.openxmlformats.org/officeDocument/2006/relationships/hyperlink" Target="http://www.podnikatel.cz/zakony/zakon-c-258-2000-sb-o-ochrane-verejneho-zdravi/uplne/" TargetMode="External"/><Relationship Id="rId645" Type="http://schemas.openxmlformats.org/officeDocument/2006/relationships/hyperlink" Target="http://www.podnikatel.cz/zakony/zakon-c-258-2000-sb-o-ochrane-verejneho-zdravi/uplne/" TargetMode="External"/><Relationship Id="rId852" Type="http://schemas.openxmlformats.org/officeDocument/2006/relationships/hyperlink" Target="http://www.podnikatel.cz/zakony/zakon-c-258-2000-sb-o-ochrane-verejneho-zdravi/uplne/" TargetMode="External"/><Relationship Id="rId1068" Type="http://schemas.openxmlformats.org/officeDocument/2006/relationships/hyperlink" Target="http://www.podnikatel.cz/zakony/zakon-c-258-2000-sb-o-ochrane-verejneho-zdravi/uplne/" TargetMode="External"/><Relationship Id="rId1275" Type="http://schemas.openxmlformats.org/officeDocument/2006/relationships/hyperlink" Target="http://www.podnikatel.cz/zakony/zakon-c-258-2000-sb-o-ochrane-verejneho-zdravi/uplne/" TargetMode="External"/><Relationship Id="rId1482" Type="http://schemas.openxmlformats.org/officeDocument/2006/relationships/hyperlink" Target="http://www.podnikatel.cz/zakony/zakon-c-258-2000-sb-o-ochrane-verejneho-zdravi/uplne/" TargetMode="External"/><Relationship Id="rId1703" Type="http://schemas.openxmlformats.org/officeDocument/2006/relationships/hyperlink" Target="http://www.podnikatel.cz/zakony/zakon-c-344-1992-sb-katastralni-zakon/uplne/" TargetMode="External"/><Relationship Id="rId1910" Type="http://schemas.openxmlformats.org/officeDocument/2006/relationships/hyperlink" Target="http://www.podnikatel.cz/zakony/zakon-c-309-2006-sb-kterym-se-upravuji-dalsi-pozadavky-bezpecnosti-a-ochrany-zdravi-pri-praci/uplne/" TargetMode="External"/><Relationship Id="rId284" Type="http://schemas.openxmlformats.org/officeDocument/2006/relationships/hyperlink" Target="http://www.podnikatel.cz/zakony/zakon-c-258-2000-sb-o-ochrane-verejneho-zdravi/uplne/" TargetMode="External"/><Relationship Id="rId491" Type="http://schemas.openxmlformats.org/officeDocument/2006/relationships/hyperlink" Target="http://www.podnikatel.cz/zakony/zakon-c-258-2000-sb-o-ochrane-verejneho-zdravi/uplne/" TargetMode="External"/><Relationship Id="rId505" Type="http://schemas.openxmlformats.org/officeDocument/2006/relationships/hyperlink" Target="http://www.podnikatel.cz/zakony/zakon-c-258-2000-sb-o-ochrane-verejneho-zdravi/uplne/" TargetMode="External"/><Relationship Id="rId712" Type="http://schemas.openxmlformats.org/officeDocument/2006/relationships/hyperlink" Target="http://www.podnikatel.cz/zakony/zakon-c-258-2000-sb-o-ochrane-verejneho-zdravi/uplne/" TargetMode="External"/><Relationship Id="rId1135" Type="http://schemas.openxmlformats.org/officeDocument/2006/relationships/hyperlink" Target="http://www.podnikatel.cz/zakony/zakon-c-258-2000-sb-o-ochrane-verejneho-zdravi/uplne/" TargetMode="External"/><Relationship Id="rId1342" Type="http://schemas.openxmlformats.org/officeDocument/2006/relationships/hyperlink" Target="http://www.podnikatel.cz/zakony/zakon-c-258-2000-sb-o-ochrane-verejneho-zdravi/uplne/" TargetMode="External"/><Relationship Id="rId1787" Type="http://schemas.openxmlformats.org/officeDocument/2006/relationships/hyperlink" Target="http://www.podnikatel.cz/zakony/zakon-c-258-2000-sb-o-ochrane-verejneho-zdravi/uplne/" TargetMode="External"/><Relationship Id="rId79" Type="http://schemas.openxmlformats.org/officeDocument/2006/relationships/hyperlink" Target="http://www.podnikatel.cz/zakony/zakon-c-258-2000-sb-o-ochrane-verejneho-zdravi/uplne/" TargetMode="External"/><Relationship Id="rId144" Type="http://schemas.openxmlformats.org/officeDocument/2006/relationships/hyperlink" Target="http://www.podnikatel.cz/zakony/zakon-c-258-2000-sb-o-ochrane-verejneho-zdravi/uplne/" TargetMode="External"/><Relationship Id="rId589" Type="http://schemas.openxmlformats.org/officeDocument/2006/relationships/hyperlink" Target="http://www.podnikatel.cz/zakony/zakon-c-258-2000-sb-o-ochrane-verejneho-zdravi/uplne/" TargetMode="External"/><Relationship Id="rId796" Type="http://schemas.openxmlformats.org/officeDocument/2006/relationships/hyperlink" Target="http://www.podnikatel.cz/zakony/zakon-c-258-2000-sb-o-ochrane-verejneho-zdravi/uplne/" TargetMode="External"/><Relationship Id="rId1202" Type="http://schemas.openxmlformats.org/officeDocument/2006/relationships/hyperlink" Target="http://www.podnikatel.cz/zakony/zakon-c-258-2000-sb-o-ochrane-verejneho-zdravi/uplne/" TargetMode="External"/><Relationship Id="rId1647" Type="http://schemas.openxmlformats.org/officeDocument/2006/relationships/hyperlink" Target="http://www.podnikatel.cz/zakony/zakon-c-258-2000-sb-o-ochrane-verejneho-zdravi/uplne/" TargetMode="External"/><Relationship Id="rId1854" Type="http://schemas.openxmlformats.org/officeDocument/2006/relationships/hyperlink" Target="http://www.podnikatel.cz/zakony/zakon-c-634-1992-sb-o-ochrane-spotrebitele/uplne/" TargetMode="External"/><Relationship Id="rId351" Type="http://schemas.openxmlformats.org/officeDocument/2006/relationships/hyperlink" Target="http://www.podnikatel.cz/zakony/zakon-c-258-2000-sb-o-ochrane-verejneho-zdravi/uplne/" TargetMode="External"/><Relationship Id="rId449" Type="http://schemas.openxmlformats.org/officeDocument/2006/relationships/hyperlink" Target="http://www.podnikatel.cz/zakony/zakon-c-258-2000-sb-o-ochrane-verejneho-zdravi/uplne/" TargetMode="External"/><Relationship Id="rId656" Type="http://schemas.openxmlformats.org/officeDocument/2006/relationships/hyperlink" Target="http://www.podnikatel.cz/zakony/zakon-c-258-2000-sb-o-ochrane-verejneho-zdravi/uplne/" TargetMode="External"/><Relationship Id="rId863" Type="http://schemas.openxmlformats.org/officeDocument/2006/relationships/hyperlink" Target="http://www.podnikatel.cz/zakony/zakon-c-258-2000-sb-o-ochrane-verejneho-zdravi/uplne/" TargetMode="External"/><Relationship Id="rId1079" Type="http://schemas.openxmlformats.org/officeDocument/2006/relationships/hyperlink" Target="http://www.podnikatel.cz/zakony/zakon-c-258-2000-sb-o-ochrane-verejneho-zdravi/uplne/" TargetMode="External"/><Relationship Id="rId1286" Type="http://schemas.openxmlformats.org/officeDocument/2006/relationships/hyperlink" Target="http://www.podnikatel.cz/zakony/zakon-c-258-2000-sb-o-ochrane-verejneho-zdravi/uplne/" TargetMode="External"/><Relationship Id="rId1493" Type="http://schemas.openxmlformats.org/officeDocument/2006/relationships/hyperlink" Target="http://www.podnikatel.cz/zakony/zakon-c-258-2000-sb-o-ochrane-verejneho-zdravi/uplne/" TargetMode="External"/><Relationship Id="rId1507" Type="http://schemas.openxmlformats.org/officeDocument/2006/relationships/hyperlink" Target="http://www.podnikatel.cz/zakony/zakon-c-258-2000-sb-o-ochrane-verejneho-zdravi/uplne/" TargetMode="External"/><Relationship Id="rId1714" Type="http://schemas.openxmlformats.org/officeDocument/2006/relationships/hyperlink" Target="http://www.podnikatel.cz/zakony/zakon-c-110-1997-sb-o-potravinach-a-tabakovych-vyrobcich/uplne/" TargetMode="External"/><Relationship Id="rId211" Type="http://schemas.openxmlformats.org/officeDocument/2006/relationships/hyperlink" Target="http://www.podnikatel.cz/zakony/zakon-c-258-2000-sb-o-ochrane-verejneho-zdravi/uplne/" TargetMode="External"/><Relationship Id="rId295" Type="http://schemas.openxmlformats.org/officeDocument/2006/relationships/hyperlink" Target="http://www.podnikatel.cz/zakony/zakon-c-258-2000-sb-o-ochrane-verejneho-zdravi/uplne/" TargetMode="External"/><Relationship Id="rId309" Type="http://schemas.openxmlformats.org/officeDocument/2006/relationships/hyperlink" Target="http://www.podnikatel.cz/zakony/zakon-c-258-2000-sb-o-ochrane-verejneho-zdravi/uplne/" TargetMode="External"/><Relationship Id="rId516" Type="http://schemas.openxmlformats.org/officeDocument/2006/relationships/hyperlink" Target="http://www.podnikatel.cz/zakony/zakon-c-258-2000-sb-o-ochrane-verejneho-zdravi/uplne/" TargetMode="External"/><Relationship Id="rId1146" Type="http://schemas.openxmlformats.org/officeDocument/2006/relationships/hyperlink" Target="http://www.podnikatel.cz/zakony/zakon-c-258-2000-sb-o-ochrane-verejneho-zdravi/uplne/" TargetMode="External"/><Relationship Id="rId1798" Type="http://schemas.openxmlformats.org/officeDocument/2006/relationships/hyperlink" Target="http://www.podnikatel.cz/zakony/zakon-c-258-2000-sb-o-ochrane-verejneho-zdravi/uplne/" TargetMode="External"/><Relationship Id="rId723" Type="http://schemas.openxmlformats.org/officeDocument/2006/relationships/hyperlink" Target="http://www.podnikatel.cz/zakony/zakon-c-258-2000-sb-o-ochrane-verejneho-zdravi/uplne/" TargetMode="External"/><Relationship Id="rId930" Type="http://schemas.openxmlformats.org/officeDocument/2006/relationships/hyperlink" Target="http://www.podnikatel.cz/zakony/zakon-c-258-2000-sb-o-ochrane-verejneho-zdravi/uplne/" TargetMode="External"/><Relationship Id="rId1006" Type="http://schemas.openxmlformats.org/officeDocument/2006/relationships/hyperlink" Target="http://www.podnikatel.cz/zakony/zakon-c-258-2000-sb-o-ochrane-verejneho-zdravi/uplne/" TargetMode="External"/><Relationship Id="rId1353" Type="http://schemas.openxmlformats.org/officeDocument/2006/relationships/hyperlink" Target="http://www.podnikatel.cz/zakony/zakon-c-258-2000-sb-o-ochrane-verejneho-zdravi/uplne/" TargetMode="External"/><Relationship Id="rId1560" Type="http://schemas.openxmlformats.org/officeDocument/2006/relationships/hyperlink" Target="http://www.podnikatel.cz/zakony/zakon-c-258-2000-sb-o-ochrane-verejneho-zdravi/uplne/" TargetMode="External"/><Relationship Id="rId1658" Type="http://schemas.openxmlformats.org/officeDocument/2006/relationships/hyperlink" Target="http://www.podnikatel.cz/zakony/zakon-c-258-2000-sb-o-ochrane-verejneho-zdravi/uplne/" TargetMode="External"/><Relationship Id="rId1865" Type="http://schemas.openxmlformats.org/officeDocument/2006/relationships/hyperlink" Target="http://www.podnikatel.cz/zakony/zakon-o-vysokych-skolach-a-o-zmene-a-doplneni-dalsich-zakonu-zakon-o-vysokych-skolach/uplne/" TargetMode="External"/><Relationship Id="rId155" Type="http://schemas.openxmlformats.org/officeDocument/2006/relationships/hyperlink" Target="http://www.podnikatel.cz/zakony/zakon-c-258-2000-sb-o-ochrane-verejneho-zdravi/uplne/" TargetMode="External"/><Relationship Id="rId362" Type="http://schemas.openxmlformats.org/officeDocument/2006/relationships/hyperlink" Target="http://www.podnikatel.cz/zakony/zakon-c-258-2000-sb-o-ochrane-verejneho-zdravi/uplne/" TargetMode="External"/><Relationship Id="rId1213" Type="http://schemas.openxmlformats.org/officeDocument/2006/relationships/hyperlink" Target="http://www.podnikatel.cz/zakony/zakon-c-258-2000-sb-o-ochrane-verejneho-zdravi/uplne/" TargetMode="External"/><Relationship Id="rId1297" Type="http://schemas.openxmlformats.org/officeDocument/2006/relationships/hyperlink" Target="http://www.podnikatel.cz/zakony/zakon-c-258-2000-sb-o-ochrane-verejneho-zdravi/uplne/" TargetMode="External"/><Relationship Id="rId1420" Type="http://schemas.openxmlformats.org/officeDocument/2006/relationships/hyperlink" Target="http://www.podnikatel.cz/zakony/zakon-c-258-2000-sb-o-ochrane-verejneho-zdravi/uplne/" TargetMode="External"/><Relationship Id="rId1518" Type="http://schemas.openxmlformats.org/officeDocument/2006/relationships/hyperlink" Target="http://www.podnikatel.cz/zakony/zakon-c-258-2000-sb-o-ochrane-verejneho-zdravi/uplne/" TargetMode="External"/><Relationship Id="rId222" Type="http://schemas.openxmlformats.org/officeDocument/2006/relationships/hyperlink" Target="http://www.podnikatel.cz/zakony/zakon-c-258-2000-sb-o-ochrane-verejneho-zdravi/uplne/" TargetMode="External"/><Relationship Id="rId667" Type="http://schemas.openxmlformats.org/officeDocument/2006/relationships/hyperlink" Target="http://www.podnikatel.cz/zakony/zakon-c-258-2000-sb-o-ochrane-verejneho-zdravi/uplne/" TargetMode="External"/><Relationship Id="rId874" Type="http://schemas.openxmlformats.org/officeDocument/2006/relationships/hyperlink" Target="http://www.podnikatel.cz/zakony/zakon-c-258-2000-sb-o-ochrane-verejneho-zdravi/uplne/" TargetMode="External"/><Relationship Id="rId1725" Type="http://schemas.openxmlformats.org/officeDocument/2006/relationships/hyperlink" Target="http://www.podnikatel.cz/zakony/zakon-c-258-2000-sb-o-ochrane-verejneho-zdravi/uplne/" TargetMode="External"/><Relationship Id="rId17" Type="http://schemas.openxmlformats.org/officeDocument/2006/relationships/hyperlink" Target="http://www.podnikatel.cz/zakony/zakon-c-258-2000-sb-o-ochrane-verejneho-zdravi/uplne/" TargetMode="External"/><Relationship Id="rId527" Type="http://schemas.openxmlformats.org/officeDocument/2006/relationships/hyperlink" Target="http://www.podnikatel.cz/zakony/zakon-c-258-2000-sb-o-ochrane-verejneho-zdravi/uplne/" TargetMode="External"/><Relationship Id="rId734" Type="http://schemas.openxmlformats.org/officeDocument/2006/relationships/hyperlink" Target="http://www.podnikatel.cz/zakony/zakon-c-258-2000-sb-o-ochrane-verejneho-zdravi/uplne/" TargetMode="External"/><Relationship Id="rId941" Type="http://schemas.openxmlformats.org/officeDocument/2006/relationships/hyperlink" Target="http://www.podnikatel.cz/zakony/zakon-c-258-2000-sb-o-ochrane-verejneho-zdravi/uplne/" TargetMode="External"/><Relationship Id="rId1157" Type="http://schemas.openxmlformats.org/officeDocument/2006/relationships/hyperlink" Target="http://www.podnikatel.cz/zakony/zakon-c-258-2000-sb-o-ochrane-verejneho-zdravi/uplne/" TargetMode="External"/><Relationship Id="rId1364" Type="http://schemas.openxmlformats.org/officeDocument/2006/relationships/hyperlink" Target="http://www.podnikatel.cz/zakony/zakon-c-258-2000-sb-o-ochrane-verejneho-zdravi/uplne/" TargetMode="External"/><Relationship Id="rId1571" Type="http://schemas.openxmlformats.org/officeDocument/2006/relationships/hyperlink" Target="http://www.podnikatel.cz/zakony/zakon-c-258-2000-sb-o-ochrane-verejneho-zdravi/uplne/" TargetMode="External"/><Relationship Id="rId70" Type="http://schemas.openxmlformats.org/officeDocument/2006/relationships/hyperlink" Target="http://www.podnikatel.cz/zakony/zakon-c-258-2000-sb-o-ochrane-verejneho-zdravi/uplne/" TargetMode="External"/><Relationship Id="rId166" Type="http://schemas.openxmlformats.org/officeDocument/2006/relationships/hyperlink" Target="http://www.podnikatel.cz/zakony/zakon-c-258-2000-sb-o-ochrane-verejneho-zdravi/uplne/" TargetMode="External"/><Relationship Id="rId373" Type="http://schemas.openxmlformats.org/officeDocument/2006/relationships/hyperlink" Target="http://www.podnikatel.cz/zakony/zakon-c-258-2000-sb-o-ochrane-verejneho-zdravi/uplne/" TargetMode="External"/><Relationship Id="rId580" Type="http://schemas.openxmlformats.org/officeDocument/2006/relationships/hyperlink" Target="http://www.podnikatel.cz/zakony/zakon-c-258-2000-sb-o-ochrane-verejneho-zdravi/uplne/" TargetMode="External"/><Relationship Id="rId801" Type="http://schemas.openxmlformats.org/officeDocument/2006/relationships/hyperlink" Target="http://www.podnikatel.cz/zakony/zakon-c-258-2000-sb-o-ochrane-verejneho-zdravi/uplne/" TargetMode="External"/><Relationship Id="rId1017" Type="http://schemas.openxmlformats.org/officeDocument/2006/relationships/hyperlink" Target="http://www.podnikatel.cz/zakony/zakon-c-258-2000-sb-o-ochrane-verejneho-zdravi/uplne/" TargetMode="External"/><Relationship Id="rId1224" Type="http://schemas.openxmlformats.org/officeDocument/2006/relationships/hyperlink" Target="http://www.podnikatel.cz/zakony/zakon-c-258-2000-sb-o-ochrane-verejneho-zdravi/uplne/" TargetMode="External"/><Relationship Id="rId1431" Type="http://schemas.openxmlformats.org/officeDocument/2006/relationships/hyperlink" Target="http://www.podnikatel.cz/zakony/zakon-c-258-2000-sb-o-ochrane-verejneho-zdravi/uplne/" TargetMode="External"/><Relationship Id="rId1669" Type="http://schemas.openxmlformats.org/officeDocument/2006/relationships/hyperlink" Target="http://www.podnikatel.cz/zakony/zakon-o-navykovych-latkach-a-o-zmene-nekterych-dalsich-zakonu/uplne/" TargetMode="External"/><Relationship Id="rId1876" Type="http://schemas.openxmlformats.org/officeDocument/2006/relationships/hyperlink" Target="http://www.podnikatel.cz/zakony/zakon-o-provozovani-rozhlasoveho-a-televizniho-vysilani-a-o-zmene-dalsich-zakonu/uplne/" TargetMode="External"/><Relationship Id="rId1" Type="http://schemas.openxmlformats.org/officeDocument/2006/relationships/numbering" Target="numbering.xml"/><Relationship Id="rId233" Type="http://schemas.openxmlformats.org/officeDocument/2006/relationships/hyperlink" Target="http://www.podnikatel.cz/zakony/zakon-c-258-2000-sb-o-ochrane-verejneho-zdravi/uplne/" TargetMode="External"/><Relationship Id="rId440" Type="http://schemas.openxmlformats.org/officeDocument/2006/relationships/hyperlink" Target="http://www.podnikatel.cz/zakony/zakon-c-258-2000-sb-o-ochrane-verejneho-zdravi/uplne/" TargetMode="External"/><Relationship Id="rId678" Type="http://schemas.openxmlformats.org/officeDocument/2006/relationships/hyperlink" Target="http://www.podnikatel.cz/zakony/zakon-c-258-2000-sb-o-ochrane-verejneho-zdravi/uplne/" TargetMode="External"/><Relationship Id="rId885" Type="http://schemas.openxmlformats.org/officeDocument/2006/relationships/hyperlink" Target="http://www.podnikatel.cz/zakony/zakon-c-258-2000-sb-o-ochrane-verejneho-zdravi/uplne/" TargetMode="External"/><Relationship Id="rId1070" Type="http://schemas.openxmlformats.org/officeDocument/2006/relationships/hyperlink" Target="http://www.podnikatel.cz/zakony/zakon-c-258-2000-sb-o-ochrane-verejneho-zdravi/uplne/" TargetMode="External"/><Relationship Id="rId1529" Type="http://schemas.openxmlformats.org/officeDocument/2006/relationships/hyperlink" Target="http://www.podnikatel.cz/zakony/zakon-c-258-2000-sb-o-ochrane-verejneho-zdravi/uplne/" TargetMode="External"/><Relationship Id="rId1736" Type="http://schemas.openxmlformats.org/officeDocument/2006/relationships/hyperlink" Target="http://www.podnikatel.cz/zakony/zakon-o-ochrane-chmele/uplne/" TargetMode="External"/><Relationship Id="rId28" Type="http://schemas.openxmlformats.org/officeDocument/2006/relationships/hyperlink" Target="http://www.podnikatel.cz/zakony/zakon-c-258-2000-sb-o-ochrane-verejneho-zdravi/uplne/" TargetMode="External"/><Relationship Id="rId300" Type="http://schemas.openxmlformats.org/officeDocument/2006/relationships/hyperlink" Target="http://www.podnikatel.cz/zakony/zakon-c-258-2000-sb-o-ochrane-verejneho-zdravi/uplne/" TargetMode="External"/><Relationship Id="rId538" Type="http://schemas.openxmlformats.org/officeDocument/2006/relationships/hyperlink" Target="http://www.podnikatel.cz/zakony/zakon-c-258-2000-sb-o-ochrane-verejneho-zdravi/uplne/" TargetMode="External"/><Relationship Id="rId745" Type="http://schemas.openxmlformats.org/officeDocument/2006/relationships/hyperlink" Target="http://www.podnikatel.cz/zakony/zakon-c-258-2000-sb-o-ochrane-verejneho-zdravi/uplne/" TargetMode="External"/><Relationship Id="rId952" Type="http://schemas.openxmlformats.org/officeDocument/2006/relationships/hyperlink" Target="http://www.podnikatel.cz/zakony/zakon-c-258-2000-sb-o-ochrane-verejneho-zdravi/uplne/" TargetMode="External"/><Relationship Id="rId1168" Type="http://schemas.openxmlformats.org/officeDocument/2006/relationships/hyperlink" Target="http://www.podnikatel.cz/zakony/zakon-c-258-2000-sb-o-ochrane-verejneho-zdravi/uplne/" TargetMode="External"/><Relationship Id="rId1375" Type="http://schemas.openxmlformats.org/officeDocument/2006/relationships/hyperlink" Target="http://www.podnikatel.cz/zakony/zakon-c-258-2000-sb-o-ochrane-verejneho-zdravi/uplne/" TargetMode="External"/><Relationship Id="rId1582" Type="http://schemas.openxmlformats.org/officeDocument/2006/relationships/hyperlink" Target="http://www.podnikatel.cz/zakony/zakon-c-258-2000-sb-o-ochrane-verejneho-zdravi/uplne/" TargetMode="External"/><Relationship Id="rId1803" Type="http://schemas.openxmlformats.org/officeDocument/2006/relationships/hyperlink" Target="http://www.podnikatel.cz/zakony/zakon-c-258-2000-sb-o-ochrane-verejneho-zdravi/uplne/" TargetMode="External"/><Relationship Id="rId81" Type="http://schemas.openxmlformats.org/officeDocument/2006/relationships/hyperlink" Target="http://www.podnikatel.cz/zakony/zakon-c-258-2000-sb-o-ochrane-verejneho-zdravi/uplne/" TargetMode="External"/><Relationship Id="rId177" Type="http://schemas.openxmlformats.org/officeDocument/2006/relationships/hyperlink" Target="http://www.podnikatel.cz/zakony/zakon-c-258-2000-sb-o-ochrane-verejneho-zdravi/uplne/" TargetMode="External"/><Relationship Id="rId384" Type="http://schemas.openxmlformats.org/officeDocument/2006/relationships/hyperlink" Target="http://www.podnikatel.cz/zakony/zakon-c-258-2000-sb-o-ochrane-verejneho-zdravi/uplne/" TargetMode="External"/><Relationship Id="rId591" Type="http://schemas.openxmlformats.org/officeDocument/2006/relationships/hyperlink" Target="http://www.podnikatel.cz/zakony/zakon-c-258-2000-sb-o-ochrane-verejneho-zdravi/uplne/" TargetMode="External"/><Relationship Id="rId605" Type="http://schemas.openxmlformats.org/officeDocument/2006/relationships/hyperlink" Target="http://www.podnikatel.cz/zakony/zakon-c-258-2000-sb-o-ochrane-verejneho-zdravi/uplne/" TargetMode="External"/><Relationship Id="rId812" Type="http://schemas.openxmlformats.org/officeDocument/2006/relationships/hyperlink" Target="http://www.podnikatel.cz/zakony/zakon-c-258-2000-sb-o-ochrane-verejneho-zdravi/uplne/" TargetMode="External"/><Relationship Id="rId1028" Type="http://schemas.openxmlformats.org/officeDocument/2006/relationships/hyperlink" Target="http://www.podnikatel.cz/zakony/zakon-c-258-2000-sb-o-ochrane-verejneho-zdravi/uplne/" TargetMode="External"/><Relationship Id="rId1235" Type="http://schemas.openxmlformats.org/officeDocument/2006/relationships/hyperlink" Target="http://www.podnikatel.cz/zakony/zakon-c-258-2000-sb-o-ochrane-verejneho-zdravi/uplne/" TargetMode="External"/><Relationship Id="rId1442" Type="http://schemas.openxmlformats.org/officeDocument/2006/relationships/hyperlink" Target="http://www.podnikatel.cz/zakony/zakon-c-258-2000-sb-o-ochrane-verejneho-zdravi/uplne/" TargetMode="External"/><Relationship Id="rId1887" Type="http://schemas.openxmlformats.org/officeDocument/2006/relationships/hyperlink" Target="http://www.podnikatel.cz/zakony/zakon-o-podminkach-ziskavani-a-uznavani-odborne-zpusobilosti-a-specializovane-zpusobilosti-k-vykonu-zdravotnickeho-povolani-lekare-zubniho-lekare-a-farmaceuta/uplne/" TargetMode="External"/><Relationship Id="rId244" Type="http://schemas.openxmlformats.org/officeDocument/2006/relationships/hyperlink" Target="http://www.podnikatel.cz/zakony/zakon-c-258-2000-sb-o-ochrane-verejneho-zdravi/uplne/" TargetMode="External"/><Relationship Id="rId689" Type="http://schemas.openxmlformats.org/officeDocument/2006/relationships/hyperlink" Target="http://www.podnikatel.cz/zakony/zakon-c-258-2000-sb-o-ochrane-verejneho-zdravi/uplne/" TargetMode="External"/><Relationship Id="rId896" Type="http://schemas.openxmlformats.org/officeDocument/2006/relationships/hyperlink" Target="http://www.podnikatel.cz/zakony/zakon-c-258-2000-sb-o-ochrane-verejneho-zdravi/uplne/" TargetMode="External"/><Relationship Id="rId1081" Type="http://schemas.openxmlformats.org/officeDocument/2006/relationships/hyperlink" Target="http://www.podnikatel.cz/zakony/zakon-c-258-2000-sb-o-ochrane-verejneho-zdravi/uplne/" TargetMode="External"/><Relationship Id="rId1302" Type="http://schemas.openxmlformats.org/officeDocument/2006/relationships/hyperlink" Target="http://www.podnikatel.cz/zakony/zakon-c-258-2000-sb-o-ochrane-verejneho-zdravi/uplne/" TargetMode="External"/><Relationship Id="rId1747" Type="http://schemas.openxmlformats.org/officeDocument/2006/relationships/hyperlink" Target="http://www.podnikatel.cz/zakony/zakon-c-258-2000-sb-o-ochrane-verejneho-zdravi/uplne/" TargetMode="External"/><Relationship Id="rId39" Type="http://schemas.openxmlformats.org/officeDocument/2006/relationships/hyperlink" Target="http://www.podnikatel.cz/zakony/zakon-c-258-2000-sb-o-ochrane-verejneho-zdravi/uplne/" TargetMode="External"/><Relationship Id="rId451" Type="http://schemas.openxmlformats.org/officeDocument/2006/relationships/hyperlink" Target="http://www.podnikatel.cz/zakony/zakon-c-258-2000-sb-o-ochrane-verejneho-zdravi/uplne/" TargetMode="External"/><Relationship Id="rId549" Type="http://schemas.openxmlformats.org/officeDocument/2006/relationships/hyperlink" Target="http://www.podnikatel.cz/zakony/zakon-c-258-2000-sb-o-ochrane-verejneho-zdravi/uplne/" TargetMode="External"/><Relationship Id="rId756" Type="http://schemas.openxmlformats.org/officeDocument/2006/relationships/hyperlink" Target="http://www.podnikatel.cz/zakony/zakon-c-258-2000-sb-o-ochrane-verejneho-zdravi/uplne/" TargetMode="External"/><Relationship Id="rId1179" Type="http://schemas.openxmlformats.org/officeDocument/2006/relationships/hyperlink" Target="http://www.podnikatel.cz/zakony/zakon-c-258-2000-sb-o-ochrane-verejneho-zdravi/uplne/" TargetMode="External"/><Relationship Id="rId1386" Type="http://schemas.openxmlformats.org/officeDocument/2006/relationships/hyperlink" Target="http://www.podnikatel.cz/zakony/zakon-c-258-2000-sb-o-ochrane-verejneho-zdravi/uplne/" TargetMode="External"/><Relationship Id="rId1593" Type="http://schemas.openxmlformats.org/officeDocument/2006/relationships/hyperlink" Target="http://www.podnikatel.cz/zakony/zakon-c-258-2000-sb-o-ochrane-verejneho-zdravi/uplne/" TargetMode="External"/><Relationship Id="rId1607" Type="http://schemas.openxmlformats.org/officeDocument/2006/relationships/hyperlink" Target="http://www.podnikatel.cz/zakony/zakon-c-258-2000-sb-o-ochrane-verejneho-zdravi/uplne/" TargetMode="External"/><Relationship Id="rId1814" Type="http://schemas.openxmlformats.org/officeDocument/2006/relationships/hyperlink" Target="http://www.podnikatel.cz/zakony/zakon-c-258-2000-sb-o-ochrane-verejneho-zdravi/uplne/" TargetMode="External"/><Relationship Id="rId104" Type="http://schemas.openxmlformats.org/officeDocument/2006/relationships/hyperlink" Target="http://www.podnikatel.cz/zakony/zakon-c-258-2000-sb-o-ochrane-verejneho-zdravi/uplne/" TargetMode="External"/><Relationship Id="rId188" Type="http://schemas.openxmlformats.org/officeDocument/2006/relationships/hyperlink" Target="http://www.podnikatel.cz/zakony/zakon-c-258-2000-sb-o-ochrane-verejneho-zdravi/uplne/" TargetMode="External"/><Relationship Id="rId311" Type="http://schemas.openxmlformats.org/officeDocument/2006/relationships/hyperlink" Target="http://www.podnikatel.cz/zakony/zakon-c-258-2000-sb-o-ochrane-verejneho-zdravi/uplne/" TargetMode="External"/><Relationship Id="rId395" Type="http://schemas.openxmlformats.org/officeDocument/2006/relationships/hyperlink" Target="http://www.podnikatel.cz/zakony/zakon-c-22-1997-sb-o-technickych-pozadavcich-na-vyrobky-a-o-zmene-a-doplneni-nekterych-zakonu/uplne/" TargetMode="External"/><Relationship Id="rId409" Type="http://schemas.openxmlformats.org/officeDocument/2006/relationships/hyperlink" Target="http://www.podnikatel.cz/zakony/zakon-c-258-2000-sb-o-ochrane-verejneho-zdravi/uplne/" TargetMode="External"/><Relationship Id="rId963" Type="http://schemas.openxmlformats.org/officeDocument/2006/relationships/hyperlink" Target="http://www.podnikatel.cz/zakony/zakon-c-258-2000-sb-o-ochrane-verejneho-zdravi/uplne/" TargetMode="External"/><Relationship Id="rId1039" Type="http://schemas.openxmlformats.org/officeDocument/2006/relationships/hyperlink" Target="http://www.podnikatel.cz/zakony/zakon-c-258-2000-sb-o-ochrane-verejneho-zdravi/uplne/" TargetMode="External"/><Relationship Id="rId1246" Type="http://schemas.openxmlformats.org/officeDocument/2006/relationships/hyperlink" Target="http://www.podnikatel.cz/zakony/zakon-c-258-2000-sb-o-ochrane-verejneho-zdravi/uplne/" TargetMode="External"/><Relationship Id="rId1898" Type="http://schemas.openxmlformats.org/officeDocument/2006/relationships/hyperlink" Target="http://www.podnikatel.cz/zakony/zakon-kterm-se-meni-zakon-c-254-2001-sb-o-vodach-a-o-zmene-nekterych-zakonu-vodni-zakon-ve-zneni-pozdejsich-predpisu-a-zakon-c-239-2000-sb-o-integrovanem-zachrannem-systemu-a-o-zmene-nekterych-zakonu-ve-zneni-pozdejsich-predpisu/uplne/" TargetMode="External"/><Relationship Id="rId92" Type="http://schemas.openxmlformats.org/officeDocument/2006/relationships/hyperlink" Target="http://www.podnikatel.cz/zakony/zakon-c-258-2000-sb-o-ochrane-verejneho-zdravi/uplne/" TargetMode="External"/><Relationship Id="rId616" Type="http://schemas.openxmlformats.org/officeDocument/2006/relationships/hyperlink" Target="http://www.podnikatel.cz/zakony/zakon-c-258-2000-sb-o-ochrane-verejneho-zdravi/uplne/" TargetMode="External"/><Relationship Id="rId823" Type="http://schemas.openxmlformats.org/officeDocument/2006/relationships/hyperlink" Target="http://www.podnikatel.cz/zakony/zakon-c-258-2000-sb-o-ochrane-verejneho-zdravi/uplne/" TargetMode="External"/><Relationship Id="rId1453" Type="http://schemas.openxmlformats.org/officeDocument/2006/relationships/hyperlink" Target="http://www.podnikatel.cz/zakony/zakon-c-258-2000-sb-o-ochrane-verejneho-zdravi/uplne/" TargetMode="External"/><Relationship Id="rId1660" Type="http://schemas.openxmlformats.org/officeDocument/2006/relationships/hyperlink" Target="http://www.podnikatel.cz/zakony/zakon-c-591-1992-sb-o-cennych-papirech/uplne/" TargetMode="External"/><Relationship Id="rId1758" Type="http://schemas.openxmlformats.org/officeDocument/2006/relationships/hyperlink" Target="http://www.podnikatel.cz/zakony/zakon-c-258-2000-sb-o-ochrane-verejneho-zdravi/uplne/" TargetMode="External"/><Relationship Id="rId255" Type="http://schemas.openxmlformats.org/officeDocument/2006/relationships/hyperlink" Target="http://www.podnikatel.cz/zakony/zakon-c-258-2000-sb-o-ochrane-verejneho-zdravi/uplne/" TargetMode="External"/><Relationship Id="rId462" Type="http://schemas.openxmlformats.org/officeDocument/2006/relationships/hyperlink" Target="http://www.podnikatel.cz/zakony/zakon-c-258-2000-sb-o-ochrane-verejneho-zdravi/uplne/" TargetMode="External"/><Relationship Id="rId1092" Type="http://schemas.openxmlformats.org/officeDocument/2006/relationships/hyperlink" Target="http://www.podnikatel.cz/zakony/zakon-c-258-2000-sb-o-ochrane-verejneho-zdravi/uplne/" TargetMode="External"/><Relationship Id="rId1106" Type="http://schemas.openxmlformats.org/officeDocument/2006/relationships/hyperlink" Target="http://www.podnikatel.cz/zakony/zakon-c-258-2000-sb-o-ochrane-verejneho-zdravi/uplne/" TargetMode="External"/><Relationship Id="rId1313" Type="http://schemas.openxmlformats.org/officeDocument/2006/relationships/hyperlink" Target="http://www.podnikatel.cz/zakony/zakon-c-258-2000-sb-o-ochrane-verejneho-zdravi/uplne/" TargetMode="External"/><Relationship Id="rId1397" Type="http://schemas.openxmlformats.org/officeDocument/2006/relationships/hyperlink" Target="http://www.podnikatel.cz/zakony/zakon-c-258-2000-sb-o-ochrane-verejneho-zdravi/uplne/" TargetMode="External"/><Relationship Id="rId1520" Type="http://schemas.openxmlformats.org/officeDocument/2006/relationships/hyperlink" Target="http://www.podnikatel.cz/zakony/zakon-c-258-2000-sb-o-ochrane-verejneho-zdravi/uplne/" TargetMode="External"/><Relationship Id="rId115" Type="http://schemas.openxmlformats.org/officeDocument/2006/relationships/hyperlink" Target="http://www.podnikatel.cz/zakony/zakon-c-258-2000-sb-o-ochrane-verejneho-zdravi/uplne/" TargetMode="External"/><Relationship Id="rId322" Type="http://schemas.openxmlformats.org/officeDocument/2006/relationships/hyperlink" Target="http://www.podnikatel.cz/zakony/zakon-c-258-2000-sb-o-ochrane-verejneho-zdravi/uplne/" TargetMode="External"/><Relationship Id="rId767" Type="http://schemas.openxmlformats.org/officeDocument/2006/relationships/hyperlink" Target="http://www.podnikatel.cz/zakony/zakon-c-258-2000-sb-o-ochrane-verejneho-zdravi/uplne/" TargetMode="External"/><Relationship Id="rId974" Type="http://schemas.openxmlformats.org/officeDocument/2006/relationships/hyperlink" Target="http://www.podnikatel.cz/zakony/zakon-c-258-2000-sb-o-ochrane-verejneho-zdravi/uplne/" TargetMode="External"/><Relationship Id="rId1618" Type="http://schemas.openxmlformats.org/officeDocument/2006/relationships/hyperlink" Target="http://www.podnikatel.cz/zakony/zakon-c-258-2000-sb-o-ochrane-verejneho-zdravi/uplne/" TargetMode="External"/><Relationship Id="rId1825" Type="http://schemas.openxmlformats.org/officeDocument/2006/relationships/hyperlink" Target="http://www.podnikatel.cz/zakony/zakon-c-258-2000-sb-o-ochrane-verejneho-zdravi/uplne/" TargetMode="External"/><Relationship Id="rId199" Type="http://schemas.openxmlformats.org/officeDocument/2006/relationships/hyperlink" Target="http://www.podnikatel.cz/zakony/zakon-c-258-2000-sb-o-ochrane-verejneho-zdravi/uplne/" TargetMode="External"/><Relationship Id="rId627" Type="http://schemas.openxmlformats.org/officeDocument/2006/relationships/hyperlink" Target="http://www.podnikatel.cz/zakony/zakon-c-258-2000-sb-o-ochrane-verejneho-zdravi/uplne/" TargetMode="External"/><Relationship Id="rId834" Type="http://schemas.openxmlformats.org/officeDocument/2006/relationships/hyperlink" Target="http://www.podnikatel.cz/zakony/zakon-c-258-2000-sb-o-ochrane-verejneho-zdravi/uplne/" TargetMode="External"/><Relationship Id="rId1257" Type="http://schemas.openxmlformats.org/officeDocument/2006/relationships/hyperlink" Target="http://www.podnikatel.cz/zakony/zakon-c-258-2000-sb-o-ochrane-verejneho-zdravi/uplne/" TargetMode="External"/><Relationship Id="rId1464" Type="http://schemas.openxmlformats.org/officeDocument/2006/relationships/hyperlink" Target="http://www.podnikatel.cz/zakony/zakon-c-258-2000-sb-o-ochrane-verejneho-zdravi/uplne/" TargetMode="External"/><Relationship Id="rId1671" Type="http://schemas.openxmlformats.org/officeDocument/2006/relationships/hyperlink" Target="http://www.podnikatel.cz/zakony/zakon-kterym-se-meni-nektere-zakony-v-souvislosti-s-prijetim-zakona-o-socialne-pravni-ochrane-deti/uplne/" TargetMode="External"/><Relationship Id="rId266" Type="http://schemas.openxmlformats.org/officeDocument/2006/relationships/hyperlink" Target="http://www.podnikatel.cz/zakony/zakon-c-258-2000-sb-o-ochrane-verejneho-zdravi/uplne/" TargetMode="External"/><Relationship Id="rId473" Type="http://schemas.openxmlformats.org/officeDocument/2006/relationships/hyperlink" Target="http://www.podnikatel.cz/zakony/zakon-c-258-2000-sb-o-ochrane-verejneho-zdravi/uplne/" TargetMode="External"/><Relationship Id="rId680" Type="http://schemas.openxmlformats.org/officeDocument/2006/relationships/hyperlink" Target="http://www.podnikatel.cz/zakony/zakon-c-258-2000-sb-o-ochrane-verejneho-zdravi/uplne/" TargetMode="External"/><Relationship Id="rId901" Type="http://schemas.openxmlformats.org/officeDocument/2006/relationships/hyperlink" Target="http://www.podnikatel.cz/zakony/zakon-c-258-2000-sb-o-ochrane-verejneho-zdravi/uplne/" TargetMode="External"/><Relationship Id="rId1117" Type="http://schemas.openxmlformats.org/officeDocument/2006/relationships/hyperlink" Target="http://www.podnikatel.cz/zakony/zakon-c-258-2000-sb-o-ochrane-verejneho-zdravi/uplne/" TargetMode="External"/><Relationship Id="rId1324" Type="http://schemas.openxmlformats.org/officeDocument/2006/relationships/hyperlink" Target="http://www.podnikatel.cz/zakony/zakon-c-258-2000-sb-o-ochrane-verejneho-zdravi/uplne/" TargetMode="External"/><Relationship Id="rId1531" Type="http://schemas.openxmlformats.org/officeDocument/2006/relationships/hyperlink" Target="http://www.podnikatel.cz/zakony/zakon-c-258-2000-sb-o-ochrane-verejneho-zdravi/uplne/" TargetMode="External"/><Relationship Id="rId1769" Type="http://schemas.openxmlformats.org/officeDocument/2006/relationships/hyperlink" Target="http://www.podnikatel.cz/zakony/zakon-c-258-2000-sb-o-ochrane-verejneho-zdravi/uplne/" TargetMode="External"/><Relationship Id="rId30" Type="http://schemas.openxmlformats.org/officeDocument/2006/relationships/hyperlink" Target="http://www.podnikatel.cz/zakony/zakon-c-258-2000-sb-o-ochrane-verejneho-zdravi/uplne/" TargetMode="External"/><Relationship Id="rId126" Type="http://schemas.openxmlformats.org/officeDocument/2006/relationships/hyperlink" Target="http://www.podnikatel.cz/zakony/zakon-c-258-2000-sb-o-ochrane-verejneho-zdravi/uplne/" TargetMode="External"/><Relationship Id="rId333" Type="http://schemas.openxmlformats.org/officeDocument/2006/relationships/hyperlink" Target="http://www.podnikatel.cz/zakony/zakon-c-258-2000-sb-o-ochrane-verejneho-zdravi/uplne/" TargetMode="External"/><Relationship Id="rId540" Type="http://schemas.openxmlformats.org/officeDocument/2006/relationships/hyperlink" Target="http://www.podnikatel.cz/zakony/zakon-c-258-2000-sb-o-ochrane-verejneho-zdravi/uplne/" TargetMode="External"/><Relationship Id="rId778" Type="http://schemas.openxmlformats.org/officeDocument/2006/relationships/hyperlink" Target="http://www.podnikatel.cz/zakony/zakon-c-258-2000-sb-o-ochrane-verejneho-zdravi/uplne/" TargetMode="External"/><Relationship Id="rId985" Type="http://schemas.openxmlformats.org/officeDocument/2006/relationships/hyperlink" Target="http://www.podnikatel.cz/zakony/zakon-c-258-2000-sb-o-ochrane-verejneho-zdravi/uplne/" TargetMode="External"/><Relationship Id="rId1170" Type="http://schemas.openxmlformats.org/officeDocument/2006/relationships/hyperlink" Target="http://www.podnikatel.cz/zakony/zakon-c-258-2000-sb-o-ochrane-verejneho-zdravi/uplne/" TargetMode="External"/><Relationship Id="rId1629" Type="http://schemas.openxmlformats.org/officeDocument/2006/relationships/hyperlink" Target="http://www.podnikatel.cz/zakony/zakon-c-258-2000-sb-o-ochrane-verejneho-zdravi/uplne/" TargetMode="External"/><Relationship Id="rId1836" Type="http://schemas.openxmlformats.org/officeDocument/2006/relationships/hyperlink" Target="http://www.podnikatel.cz/zakony/zakon-o-vodovodech-a-kanalizacich-pro-verejnou-potrebu-a-o-zmene-nekterych-zakonu-zakon-o-vodovodech-a-kanalizacich/uplne/" TargetMode="External"/><Relationship Id="rId638" Type="http://schemas.openxmlformats.org/officeDocument/2006/relationships/hyperlink" Target="http://www.podnikatel.cz/zakony/zakon-c-48-1997-sb-o-verejnem-zdravotnim-pojisteni-a-o-zmene-a-doplneni-nekterych-souvisejicich-zakonu/uplne/" TargetMode="External"/><Relationship Id="rId845" Type="http://schemas.openxmlformats.org/officeDocument/2006/relationships/hyperlink" Target="http://www.podnikatel.cz/zakony/zakon-c-258-2000-sb-o-ochrane-verejneho-zdravi/uplne/" TargetMode="External"/><Relationship Id="rId1030" Type="http://schemas.openxmlformats.org/officeDocument/2006/relationships/hyperlink" Target="http://www.podnikatel.cz/zakony/zakon-c-258-2000-sb-o-ochrane-verejneho-zdravi/uplne/" TargetMode="External"/><Relationship Id="rId1268" Type="http://schemas.openxmlformats.org/officeDocument/2006/relationships/hyperlink" Target="http://www.podnikatel.cz/zakony/zakon-c-258-2000-sb-o-ochrane-verejneho-zdravi/uplne/" TargetMode="External"/><Relationship Id="rId1475" Type="http://schemas.openxmlformats.org/officeDocument/2006/relationships/hyperlink" Target="http://www.podnikatel.cz/zakony/zakon-c-258-2000-sb-o-ochrane-verejneho-zdravi/uplne/" TargetMode="External"/><Relationship Id="rId1682" Type="http://schemas.openxmlformats.org/officeDocument/2006/relationships/hyperlink" Target="http://www.podnikatel.cz/zakony/zakon-c-258-2000-sb-o-ochrane-verejneho-zdravi/uplne/" TargetMode="External"/><Relationship Id="rId1903" Type="http://schemas.openxmlformats.org/officeDocument/2006/relationships/hyperlink" Target="http://www.podnikatel.cz/zakony/narizeni-vlady-o-obsahovych-naplnich-zivnosti/uplne/" TargetMode="External"/><Relationship Id="rId277" Type="http://schemas.openxmlformats.org/officeDocument/2006/relationships/hyperlink" Target="http://www.podnikatel.cz/zakony/zakon-c-258-2000-sb-o-ochrane-verejneho-zdravi/uplne/" TargetMode="External"/><Relationship Id="rId400" Type="http://schemas.openxmlformats.org/officeDocument/2006/relationships/hyperlink" Target="http://www.podnikatel.cz/zakony/zakon-c-258-2000-sb-o-ochrane-verejneho-zdravi/uplne/" TargetMode="External"/><Relationship Id="rId484" Type="http://schemas.openxmlformats.org/officeDocument/2006/relationships/hyperlink" Target="http://www.podnikatel.cz/zakony/zakon-c-258-2000-sb-o-ochrane-verejneho-zdravi/uplne/" TargetMode="External"/><Relationship Id="rId705" Type="http://schemas.openxmlformats.org/officeDocument/2006/relationships/hyperlink" Target="http://www.podnikatel.cz/zakony/zakon-c-258-2000-sb-o-ochrane-verejneho-zdravi/uplne/" TargetMode="External"/><Relationship Id="rId1128" Type="http://schemas.openxmlformats.org/officeDocument/2006/relationships/hyperlink" Target="http://www.podnikatel.cz/zakony/zakon-c-258-2000-sb-o-ochrane-verejneho-zdravi/uplne/" TargetMode="External"/><Relationship Id="rId1335" Type="http://schemas.openxmlformats.org/officeDocument/2006/relationships/hyperlink" Target="http://www.podnikatel.cz/zakony/zakon-c-258-2000-sb-o-ochrane-verejneho-zdravi/uplne/" TargetMode="External"/><Relationship Id="rId1542" Type="http://schemas.openxmlformats.org/officeDocument/2006/relationships/hyperlink" Target="http://www.podnikatel.cz/zakony/zakon-c-258-2000-sb-o-ochrane-verejneho-zdravi/uplne/" TargetMode="External"/><Relationship Id="rId137" Type="http://schemas.openxmlformats.org/officeDocument/2006/relationships/hyperlink" Target="http://www.podnikatel.cz/zakony/zakon-c-258-2000-sb-o-ochrane-verejneho-zdravi/uplne/" TargetMode="External"/><Relationship Id="rId344" Type="http://schemas.openxmlformats.org/officeDocument/2006/relationships/hyperlink" Target="http://www.podnikatel.cz/zakony/zakon-c-258-2000-sb-o-ochrane-verejneho-zdravi/uplne/" TargetMode="External"/><Relationship Id="rId691" Type="http://schemas.openxmlformats.org/officeDocument/2006/relationships/hyperlink" Target="http://www.podnikatel.cz/zakony/zakon-c-258-2000-sb-o-ochrane-verejneho-zdravi/uplne/" TargetMode="External"/><Relationship Id="rId789" Type="http://schemas.openxmlformats.org/officeDocument/2006/relationships/hyperlink" Target="http://www.podnikatel.cz/zakony/zakon-c-258-2000-sb-o-ochrane-verejneho-zdravi/uplne/" TargetMode="External"/><Relationship Id="rId912" Type="http://schemas.openxmlformats.org/officeDocument/2006/relationships/hyperlink" Target="http://www.podnikatel.cz/zakony/zakon-c-258-2000-sb-o-ochrane-verejneho-zdravi/uplne/" TargetMode="External"/><Relationship Id="rId996" Type="http://schemas.openxmlformats.org/officeDocument/2006/relationships/hyperlink" Target="http://www.podnikatel.cz/zakony/zakon-c-258-2000-sb-o-ochrane-verejneho-zdravi/uplne/" TargetMode="External"/><Relationship Id="rId1847" Type="http://schemas.openxmlformats.org/officeDocument/2006/relationships/hyperlink" Target="http://www.podnikatel.cz/zakony/zakon-c-100-1988-sb-o-socialnim-zabezpeceni/uplne/" TargetMode="External"/><Relationship Id="rId41" Type="http://schemas.openxmlformats.org/officeDocument/2006/relationships/hyperlink" Target="http://www.podnikatel.cz/zakony/zakon-c-258-2000-sb-o-ochrane-verejneho-zdravi/uplne/" TargetMode="External"/><Relationship Id="rId551" Type="http://schemas.openxmlformats.org/officeDocument/2006/relationships/hyperlink" Target="http://www.podnikatel.cz/zakony/zakon-c-258-2000-sb-o-ochrane-verejneho-zdravi/uplne/" TargetMode="External"/><Relationship Id="rId649" Type="http://schemas.openxmlformats.org/officeDocument/2006/relationships/hyperlink" Target="http://www.podnikatel.cz/zakony/zakon-c-258-2000-sb-o-ochrane-verejneho-zdravi/uplne/" TargetMode="External"/><Relationship Id="rId856" Type="http://schemas.openxmlformats.org/officeDocument/2006/relationships/hyperlink" Target="http://www.podnikatel.cz/zakony/zakon-c-258-2000-sb-o-ochrane-verejneho-zdravi/uplne/" TargetMode="External"/><Relationship Id="rId1181" Type="http://schemas.openxmlformats.org/officeDocument/2006/relationships/hyperlink" Target="http://www.podnikatel.cz/zakony/zakon-c-258-2000-sb-o-ochrane-verejneho-zdravi/uplne/" TargetMode="External"/><Relationship Id="rId1279" Type="http://schemas.openxmlformats.org/officeDocument/2006/relationships/hyperlink" Target="http://www.podnikatel.cz/zakony/zakon-c-258-2000-sb-o-ochrane-verejneho-zdravi/uplne/" TargetMode="External"/><Relationship Id="rId1402" Type="http://schemas.openxmlformats.org/officeDocument/2006/relationships/hyperlink" Target="http://www.podnikatel.cz/zakony/zakon-c-258-2000-sb-o-ochrane-verejneho-zdravi/uplne/" TargetMode="External"/><Relationship Id="rId1486" Type="http://schemas.openxmlformats.org/officeDocument/2006/relationships/hyperlink" Target="http://www.podnikatel.cz/zakony/zakon-c-258-2000-sb-o-ochrane-verejneho-zdravi/uplne/" TargetMode="External"/><Relationship Id="rId1707" Type="http://schemas.openxmlformats.org/officeDocument/2006/relationships/hyperlink" Target="http://www.podnikatel.cz/zakony/zakon-kterym-se-meni-nektere-zakony-v-souvislosti-s-prijetim-zakona-o-socialne-pravni-ochrane-deti/uplne/" TargetMode="External"/><Relationship Id="rId190" Type="http://schemas.openxmlformats.org/officeDocument/2006/relationships/hyperlink" Target="http://www.podnikatel.cz/zakony/zakon-c-258-2000-sb-o-ochrane-verejneho-zdravi/uplne/" TargetMode="External"/><Relationship Id="rId204" Type="http://schemas.openxmlformats.org/officeDocument/2006/relationships/hyperlink" Target="http://www.podnikatel.cz/zakony/zakon-c-258-2000-sb-o-ochrane-verejneho-zdravi/uplne/" TargetMode="External"/><Relationship Id="rId288" Type="http://schemas.openxmlformats.org/officeDocument/2006/relationships/hyperlink" Target="http://www.podnikatel.cz/zakony/zakon-c-258-2000-sb-o-ochrane-verejneho-zdravi/uplne/" TargetMode="External"/><Relationship Id="rId411" Type="http://schemas.openxmlformats.org/officeDocument/2006/relationships/hyperlink" Target="http://www.podnikatel.cz/zakony/zakon-c-258-2000-sb-o-ochrane-verejneho-zdravi/uplne/" TargetMode="External"/><Relationship Id="rId509" Type="http://schemas.openxmlformats.org/officeDocument/2006/relationships/hyperlink" Target="http://www.podnikatel.cz/zakony/zakon-c-258-2000-sb-o-ochrane-verejneho-zdravi/uplne/" TargetMode="External"/><Relationship Id="rId1041" Type="http://schemas.openxmlformats.org/officeDocument/2006/relationships/hyperlink" Target="http://www.podnikatel.cz/zakony/zakon-c-258-2000-sb-o-ochrane-verejneho-zdravi/uplne/" TargetMode="External"/><Relationship Id="rId1139" Type="http://schemas.openxmlformats.org/officeDocument/2006/relationships/hyperlink" Target="http://www.podnikatel.cz/zakony/zakon-c-258-2000-sb-o-ochrane-verejneho-zdravi/uplne/" TargetMode="External"/><Relationship Id="rId1346" Type="http://schemas.openxmlformats.org/officeDocument/2006/relationships/hyperlink" Target="http://www.podnikatel.cz/zakony/zakon-c-258-2000-sb-o-ochrane-verejneho-zdravi/uplne/" TargetMode="External"/><Relationship Id="rId1693" Type="http://schemas.openxmlformats.org/officeDocument/2006/relationships/hyperlink" Target="http://www.podnikatel.cz/zakony/zakon-c-258-2000-sb-o-ochrane-verejneho-zdravi/uplne/" TargetMode="External"/><Relationship Id="rId1914" Type="http://schemas.openxmlformats.org/officeDocument/2006/relationships/hyperlink" Target="http://www.podnikatel.cz/zakony/zakon-o-predskolnim-zakladnim-strednim-vyssim-odbornem-a-jinem-vzdelavani-skolsky-zakon/uplne/" TargetMode="External"/><Relationship Id="rId495" Type="http://schemas.openxmlformats.org/officeDocument/2006/relationships/hyperlink" Target="http://www.podnikatel.cz/zakony/zakon-c-258-2000-sb-o-ochrane-verejneho-zdravi/uplne/" TargetMode="External"/><Relationship Id="rId716" Type="http://schemas.openxmlformats.org/officeDocument/2006/relationships/hyperlink" Target="http://www.podnikatel.cz/zakony/zakon-c-258-2000-sb-o-ochrane-verejneho-zdravi/uplne/" TargetMode="External"/><Relationship Id="rId923" Type="http://schemas.openxmlformats.org/officeDocument/2006/relationships/hyperlink" Target="http://www.podnikatel.cz/zakony/zakon-c-258-2000-sb-o-ochrane-verejneho-zdravi/uplne/" TargetMode="External"/><Relationship Id="rId1553" Type="http://schemas.openxmlformats.org/officeDocument/2006/relationships/hyperlink" Target="http://www.podnikatel.cz/zakony/zakon-c-258-2000-sb-o-ochrane-verejneho-zdravi/uplne/" TargetMode="External"/><Relationship Id="rId1760" Type="http://schemas.openxmlformats.org/officeDocument/2006/relationships/hyperlink" Target="http://www.podnikatel.cz/zakony/zakon-c-258-2000-sb-o-ochrane-verejneho-zdravi/uplne/" TargetMode="External"/><Relationship Id="rId1858" Type="http://schemas.openxmlformats.org/officeDocument/2006/relationships/hyperlink" Target="http://www.podnikatel.cz/zakony/zakon-o-pozemnich-komunikacich/uplne/" TargetMode="External"/><Relationship Id="rId52" Type="http://schemas.openxmlformats.org/officeDocument/2006/relationships/hyperlink" Target="http://www.podnikatel.cz/zakony/zakon-c-258-2000-sb-o-ochrane-verejneho-zdravi/uplne/" TargetMode="External"/><Relationship Id="rId148" Type="http://schemas.openxmlformats.org/officeDocument/2006/relationships/hyperlink" Target="http://www.podnikatel.cz/zakony/zakon-c-258-2000-sb-o-ochrane-verejneho-zdravi/uplne/" TargetMode="External"/><Relationship Id="rId355" Type="http://schemas.openxmlformats.org/officeDocument/2006/relationships/hyperlink" Target="http://www.podnikatel.cz/zakony/zakon-c-258-2000-sb-o-ochrane-verejneho-zdravi/uplne/" TargetMode="External"/><Relationship Id="rId562" Type="http://schemas.openxmlformats.org/officeDocument/2006/relationships/hyperlink" Target="http://www.podnikatel.cz/zakony/zakon-c-258-2000-sb-o-ochrane-verejneho-zdravi/uplne/" TargetMode="External"/><Relationship Id="rId1192" Type="http://schemas.openxmlformats.org/officeDocument/2006/relationships/hyperlink" Target="http://www.podnikatel.cz/zakony/zakon-c-258-2000-sb-o-ochrane-verejneho-zdravi/uplne/" TargetMode="External"/><Relationship Id="rId1206" Type="http://schemas.openxmlformats.org/officeDocument/2006/relationships/hyperlink" Target="http://www.podnikatel.cz/zakony/zakon-c-258-2000-sb-o-ochrane-verejneho-zdravi/uplne/" TargetMode="External"/><Relationship Id="rId1413" Type="http://schemas.openxmlformats.org/officeDocument/2006/relationships/hyperlink" Target="http://www.podnikatel.cz/zakony/zakon-c-258-2000-sb-o-ochrane-verejneho-zdravi/uplne/" TargetMode="External"/><Relationship Id="rId1620" Type="http://schemas.openxmlformats.org/officeDocument/2006/relationships/hyperlink" Target="http://www.podnikatel.cz/zakony/zakon-c-258-2000-sb-o-ochrane-verejneho-zdravi/uplne/" TargetMode="External"/><Relationship Id="rId215" Type="http://schemas.openxmlformats.org/officeDocument/2006/relationships/hyperlink" Target="http://www.podnikatel.cz/zakony/zakon-c-258-2000-sb-o-ochrane-verejneho-zdravi/uplne/" TargetMode="External"/><Relationship Id="rId422" Type="http://schemas.openxmlformats.org/officeDocument/2006/relationships/hyperlink" Target="http://www.podnikatel.cz/zakony/zakon-c-258-2000-sb-o-ochrane-verejneho-zdravi/uplne/" TargetMode="External"/><Relationship Id="rId867" Type="http://schemas.openxmlformats.org/officeDocument/2006/relationships/hyperlink" Target="http://www.podnikatel.cz/zakony/zakon-c-258-2000-sb-o-ochrane-verejneho-zdravi/uplne/" TargetMode="External"/><Relationship Id="rId1052" Type="http://schemas.openxmlformats.org/officeDocument/2006/relationships/hyperlink" Target="http://www.podnikatel.cz/zakony/zakon-c-258-2000-sb-o-ochrane-verejneho-zdravi/uplne/" TargetMode="External"/><Relationship Id="rId1497" Type="http://schemas.openxmlformats.org/officeDocument/2006/relationships/hyperlink" Target="http://www.podnikatel.cz/zakony/zakon-c-258-2000-sb-o-ochrane-verejneho-zdravi/uplne/" TargetMode="External"/><Relationship Id="rId1718" Type="http://schemas.openxmlformats.org/officeDocument/2006/relationships/hyperlink" Target="http://www.podnikatel.cz/zakony/zakon-c-48-1997-sb-o-verejnem-zdravotnim-pojisteni-a-o-zmene-a-doplneni-nekterych-souvisejicich-zakonu/uplne/" TargetMode="External"/><Relationship Id="rId299" Type="http://schemas.openxmlformats.org/officeDocument/2006/relationships/hyperlink" Target="http://www.podnikatel.cz/zakony/zakon-c-258-2000-sb-o-ochrane-verejneho-zdravi/uplne/" TargetMode="External"/><Relationship Id="rId727" Type="http://schemas.openxmlformats.org/officeDocument/2006/relationships/hyperlink" Target="http://www.podnikatel.cz/zakony/zakon-c-258-2000-sb-o-ochrane-verejneho-zdravi/uplne/" TargetMode="External"/><Relationship Id="rId934" Type="http://schemas.openxmlformats.org/officeDocument/2006/relationships/hyperlink" Target="http://www.podnikatel.cz/zakony/zakon-c-258-2000-sb-o-ochrane-verejneho-zdravi/uplne/" TargetMode="External"/><Relationship Id="rId1357" Type="http://schemas.openxmlformats.org/officeDocument/2006/relationships/hyperlink" Target="http://www.podnikatel.cz/zakony/zakon-c-258-2000-sb-o-ochrane-verejneho-zdravi/uplne/" TargetMode="External"/><Relationship Id="rId1564" Type="http://schemas.openxmlformats.org/officeDocument/2006/relationships/hyperlink" Target="http://www.podnikatel.cz/zakony/zakon-c-258-2000-sb-o-ochrane-verejneho-zdravi/uplne/" TargetMode="External"/><Relationship Id="rId1771" Type="http://schemas.openxmlformats.org/officeDocument/2006/relationships/hyperlink" Target="http://www.podnikatel.cz/zakony/zakon-c-258-2000-sb-o-ochrane-verejneho-zdravi/uplne/" TargetMode="External"/><Relationship Id="rId63" Type="http://schemas.openxmlformats.org/officeDocument/2006/relationships/hyperlink" Target="http://www.podnikatel.cz/zakony/zakon-c-258-2000-sb-o-ochrane-verejneho-zdravi/uplne/" TargetMode="External"/><Relationship Id="rId159" Type="http://schemas.openxmlformats.org/officeDocument/2006/relationships/hyperlink" Target="http://www.podnikatel.cz/zakony/zakon-c-258-2000-sb-o-ochrane-verejneho-zdravi/uplne/" TargetMode="External"/><Relationship Id="rId366" Type="http://schemas.openxmlformats.org/officeDocument/2006/relationships/hyperlink" Target="http://www.podnikatel.cz/zakony/zakon-c-258-2000-sb-o-ochrane-verejneho-zdravi/uplne/" TargetMode="External"/><Relationship Id="rId573" Type="http://schemas.openxmlformats.org/officeDocument/2006/relationships/hyperlink" Target="http://www.podnikatel.cz/zakony/zakon-c-258-2000-sb-o-ochrane-verejneho-zdravi/uplne/" TargetMode="External"/><Relationship Id="rId780" Type="http://schemas.openxmlformats.org/officeDocument/2006/relationships/hyperlink" Target="http://www.podnikatel.cz/zakony/zakon-c-258-2000-sb-o-ochrane-verejneho-zdravi/uplne/" TargetMode="External"/><Relationship Id="rId1217" Type="http://schemas.openxmlformats.org/officeDocument/2006/relationships/hyperlink" Target="http://www.podnikatel.cz/zakony/zakon-c-258-2000-sb-o-ochrane-verejneho-zdravi/uplne/" TargetMode="External"/><Relationship Id="rId1424" Type="http://schemas.openxmlformats.org/officeDocument/2006/relationships/hyperlink" Target="http://www.podnikatel.cz/zakony/zakon-c-258-2000-sb-o-ochrane-verejneho-zdravi/uplne/" TargetMode="External"/><Relationship Id="rId1631" Type="http://schemas.openxmlformats.org/officeDocument/2006/relationships/hyperlink" Target="http://www.podnikatel.cz/zakony/zakon-c-258-2000-sb-o-ochrane-verejneho-zdravi/uplne/" TargetMode="External"/><Relationship Id="rId1869" Type="http://schemas.openxmlformats.org/officeDocument/2006/relationships/hyperlink" Target="http://www.podnikatel.cz/zakony/zakon-c-280-1992-sb-o-resortnich-oborovych-podnikovych-a-dalsich-zdravotnich-pojistovnach/uplne/" TargetMode="External"/><Relationship Id="rId226" Type="http://schemas.openxmlformats.org/officeDocument/2006/relationships/hyperlink" Target="http://www.podnikatel.cz/zakony/zakon-c-258-2000-sb-o-ochrane-verejneho-zdravi/uplne/" TargetMode="External"/><Relationship Id="rId433" Type="http://schemas.openxmlformats.org/officeDocument/2006/relationships/hyperlink" Target="http://www.podnikatel.cz/zakony/zakon-c-258-2000-sb-o-ochrane-verejneho-zdravi/uplne/" TargetMode="External"/><Relationship Id="rId878" Type="http://schemas.openxmlformats.org/officeDocument/2006/relationships/hyperlink" Target="http://www.podnikatel.cz/zakony/zakon-c-258-2000-sb-o-ochrane-verejneho-zdravi/uplne/" TargetMode="External"/><Relationship Id="rId1063" Type="http://schemas.openxmlformats.org/officeDocument/2006/relationships/hyperlink" Target="http://www.podnikatel.cz/zakony/zakon-c-258-2000-sb-o-ochrane-verejneho-zdravi/uplne/" TargetMode="External"/><Relationship Id="rId1270" Type="http://schemas.openxmlformats.org/officeDocument/2006/relationships/hyperlink" Target="http://www.podnikatel.cz/zakony/zakon-c-258-2000-sb-o-ochrane-verejneho-zdravi/uplne/" TargetMode="External"/><Relationship Id="rId1729" Type="http://schemas.openxmlformats.org/officeDocument/2006/relationships/hyperlink" Target="http://www.podnikatel.cz/zakony/zakon-o-vykonu-vazby/uplne/" TargetMode="External"/><Relationship Id="rId640" Type="http://schemas.openxmlformats.org/officeDocument/2006/relationships/hyperlink" Target="http://www.podnikatel.cz/zakony/zakon-c-258-2000-sb-o-ochrane-verejneho-zdravi/uplne/" TargetMode="External"/><Relationship Id="rId738" Type="http://schemas.openxmlformats.org/officeDocument/2006/relationships/hyperlink" Target="http://www.podnikatel.cz/zakony/zakon-c-258-2000-sb-o-ochrane-verejneho-zdravi/uplne/" TargetMode="External"/><Relationship Id="rId945" Type="http://schemas.openxmlformats.org/officeDocument/2006/relationships/hyperlink" Target="http://www.podnikatel.cz/zakony/zakon-c-258-2000-sb-o-ochrane-verejneho-zdravi/uplne/" TargetMode="External"/><Relationship Id="rId1368" Type="http://schemas.openxmlformats.org/officeDocument/2006/relationships/hyperlink" Target="http://www.podnikatel.cz/zakony/zakon-c-258-2000-sb-o-ochrane-verejneho-zdravi/uplne/" TargetMode="External"/><Relationship Id="rId1575" Type="http://schemas.openxmlformats.org/officeDocument/2006/relationships/hyperlink" Target="http://www.podnikatel.cz/zakony/zakon-c-258-2000-sb-o-ochrane-verejneho-zdravi/uplne/" TargetMode="External"/><Relationship Id="rId1782" Type="http://schemas.openxmlformats.org/officeDocument/2006/relationships/hyperlink" Target="http://www.podnikatel.cz/zakony/zakon-c-258-2000-sb-o-ochrane-verejneho-zdravi/uplne/" TargetMode="External"/><Relationship Id="rId74" Type="http://schemas.openxmlformats.org/officeDocument/2006/relationships/hyperlink" Target="http://www.podnikatel.cz/zakony/zakon-c-258-2000-sb-o-ochrane-verejneho-zdravi/uplne/" TargetMode="External"/><Relationship Id="rId377" Type="http://schemas.openxmlformats.org/officeDocument/2006/relationships/hyperlink" Target="http://www.podnikatel.cz/zakony/zakon-c-258-2000-sb-o-ochrane-verejneho-zdravi/uplne/" TargetMode="External"/><Relationship Id="rId500" Type="http://schemas.openxmlformats.org/officeDocument/2006/relationships/hyperlink" Target="http://www.podnikatel.cz/zakony/zakon-c-258-2000-sb-o-ochrane-verejneho-zdravi/uplne/" TargetMode="External"/><Relationship Id="rId584" Type="http://schemas.openxmlformats.org/officeDocument/2006/relationships/hyperlink" Target="http://www.podnikatel.cz/zakony/zakon-c-258-2000-sb-o-ochrane-verejneho-zdravi/uplne/" TargetMode="External"/><Relationship Id="rId805" Type="http://schemas.openxmlformats.org/officeDocument/2006/relationships/hyperlink" Target="http://www.podnikatel.cz/zakony/zakon-c-258-2000-sb-o-ochrane-verejneho-zdravi/uplne/" TargetMode="External"/><Relationship Id="rId1130" Type="http://schemas.openxmlformats.org/officeDocument/2006/relationships/hyperlink" Target="http://www.podnikatel.cz/zakony/zakon-c-258-2000-sb-o-ochrane-verejneho-zdravi/uplne/" TargetMode="External"/><Relationship Id="rId1228" Type="http://schemas.openxmlformats.org/officeDocument/2006/relationships/hyperlink" Target="http://www.podnikatel.cz/zakony/zakon-c-258-2000-sb-o-ochrane-verejneho-zdravi/uplne/" TargetMode="External"/><Relationship Id="rId1435" Type="http://schemas.openxmlformats.org/officeDocument/2006/relationships/hyperlink" Target="http://www.podnikatel.cz/zakony/zakon-c-258-2000-sb-o-ochrane-verejneho-zdravi/uplne/" TargetMode="External"/><Relationship Id="rId5" Type="http://schemas.openxmlformats.org/officeDocument/2006/relationships/hyperlink" Target="http://www.podnikatel.cz/zakony/" TargetMode="External"/><Relationship Id="rId237" Type="http://schemas.openxmlformats.org/officeDocument/2006/relationships/hyperlink" Target="http://www.podnikatel.cz/zakony/zakon-c-258-2000-sb-o-ochrane-verejneho-zdravi/uplne/" TargetMode="External"/><Relationship Id="rId791" Type="http://schemas.openxmlformats.org/officeDocument/2006/relationships/hyperlink" Target="http://www.podnikatel.cz/zakony/zakon-c-258-2000-sb-o-ochrane-verejneho-zdravi/uplne/" TargetMode="External"/><Relationship Id="rId889" Type="http://schemas.openxmlformats.org/officeDocument/2006/relationships/hyperlink" Target="http://www.podnikatel.cz/zakony/zakon-c-258-2000-sb-o-ochrane-verejneho-zdravi/uplne/" TargetMode="External"/><Relationship Id="rId1074" Type="http://schemas.openxmlformats.org/officeDocument/2006/relationships/hyperlink" Target="http://www.podnikatel.cz/zakony/zakon-c-258-2000-sb-o-ochrane-verejneho-zdravi/uplne/" TargetMode="External"/><Relationship Id="rId1642" Type="http://schemas.openxmlformats.org/officeDocument/2006/relationships/hyperlink" Target="http://www.podnikatel.cz/zakony/zakon-c-258-2000-sb-o-ochrane-verejneho-zdravi/uplne/" TargetMode="External"/><Relationship Id="rId444" Type="http://schemas.openxmlformats.org/officeDocument/2006/relationships/hyperlink" Target="http://www.podnikatel.cz/zakony/zakon-c-258-2000-sb-o-ochrane-verejneho-zdravi/uplne/" TargetMode="External"/><Relationship Id="rId651" Type="http://schemas.openxmlformats.org/officeDocument/2006/relationships/hyperlink" Target="http://www.podnikatel.cz/zakony/zakon-c-258-2000-sb-o-ochrane-verejneho-zdravi/uplne/" TargetMode="External"/><Relationship Id="rId749" Type="http://schemas.openxmlformats.org/officeDocument/2006/relationships/hyperlink" Target="http://www.podnikatel.cz/zakony/zakon-c-258-2000-sb-o-ochrane-verejneho-zdravi/uplne/" TargetMode="External"/><Relationship Id="rId1281" Type="http://schemas.openxmlformats.org/officeDocument/2006/relationships/hyperlink" Target="http://www.podnikatel.cz/zakony/zakon-c-258-2000-sb-o-ochrane-verejneho-zdravi/uplne/" TargetMode="External"/><Relationship Id="rId1379" Type="http://schemas.openxmlformats.org/officeDocument/2006/relationships/hyperlink" Target="http://www.podnikatel.cz/zakony/zakon-c-258-2000-sb-o-ochrane-verejneho-zdravi/uplne/" TargetMode="External"/><Relationship Id="rId1502" Type="http://schemas.openxmlformats.org/officeDocument/2006/relationships/hyperlink" Target="http://www.podnikatel.cz/zakony/zakon-c-258-2000-sb-o-ochrane-verejneho-zdravi/uplne/" TargetMode="External"/><Relationship Id="rId1586" Type="http://schemas.openxmlformats.org/officeDocument/2006/relationships/hyperlink" Target="http://www.podnikatel.cz/zakony/zakon-c-258-2000-sb-o-ochrane-verejneho-zdravi/uplne/" TargetMode="External"/><Relationship Id="rId1807" Type="http://schemas.openxmlformats.org/officeDocument/2006/relationships/hyperlink" Target="http://www.podnikatel.cz/zakony/zakon-c-258-2000-sb-o-ochrane-verejneho-zdravi/uplne/" TargetMode="External"/><Relationship Id="rId290" Type="http://schemas.openxmlformats.org/officeDocument/2006/relationships/hyperlink" Target="http://www.podnikatel.cz/zakony/zakon-c-258-2000-sb-o-ochrane-verejneho-zdravi/uplne/" TargetMode="External"/><Relationship Id="rId304" Type="http://schemas.openxmlformats.org/officeDocument/2006/relationships/hyperlink" Target="http://www.podnikatel.cz/zakony/zakon-c-258-2000-sb-o-ochrane-verejneho-zdravi/uplne/" TargetMode="External"/><Relationship Id="rId388" Type="http://schemas.openxmlformats.org/officeDocument/2006/relationships/hyperlink" Target="http://www.podnikatel.cz/zakony/zakon-c-258-2000-sb-o-ochrane-verejneho-zdravi/uplne/" TargetMode="External"/><Relationship Id="rId511" Type="http://schemas.openxmlformats.org/officeDocument/2006/relationships/hyperlink" Target="http://www.podnikatel.cz/zakony/zakon-c-258-2000-sb-o-ochrane-verejneho-zdravi/uplne/" TargetMode="External"/><Relationship Id="rId609" Type="http://schemas.openxmlformats.org/officeDocument/2006/relationships/hyperlink" Target="http://www.podnikatel.cz/zakony/zakon-c-258-2000-sb-o-ochrane-verejneho-zdravi/uplne/" TargetMode="External"/><Relationship Id="rId956" Type="http://schemas.openxmlformats.org/officeDocument/2006/relationships/hyperlink" Target="http://www.podnikatel.cz/zakony/zakon-c-258-2000-sb-o-ochrane-verejneho-zdravi/uplne/" TargetMode="External"/><Relationship Id="rId1141" Type="http://schemas.openxmlformats.org/officeDocument/2006/relationships/hyperlink" Target="http://www.podnikatel.cz/zakony/zakon-c-258-2000-sb-o-ochrane-verejneho-zdravi/uplne/" TargetMode="External"/><Relationship Id="rId1239" Type="http://schemas.openxmlformats.org/officeDocument/2006/relationships/hyperlink" Target="http://www.podnikatel.cz/zakony/zakon-c-258-2000-sb-o-ochrane-verejneho-zdravi/uplne/" TargetMode="External"/><Relationship Id="rId1793" Type="http://schemas.openxmlformats.org/officeDocument/2006/relationships/hyperlink" Target="http://www.podnikatel.cz/zakony/zakon-c-258-2000-sb-o-ochrane-verejneho-zdravi/uplne/" TargetMode="External"/><Relationship Id="rId85" Type="http://schemas.openxmlformats.org/officeDocument/2006/relationships/hyperlink" Target="http://www.podnikatel.cz/zakony/zakon-c-258-2000-sb-o-ochrane-verejneho-zdravi/uplne/" TargetMode="External"/><Relationship Id="rId150" Type="http://schemas.openxmlformats.org/officeDocument/2006/relationships/hyperlink" Target="http://www.podnikatel.cz/zakony/zakon-c-258-2000-sb-o-ochrane-verejneho-zdravi/uplne/" TargetMode="External"/><Relationship Id="rId595" Type="http://schemas.openxmlformats.org/officeDocument/2006/relationships/hyperlink" Target="http://www.podnikatel.cz/zakony/zakon-c-258-2000-sb-o-ochrane-verejneho-zdravi/uplne/" TargetMode="External"/><Relationship Id="rId816" Type="http://schemas.openxmlformats.org/officeDocument/2006/relationships/hyperlink" Target="http://www.podnikatel.cz/zakony/zakon-c-258-2000-sb-o-ochrane-verejneho-zdravi/uplne/" TargetMode="External"/><Relationship Id="rId1001" Type="http://schemas.openxmlformats.org/officeDocument/2006/relationships/hyperlink" Target="http://www.podnikatel.cz/zakony/zakon-c-258-2000-sb-o-ochrane-verejneho-zdravi/uplne/" TargetMode="External"/><Relationship Id="rId1446" Type="http://schemas.openxmlformats.org/officeDocument/2006/relationships/hyperlink" Target="http://www.podnikatel.cz/zakony/zakon-c-258-2000-sb-o-ochrane-verejneho-zdravi/uplne/" TargetMode="External"/><Relationship Id="rId1653" Type="http://schemas.openxmlformats.org/officeDocument/2006/relationships/hyperlink" Target="http://www.podnikatel.cz/zakony/zakon-c-258-2000-sb-o-ochrane-verejneho-zdravi/uplne/" TargetMode="External"/><Relationship Id="rId1860" Type="http://schemas.openxmlformats.org/officeDocument/2006/relationships/hyperlink" Target="http://www.podnikatel.cz/zakony/zakon-c-344-1992-sb-katastralni-zakon/uplne/" TargetMode="External"/><Relationship Id="rId248" Type="http://schemas.openxmlformats.org/officeDocument/2006/relationships/hyperlink" Target="http://www.podnikatel.cz/zakony/zakon-c-258-2000-sb-o-ochrane-verejneho-zdravi/uplne/" TargetMode="External"/><Relationship Id="rId455" Type="http://schemas.openxmlformats.org/officeDocument/2006/relationships/hyperlink" Target="http://www.podnikatel.cz/zakony/zakon-c-258-2000-sb-o-ochrane-verejneho-zdravi/uplne/" TargetMode="External"/><Relationship Id="rId662" Type="http://schemas.openxmlformats.org/officeDocument/2006/relationships/hyperlink" Target="http://www.podnikatel.cz/zakony/zakon-c-258-2000-sb-o-ochrane-verejneho-zdravi/uplne/" TargetMode="External"/><Relationship Id="rId1085" Type="http://schemas.openxmlformats.org/officeDocument/2006/relationships/hyperlink" Target="http://www.podnikatel.cz/zakony/zakon-c-258-2000-sb-o-ochrane-verejneho-zdravi/uplne/" TargetMode="External"/><Relationship Id="rId1292" Type="http://schemas.openxmlformats.org/officeDocument/2006/relationships/hyperlink" Target="http://www.podnikatel.cz/zakony/zakon-c-258-2000-sb-o-ochrane-verejneho-zdravi/uplne/" TargetMode="External"/><Relationship Id="rId1306" Type="http://schemas.openxmlformats.org/officeDocument/2006/relationships/hyperlink" Target="http://www.podnikatel.cz/zakony/zakon-c-258-2000-sb-o-ochrane-verejneho-zdravi/uplne/" TargetMode="External"/><Relationship Id="rId1513" Type="http://schemas.openxmlformats.org/officeDocument/2006/relationships/hyperlink" Target="http://www.podnikatel.cz/zakony/zakon-c-258-2000-sb-o-ochrane-verejneho-zdravi/uplne/" TargetMode="External"/><Relationship Id="rId1720" Type="http://schemas.openxmlformats.org/officeDocument/2006/relationships/hyperlink" Target="http://www.podnikatel.cz/zakony/zakon-kterym-se-meni-nektere-zakony-v-souvislosti-s-prijetim-zakona-o-vojacich-z-povolani/uplne/" TargetMode="External"/><Relationship Id="rId12" Type="http://schemas.openxmlformats.org/officeDocument/2006/relationships/hyperlink" Target="http://www.podnikatel.cz/zakony/zakon-c-258-2000-sb-o-ochrane-verejneho-zdravi/uplne/" TargetMode="External"/><Relationship Id="rId108" Type="http://schemas.openxmlformats.org/officeDocument/2006/relationships/hyperlink" Target="http://www.podnikatel.cz/zakony/zakon-c-258-2000-sb-o-ochrane-verejneho-zdravi/uplne/" TargetMode="External"/><Relationship Id="rId315" Type="http://schemas.openxmlformats.org/officeDocument/2006/relationships/hyperlink" Target="http://www.podnikatel.cz/zakony/zakon-c-258-2000-sb-o-ochrane-verejneho-zdravi/uplne/" TargetMode="External"/><Relationship Id="rId522" Type="http://schemas.openxmlformats.org/officeDocument/2006/relationships/hyperlink" Target="http://www.podnikatel.cz/zakony/zakon-c-258-2000-sb-o-ochrane-verejneho-zdravi/uplne/" TargetMode="External"/><Relationship Id="rId967" Type="http://schemas.openxmlformats.org/officeDocument/2006/relationships/hyperlink" Target="http://www.podnikatel.cz/zakony/zakon-c-258-2000-sb-o-ochrane-verejneho-zdravi/uplne/" TargetMode="External"/><Relationship Id="rId1152" Type="http://schemas.openxmlformats.org/officeDocument/2006/relationships/hyperlink" Target="http://www.podnikatel.cz/zakony/zakon-c-258-2000-sb-o-ochrane-verejneho-zdravi/uplne/" TargetMode="External"/><Relationship Id="rId1597" Type="http://schemas.openxmlformats.org/officeDocument/2006/relationships/hyperlink" Target="http://www.podnikatel.cz/zakony/zakon-c-258-2000-sb-o-ochrane-verejneho-zdravi/uplne/" TargetMode="External"/><Relationship Id="rId1818" Type="http://schemas.openxmlformats.org/officeDocument/2006/relationships/hyperlink" Target="http://www.podnikatel.cz/zakony/zakon-c-258-2000-sb-o-ochrane-verejneho-zdravi/uplne/" TargetMode="External"/><Relationship Id="rId96" Type="http://schemas.openxmlformats.org/officeDocument/2006/relationships/hyperlink" Target="http://www.podnikatel.cz/zakony/zakon-c-258-2000-sb-o-ochrane-verejneho-zdravi/uplne/" TargetMode="External"/><Relationship Id="rId161" Type="http://schemas.openxmlformats.org/officeDocument/2006/relationships/hyperlink" Target="http://www.podnikatel.cz/zakony/zakon-c-258-2000-sb-o-ochrane-verejneho-zdravi/uplne/" TargetMode="External"/><Relationship Id="rId399" Type="http://schemas.openxmlformats.org/officeDocument/2006/relationships/hyperlink" Target="http://www.podnikatel.cz/zakony/zakon-c-258-2000-sb-o-ochrane-verejneho-zdravi/uplne/" TargetMode="External"/><Relationship Id="rId827" Type="http://schemas.openxmlformats.org/officeDocument/2006/relationships/hyperlink" Target="http://www.podnikatel.cz/zakony/zakon-c-258-2000-sb-o-ochrane-verejneho-zdravi/uplne/" TargetMode="External"/><Relationship Id="rId1012" Type="http://schemas.openxmlformats.org/officeDocument/2006/relationships/hyperlink" Target="http://www.podnikatel.cz/zakony/zakon-c-258-2000-sb-o-ochrane-verejneho-zdravi/uplne/" TargetMode="External"/><Relationship Id="rId1457" Type="http://schemas.openxmlformats.org/officeDocument/2006/relationships/hyperlink" Target="http://www.podnikatel.cz/zakony/zakon-c-258-2000-sb-o-ochrane-verejneho-zdravi/uplne/" TargetMode="External"/><Relationship Id="rId1664" Type="http://schemas.openxmlformats.org/officeDocument/2006/relationships/hyperlink" Target="http://www.podnikatel.cz/zakony/zakon-o-zememerictvi-a-o-zmene-a-doplneni-nekterych-zakonu-souvisejicich-s-jeho-zavedenim/uplne/" TargetMode="External"/><Relationship Id="rId1871" Type="http://schemas.openxmlformats.org/officeDocument/2006/relationships/hyperlink" Target="http://www.podnikatel.cz/zakony/zakon-o-rostlinolekarske-peci-a-o-zmene-nekterych-souvisejicich-zakonu/uplne/" TargetMode="External"/><Relationship Id="rId259" Type="http://schemas.openxmlformats.org/officeDocument/2006/relationships/hyperlink" Target="http://www.podnikatel.cz/zakony/zakon-c-258-2000-sb-o-ochrane-verejneho-zdravi/uplne/" TargetMode="External"/><Relationship Id="rId466" Type="http://schemas.openxmlformats.org/officeDocument/2006/relationships/hyperlink" Target="http://www.podnikatel.cz/zakony/zakon-c-258-2000-sb-o-ochrane-verejneho-zdravi/uplne/" TargetMode="External"/><Relationship Id="rId673" Type="http://schemas.openxmlformats.org/officeDocument/2006/relationships/hyperlink" Target="http://www.podnikatel.cz/zakony/zakon-c-258-2000-sb-o-ochrane-verejneho-zdravi/uplne/" TargetMode="External"/><Relationship Id="rId880" Type="http://schemas.openxmlformats.org/officeDocument/2006/relationships/hyperlink" Target="http://www.podnikatel.cz/zakony/zakon-c-258-2000-sb-o-ochrane-verejneho-zdravi/uplne/" TargetMode="External"/><Relationship Id="rId1096" Type="http://schemas.openxmlformats.org/officeDocument/2006/relationships/hyperlink" Target="http://www.podnikatel.cz/zakony/zakon-c-258-2000-sb-o-ochrane-verejneho-zdravi/uplne/" TargetMode="External"/><Relationship Id="rId1317" Type="http://schemas.openxmlformats.org/officeDocument/2006/relationships/hyperlink" Target="http://www.podnikatel.cz/zakony/zakon-c-258-2000-sb-o-ochrane-verejneho-zdravi/uplne/" TargetMode="External"/><Relationship Id="rId1524" Type="http://schemas.openxmlformats.org/officeDocument/2006/relationships/hyperlink" Target="http://www.podnikatel.cz/zakony/zakon-c-258-2000-sb-o-ochrane-verejneho-zdravi/uplne/" TargetMode="External"/><Relationship Id="rId1731" Type="http://schemas.openxmlformats.org/officeDocument/2006/relationships/hyperlink" Target="http://www.podnikatel.cz/zakony/zakon-o-vykonu-vazby/uplne/" TargetMode="External"/><Relationship Id="rId23" Type="http://schemas.openxmlformats.org/officeDocument/2006/relationships/hyperlink" Target="http://www.podnikatel.cz/zakony/zakon-c-258-2000-sb-o-ochrane-verejneho-zdravi/uplne/" TargetMode="External"/><Relationship Id="rId119" Type="http://schemas.openxmlformats.org/officeDocument/2006/relationships/hyperlink" Target="http://www.podnikatel.cz/zakony/zakon-c-258-2000-sb-o-ochrane-verejneho-zdravi/uplne/" TargetMode="External"/><Relationship Id="rId326" Type="http://schemas.openxmlformats.org/officeDocument/2006/relationships/hyperlink" Target="http://www.podnikatel.cz/zakony/zakon-c-258-2000-sb-o-ochrane-verejneho-zdravi/uplne/" TargetMode="External"/><Relationship Id="rId533" Type="http://schemas.openxmlformats.org/officeDocument/2006/relationships/hyperlink" Target="http://www.podnikatel.cz/zakony/zakon-c-258-2000-sb-o-ochrane-verejneho-zdravi/uplne/" TargetMode="External"/><Relationship Id="rId978" Type="http://schemas.openxmlformats.org/officeDocument/2006/relationships/hyperlink" Target="http://www.podnikatel.cz/zakony/zakon-c-258-2000-sb-o-ochrane-verejneho-zdravi/uplne/" TargetMode="External"/><Relationship Id="rId1163" Type="http://schemas.openxmlformats.org/officeDocument/2006/relationships/hyperlink" Target="http://www.podnikatel.cz/zakony/zakon-c-258-2000-sb-o-ochrane-verejneho-zdravi/uplne/" TargetMode="External"/><Relationship Id="rId1370" Type="http://schemas.openxmlformats.org/officeDocument/2006/relationships/hyperlink" Target="http://www.podnikatel.cz/zakony/zakon-c-258-2000-sb-o-ochrane-verejneho-zdravi/uplne/" TargetMode="External"/><Relationship Id="rId1829" Type="http://schemas.openxmlformats.org/officeDocument/2006/relationships/hyperlink" Target="http://www.podnikatel.cz/zakony/zakon-c-258-2000-sb-o-ochrane-verejneho-zdravi/uplne/" TargetMode="External"/><Relationship Id="rId740" Type="http://schemas.openxmlformats.org/officeDocument/2006/relationships/hyperlink" Target="http://www.podnikatel.cz/zakony/zakon-c-258-2000-sb-o-ochrane-verejneho-zdravi/uplne/" TargetMode="External"/><Relationship Id="rId838" Type="http://schemas.openxmlformats.org/officeDocument/2006/relationships/hyperlink" Target="http://www.podnikatel.cz/zakony/zakon-c-258-2000-sb-o-ochrane-verejneho-zdravi/uplne/" TargetMode="External"/><Relationship Id="rId1023" Type="http://schemas.openxmlformats.org/officeDocument/2006/relationships/hyperlink" Target="http://www.podnikatel.cz/zakony/zakon-c-258-2000-sb-o-ochrane-verejneho-zdravi/uplne/" TargetMode="External"/><Relationship Id="rId1468" Type="http://schemas.openxmlformats.org/officeDocument/2006/relationships/hyperlink" Target="http://www.podnikatel.cz/zakony/zakon-c-258-2000-sb-o-ochrane-verejneho-zdravi/uplne/" TargetMode="External"/><Relationship Id="rId1675" Type="http://schemas.openxmlformats.org/officeDocument/2006/relationships/hyperlink" Target="http://www.podnikatel.cz/zakony/zakon-c-121-2000-sb-autorsky-zakon/uplne/" TargetMode="External"/><Relationship Id="rId1882" Type="http://schemas.openxmlformats.org/officeDocument/2006/relationships/hyperlink" Target="http://www.podnikatel.cz/zakony/zakon-c-361-2003-sb-o-sluzebnim-pomeru-prislusniku-bezpecnostnich-sboru/uplne/" TargetMode="External"/><Relationship Id="rId172" Type="http://schemas.openxmlformats.org/officeDocument/2006/relationships/hyperlink" Target="http://www.podnikatel.cz/zakony/zakon-c-258-2000-sb-o-ochrane-verejneho-zdravi/uplne/" TargetMode="External"/><Relationship Id="rId477" Type="http://schemas.openxmlformats.org/officeDocument/2006/relationships/hyperlink" Target="http://www.podnikatel.cz/zakony/zakon-c-258-2000-sb-o-ochrane-verejneho-zdravi/uplne/" TargetMode="External"/><Relationship Id="rId600" Type="http://schemas.openxmlformats.org/officeDocument/2006/relationships/hyperlink" Target="http://www.podnikatel.cz/zakony/zakon-c-258-2000-sb-o-ochrane-verejneho-zdravi/uplne/" TargetMode="External"/><Relationship Id="rId684" Type="http://schemas.openxmlformats.org/officeDocument/2006/relationships/hyperlink" Target="http://www.podnikatel.cz/zakony/zakon-c-258-2000-sb-o-ochrane-verejneho-zdravi/uplne/" TargetMode="External"/><Relationship Id="rId1230" Type="http://schemas.openxmlformats.org/officeDocument/2006/relationships/hyperlink" Target="http://www.podnikatel.cz/zakony/zakon-c-258-2000-sb-o-ochrane-verejneho-zdravi/uplne/" TargetMode="External"/><Relationship Id="rId1328" Type="http://schemas.openxmlformats.org/officeDocument/2006/relationships/hyperlink" Target="http://www.podnikatel.cz/zakony/zakon-c-258-2000-sb-o-ochrane-verejneho-zdravi/uplne/" TargetMode="External"/><Relationship Id="rId1535" Type="http://schemas.openxmlformats.org/officeDocument/2006/relationships/hyperlink" Target="http://www.podnikatel.cz/zakony/zakon-c-258-2000-sb-o-ochrane-verejneho-zdravi/uplne/" TargetMode="External"/><Relationship Id="rId337" Type="http://schemas.openxmlformats.org/officeDocument/2006/relationships/hyperlink" Target="http://www.podnikatel.cz/zakony/zakon-c-258-2000-sb-o-ochrane-verejneho-zdravi/uplne/" TargetMode="External"/><Relationship Id="rId891" Type="http://schemas.openxmlformats.org/officeDocument/2006/relationships/hyperlink" Target="http://www.podnikatel.cz/zakony/zakon-c-258-2000-sb-o-ochrane-verejneho-zdravi/uplne/" TargetMode="External"/><Relationship Id="rId905" Type="http://schemas.openxmlformats.org/officeDocument/2006/relationships/hyperlink" Target="http://www.podnikatel.cz/zakony/zakon-c-258-2000-sb-o-ochrane-verejneho-zdravi/uplne/" TargetMode="External"/><Relationship Id="rId989" Type="http://schemas.openxmlformats.org/officeDocument/2006/relationships/hyperlink" Target="http://www.podnikatel.cz/zakony/zakon-c-258-2000-sb-o-ochrane-verejneho-zdravi/uplne/" TargetMode="External"/><Relationship Id="rId1742" Type="http://schemas.openxmlformats.org/officeDocument/2006/relationships/hyperlink" Target="http://www.podnikatel.cz/zakony/zakon-kterym-se-meni-nektere-zakony-na-useku-ochrany-verejneho-zdravi/uplne/" TargetMode="External"/><Relationship Id="rId34" Type="http://schemas.openxmlformats.org/officeDocument/2006/relationships/hyperlink" Target="http://www.podnikatel.cz/zakony/zakon-c-258-2000-sb-o-ochrane-verejneho-zdravi/uplne/" TargetMode="External"/><Relationship Id="rId544" Type="http://schemas.openxmlformats.org/officeDocument/2006/relationships/hyperlink" Target="http://www.podnikatel.cz/zakony/zakon-c-258-2000-sb-o-ochrane-verejneho-zdravi/uplne/" TargetMode="External"/><Relationship Id="rId751" Type="http://schemas.openxmlformats.org/officeDocument/2006/relationships/hyperlink" Target="http://www.podnikatel.cz/zakony/zakon-c-258-2000-sb-o-ochrane-verejneho-zdravi/uplne/" TargetMode="External"/><Relationship Id="rId849" Type="http://schemas.openxmlformats.org/officeDocument/2006/relationships/hyperlink" Target="http://www.podnikatel.cz/zakony/zakon-c-258-2000-sb-o-ochrane-verejneho-zdravi/uplne/" TargetMode="External"/><Relationship Id="rId1174" Type="http://schemas.openxmlformats.org/officeDocument/2006/relationships/hyperlink" Target="http://www.podnikatel.cz/zakony/zakon-c-258-2000-sb-o-ochrane-verejneho-zdravi/uplne/" TargetMode="External"/><Relationship Id="rId1381" Type="http://schemas.openxmlformats.org/officeDocument/2006/relationships/hyperlink" Target="http://www.podnikatel.cz/zakony/zakon-c-258-2000-sb-o-ochrane-verejneho-zdravi/uplne/" TargetMode="External"/><Relationship Id="rId1479" Type="http://schemas.openxmlformats.org/officeDocument/2006/relationships/hyperlink" Target="http://www.podnikatel.cz/zakony/zakon-c-258-2000-sb-o-ochrane-verejneho-zdravi/uplne/" TargetMode="External"/><Relationship Id="rId1602" Type="http://schemas.openxmlformats.org/officeDocument/2006/relationships/hyperlink" Target="http://www.podnikatel.cz/zakony/zakon-c-258-2000-sb-o-ochrane-verejneho-zdravi/uplne/" TargetMode="External"/><Relationship Id="rId1686" Type="http://schemas.openxmlformats.org/officeDocument/2006/relationships/hyperlink" Target="http://www.podnikatel.cz/zakony/zakon-c-258-2000-sb-o-ochrane-verejneho-zdravi/uplne/" TargetMode="External"/><Relationship Id="rId183" Type="http://schemas.openxmlformats.org/officeDocument/2006/relationships/hyperlink" Target="http://www.podnikatel.cz/zakony/zakon-c-258-2000-sb-o-ochrane-verejneho-zdravi/uplne/" TargetMode="External"/><Relationship Id="rId390" Type="http://schemas.openxmlformats.org/officeDocument/2006/relationships/hyperlink" Target="http://www.podnikatel.cz/zakony/zakon-c-258-2000-sb-o-ochrane-verejneho-zdravi/uplne/" TargetMode="External"/><Relationship Id="rId404" Type="http://schemas.openxmlformats.org/officeDocument/2006/relationships/hyperlink" Target="http://www.podnikatel.cz/zakony/zakon-c-258-2000-sb-o-ochrane-verejneho-zdravi/uplne/" TargetMode="External"/><Relationship Id="rId611" Type="http://schemas.openxmlformats.org/officeDocument/2006/relationships/hyperlink" Target="http://www.podnikatel.cz/zakony/zakon-c-258-2000-sb-o-ochrane-verejneho-zdravi/uplne/" TargetMode="External"/><Relationship Id="rId1034" Type="http://schemas.openxmlformats.org/officeDocument/2006/relationships/hyperlink" Target="http://www.podnikatel.cz/zakony/zakon-c-258-2000-sb-o-ochrane-verejneho-zdravi/uplne/" TargetMode="External"/><Relationship Id="rId1241" Type="http://schemas.openxmlformats.org/officeDocument/2006/relationships/hyperlink" Target="http://www.podnikatel.cz/zakony/zakon-c-258-2000-sb-o-ochrane-verejneho-zdravi/uplne/" TargetMode="External"/><Relationship Id="rId1339" Type="http://schemas.openxmlformats.org/officeDocument/2006/relationships/hyperlink" Target="http://www.podnikatel.cz/zakony/zakon-c-258-2000-sb-o-ochrane-verejneho-zdravi/uplne/" TargetMode="External"/><Relationship Id="rId1893" Type="http://schemas.openxmlformats.org/officeDocument/2006/relationships/hyperlink" Target="http://www.podnikatel.cz/zakony/zakon-c-251-2005-sb-o-inspekci-prace/uplne/" TargetMode="External"/><Relationship Id="rId1907" Type="http://schemas.openxmlformats.org/officeDocument/2006/relationships/hyperlink" Target="http://www.podnikatel.cz/zakony/zakon-o-vykonu-ustavni-vychovy-nebo-ochranne-vychovy-ve-skolskych-zarizenich-a-o-preventivne-vychovne-peci-ve-skolskych-zarizenich-a-o-zmene-dalsich-zakonu/uplne/" TargetMode="External"/><Relationship Id="rId250" Type="http://schemas.openxmlformats.org/officeDocument/2006/relationships/hyperlink" Target="http://www.podnikatel.cz/zakony/zakon-c-258-2000-sb-o-ochrane-verejneho-zdravi/uplne/" TargetMode="External"/><Relationship Id="rId488" Type="http://schemas.openxmlformats.org/officeDocument/2006/relationships/hyperlink" Target="http://www.podnikatel.cz/zakony/zakon-c-258-2000-sb-o-ochrane-verejneho-zdravi/uplne/" TargetMode="External"/><Relationship Id="rId695" Type="http://schemas.openxmlformats.org/officeDocument/2006/relationships/hyperlink" Target="http://www.podnikatel.cz/zakony/zakon-c-258-2000-sb-o-ochrane-verejneho-zdravi/uplne/" TargetMode="External"/><Relationship Id="rId709" Type="http://schemas.openxmlformats.org/officeDocument/2006/relationships/hyperlink" Target="http://www.podnikatel.cz/zakony/zakon-c-258-2000-sb-o-ochrane-verejneho-zdravi/uplne/" TargetMode="External"/><Relationship Id="rId916" Type="http://schemas.openxmlformats.org/officeDocument/2006/relationships/hyperlink" Target="http://www.podnikatel.cz/zakony/zakon-c-258-2000-sb-o-ochrane-verejneho-zdravi/uplne/" TargetMode="External"/><Relationship Id="rId1101" Type="http://schemas.openxmlformats.org/officeDocument/2006/relationships/hyperlink" Target="http://www.podnikatel.cz/zakony/zakon-c-258-2000-sb-o-ochrane-verejneho-zdravi/uplne/" TargetMode="External"/><Relationship Id="rId1546" Type="http://schemas.openxmlformats.org/officeDocument/2006/relationships/hyperlink" Target="http://www.podnikatel.cz/zakony/zakon-c-258-2000-sb-o-ochrane-verejneho-zdravi/uplne/" TargetMode="External"/><Relationship Id="rId1753" Type="http://schemas.openxmlformats.org/officeDocument/2006/relationships/hyperlink" Target="http://www.podnikatel.cz/zakony/zakon-c-258-2000-sb-o-ochrane-verejneho-zdravi/uplne/" TargetMode="External"/><Relationship Id="rId45" Type="http://schemas.openxmlformats.org/officeDocument/2006/relationships/hyperlink" Target="http://www.podnikatel.cz/zakony/zakon-c-258-2000-sb-o-ochrane-verejneho-zdravi/uplne/" TargetMode="External"/><Relationship Id="rId110" Type="http://schemas.openxmlformats.org/officeDocument/2006/relationships/hyperlink" Target="http://www.podnikatel.cz/zakony/zakon-c-258-2000-sb-o-ochrane-verejneho-zdravi/uplne/" TargetMode="External"/><Relationship Id="rId348" Type="http://schemas.openxmlformats.org/officeDocument/2006/relationships/hyperlink" Target="http://www.podnikatel.cz/zakony/zakon-c-258-2000-sb-o-ochrane-verejneho-zdravi/uplne/" TargetMode="External"/><Relationship Id="rId555" Type="http://schemas.openxmlformats.org/officeDocument/2006/relationships/hyperlink" Target="http://www.podnikatel.cz/zakony/zakon-c-258-2000-sb-o-ochrane-verejneho-zdravi/uplne/" TargetMode="External"/><Relationship Id="rId762" Type="http://schemas.openxmlformats.org/officeDocument/2006/relationships/hyperlink" Target="http://www.podnikatel.cz/zakony/zakon-c-258-2000-sb-o-ochrane-verejneho-zdravi/uplne/" TargetMode="External"/><Relationship Id="rId1185" Type="http://schemas.openxmlformats.org/officeDocument/2006/relationships/hyperlink" Target="http://www.podnikatel.cz/zakony/zakon-c-258-2000-sb-o-ochrane-verejneho-zdravi/uplne/" TargetMode="External"/><Relationship Id="rId1392" Type="http://schemas.openxmlformats.org/officeDocument/2006/relationships/hyperlink" Target="http://www.podnikatel.cz/zakony/zakon-c-258-2000-sb-o-ochrane-verejneho-zdravi/uplne/" TargetMode="External"/><Relationship Id="rId1406" Type="http://schemas.openxmlformats.org/officeDocument/2006/relationships/hyperlink" Target="http://www.podnikatel.cz/zakony/zakon-c-258-2000-sb-o-ochrane-verejneho-zdravi/uplne/" TargetMode="External"/><Relationship Id="rId1613" Type="http://schemas.openxmlformats.org/officeDocument/2006/relationships/hyperlink" Target="http://www.podnikatel.cz/zakony/zakon-c-258-2000-sb-o-ochrane-verejneho-zdravi/uplne/" TargetMode="External"/><Relationship Id="rId1820" Type="http://schemas.openxmlformats.org/officeDocument/2006/relationships/hyperlink" Target="http://www.podnikatel.cz/zakony/zakon-c-258-2000-sb-o-ochrane-verejneho-zdravi/uplne/" TargetMode="External"/><Relationship Id="rId194" Type="http://schemas.openxmlformats.org/officeDocument/2006/relationships/hyperlink" Target="http://www.podnikatel.cz/zakony/zakon-c-258-2000-sb-o-ochrane-verejneho-zdravi/uplne/" TargetMode="External"/><Relationship Id="rId208" Type="http://schemas.openxmlformats.org/officeDocument/2006/relationships/hyperlink" Target="http://www.podnikatel.cz/zakony/zakon-c-258-2000-sb-o-ochrane-verejneho-zdravi/uplne/" TargetMode="External"/><Relationship Id="rId415" Type="http://schemas.openxmlformats.org/officeDocument/2006/relationships/hyperlink" Target="http://www.podnikatel.cz/zakony/zakon-c-258-2000-sb-o-ochrane-verejneho-zdravi/uplne/" TargetMode="External"/><Relationship Id="rId622" Type="http://schemas.openxmlformats.org/officeDocument/2006/relationships/hyperlink" Target="http://www.podnikatel.cz/zakony/zakon-c-258-2000-sb-o-ochrane-verejneho-zdravi/uplne/" TargetMode="External"/><Relationship Id="rId1045" Type="http://schemas.openxmlformats.org/officeDocument/2006/relationships/hyperlink" Target="http://www.podnikatel.cz/zakony/zakon-c-258-2000-sb-o-ochrane-verejneho-zdravi/uplne/" TargetMode="External"/><Relationship Id="rId1252" Type="http://schemas.openxmlformats.org/officeDocument/2006/relationships/hyperlink" Target="http://www.podnikatel.cz/zakony/zakon-c-258-2000-sb-o-ochrane-verejneho-zdravi/uplne/" TargetMode="External"/><Relationship Id="rId1697" Type="http://schemas.openxmlformats.org/officeDocument/2006/relationships/hyperlink" Target="http://www.podnikatel.cz/zakony/zakon-c-258-2000-sb-o-ochrane-verejneho-zdravi/uplne/" TargetMode="External"/><Relationship Id="rId261" Type="http://schemas.openxmlformats.org/officeDocument/2006/relationships/hyperlink" Target="http://www.podnikatel.cz/zakony/zakon-c-258-2000-sb-o-ochrane-verejneho-zdravi/uplne/" TargetMode="External"/><Relationship Id="rId499" Type="http://schemas.openxmlformats.org/officeDocument/2006/relationships/hyperlink" Target="http://www.podnikatel.cz/zakony/zakon-c-258-2000-sb-o-ochrane-verejneho-zdravi/uplne/" TargetMode="External"/><Relationship Id="rId927" Type="http://schemas.openxmlformats.org/officeDocument/2006/relationships/hyperlink" Target="http://www.podnikatel.cz/zakony/zakon-c-258-2000-sb-o-ochrane-verejneho-zdravi/uplne/" TargetMode="External"/><Relationship Id="rId1112" Type="http://schemas.openxmlformats.org/officeDocument/2006/relationships/hyperlink" Target="http://www.podnikatel.cz/zakony/zakon-c-258-2000-sb-o-ochrane-verejneho-zdravi/uplne/" TargetMode="External"/><Relationship Id="rId1557" Type="http://schemas.openxmlformats.org/officeDocument/2006/relationships/hyperlink" Target="http://www.podnikatel.cz/zakony/zakon-c-258-2000-sb-o-ochrane-verejneho-zdravi/uplne/" TargetMode="External"/><Relationship Id="rId1764" Type="http://schemas.openxmlformats.org/officeDocument/2006/relationships/hyperlink" Target="http://www.podnikatel.cz/zakony/zakon-c-258-2000-sb-o-ochrane-verejneho-zdravi/uplne/" TargetMode="External"/><Relationship Id="rId56" Type="http://schemas.openxmlformats.org/officeDocument/2006/relationships/hyperlink" Target="http://www.podnikatel.cz/zakony/zakon-c-258-2000-sb-o-ochrane-verejneho-zdravi/uplne/" TargetMode="External"/><Relationship Id="rId359" Type="http://schemas.openxmlformats.org/officeDocument/2006/relationships/hyperlink" Target="http://www.podnikatel.cz/zakony/zakon-c-258-2000-sb-o-ochrane-verejneho-zdravi/uplne/" TargetMode="External"/><Relationship Id="rId566" Type="http://schemas.openxmlformats.org/officeDocument/2006/relationships/hyperlink" Target="http://www.podnikatel.cz/zakony/zakon-c-258-2000-sb-o-ochrane-verejneho-zdravi/uplne/" TargetMode="External"/><Relationship Id="rId773" Type="http://schemas.openxmlformats.org/officeDocument/2006/relationships/hyperlink" Target="http://www.podnikatel.cz/zakony/zakon-c-258-2000-sb-o-ochrane-verejneho-zdravi/uplne/" TargetMode="External"/><Relationship Id="rId1196" Type="http://schemas.openxmlformats.org/officeDocument/2006/relationships/hyperlink" Target="http://www.podnikatel.cz/zakony/zakon-c-258-2000-sb-o-ochrane-verejneho-zdravi/uplne/" TargetMode="External"/><Relationship Id="rId1417" Type="http://schemas.openxmlformats.org/officeDocument/2006/relationships/hyperlink" Target="http://www.podnikatel.cz/zakony/zakon-c-258-2000-sb-o-ochrane-verejneho-zdravi/uplne/" TargetMode="External"/><Relationship Id="rId1624" Type="http://schemas.openxmlformats.org/officeDocument/2006/relationships/hyperlink" Target="http://www.podnikatel.cz/zakony/zakon-c-258-2000-sb-o-ochrane-verejneho-zdravi/uplne/" TargetMode="External"/><Relationship Id="rId1831" Type="http://schemas.openxmlformats.org/officeDocument/2006/relationships/hyperlink" Target="http://www.podnikatel.cz/zakony/zakon-c-22-1997-sb-o-technickych-pozadavcich-na-vyrobky-a-o-zmene-a-doplneni-nekterych-zakonu/uplne/" TargetMode="External"/><Relationship Id="rId121" Type="http://schemas.openxmlformats.org/officeDocument/2006/relationships/hyperlink" Target="http://www.podnikatel.cz/zakony/zakon-c-258-2000-sb-o-ochrane-verejneho-zdravi/uplne/" TargetMode="External"/><Relationship Id="rId219" Type="http://schemas.openxmlformats.org/officeDocument/2006/relationships/hyperlink" Target="http://www.podnikatel.cz/zakony/zakon-c-258-2000-sb-o-ochrane-verejneho-zdravi/uplne/" TargetMode="External"/><Relationship Id="rId426" Type="http://schemas.openxmlformats.org/officeDocument/2006/relationships/hyperlink" Target="http://www.podnikatel.cz/zakony/zakon-c-258-2000-sb-o-ochrane-verejneho-zdravi/uplne/" TargetMode="External"/><Relationship Id="rId633" Type="http://schemas.openxmlformats.org/officeDocument/2006/relationships/hyperlink" Target="http://www.podnikatel.cz/zakony/zakon-c-258-2000-sb-o-ochrane-verejneho-zdravi/uplne/" TargetMode="External"/><Relationship Id="rId980" Type="http://schemas.openxmlformats.org/officeDocument/2006/relationships/hyperlink" Target="http://www.podnikatel.cz/zakony/zakon-c-258-2000-sb-o-ochrane-verejneho-zdravi/uplne/" TargetMode="External"/><Relationship Id="rId1056" Type="http://schemas.openxmlformats.org/officeDocument/2006/relationships/hyperlink" Target="http://www.podnikatel.cz/zakony/zakon-c-258-2000-sb-o-ochrane-verejneho-zdravi/uplne/" TargetMode="External"/><Relationship Id="rId1263" Type="http://schemas.openxmlformats.org/officeDocument/2006/relationships/hyperlink" Target="http://www.podnikatel.cz/zakony/zakon-c-258-2000-sb-o-ochrane-verejneho-zdravi/uplne/" TargetMode="External"/><Relationship Id="rId840" Type="http://schemas.openxmlformats.org/officeDocument/2006/relationships/hyperlink" Target="http://www.podnikatel.cz/zakony/zakon-c-258-2000-sb-o-ochrane-verejneho-zdravi/uplne/" TargetMode="External"/><Relationship Id="rId938" Type="http://schemas.openxmlformats.org/officeDocument/2006/relationships/hyperlink" Target="http://www.podnikatel.cz/zakony/zakon-c-258-2000-sb-o-ochrane-verejneho-zdravi/uplne/" TargetMode="External"/><Relationship Id="rId1470" Type="http://schemas.openxmlformats.org/officeDocument/2006/relationships/hyperlink" Target="http://www.podnikatel.cz/zakony/zakon-c-258-2000-sb-o-ochrane-verejneho-zdravi/uplne/" TargetMode="External"/><Relationship Id="rId1568" Type="http://schemas.openxmlformats.org/officeDocument/2006/relationships/hyperlink" Target="http://www.podnikatel.cz/zakony/zakon-c-258-2000-sb-o-ochrane-verejneho-zdravi/uplne/" TargetMode="External"/><Relationship Id="rId1775" Type="http://schemas.openxmlformats.org/officeDocument/2006/relationships/hyperlink" Target="http://www.podnikatel.cz/zakony/zakon-c-258-2000-sb-o-ochrane-verejneho-zdravi/uplne/" TargetMode="External"/><Relationship Id="rId67" Type="http://schemas.openxmlformats.org/officeDocument/2006/relationships/hyperlink" Target="http://www.podnikatel.cz/zakony/zakon-c-258-2000-sb-o-ochrane-verejneho-zdravi/uplne/" TargetMode="External"/><Relationship Id="rId272" Type="http://schemas.openxmlformats.org/officeDocument/2006/relationships/hyperlink" Target="http://www.podnikatel.cz/zakony/zakon-c-258-2000-sb-o-ochrane-verejneho-zdravi/uplne/" TargetMode="External"/><Relationship Id="rId577" Type="http://schemas.openxmlformats.org/officeDocument/2006/relationships/hyperlink" Target="http://www.podnikatel.cz/zakony/zakon-c-258-2000-sb-o-ochrane-verejneho-zdravi/uplne/" TargetMode="External"/><Relationship Id="rId700" Type="http://schemas.openxmlformats.org/officeDocument/2006/relationships/hyperlink" Target="http://www.podnikatel.cz/zakony/zakon-c-258-2000-sb-o-ochrane-verejneho-zdravi/uplne/" TargetMode="External"/><Relationship Id="rId1123" Type="http://schemas.openxmlformats.org/officeDocument/2006/relationships/hyperlink" Target="http://www.podnikatel.cz/zakony/zakon-c-258-2000-sb-o-ochrane-verejneho-zdravi/uplne/" TargetMode="External"/><Relationship Id="rId1330" Type="http://schemas.openxmlformats.org/officeDocument/2006/relationships/hyperlink" Target="http://www.podnikatel.cz/zakony/zakon-c-258-2000-sb-o-ochrane-verejneho-zdravi/uplne/" TargetMode="External"/><Relationship Id="rId1428" Type="http://schemas.openxmlformats.org/officeDocument/2006/relationships/hyperlink" Target="http://www.podnikatel.cz/zakony/zakon-c-258-2000-sb-o-ochrane-verejneho-zdravi/uplne/" TargetMode="External"/><Relationship Id="rId1635" Type="http://schemas.openxmlformats.org/officeDocument/2006/relationships/hyperlink" Target="http://www.podnikatel.cz/zakony/zakon-c-258-2000-sb-o-ochrane-verejneho-zdravi/uplne/" TargetMode="External"/><Relationship Id="rId132" Type="http://schemas.openxmlformats.org/officeDocument/2006/relationships/hyperlink" Target="http://www.podnikatel.cz/zakony/zakon-c-258-2000-sb-o-ochrane-verejneho-zdravi/uplne/" TargetMode="External"/><Relationship Id="rId784" Type="http://schemas.openxmlformats.org/officeDocument/2006/relationships/hyperlink" Target="http://www.podnikatel.cz/zakony/zakon-c-258-2000-sb-o-ochrane-verejneho-zdravi/uplne/" TargetMode="External"/><Relationship Id="rId991" Type="http://schemas.openxmlformats.org/officeDocument/2006/relationships/hyperlink" Target="http://www.podnikatel.cz/zakony/zakon-c-258-2000-sb-o-ochrane-verejneho-zdravi/uplne/" TargetMode="External"/><Relationship Id="rId1067" Type="http://schemas.openxmlformats.org/officeDocument/2006/relationships/hyperlink" Target="http://www.podnikatel.cz/zakony/zakon-c-258-2000-sb-o-ochrane-verejneho-zdravi/uplne/" TargetMode="External"/><Relationship Id="rId1842" Type="http://schemas.openxmlformats.org/officeDocument/2006/relationships/hyperlink" Target="http://www.podnikatel.cz/zakony/zakon-o-predskolnim-zakladnim-strednim-vyssim-odbornem-a-jinem-vzdelavani-skolsky-zakon/uplne/" TargetMode="External"/><Relationship Id="rId437" Type="http://schemas.openxmlformats.org/officeDocument/2006/relationships/hyperlink" Target="http://www.podnikatel.cz/zakony/zakon-c-258-2000-sb-o-ochrane-verejneho-zdravi/uplne/" TargetMode="External"/><Relationship Id="rId644" Type="http://schemas.openxmlformats.org/officeDocument/2006/relationships/hyperlink" Target="http://www.podnikatel.cz/zakony/zakon-c-258-2000-sb-o-ochrane-verejneho-zdravi/uplne/" TargetMode="External"/><Relationship Id="rId851" Type="http://schemas.openxmlformats.org/officeDocument/2006/relationships/hyperlink" Target="http://www.podnikatel.cz/zakony/zakon-c-258-2000-sb-o-ochrane-verejneho-zdravi/uplne/" TargetMode="External"/><Relationship Id="rId1274" Type="http://schemas.openxmlformats.org/officeDocument/2006/relationships/hyperlink" Target="http://www.podnikatel.cz/zakony/zakon-c-258-2000-sb-o-ochrane-verejneho-zdravi/uplne/" TargetMode="External"/><Relationship Id="rId1481" Type="http://schemas.openxmlformats.org/officeDocument/2006/relationships/hyperlink" Target="http://www.podnikatel.cz/zakony/zakon-c-258-2000-sb-o-ochrane-verejneho-zdravi/uplne/" TargetMode="External"/><Relationship Id="rId1579" Type="http://schemas.openxmlformats.org/officeDocument/2006/relationships/hyperlink" Target="http://www.podnikatel.cz/zakony/zakon-c-258-2000-sb-o-ochrane-verejneho-zdravi/uplne/" TargetMode="External"/><Relationship Id="rId1702" Type="http://schemas.openxmlformats.org/officeDocument/2006/relationships/hyperlink" Target="http://www.podnikatel.cz/zakony/zakon-o-sprave-dani-a-poplatku/uplne/" TargetMode="External"/><Relationship Id="rId283" Type="http://schemas.openxmlformats.org/officeDocument/2006/relationships/hyperlink" Target="http://www.podnikatel.cz/zakony/zakon-c-258-2000-sb-o-ochrane-verejneho-zdravi/uplne/" TargetMode="External"/><Relationship Id="rId490" Type="http://schemas.openxmlformats.org/officeDocument/2006/relationships/hyperlink" Target="http://www.podnikatel.cz/zakony/zakon-c-258-2000-sb-o-ochrane-verejneho-zdravi/uplne/" TargetMode="External"/><Relationship Id="rId504" Type="http://schemas.openxmlformats.org/officeDocument/2006/relationships/hyperlink" Target="http://www.podnikatel.cz/zakony/zakon-c-258-2000-sb-o-ochrane-verejneho-zdravi/uplne/" TargetMode="External"/><Relationship Id="rId711" Type="http://schemas.openxmlformats.org/officeDocument/2006/relationships/hyperlink" Target="http://www.podnikatel.cz/zakony/zakon-c-258-2000-sb-o-ochrane-verejneho-zdravi/uplne/" TargetMode="External"/><Relationship Id="rId949" Type="http://schemas.openxmlformats.org/officeDocument/2006/relationships/hyperlink" Target="http://www.podnikatel.cz/zakony/zakon-c-258-2000-sb-o-ochrane-verejneho-zdravi/uplne/" TargetMode="External"/><Relationship Id="rId1134" Type="http://schemas.openxmlformats.org/officeDocument/2006/relationships/hyperlink" Target="http://www.podnikatel.cz/zakony/zakon-c-258-2000-sb-o-ochrane-verejneho-zdravi/uplne/" TargetMode="External"/><Relationship Id="rId1341" Type="http://schemas.openxmlformats.org/officeDocument/2006/relationships/hyperlink" Target="http://www.podnikatel.cz/zakony/zakon-c-258-2000-sb-o-ochrane-verejneho-zdravi/uplne/" TargetMode="External"/><Relationship Id="rId1786" Type="http://schemas.openxmlformats.org/officeDocument/2006/relationships/hyperlink" Target="http://www.podnikatel.cz/zakony/zakon-c-258-2000-sb-o-ochrane-verejneho-zdravi/uplne/" TargetMode="External"/><Relationship Id="rId78" Type="http://schemas.openxmlformats.org/officeDocument/2006/relationships/hyperlink" Target="http://www.podnikatel.cz/zakony/zakon-c-258-2000-sb-o-ochrane-verejneho-zdravi/uplne/" TargetMode="External"/><Relationship Id="rId143" Type="http://schemas.openxmlformats.org/officeDocument/2006/relationships/hyperlink" Target="http://www.podnikatel.cz/zakony/zakon-c-258-2000-sb-o-ochrane-verejneho-zdravi/uplne/" TargetMode="External"/><Relationship Id="rId350" Type="http://schemas.openxmlformats.org/officeDocument/2006/relationships/hyperlink" Target="http://www.podnikatel.cz/zakony/zakon-c-258-2000-sb-o-ochrane-verejneho-zdravi/uplne/" TargetMode="External"/><Relationship Id="rId588" Type="http://schemas.openxmlformats.org/officeDocument/2006/relationships/hyperlink" Target="http://www.podnikatel.cz/zakony/zakon-c-258-2000-sb-o-ochrane-verejneho-zdravi/uplne/" TargetMode="External"/><Relationship Id="rId795" Type="http://schemas.openxmlformats.org/officeDocument/2006/relationships/hyperlink" Target="http://www.podnikatel.cz/zakony/zakon-c-258-2000-sb-o-ochrane-verejneho-zdravi/uplne/" TargetMode="External"/><Relationship Id="rId809" Type="http://schemas.openxmlformats.org/officeDocument/2006/relationships/hyperlink" Target="http://www.podnikatel.cz/zakony/zakon-c-258-2000-sb-o-ochrane-verejneho-zdravi/uplne/" TargetMode="External"/><Relationship Id="rId1201" Type="http://schemas.openxmlformats.org/officeDocument/2006/relationships/hyperlink" Target="http://www.podnikatel.cz/zakony/zakon-c-258-2000-sb-o-ochrane-verejneho-zdravi/uplne/" TargetMode="External"/><Relationship Id="rId1439" Type="http://schemas.openxmlformats.org/officeDocument/2006/relationships/hyperlink" Target="http://www.podnikatel.cz/zakony/zakon-c-258-2000-sb-o-ochrane-verejneho-zdravi/uplne/" TargetMode="External"/><Relationship Id="rId1646" Type="http://schemas.openxmlformats.org/officeDocument/2006/relationships/hyperlink" Target="http://www.podnikatel.cz/zakony/zakon-c-258-2000-sb-o-ochrane-verejneho-zdravi/uplne/" TargetMode="External"/><Relationship Id="rId1853" Type="http://schemas.openxmlformats.org/officeDocument/2006/relationships/hyperlink" Target="http://www.podnikatel.cz/zakony/zakon-c-110-1997-sb-o-potravinach-a-tabakovych-vyrobcich/uplne/" TargetMode="External"/><Relationship Id="rId9" Type="http://schemas.openxmlformats.org/officeDocument/2006/relationships/hyperlink" Target="http://www.podnikatel.cz/zakony/zakon-c-258-2000-sb-o-ochrane-verejneho-zdravi/zneni-20150901/uplne/" TargetMode="External"/><Relationship Id="rId210" Type="http://schemas.openxmlformats.org/officeDocument/2006/relationships/hyperlink" Target="http://www.podnikatel.cz/zakony/zakon-c-258-2000-sb-o-ochrane-verejneho-zdravi/uplne/" TargetMode="External"/><Relationship Id="rId448" Type="http://schemas.openxmlformats.org/officeDocument/2006/relationships/hyperlink" Target="http://www.podnikatel.cz/zakony/zakon-c-258-2000-sb-o-ochrane-verejneho-zdravi/uplne/" TargetMode="External"/><Relationship Id="rId655" Type="http://schemas.openxmlformats.org/officeDocument/2006/relationships/hyperlink" Target="http://www.podnikatel.cz/zakony/zakon-c-258-2000-sb-o-ochrane-verejneho-zdravi/uplne/" TargetMode="External"/><Relationship Id="rId862" Type="http://schemas.openxmlformats.org/officeDocument/2006/relationships/hyperlink" Target="http://www.podnikatel.cz/zakony/zakon-c-258-2000-sb-o-ochrane-verejneho-zdravi/uplne/" TargetMode="External"/><Relationship Id="rId1078" Type="http://schemas.openxmlformats.org/officeDocument/2006/relationships/hyperlink" Target="http://www.podnikatel.cz/zakony/zakon-c-258-2000-sb-o-ochrane-verejneho-zdravi/uplne/" TargetMode="External"/><Relationship Id="rId1285" Type="http://schemas.openxmlformats.org/officeDocument/2006/relationships/hyperlink" Target="http://www.podnikatel.cz/zakony/zakon-c-258-2000-sb-o-ochrane-verejneho-zdravi/uplne/" TargetMode="External"/><Relationship Id="rId1492" Type="http://schemas.openxmlformats.org/officeDocument/2006/relationships/hyperlink" Target="http://www.podnikatel.cz/zakony/zakon-c-258-2000-sb-o-ochrane-verejneho-zdravi/uplne/" TargetMode="External"/><Relationship Id="rId1506" Type="http://schemas.openxmlformats.org/officeDocument/2006/relationships/hyperlink" Target="http://www.podnikatel.cz/zakony/zakon-c-258-2000-sb-o-ochrane-verejneho-zdravi/uplne/" TargetMode="External"/><Relationship Id="rId1713" Type="http://schemas.openxmlformats.org/officeDocument/2006/relationships/hyperlink" Target="http://www.podnikatel.cz/zakony/zakon-c-40-1995-zakon-o-regulaci-reklamy/uplne/" TargetMode="External"/><Relationship Id="rId294" Type="http://schemas.openxmlformats.org/officeDocument/2006/relationships/hyperlink" Target="http://www.podnikatel.cz/zakony/zakon-c-258-2000-sb-o-ochrane-verejneho-zdravi/uplne/" TargetMode="External"/><Relationship Id="rId308" Type="http://schemas.openxmlformats.org/officeDocument/2006/relationships/hyperlink" Target="http://www.podnikatel.cz/zakony/zakon-c-258-2000-sb-o-ochrane-verejneho-zdravi/uplne/" TargetMode="External"/><Relationship Id="rId515" Type="http://schemas.openxmlformats.org/officeDocument/2006/relationships/hyperlink" Target="http://www.podnikatel.cz/zakony/zakon-c-258-2000-sb-o-ochrane-verejneho-zdravi/uplne/" TargetMode="External"/><Relationship Id="rId722" Type="http://schemas.openxmlformats.org/officeDocument/2006/relationships/hyperlink" Target="http://www.podnikatel.cz/zakony/zakon-c-258-2000-sb-o-ochrane-verejneho-zdravi/uplne/" TargetMode="External"/><Relationship Id="rId1145" Type="http://schemas.openxmlformats.org/officeDocument/2006/relationships/hyperlink" Target="http://www.podnikatel.cz/zakony/zakon-c-258-2000-sb-o-ochrane-verejneho-zdravi/uplne/" TargetMode="External"/><Relationship Id="rId1352" Type="http://schemas.openxmlformats.org/officeDocument/2006/relationships/hyperlink" Target="http://www.podnikatel.cz/zakony/zakon-c-258-2000-sb-o-ochrane-verejneho-zdravi/uplne/" TargetMode="External"/><Relationship Id="rId1797" Type="http://schemas.openxmlformats.org/officeDocument/2006/relationships/hyperlink" Target="http://www.podnikatel.cz/zakony/zakon-c-258-2000-sb-o-ochrane-verejneho-zdravi/uplne/" TargetMode="External"/><Relationship Id="rId89" Type="http://schemas.openxmlformats.org/officeDocument/2006/relationships/hyperlink" Target="http://www.podnikatel.cz/zakony/zakon-c-258-2000-sb-o-ochrane-verejneho-zdravi/uplne/" TargetMode="External"/><Relationship Id="rId154" Type="http://schemas.openxmlformats.org/officeDocument/2006/relationships/hyperlink" Target="http://www.podnikatel.cz/zakony/zakon-c-258-2000-sb-o-ochrane-verejneho-zdravi/uplne/" TargetMode="External"/><Relationship Id="rId361" Type="http://schemas.openxmlformats.org/officeDocument/2006/relationships/hyperlink" Target="http://www.podnikatel.cz/zakony/zakon-c-258-2000-sb-o-ochrane-verejneho-zdravi/uplne/" TargetMode="External"/><Relationship Id="rId599" Type="http://schemas.openxmlformats.org/officeDocument/2006/relationships/hyperlink" Target="http://www.podnikatel.cz/zakony/zakon-c-258-2000-sb-o-ochrane-verejneho-zdravi/uplne/" TargetMode="External"/><Relationship Id="rId1005" Type="http://schemas.openxmlformats.org/officeDocument/2006/relationships/hyperlink" Target="http://www.podnikatel.cz/zakony/zakon-c-258-2000-sb-o-ochrane-verejneho-zdravi/uplne/" TargetMode="External"/><Relationship Id="rId1212" Type="http://schemas.openxmlformats.org/officeDocument/2006/relationships/hyperlink" Target="http://www.podnikatel.cz/zakony/zakon-c-258-2000-sb-o-ochrane-verejneho-zdravi/uplne/" TargetMode="External"/><Relationship Id="rId1657" Type="http://schemas.openxmlformats.org/officeDocument/2006/relationships/hyperlink" Target="http://www.podnikatel.cz/zakony/zakon-c-258-2000-sb-o-ochrane-verejneho-zdravi/uplne/" TargetMode="External"/><Relationship Id="rId1864" Type="http://schemas.openxmlformats.org/officeDocument/2006/relationships/hyperlink" Target="http://www.podnikatel.cz/zakony/zakon-o-vysokych-skolach-a-o-zmene-a-doplneni-dalsich-zakonu-zakon-o-vysokych-skolach/uplne/" TargetMode="External"/><Relationship Id="rId459" Type="http://schemas.openxmlformats.org/officeDocument/2006/relationships/hyperlink" Target="http://www.podnikatel.cz/zakony/zakon-c-258-2000-sb-o-ochrane-verejneho-zdravi/uplne/" TargetMode="External"/><Relationship Id="rId666" Type="http://schemas.openxmlformats.org/officeDocument/2006/relationships/hyperlink" Target="http://www.podnikatel.cz/zakony/zakon-c-258-2000-sb-o-ochrane-verejneho-zdravi/uplne/" TargetMode="External"/><Relationship Id="rId873" Type="http://schemas.openxmlformats.org/officeDocument/2006/relationships/hyperlink" Target="http://www.podnikatel.cz/zakony/zakon-c-258-2000-sb-o-ochrane-verejneho-zdravi/uplne/" TargetMode="External"/><Relationship Id="rId1089" Type="http://schemas.openxmlformats.org/officeDocument/2006/relationships/hyperlink" Target="http://www.podnikatel.cz/zakony/zakon-c-258-2000-sb-o-ochrane-verejneho-zdravi/uplne/" TargetMode="External"/><Relationship Id="rId1296" Type="http://schemas.openxmlformats.org/officeDocument/2006/relationships/hyperlink" Target="http://www.podnikatel.cz/zakony/zakon-c-258-2000-sb-o-ochrane-verejneho-zdravi/uplne/" TargetMode="External"/><Relationship Id="rId1517" Type="http://schemas.openxmlformats.org/officeDocument/2006/relationships/hyperlink" Target="http://www.podnikatel.cz/zakony/zakon-c-258-2000-sb-o-ochrane-verejneho-zdravi/uplne/" TargetMode="External"/><Relationship Id="rId1724" Type="http://schemas.openxmlformats.org/officeDocument/2006/relationships/hyperlink" Target="http://www.podnikatel.cz/zakony/zakon-kterym-se-meni-zakon-c-65-1965-sb-zakonik-prace-ve-zneni-pozdejsich-predpisu-a-nektere-dalsi-zakony/uplne/" TargetMode="External"/><Relationship Id="rId16" Type="http://schemas.openxmlformats.org/officeDocument/2006/relationships/hyperlink" Target="http://www.podnikatel.cz/zakony/zakon-c-258-2000-sb-o-ochrane-verejneho-zdravi/uplne/" TargetMode="External"/><Relationship Id="rId221" Type="http://schemas.openxmlformats.org/officeDocument/2006/relationships/hyperlink" Target="http://www.podnikatel.cz/zakony/zakon-c-258-2000-sb-o-ochrane-verejneho-zdravi/uplne/" TargetMode="External"/><Relationship Id="rId319" Type="http://schemas.openxmlformats.org/officeDocument/2006/relationships/hyperlink" Target="http://www.podnikatel.cz/zakony/zakon-c-258-2000-sb-o-ochrane-verejneho-zdravi/uplne/" TargetMode="External"/><Relationship Id="rId526" Type="http://schemas.openxmlformats.org/officeDocument/2006/relationships/hyperlink" Target="http://www.podnikatel.cz/zakony/zakon-c-258-2000-sb-o-ochrane-verejneho-zdravi/uplne/" TargetMode="External"/><Relationship Id="rId1156" Type="http://schemas.openxmlformats.org/officeDocument/2006/relationships/hyperlink" Target="http://www.podnikatel.cz/zakony/zakon-c-258-2000-sb-o-ochrane-verejneho-zdravi/uplne/" TargetMode="External"/><Relationship Id="rId1363" Type="http://schemas.openxmlformats.org/officeDocument/2006/relationships/hyperlink" Target="http://www.podnikatel.cz/zakony/zakon-c-258-2000-sb-o-ochrane-verejneho-zdravi/uplne/" TargetMode="External"/><Relationship Id="rId733" Type="http://schemas.openxmlformats.org/officeDocument/2006/relationships/hyperlink" Target="http://www.podnikatel.cz/zakony/zakon-c-258-2000-sb-o-ochrane-verejneho-zdravi/uplne/" TargetMode="External"/><Relationship Id="rId940" Type="http://schemas.openxmlformats.org/officeDocument/2006/relationships/hyperlink" Target="http://www.podnikatel.cz/zakony/zakon-c-258-2000-sb-o-ochrane-verejneho-zdravi/uplne/" TargetMode="External"/><Relationship Id="rId1016" Type="http://schemas.openxmlformats.org/officeDocument/2006/relationships/hyperlink" Target="http://www.podnikatel.cz/zakony/zakon-c-258-2000-sb-o-ochrane-verejneho-zdravi/uplne/" TargetMode="External"/><Relationship Id="rId1570" Type="http://schemas.openxmlformats.org/officeDocument/2006/relationships/hyperlink" Target="http://www.podnikatel.cz/zakony/zakon-c-258-2000-sb-o-ochrane-verejneho-zdravi/uplne/" TargetMode="External"/><Relationship Id="rId1668" Type="http://schemas.openxmlformats.org/officeDocument/2006/relationships/hyperlink" Target="http://www.podnikatel.cz/zakony/zakon-kterym-se-meni-a-doplnuje-zakon-c-50-1976-sb-o-uzemnim-planovani-a-stavebnim-radu-stavebni-zakon-ve-zneni-pozdejsich-predpisu-a-o-zmene-a-doplneni-nekterych-dalsich-zakonu/uplne/" TargetMode="External"/><Relationship Id="rId1875" Type="http://schemas.openxmlformats.org/officeDocument/2006/relationships/hyperlink" Target="http://www.podnikatel.cz/zakony/zakon-kterym-se-meni-zakon-c-166-1999-sb-o-veterinarni-peci-a-o-zmene-nekterych-souvisejicich-zakonu-veterinarni-zakon-ve-zneni-pozdejsich-predpisu-a-nektere-dalsi-zakony/uplne/" TargetMode="External"/><Relationship Id="rId165" Type="http://schemas.openxmlformats.org/officeDocument/2006/relationships/hyperlink" Target="http://www.podnikatel.cz/zakony/zakon-c-258-2000-sb-o-ochrane-verejneho-zdravi/uplne/" TargetMode="External"/><Relationship Id="rId372" Type="http://schemas.openxmlformats.org/officeDocument/2006/relationships/hyperlink" Target="http://www.podnikatel.cz/zakony/zakon-c-258-2000-sb-o-ochrane-verejneho-zdravi/uplne/" TargetMode="External"/><Relationship Id="rId677" Type="http://schemas.openxmlformats.org/officeDocument/2006/relationships/hyperlink" Target="http://www.podnikatel.cz/zakony/zakon-c-258-2000-sb-o-ochrane-verejneho-zdravi/uplne/" TargetMode="External"/><Relationship Id="rId800" Type="http://schemas.openxmlformats.org/officeDocument/2006/relationships/hyperlink" Target="http://www.podnikatel.cz/zakony/zakon-c-258-2000-sb-o-ochrane-verejneho-zdravi/uplne/" TargetMode="External"/><Relationship Id="rId1223" Type="http://schemas.openxmlformats.org/officeDocument/2006/relationships/hyperlink" Target="http://www.podnikatel.cz/zakony/zakon-c-258-2000-sb-o-ochrane-verejneho-zdravi/uplne/" TargetMode="External"/><Relationship Id="rId1430" Type="http://schemas.openxmlformats.org/officeDocument/2006/relationships/hyperlink" Target="http://www.podnikatel.cz/zakony/zakon-c-258-2000-sb-o-ochrane-verejneho-zdravi/uplne/" TargetMode="External"/><Relationship Id="rId1528" Type="http://schemas.openxmlformats.org/officeDocument/2006/relationships/hyperlink" Target="http://www.podnikatel.cz/zakony/zakon-c-258-2000-sb-o-ochrane-verejneho-zdravi/uplne/" TargetMode="External"/><Relationship Id="rId232" Type="http://schemas.openxmlformats.org/officeDocument/2006/relationships/hyperlink" Target="http://www.podnikatel.cz/zakony/zakon-c-258-2000-sb-o-ochrane-verejneho-zdravi/uplne/" TargetMode="External"/><Relationship Id="rId884" Type="http://schemas.openxmlformats.org/officeDocument/2006/relationships/hyperlink" Target="http://www.podnikatel.cz/zakony/zakon-c-258-2000-sb-o-ochrane-verejneho-zdravi/uplne/" TargetMode="External"/><Relationship Id="rId1735" Type="http://schemas.openxmlformats.org/officeDocument/2006/relationships/hyperlink" Target="http://www.podnikatel.cz/zakony/zakon-c-40-1995-zakon-o-regulaci-reklamy/uplne/" TargetMode="External"/><Relationship Id="rId27" Type="http://schemas.openxmlformats.org/officeDocument/2006/relationships/hyperlink" Target="http://www.podnikatel.cz/zakony/zakon-c-258-2000-sb-o-ochrane-verejneho-zdravi/uplne/" TargetMode="External"/><Relationship Id="rId537" Type="http://schemas.openxmlformats.org/officeDocument/2006/relationships/hyperlink" Target="http://www.podnikatel.cz/zakony/zakon-c-258-2000-sb-o-ochrane-verejneho-zdravi/uplne/" TargetMode="External"/><Relationship Id="rId744" Type="http://schemas.openxmlformats.org/officeDocument/2006/relationships/hyperlink" Target="http://www.podnikatel.cz/zakony/zakon-c-258-2000-sb-o-ochrane-verejneho-zdravi/uplne/" TargetMode="External"/><Relationship Id="rId951" Type="http://schemas.openxmlformats.org/officeDocument/2006/relationships/hyperlink" Target="http://www.podnikatel.cz/zakony/zakon-c-258-2000-sb-o-ochrane-verejneho-zdravi/uplne/" TargetMode="External"/><Relationship Id="rId1167" Type="http://schemas.openxmlformats.org/officeDocument/2006/relationships/hyperlink" Target="http://www.podnikatel.cz/zakony/zakon-c-258-2000-sb-o-ochrane-verejneho-zdravi/uplne/" TargetMode="External"/><Relationship Id="rId1374" Type="http://schemas.openxmlformats.org/officeDocument/2006/relationships/hyperlink" Target="http://www.podnikatel.cz/zakony/zakon-c-258-2000-sb-o-ochrane-verejneho-zdravi/uplne/" TargetMode="External"/><Relationship Id="rId1581" Type="http://schemas.openxmlformats.org/officeDocument/2006/relationships/hyperlink" Target="http://www.podnikatel.cz/zakony/zakon-c-258-2000-sb-o-ochrane-verejneho-zdravi/uplne/" TargetMode="External"/><Relationship Id="rId1679" Type="http://schemas.openxmlformats.org/officeDocument/2006/relationships/hyperlink" Target="http://www.podnikatel.cz/zakony/zakon-o-ziskavani-a-zdokonalovani-odborne-zpusobilosti-k-rizeni-motorovych-vozidel-a-o-zmenach-nekterych-zakonu/uplne/" TargetMode="External"/><Relationship Id="rId1802" Type="http://schemas.openxmlformats.org/officeDocument/2006/relationships/hyperlink" Target="http://www.podnikatel.cz/zakony/zakon-c-258-2000-sb-o-ochrane-verejneho-zdravi/uplne/" TargetMode="External"/><Relationship Id="rId80" Type="http://schemas.openxmlformats.org/officeDocument/2006/relationships/hyperlink" Target="http://www.podnikatel.cz/zakony/zakon-c-258-2000-sb-o-ochrane-verejneho-zdravi/uplne/" TargetMode="External"/><Relationship Id="rId176" Type="http://schemas.openxmlformats.org/officeDocument/2006/relationships/hyperlink" Target="http://www.podnikatel.cz/zakony/zakon-c-258-2000-sb-o-ochrane-verejneho-zdravi/uplne/" TargetMode="External"/><Relationship Id="rId383" Type="http://schemas.openxmlformats.org/officeDocument/2006/relationships/hyperlink" Target="http://www.podnikatel.cz/zakony/zakon-c-258-2000-sb-o-ochrane-verejneho-zdravi/uplne/" TargetMode="External"/><Relationship Id="rId590" Type="http://schemas.openxmlformats.org/officeDocument/2006/relationships/hyperlink" Target="http://www.podnikatel.cz/zakony/zakon-c-258-2000-sb-o-ochrane-verejneho-zdravi/uplne/" TargetMode="External"/><Relationship Id="rId604" Type="http://schemas.openxmlformats.org/officeDocument/2006/relationships/hyperlink" Target="http://www.podnikatel.cz/zakony/zakon-c-258-2000-sb-o-ochrane-verejneho-zdravi/uplne/" TargetMode="External"/><Relationship Id="rId811" Type="http://schemas.openxmlformats.org/officeDocument/2006/relationships/hyperlink" Target="http://www.podnikatel.cz/zakony/zakon-c-258-2000-sb-o-ochrane-verejneho-zdravi/uplne/" TargetMode="External"/><Relationship Id="rId1027" Type="http://schemas.openxmlformats.org/officeDocument/2006/relationships/hyperlink" Target="http://www.podnikatel.cz/zakony/zakon-c-258-2000-sb-o-ochrane-verejneho-zdravi/uplne/" TargetMode="External"/><Relationship Id="rId1234" Type="http://schemas.openxmlformats.org/officeDocument/2006/relationships/hyperlink" Target="http://www.podnikatel.cz/zakony/zakon-c-258-2000-sb-o-ochrane-verejneho-zdravi/uplne/" TargetMode="External"/><Relationship Id="rId1441" Type="http://schemas.openxmlformats.org/officeDocument/2006/relationships/hyperlink" Target="http://www.podnikatel.cz/zakony/zakon-c-258-2000-sb-o-ochrane-verejneho-zdravi/uplne/" TargetMode="External"/><Relationship Id="rId1886" Type="http://schemas.openxmlformats.org/officeDocument/2006/relationships/hyperlink" Target="http://www.podnikatel.cz/zakony/zakon-c-110-1997-sb-o-potravinach-a-tabakovych-vyrobcich/uplne/" TargetMode="External"/><Relationship Id="rId243" Type="http://schemas.openxmlformats.org/officeDocument/2006/relationships/hyperlink" Target="http://www.podnikatel.cz/zakony/zakon-c-258-2000-sb-o-ochrane-verejneho-zdravi/uplne/" TargetMode="External"/><Relationship Id="rId450" Type="http://schemas.openxmlformats.org/officeDocument/2006/relationships/hyperlink" Target="http://www.podnikatel.cz/zakony/zakon-c-258-2000-sb-o-ochrane-verejneho-zdravi/uplne/" TargetMode="External"/><Relationship Id="rId688" Type="http://schemas.openxmlformats.org/officeDocument/2006/relationships/hyperlink" Target="http://www.podnikatel.cz/zakony/zakon-c-258-2000-sb-o-ochrane-verejneho-zdravi/uplne/" TargetMode="External"/><Relationship Id="rId895" Type="http://schemas.openxmlformats.org/officeDocument/2006/relationships/hyperlink" Target="http://www.podnikatel.cz/zakony/zakon-c-258-2000-sb-o-ochrane-verejneho-zdravi/uplne/" TargetMode="External"/><Relationship Id="rId909" Type="http://schemas.openxmlformats.org/officeDocument/2006/relationships/hyperlink" Target="http://www.podnikatel.cz/zakony/zakon-c-258-2000-sb-o-ochrane-verejneho-zdravi/uplne/" TargetMode="External"/><Relationship Id="rId1080" Type="http://schemas.openxmlformats.org/officeDocument/2006/relationships/hyperlink" Target="http://www.podnikatel.cz/zakony/zakon-c-258-2000-sb-o-ochrane-verejneho-zdravi/uplne/" TargetMode="External"/><Relationship Id="rId1301" Type="http://schemas.openxmlformats.org/officeDocument/2006/relationships/hyperlink" Target="http://www.podnikatel.cz/zakony/zakon-c-258-2000-sb-o-ochrane-verejneho-zdravi/uplne/" TargetMode="External"/><Relationship Id="rId1539" Type="http://schemas.openxmlformats.org/officeDocument/2006/relationships/hyperlink" Target="http://www.podnikatel.cz/zakony/zakon-c-258-2000-sb-o-ochrane-verejneho-zdravi/uplne/" TargetMode="External"/><Relationship Id="rId1746" Type="http://schemas.openxmlformats.org/officeDocument/2006/relationships/hyperlink" Target="http://www.podnikatel.cz/zakony/zakon-c-258-2000-sb-o-ochrane-verejneho-zdravi/uplne/" TargetMode="External"/><Relationship Id="rId38" Type="http://schemas.openxmlformats.org/officeDocument/2006/relationships/hyperlink" Target="http://www.podnikatel.cz/zakony/zakon-c-258-2000-sb-o-ochrane-verejneho-zdravi/uplne/" TargetMode="External"/><Relationship Id="rId103" Type="http://schemas.openxmlformats.org/officeDocument/2006/relationships/hyperlink" Target="http://www.podnikatel.cz/zakony/zakon-c-258-2000-sb-o-ochrane-verejneho-zdravi/uplne/" TargetMode="External"/><Relationship Id="rId310" Type="http://schemas.openxmlformats.org/officeDocument/2006/relationships/hyperlink" Target="http://www.podnikatel.cz/zakony/zakon-c-258-2000-sb-o-ochrane-verejneho-zdravi/uplne/" TargetMode="External"/><Relationship Id="rId548" Type="http://schemas.openxmlformats.org/officeDocument/2006/relationships/hyperlink" Target="http://www.podnikatel.cz/zakony/zakon-c-258-2000-sb-o-ochrane-verejneho-zdravi/uplne/" TargetMode="External"/><Relationship Id="rId755" Type="http://schemas.openxmlformats.org/officeDocument/2006/relationships/hyperlink" Target="http://www.podnikatel.cz/zakony/zakon-c-258-2000-sb-o-ochrane-verejneho-zdravi/uplne/" TargetMode="External"/><Relationship Id="rId962" Type="http://schemas.openxmlformats.org/officeDocument/2006/relationships/hyperlink" Target="http://www.podnikatel.cz/zakony/zakon-c-258-2000-sb-o-ochrane-verejneho-zdravi/uplne/" TargetMode="External"/><Relationship Id="rId1178" Type="http://schemas.openxmlformats.org/officeDocument/2006/relationships/hyperlink" Target="http://www.podnikatel.cz/zakony/zakon-c-258-2000-sb-o-ochrane-verejneho-zdravi/uplne/" TargetMode="External"/><Relationship Id="rId1385" Type="http://schemas.openxmlformats.org/officeDocument/2006/relationships/hyperlink" Target="http://www.podnikatel.cz/zakony/zakon-c-258-2000-sb-o-ochrane-verejneho-zdravi/uplne/" TargetMode="External"/><Relationship Id="rId1592" Type="http://schemas.openxmlformats.org/officeDocument/2006/relationships/hyperlink" Target="http://www.podnikatel.cz/zakony/zakon-c-258-2000-sb-o-ochrane-verejneho-zdravi/uplne/" TargetMode="External"/><Relationship Id="rId1606" Type="http://schemas.openxmlformats.org/officeDocument/2006/relationships/hyperlink" Target="http://www.podnikatel.cz/zakony/zakon-c-258-2000-sb-o-ochrane-verejneho-zdravi/uplne/" TargetMode="External"/><Relationship Id="rId1813" Type="http://schemas.openxmlformats.org/officeDocument/2006/relationships/hyperlink" Target="http://www.podnikatel.cz/zakony/zakon-c-258-2000-sb-o-ochrane-verejneho-zdravi/uplne/" TargetMode="External"/><Relationship Id="rId91" Type="http://schemas.openxmlformats.org/officeDocument/2006/relationships/hyperlink" Target="http://www.podnikatel.cz/zakony/zakon-c-258-2000-sb-o-ochrane-verejneho-zdravi/uplne/" TargetMode="External"/><Relationship Id="rId187" Type="http://schemas.openxmlformats.org/officeDocument/2006/relationships/hyperlink" Target="http://www.podnikatel.cz/zakony/zakon-c-258-2000-sb-o-ochrane-verejneho-zdravi/uplne/" TargetMode="External"/><Relationship Id="rId394" Type="http://schemas.openxmlformats.org/officeDocument/2006/relationships/hyperlink" Target="http://www.podnikatel.cz/zakony/zakon-c-258-2000-sb-o-ochrane-verejneho-zdravi/uplne/" TargetMode="External"/><Relationship Id="rId408" Type="http://schemas.openxmlformats.org/officeDocument/2006/relationships/hyperlink" Target="http://www.podnikatel.cz/zakony/zakon-c-258-2000-sb-o-ochrane-verejneho-zdravi/uplne/" TargetMode="External"/><Relationship Id="rId615" Type="http://schemas.openxmlformats.org/officeDocument/2006/relationships/hyperlink" Target="http://www.podnikatel.cz/zakony/zakon-c-258-2000-sb-o-ochrane-verejneho-zdravi/uplne/" TargetMode="External"/><Relationship Id="rId822" Type="http://schemas.openxmlformats.org/officeDocument/2006/relationships/hyperlink" Target="http://www.podnikatel.cz/zakony/zakon-c-258-2000-sb-o-ochrane-verejneho-zdravi/uplne/" TargetMode="External"/><Relationship Id="rId1038" Type="http://schemas.openxmlformats.org/officeDocument/2006/relationships/hyperlink" Target="http://www.podnikatel.cz/zakony/zakon-c-258-2000-sb-o-ochrane-verejneho-zdravi/uplne/" TargetMode="External"/><Relationship Id="rId1245" Type="http://schemas.openxmlformats.org/officeDocument/2006/relationships/hyperlink" Target="http://www.podnikatel.cz/zakony/zakon-c-258-2000-sb-o-ochrane-verejneho-zdravi/uplne/" TargetMode="External"/><Relationship Id="rId1452" Type="http://schemas.openxmlformats.org/officeDocument/2006/relationships/hyperlink" Target="http://www.podnikatel.cz/zakony/zakon-c-258-2000-sb-o-ochrane-verejneho-zdravi/uplne/" TargetMode="External"/><Relationship Id="rId1897" Type="http://schemas.openxmlformats.org/officeDocument/2006/relationships/hyperlink" Target="http://www.podnikatel.cz/zakony/zakon-o-zmene-a-zruseni-nekterych-zakonu-v-souvislosti-s-ukoncenim-cinnosti-okresnich-uradu/uplne/" TargetMode="External"/><Relationship Id="rId254" Type="http://schemas.openxmlformats.org/officeDocument/2006/relationships/hyperlink" Target="http://www.podnikatel.cz/zakony/zakon-c-258-2000-sb-o-ochrane-verejneho-zdravi/uplne/" TargetMode="External"/><Relationship Id="rId699" Type="http://schemas.openxmlformats.org/officeDocument/2006/relationships/hyperlink" Target="http://www.podnikatel.cz/zakony/zakon-c-258-2000-sb-o-ochrane-verejneho-zdravi/uplne/" TargetMode="External"/><Relationship Id="rId1091" Type="http://schemas.openxmlformats.org/officeDocument/2006/relationships/hyperlink" Target="http://www.podnikatel.cz/zakony/zakon-c-258-2000-sb-o-ochrane-verejneho-zdravi/uplne/" TargetMode="External"/><Relationship Id="rId1105" Type="http://schemas.openxmlformats.org/officeDocument/2006/relationships/hyperlink" Target="http://www.podnikatel.cz/zakony/zakon-c-258-2000-sb-o-ochrane-verejneho-zdravi/uplne/" TargetMode="External"/><Relationship Id="rId1312" Type="http://schemas.openxmlformats.org/officeDocument/2006/relationships/hyperlink" Target="http://www.podnikatel.cz/zakony/zakon-c-258-2000-sb-o-ochrane-verejneho-zdravi/uplne/" TargetMode="External"/><Relationship Id="rId1757" Type="http://schemas.openxmlformats.org/officeDocument/2006/relationships/hyperlink" Target="http://www.podnikatel.cz/zakony/zakon-c-258-2000-sb-o-ochrane-verejneho-zdravi/uplne/" TargetMode="External"/><Relationship Id="rId49" Type="http://schemas.openxmlformats.org/officeDocument/2006/relationships/hyperlink" Target="http://www.podnikatel.cz/zakony/zakon-c-258-2000-sb-o-ochrane-verejneho-zdravi/uplne/" TargetMode="External"/><Relationship Id="rId114" Type="http://schemas.openxmlformats.org/officeDocument/2006/relationships/hyperlink" Target="http://www.podnikatel.cz/zakony/zakon-c-258-2000-sb-o-ochrane-verejneho-zdravi/uplne/" TargetMode="External"/><Relationship Id="rId461" Type="http://schemas.openxmlformats.org/officeDocument/2006/relationships/hyperlink" Target="http://www.podnikatel.cz/zakony/zakon-c-258-2000-sb-o-ochrane-verejneho-zdravi/uplne/" TargetMode="External"/><Relationship Id="rId559" Type="http://schemas.openxmlformats.org/officeDocument/2006/relationships/hyperlink" Target="http://www.podnikatel.cz/zakony/zakon-c-258-2000-sb-o-ochrane-verejneho-zdravi/uplne/" TargetMode="External"/><Relationship Id="rId766" Type="http://schemas.openxmlformats.org/officeDocument/2006/relationships/hyperlink" Target="http://www.podnikatel.cz/zakony/zakon-c-258-2000-sb-o-ochrane-verejneho-zdravi/uplne/" TargetMode="External"/><Relationship Id="rId1189" Type="http://schemas.openxmlformats.org/officeDocument/2006/relationships/hyperlink" Target="http://www.podnikatel.cz/zakony/zakon-c-258-2000-sb-o-ochrane-verejneho-zdravi/uplne/" TargetMode="External"/><Relationship Id="rId1396" Type="http://schemas.openxmlformats.org/officeDocument/2006/relationships/hyperlink" Target="http://www.podnikatel.cz/zakony/zakon-c-258-2000-sb-o-ochrane-verejneho-zdravi/uplne/" TargetMode="External"/><Relationship Id="rId1617" Type="http://schemas.openxmlformats.org/officeDocument/2006/relationships/hyperlink" Target="http://www.podnikatel.cz/zakony/zakon-c-258-2000-sb-o-ochrane-verejneho-zdravi/uplne/" TargetMode="External"/><Relationship Id="rId1824" Type="http://schemas.openxmlformats.org/officeDocument/2006/relationships/hyperlink" Target="http://www.podnikatel.cz/zakony/zakon-c-258-2000-sb-o-ochrane-verejneho-zdravi/uplne/" TargetMode="External"/><Relationship Id="rId198" Type="http://schemas.openxmlformats.org/officeDocument/2006/relationships/hyperlink" Target="http://www.podnikatel.cz/zakony/zakon-c-258-2000-sb-o-ochrane-verejneho-zdravi/uplne/" TargetMode="External"/><Relationship Id="rId321" Type="http://schemas.openxmlformats.org/officeDocument/2006/relationships/hyperlink" Target="http://www.podnikatel.cz/zakony/zakon-c-258-2000-sb-o-ochrane-verejneho-zdravi/uplne/" TargetMode="External"/><Relationship Id="rId419" Type="http://schemas.openxmlformats.org/officeDocument/2006/relationships/hyperlink" Target="http://www.podnikatel.cz/zakony/zakon-c-258-2000-sb-o-ochrane-verejneho-zdravi/uplne/" TargetMode="External"/><Relationship Id="rId626" Type="http://schemas.openxmlformats.org/officeDocument/2006/relationships/hyperlink" Target="http://www.podnikatel.cz/zakony/zakon-c-258-2000-sb-o-ochrane-verejneho-zdravi/uplne/" TargetMode="External"/><Relationship Id="rId973" Type="http://schemas.openxmlformats.org/officeDocument/2006/relationships/hyperlink" Target="http://www.podnikatel.cz/zakony/zakon-c-258-2000-sb-o-ochrane-verejneho-zdravi/uplne/" TargetMode="External"/><Relationship Id="rId1049" Type="http://schemas.openxmlformats.org/officeDocument/2006/relationships/hyperlink" Target="http://www.podnikatel.cz/zakony/zakon-c-258-2000-sb-o-ochrane-verejneho-zdravi/uplne/" TargetMode="External"/><Relationship Id="rId1256" Type="http://schemas.openxmlformats.org/officeDocument/2006/relationships/hyperlink" Target="http://www.podnikatel.cz/zakony/zakon-c-258-2000-sb-o-ochrane-verejneho-zdravi/uplne/" TargetMode="External"/><Relationship Id="rId833" Type="http://schemas.openxmlformats.org/officeDocument/2006/relationships/hyperlink" Target="http://www.podnikatel.cz/zakony/zakon-c-258-2000-sb-o-ochrane-verejneho-zdravi/uplne/" TargetMode="External"/><Relationship Id="rId1116" Type="http://schemas.openxmlformats.org/officeDocument/2006/relationships/hyperlink" Target="http://www.podnikatel.cz/zakony/zakon-c-258-2000-sb-o-ochrane-verejneho-zdravi/uplne/" TargetMode="External"/><Relationship Id="rId1463" Type="http://schemas.openxmlformats.org/officeDocument/2006/relationships/hyperlink" Target="http://www.podnikatel.cz/zakony/zakon-c-258-2000-sb-o-ochrane-verejneho-zdravi/uplne/" TargetMode="External"/><Relationship Id="rId1670" Type="http://schemas.openxmlformats.org/officeDocument/2006/relationships/hyperlink" Target="http://www.podnikatel.cz/zakony/zakon-c-159-1999-sb-o-nekterych-podminkach-podnikani-v-oblasti-cestovniho-ruchu-a-o-zmene-zakona-c/uplne/" TargetMode="External"/><Relationship Id="rId1768" Type="http://schemas.openxmlformats.org/officeDocument/2006/relationships/hyperlink" Target="http://www.podnikatel.cz/zakony/zakon-c-258-2000-sb-o-ochrane-verejneho-zdravi/uplne/" TargetMode="External"/><Relationship Id="rId265" Type="http://schemas.openxmlformats.org/officeDocument/2006/relationships/hyperlink" Target="http://www.podnikatel.cz/zakony/zakon-c-258-2000-sb-o-ochrane-verejneho-zdravi/uplne/" TargetMode="External"/><Relationship Id="rId472" Type="http://schemas.openxmlformats.org/officeDocument/2006/relationships/hyperlink" Target="http://www.podnikatel.cz/zakony/zakon-c-258-2000-sb-o-ochrane-verejneho-zdravi/uplne/" TargetMode="External"/><Relationship Id="rId900" Type="http://schemas.openxmlformats.org/officeDocument/2006/relationships/hyperlink" Target="http://www.podnikatel.cz/zakony/zakon-c-258-2000-sb-o-ochrane-verejneho-zdravi/uplne/" TargetMode="External"/><Relationship Id="rId1323" Type="http://schemas.openxmlformats.org/officeDocument/2006/relationships/hyperlink" Target="http://www.podnikatel.cz/zakony/zakon-c-258-2000-sb-o-ochrane-verejneho-zdravi/uplne/" TargetMode="External"/><Relationship Id="rId1530" Type="http://schemas.openxmlformats.org/officeDocument/2006/relationships/hyperlink" Target="http://www.podnikatel.cz/zakony/zakon-c-258-2000-sb-o-ochrane-verejneho-zdravi/uplne/" TargetMode="External"/><Relationship Id="rId1628" Type="http://schemas.openxmlformats.org/officeDocument/2006/relationships/hyperlink" Target="http://www.podnikatel.cz/zakony/zakon-c-258-2000-sb-o-ochrane-verejneho-zdravi/uplne/" TargetMode="External"/><Relationship Id="rId125" Type="http://schemas.openxmlformats.org/officeDocument/2006/relationships/hyperlink" Target="http://www.podnikatel.cz/zakony/zakon-c-258-2000-sb-o-ochrane-verejneho-zdravi/uplne/" TargetMode="External"/><Relationship Id="rId332" Type="http://schemas.openxmlformats.org/officeDocument/2006/relationships/hyperlink" Target="http://www.podnikatel.cz/zakony/zakon-c-258-2000-sb-o-ochrane-verejneho-zdravi/uplne/" TargetMode="External"/><Relationship Id="rId777" Type="http://schemas.openxmlformats.org/officeDocument/2006/relationships/hyperlink" Target="http://www.podnikatel.cz/zakony/zakon-c-258-2000-sb-o-ochrane-verejneho-zdravi/uplne/" TargetMode="External"/><Relationship Id="rId984" Type="http://schemas.openxmlformats.org/officeDocument/2006/relationships/hyperlink" Target="http://www.podnikatel.cz/zakony/zakon-c-258-2000-sb-o-ochrane-verejneho-zdravi/uplne/" TargetMode="External"/><Relationship Id="rId1835" Type="http://schemas.openxmlformats.org/officeDocument/2006/relationships/hyperlink" Target="http://www.podnikatel.cz/zakony/zakon-o-prirodnich-lecivych-zdrojich-zdrojich-prirodnich-mineralnich-vod-prirodnich-lecebnych-laznich-a-lazenskych-mistech-a-o-zmene-nekterych-souvisejicich-zakonu-lazensky-zakon/uplne/" TargetMode="External"/><Relationship Id="rId637" Type="http://schemas.openxmlformats.org/officeDocument/2006/relationships/hyperlink" Target="http://www.podnikatel.cz/zakony/zakon-c-258-2000-sb-o-ochrane-verejneho-zdravi/uplne/" TargetMode="External"/><Relationship Id="rId844" Type="http://schemas.openxmlformats.org/officeDocument/2006/relationships/hyperlink" Target="http://www.podnikatel.cz/zakony/zakon-c-258-2000-sb-o-ochrane-verejneho-zdravi/uplne/" TargetMode="External"/><Relationship Id="rId1267" Type="http://schemas.openxmlformats.org/officeDocument/2006/relationships/hyperlink" Target="http://www.podnikatel.cz/zakony/zakon-c-258-2000-sb-o-ochrane-verejneho-zdravi/uplne/" TargetMode="External"/><Relationship Id="rId1474" Type="http://schemas.openxmlformats.org/officeDocument/2006/relationships/hyperlink" Target="http://www.podnikatel.cz/zakony/zakon-c-258-2000-sb-o-ochrane-verejneho-zdravi/uplne/" TargetMode="External"/><Relationship Id="rId1681" Type="http://schemas.openxmlformats.org/officeDocument/2006/relationships/hyperlink" Target="http://www.podnikatel.cz/zakony/zakon-c-258-2000-sb-o-ochrane-verejneho-zdravi/uplne/" TargetMode="External"/><Relationship Id="rId1902" Type="http://schemas.openxmlformats.org/officeDocument/2006/relationships/hyperlink" Target="http://www.podnikatel.cz/zakony/zakon-c-455-1991-sb-o-zivnostenskem-podnikani-zivnostensky-zakon/uplne/" TargetMode="External"/><Relationship Id="rId276" Type="http://schemas.openxmlformats.org/officeDocument/2006/relationships/hyperlink" Target="http://www.podnikatel.cz/zakony/zakon-c-258-2000-sb-o-ochrane-verejneho-zdravi/uplne/" TargetMode="External"/><Relationship Id="rId483" Type="http://schemas.openxmlformats.org/officeDocument/2006/relationships/hyperlink" Target="http://www.podnikatel.cz/zakony/zakon-c-258-2000-sb-o-ochrane-verejneho-zdravi/uplne/" TargetMode="External"/><Relationship Id="rId690" Type="http://schemas.openxmlformats.org/officeDocument/2006/relationships/hyperlink" Target="http://www.podnikatel.cz/zakony/zakon-c-258-2000-sb-o-ochrane-verejneho-zdravi/uplne/" TargetMode="External"/><Relationship Id="rId704" Type="http://schemas.openxmlformats.org/officeDocument/2006/relationships/hyperlink" Target="http://www.podnikatel.cz/zakony/zakon-c-258-2000-sb-o-ochrane-verejneho-zdravi/uplne/" TargetMode="External"/><Relationship Id="rId911" Type="http://schemas.openxmlformats.org/officeDocument/2006/relationships/hyperlink" Target="http://www.podnikatel.cz/zakony/zakon-c-258-2000-sb-o-ochrane-verejneho-zdravi/uplne/" TargetMode="External"/><Relationship Id="rId1127" Type="http://schemas.openxmlformats.org/officeDocument/2006/relationships/hyperlink" Target="http://www.podnikatel.cz/zakony/zakon-c-258-2000-sb-o-ochrane-verejneho-zdravi/uplne/" TargetMode="External"/><Relationship Id="rId1334" Type="http://schemas.openxmlformats.org/officeDocument/2006/relationships/hyperlink" Target="http://www.podnikatel.cz/zakony/zakon-c-258-2000-sb-o-ochrane-verejneho-zdravi/uplne/" TargetMode="External"/><Relationship Id="rId1541" Type="http://schemas.openxmlformats.org/officeDocument/2006/relationships/hyperlink" Target="http://www.podnikatel.cz/zakony/zakon-c-258-2000-sb-o-ochrane-verejneho-zdravi/uplne/" TargetMode="External"/><Relationship Id="rId1779" Type="http://schemas.openxmlformats.org/officeDocument/2006/relationships/hyperlink" Target="http://www.podnikatel.cz/zakony/zakon-kterym-se-meni-zakon-c-76-2002-sb-o-integrovane-prevenci-a-omezovani-znecisteni-o-integrovanem-registru-znecistovani-a-o-zmene-nekterych-zakonu-zakon-o-integrovane-prevenci-ve-zneni-pozdejsich-predpisu-a-nektere-dalsi-zakony/uplne/" TargetMode="External"/><Relationship Id="rId40" Type="http://schemas.openxmlformats.org/officeDocument/2006/relationships/hyperlink" Target="http://www.podnikatel.cz/zakony/zakon-c-258-2000-sb-o-ochrane-verejneho-zdravi/uplne/" TargetMode="External"/><Relationship Id="rId136" Type="http://schemas.openxmlformats.org/officeDocument/2006/relationships/hyperlink" Target="http://www.podnikatel.cz/zakony/zakon-c-258-2000-sb-o-ochrane-verejneho-zdravi/uplne/" TargetMode="External"/><Relationship Id="rId343" Type="http://schemas.openxmlformats.org/officeDocument/2006/relationships/hyperlink" Target="http://www.podnikatel.cz/zakony/zakon-c-258-2000-sb-o-ochrane-verejneho-zdravi/uplne/" TargetMode="External"/><Relationship Id="rId550" Type="http://schemas.openxmlformats.org/officeDocument/2006/relationships/hyperlink" Target="http://www.podnikatel.cz/zakony/zakon-c-258-2000-sb-o-ochrane-verejneho-zdravi/uplne/" TargetMode="External"/><Relationship Id="rId788" Type="http://schemas.openxmlformats.org/officeDocument/2006/relationships/hyperlink" Target="http://www.podnikatel.cz/zakony/zakon-c-258-2000-sb-o-ochrane-verejneho-zdravi/uplne/" TargetMode="External"/><Relationship Id="rId995" Type="http://schemas.openxmlformats.org/officeDocument/2006/relationships/hyperlink" Target="http://www.podnikatel.cz/zakony/zakon-c-258-2000-sb-o-ochrane-verejneho-zdravi/uplne/" TargetMode="External"/><Relationship Id="rId1180" Type="http://schemas.openxmlformats.org/officeDocument/2006/relationships/hyperlink" Target="http://www.podnikatel.cz/zakony/zakon-c-258-2000-sb-o-ochrane-verejneho-zdravi/uplne/" TargetMode="External"/><Relationship Id="rId1401" Type="http://schemas.openxmlformats.org/officeDocument/2006/relationships/hyperlink" Target="http://www.podnikatel.cz/zakony/zakon-c-258-2000-sb-o-ochrane-verejneho-zdravi/uplne/" TargetMode="External"/><Relationship Id="rId1639" Type="http://schemas.openxmlformats.org/officeDocument/2006/relationships/hyperlink" Target="http://www.podnikatel.cz/zakony/zakon-c-258-2000-sb-o-ochrane-verejneho-zdravi/uplne/" TargetMode="External"/><Relationship Id="rId1846" Type="http://schemas.openxmlformats.org/officeDocument/2006/relationships/hyperlink" Target="http://www.podnikatel.cz/zakony/zakon-o-zdravotnich-sluzbach-a-podminkach-jejich-poskytovani-zakon-o-zdravotnich-sluzbach/uplne/" TargetMode="External"/><Relationship Id="rId203" Type="http://schemas.openxmlformats.org/officeDocument/2006/relationships/hyperlink" Target="http://www.podnikatel.cz/zakony/zakon-c-258-2000-sb-o-ochrane-verejneho-zdravi/uplne/" TargetMode="External"/><Relationship Id="rId648" Type="http://schemas.openxmlformats.org/officeDocument/2006/relationships/hyperlink" Target="http://www.podnikatel.cz/zakony/zakon-c-258-2000-sb-o-ochrane-verejneho-zdravi/uplne/" TargetMode="External"/><Relationship Id="rId855" Type="http://schemas.openxmlformats.org/officeDocument/2006/relationships/hyperlink" Target="http://www.podnikatel.cz/zakony/zakon-c-258-2000-sb-o-ochrane-verejneho-zdravi/uplne/" TargetMode="External"/><Relationship Id="rId1040" Type="http://schemas.openxmlformats.org/officeDocument/2006/relationships/hyperlink" Target="http://www.podnikatel.cz/zakony/zakon-c-258-2000-sb-o-ochrane-verejneho-zdravi/uplne/" TargetMode="External"/><Relationship Id="rId1278" Type="http://schemas.openxmlformats.org/officeDocument/2006/relationships/hyperlink" Target="http://www.podnikatel.cz/zakony/zakon-c-258-2000-sb-o-ochrane-verejneho-zdravi/uplne/" TargetMode="External"/><Relationship Id="rId1485" Type="http://schemas.openxmlformats.org/officeDocument/2006/relationships/hyperlink" Target="http://www.podnikatel.cz/zakony/zakon-c-258-2000-sb-o-ochrane-verejneho-zdravi/uplne/" TargetMode="External"/><Relationship Id="rId1692" Type="http://schemas.openxmlformats.org/officeDocument/2006/relationships/hyperlink" Target="http://www.podnikatel.cz/zakony/zakon-c-258-2000-sb-o-ochrane-verejneho-zdravi/uplne/" TargetMode="External"/><Relationship Id="rId1706" Type="http://schemas.openxmlformats.org/officeDocument/2006/relationships/hyperlink" Target="http://www.podnikatel.cz/zakony/zakon-c-168-1999-sb-o-pojisteni-odpovednosti-za-skodu-zpusobenou-provozem-vozidla-a-o-zmene-nekterych/uplne/" TargetMode="External"/><Relationship Id="rId1913" Type="http://schemas.openxmlformats.org/officeDocument/2006/relationships/hyperlink" Target="http://www.podnikatel.cz/zakony/zakon-o-kontrole-kontrolni-rad/uplne/" TargetMode="External"/><Relationship Id="rId287" Type="http://schemas.openxmlformats.org/officeDocument/2006/relationships/hyperlink" Target="http://www.podnikatel.cz/zakony/zakon-c-258-2000-sb-o-ochrane-verejneho-zdravi/uplne/" TargetMode="External"/><Relationship Id="rId410" Type="http://schemas.openxmlformats.org/officeDocument/2006/relationships/hyperlink" Target="http://www.podnikatel.cz/zakony/zakon-c-258-2000-sb-o-ochrane-verejneho-zdravi/uplne/" TargetMode="External"/><Relationship Id="rId494" Type="http://schemas.openxmlformats.org/officeDocument/2006/relationships/hyperlink" Target="http://www.podnikatel.cz/zakony/zakon-c-258-2000-sb-o-ochrane-verejneho-zdravi/uplne/" TargetMode="External"/><Relationship Id="rId508" Type="http://schemas.openxmlformats.org/officeDocument/2006/relationships/hyperlink" Target="http://www.podnikatel.cz/zakony/zakon-c-258-2000-sb-o-ochrane-verejneho-zdravi/uplne/" TargetMode="External"/><Relationship Id="rId715" Type="http://schemas.openxmlformats.org/officeDocument/2006/relationships/hyperlink" Target="http://www.podnikatel.cz/zakony/zakon-c-258-2000-sb-o-ochrane-verejneho-zdravi/uplne/" TargetMode="External"/><Relationship Id="rId922" Type="http://schemas.openxmlformats.org/officeDocument/2006/relationships/hyperlink" Target="http://www.podnikatel.cz/zakony/zakon-c-258-2000-sb-o-ochrane-verejneho-zdravi/uplne/" TargetMode="External"/><Relationship Id="rId1138" Type="http://schemas.openxmlformats.org/officeDocument/2006/relationships/hyperlink" Target="http://www.podnikatel.cz/zakony/zakon-c-258-2000-sb-o-ochrane-verejneho-zdravi/uplne/" TargetMode="External"/><Relationship Id="rId1345" Type="http://schemas.openxmlformats.org/officeDocument/2006/relationships/hyperlink" Target="http://www.podnikatel.cz/zakony/zakon-c-258-2000-sb-o-ochrane-verejneho-zdravi/uplne/" TargetMode="External"/><Relationship Id="rId1552" Type="http://schemas.openxmlformats.org/officeDocument/2006/relationships/hyperlink" Target="http://www.podnikatel.cz/zakony/zakon-c-258-2000-sb-o-ochrane-verejneho-zdravi/uplne/" TargetMode="External"/><Relationship Id="rId147" Type="http://schemas.openxmlformats.org/officeDocument/2006/relationships/hyperlink" Target="http://www.podnikatel.cz/zakony/zakon-c-258-2000-sb-o-ochrane-verejneho-zdravi/uplne/" TargetMode="External"/><Relationship Id="rId354" Type="http://schemas.openxmlformats.org/officeDocument/2006/relationships/hyperlink" Target="http://www.podnikatel.cz/zakony/zakon-c-258-2000-sb-o-ochrane-verejneho-zdravi/uplne/" TargetMode="External"/><Relationship Id="rId799" Type="http://schemas.openxmlformats.org/officeDocument/2006/relationships/hyperlink" Target="http://www.podnikatel.cz/zakony/zakon-c-258-2000-sb-o-ochrane-verejneho-zdravi/uplne/" TargetMode="External"/><Relationship Id="rId1191" Type="http://schemas.openxmlformats.org/officeDocument/2006/relationships/hyperlink" Target="http://www.podnikatel.cz/zakony/zakon-c-258-2000-sb-o-ochrane-verejneho-zdravi/uplne/" TargetMode="External"/><Relationship Id="rId1205" Type="http://schemas.openxmlformats.org/officeDocument/2006/relationships/hyperlink" Target="http://www.podnikatel.cz/zakony/zakon-c-258-2000-sb-o-ochrane-verejneho-zdravi/uplne/" TargetMode="External"/><Relationship Id="rId1857" Type="http://schemas.openxmlformats.org/officeDocument/2006/relationships/hyperlink" Target="http://www.podnikatel.cz/zakony/zakon-c-455-1991-sb-o-zivnostenskem-podnikani-zivnostensky-zakon/uplne/" TargetMode="External"/><Relationship Id="rId51" Type="http://schemas.openxmlformats.org/officeDocument/2006/relationships/hyperlink" Target="http://www.podnikatel.cz/zakony/zakon-c-258-2000-sb-o-ochrane-verejneho-zdravi/uplne/" TargetMode="External"/><Relationship Id="rId561" Type="http://schemas.openxmlformats.org/officeDocument/2006/relationships/hyperlink" Target="http://www.podnikatel.cz/zakony/zakon-c-258-2000-sb-o-ochrane-verejneho-zdravi/uplne/" TargetMode="External"/><Relationship Id="rId659" Type="http://schemas.openxmlformats.org/officeDocument/2006/relationships/hyperlink" Target="http://www.podnikatel.cz/zakony/zakon-c-258-2000-sb-o-ochrane-verejneho-zdravi/uplne/" TargetMode="External"/><Relationship Id="rId866" Type="http://schemas.openxmlformats.org/officeDocument/2006/relationships/hyperlink" Target="http://www.podnikatel.cz/zakony/zakon-c-258-2000-sb-o-ochrane-verejneho-zdravi/uplne/" TargetMode="External"/><Relationship Id="rId1289" Type="http://schemas.openxmlformats.org/officeDocument/2006/relationships/hyperlink" Target="http://www.podnikatel.cz/zakony/zakon-c-258-2000-sb-o-ochrane-verejneho-zdravi/uplne/" TargetMode="External"/><Relationship Id="rId1412" Type="http://schemas.openxmlformats.org/officeDocument/2006/relationships/hyperlink" Target="http://www.podnikatel.cz/zakony/zakon-c-258-2000-sb-o-ochrane-verejneho-zdravi/uplne/" TargetMode="External"/><Relationship Id="rId1496" Type="http://schemas.openxmlformats.org/officeDocument/2006/relationships/hyperlink" Target="http://www.podnikatel.cz/zakony/zakon-c-258-2000-sb-o-ochrane-verejneho-zdravi/uplne/" TargetMode="External"/><Relationship Id="rId1717" Type="http://schemas.openxmlformats.org/officeDocument/2006/relationships/hyperlink" Target="http://www.podnikatel.cz/zakony/zakon-c-258-2000-sb-o-ochrane-verejneho-zdravi/uplne/" TargetMode="External"/><Relationship Id="rId214" Type="http://schemas.openxmlformats.org/officeDocument/2006/relationships/hyperlink" Target="http://www.podnikatel.cz/zakony/zakon-c-258-2000-sb-o-ochrane-verejneho-zdravi/uplne/" TargetMode="External"/><Relationship Id="rId298" Type="http://schemas.openxmlformats.org/officeDocument/2006/relationships/hyperlink" Target="http://www.podnikatel.cz/zakony/zakon-c-258-2000-sb-o-ochrane-verejneho-zdravi/uplne/" TargetMode="External"/><Relationship Id="rId421" Type="http://schemas.openxmlformats.org/officeDocument/2006/relationships/hyperlink" Target="http://www.podnikatel.cz/zakony/zakon-c-258-2000-sb-o-ochrane-verejneho-zdravi/uplne/" TargetMode="External"/><Relationship Id="rId519" Type="http://schemas.openxmlformats.org/officeDocument/2006/relationships/hyperlink" Target="http://www.podnikatel.cz/zakony/zakon-c-258-2000-sb-o-ochrane-verejneho-zdravi/uplne/" TargetMode="External"/><Relationship Id="rId1051" Type="http://schemas.openxmlformats.org/officeDocument/2006/relationships/hyperlink" Target="http://www.podnikatel.cz/zakony/zakon-c-258-2000-sb-o-ochrane-verejneho-zdravi/uplne/" TargetMode="External"/><Relationship Id="rId1149" Type="http://schemas.openxmlformats.org/officeDocument/2006/relationships/hyperlink" Target="http://www.podnikatel.cz/zakony/zakon-c-258-2000-sb-o-ochrane-verejneho-zdravi/uplne/" TargetMode="External"/><Relationship Id="rId1356" Type="http://schemas.openxmlformats.org/officeDocument/2006/relationships/hyperlink" Target="http://www.podnikatel.cz/zakony/zakon-c-258-2000-sb-o-ochrane-verejneho-zdravi/uplne/" TargetMode="External"/><Relationship Id="rId158" Type="http://schemas.openxmlformats.org/officeDocument/2006/relationships/hyperlink" Target="http://www.podnikatel.cz/zakony/zakon-c-258-2000-sb-o-ochrane-verejneho-zdravi/uplne/" TargetMode="External"/><Relationship Id="rId726" Type="http://schemas.openxmlformats.org/officeDocument/2006/relationships/hyperlink" Target="http://www.podnikatel.cz/zakony/zakon-c-258-2000-sb-o-ochrane-verejneho-zdravi/uplne/" TargetMode="External"/><Relationship Id="rId933" Type="http://schemas.openxmlformats.org/officeDocument/2006/relationships/hyperlink" Target="http://www.podnikatel.cz/zakony/zakon-c-258-2000-sb-o-ochrane-verejneho-zdravi/uplne/" TargetMode="External"/><Relationship Id="rId1009" Type="http://schemas.openxmlformats.org/officeDocument/2006/relationships/hyperlink" Target="http://www.podnikatel.cz/zakony/zakon-c-258-2000-sb-o-ochrane-verejneho-zdravi/uplne/" TargetMode="External"/><Relationship Id="rId1563" Type="http://schemas.openxmlformats.org/officeDocument/2006/relationships/hyperlink" Target="http://www.podnikatel.cz/zakony/zakon-c-258-2000-sb-o-ochrane-verejneho-zdravi/uplne/" TargetMode="External"/><Relationship Id="rId1770" Type="http://schemas.openxmlformats.org/officeDocument/2006/relationships/hyperlink" Target="http://www.podnikatel.cz/zakony/zakon-c-258-2000-sb-o-ochrane-verejneho-zdravi/uplne/" TargetMode="External"/><Relationship Id="rId1868" Type="http://schemas.openxmlformats.org/officeDocument/2006/relationships/hyperlink" Target="http://www.podnikatel.cz/zakony/zakon-o-evidenci-obyvatel-a-rodnych-cislech-a-o-zmene-nekterych-zakonu-zakon-o-evidenci-obyvatel/uplne/" TargetMode="External"/><Relationship Id="rId62" Type="http://schemas.openxmlformats.org/officeDocument/2006/relationships/hyperlink" Target="http://www.podnikatel.cz/zakony/zakon-c-258-2000-sb-o-ochrane-verejneho-zdravi/uplne/" TargetMode="External"/><Relationship Id="rId365" Type="http://schemas.openxmlformats.org/officeDocument/2006/relationships/hyperlink" Target="http://www.podnikatel.cz/zakony/zakon-c-258-2000-sb-o-ochrane-verejneho-zdravi/uplne/" TargetMode="External"/><Relationship Id="rId572" Type="http://schemas.openxmlformats.org/officeDocument/2006/relationships/hyperlink" Target="http://www.podnikatel.cz/zakony/zakon-c-258-2000-sb-o-ochrane-verejneho-zdravi/uplne/" TargetMode="External"/><Relationship Id="rId1216" Type="http://schemas.openxmlformats.org/officeDocument/2006/relationships/hyperlink" Target="http://www.podnikatel.cz/zakony/zakon-c-258-2000-sb-o-ochrane-verejneho-zdravi/uplne/" TargetMode="External"/><Relationship Id="rId1423" Type="http://schemas.openxmlformats.org/officeDocument/2006/relationships/hyperlink" Target="http://www.podnikatel.cz/zakony/zakon-c-258-2000-sb-o-ochrane-verejneho-zdravi/uplne/" TargetMode="External"/><Relationship Id="rId1630" Type="http://schemas.openxmlformats.org/officeDocument/2006/relationships/hyperlink" Target="http://www.podnikatel.cz/zakony/zakon-c-258-2000-sb-o-ochrane-verejneho-zdravi/uplne/" TargetMode="External"/><Relationship Id="rId225" Type="http://schemas.openxmlformats.org/officeDocument/2006/relationships/hyperlink" Target="http://www.podnikatel.cz/zakony/zakon-c-258-2000-sb-o-ochrane-verejneho-zdravi/uplne/" TargetMode="External"/><Relationship Id="rId432" Type="http://schemas.openxmlformats.org/officeDocument/2006/relationships/hyperlink" Target="http://www.podnikatel.cz/zakony/zakon-c-258-2000-sb-o-ochrane-verejneho-zdravi/uplne/" TargetMode="External"/><Relationship Id="rId877" Type="http://schemas.openxmlformats.org/officeDocument/2006/relationships/hyperlink" Target="http://www.podnikatel.cz/zakony/zakon-c-258-2000-sb-o-ochrane-verejneho-zdravi/uplne/" TargetMode="External"/><Relationship Id="rId1062" Type="http://schemas.openxmlformats.org/officeDocument/2006/relationships/hyperlink" Target="http://www.podnikatel.cz/zakony/zakon-c-258-2000-sb-o-ochrane-verejneho-zdravi/uplne/" TargetMode="External"/><Relationship Id="rId1728" Type="http://schemas.openxmlformats.org/officeDocument/2006/relationships/hyperlink" Target="http://www.podnikatel.cz/zakony/zakon-c-258-2000-sb-o-ochrane-verejneho-zdravi/uplne/" TargetMode="External"/><Relationship Id="rId737" Type="http://schemas.openxmlformats.org/officeDocument/2006/relationships/hyperlink" Target="http://www.podnikatel.cz/zakony/zakon-c-258-2000-sb-o-ochrane-verejneho-zdravi/uplne/" TargetMode="External"/><Relationship Id="rId944" Type="http://schemas.openxmlformats.org/officeDocument/2006/relationships/hyperlink" Target="http://www.podnikatel.cz/zakony/zakon-c-258-2000-sb-o-ochrane-verejneho-zdravi/uplne/" TargetMode="External"/><Relationship Id="rId1367" Type="http://schemas.openxmlformats.org/officeDocument/2006/relationships/hyperlink" Target="http://www.podnikatel.cz/zakony/zakon-c-258-2000-sb-o-ochrane-verejneho-zdravi/uplne/" TargetMode="External"/><Relationship Id="rId1574" Type="http://schemas.openxmlformats.org/officeDocument/2006/relationships/hyperlink" Target="http://www.podnikatel.cz/zakony/zakon-c-258-2000-sb-o-ochrane-verejneho-zdravi/uplne/" TargetMode="External"/><Relationship Id="rId1781" Type="http://schemas.openxmlformats.org/officeDocument/2006/relationships/hyperlink" Target="http://www.podnikatel.cz/zakony/zakon-c-258-2000-sb-o-ochrane-verejneho-zdravi/uplne/" TargetMode="External"/><Relationship Id="rId73" Type="http://schemas.openxmlformats.org/officeDocument/2006/relationships/hyperlink" Target="http://www.podnikatel.cz/zakony/zakon-c-258-2000-sb-o-ochrane-verejneho-zdravi/uplne/" TargetMode="External"/><Relationship Id="rId169" Type="http://schemas.openxmlformats.org/officeDocument/2006/relationships/hyperlink" Target="http://www.podnikatel.cz/zakony/zakon-c-258-2000-sb-o-ochrane-verejneho-zdravi/uplne/" TargetMode="External"/><Relationship Id="rId376" Type="http://schemas.openxmlformats.org/officeDocument/2006/relationships/hyperlink" Target="http://www.podnikatel.cz/zakony/zakon-c-258-2000-sb-o-ochrane-verejneho-zdravi/uplne/" TargetMode="External"/><Relationship Id="rId583" Type="http://schemas.openxmlformats.org/officeDocument/2006/relationships/hyperlink" Target="http://www.podnikatel.cz/zakony/zakon-c-258-2000-sb-o-ochrane-verejneho-zdravi/uplne/" TargetMode="External"/><Relationship Id="rId790" Type="http://schemas.openxmlformats.org/officeDocument/2006/relationships/hyperlink" Target="http://www.podnikatel.cz/zakony/zakon-c-258-2000-sb-o-ochrane-verejneho-zdravi/uplne/" TargetMode="External"/><Relationship Id="rId804" Type="http://schemas.openxmlformats.org/officeDocument/2006/relationships/hyperlink" Target="http://www.podnikatel.cz/zakony/zakon-c-258-2000-sb-o-ochrane-verejneho-zdravi/uplne/" TargetMode="External"/><Relationship Id="rId1227" Type="http://schemas.openxmlformats.org/officeDocument/2006/relationships/hyperlink" Target="http://www.podnikatel.cz/zakony/zakon-c-258-2000-sb-o-ochrane-verejneho-zdravi/uplne/" TargetMode="External"/><Relationship Id="rId1434" Type="http://schemas.openxmlformats.org/officeDocument/2006/relationships/hyperlink" Target="http://www.podnikatel.cz/zakony/zakon-c-258-2000-sb-o-ochrane-verejneho-zdravi/uplne/" TargetMode="External"/><Relationship Id="rId1641" Type="http://schemas.openxmlformats.org/officeDocument/2006/relationships/hyperlink" Target="http://www.podnikatel.cz/zakony/zakon-c-258-2000-sb-o-ochrane-verejneho-zdravi/uplne/" TargetMode="External"/><Relationship Id="rId1879" Type="http://schemas.openxmlformats.org/officeDocument/2006/relationships/hyperlink" Target="http://www.podnikatel.cz/zakony/zakon-c-200-1990-sb-zakon-o-prestupcich/uplne/" TargetMode="External"/><Relationship Id="rId4" Type="http://schemas.openxmlformats.org/officeDocument/2006/relationships/webSettings" Target="webSettings.xml"/><Relationship Id="rId236" Type="http://schemas.openxmlformats.org/officeDocument/2006/relationships/hyperlink" Target="http://www.podnikatel.cz/zakony/zakon-c-258-2000-sb-o-ochrane-verejneho-zdravi/uplne/" TargetMode="External"/><Relationship Id="rId443" Type="http://schemas.openxmlformats.org/officeDocument/2006/relationships/hyperlink" Target="http://www.podnikatel.cz/zakony/zakon-c-258-2000-sb-o-ochrane-verejneho-zdravi/uplne/" TargetMode="External"/><Relationship Id="rId650" Type="http://schemas.openxmlformats.org/officeDocument/2006/relationships/hyperlink" Target="http://www.podnikatel.cz/zakony/zakon-c-258-2000-sb-o-ochrane-verejneho-zdravi/uplne/" TargetMode="External"/><Relationship Id="rId888" Type="http://schemas.openxmlformats.org/officeDocument/2006/relationships/hyperlink" Target="http://www.podnikatel.cz/zakony/zakon-c-258-2000-sb-o-ochrane-verejneho-zdravi/uplne/" TargetMode="External"/><Relationship Id="rId1073" Type="http://schemas.openxmlformats.org/officeDocument/2006/relationships/hyperlink" Target="http://www.podnikatel.cz/zakony/zakon-c-258-2000-sb-o-ochrane-verejneho-zdravi/uplne/" TargetMode="External"/><Relationship Id="rId1280" Type="http://schemas.openxmlformats.org/officeDocument/2006/relationships/hyperlink" Target="http://www.podnikatel.cz/zakony/zakon-c-258-2000-sb-o-ochrane-verejneho-zdravi/uplne/" TargetMode="External"/><Relationship Id="rId1501" Type="http://schemas.openxmlformats.org/officeDocument/2006/relationships/hyperlink" Target="http://www.podnikatel.cz/zakony/zakon-c-258-2000-sb-o-ochrane-verejneho-zdravi/uplne/" TargetMode="External"/><Relationship Id="rId1739" Type="http://schemas.openxmlformats.org/officeDocument/2006/relationships/hyperlink" Target="http://www.podnikatel.cz/zakony/zakon-c-592-1992-sb-o-pojistnem-na-vseobecne-zdravotni-pojisteni/uplne/" TargetMode="External"/><Relationship Id="rId303" Type="http://schemas.openxmlformats.org/officeDocument/2006/relationships/hyperlink" Target="http://www.podnikatel.cz/zakony/zakon-c-258-2000-sb-o-ochrane-verejneho-zdravi/uplne/" TargetMode="External"/><Relationship Id="rId748" Type="http://schemas.openxmlformats.org/officeDocument/2006/relationships/hyperlink" Target="http://www.podnikatel.cz/zakony/zakon-c-258-2000-sb-o-ochrane-verejneho-zdravi/uplne/" TargetMode="External"/><Relationship Id="rId955" Type="http://schemas.openxmlformats.org/officeDocument/2006/relationships/hyperlink" Target="http://www.podnikatel.cz/zakony/zakon-c-258-2000-sb-o-ochrane-verejneho-zdravi/uplne/" TargetMode="External"/><Relationship Id="rId1140" Type="http://schemas.openxmlformats.org/officeDocument/2006/relationships/hyperlink" Target="http://www.podnikatel.cz/zakony/zakon-c-258-2000-sb-o-ochrane-verejneho-zdravi/uplne/" TargetMode="External"/><Relationship Id="rId1378" Type="http://schemas.openxmlformats.org/officeDocument/2006/relationships/hyperlink" Target="http://www.podnikatel.cz/zakony/zakon-c-258-2000-sb-o-ochrane-verejneho-zdravi/uplne/" TargetMode="External"/><Relationship Id="rId1585" Type="http://schemas.openxmlformats.org/officeDocument/2006/relationships/hyperlink" Target="http://www.podnikatel.cz/zakony/zakon-c-258-2000-sb-o-ochrane-verejneho-zdravi/uplne/" TargetMode="External"/><Relationship Id="rId1792" Type="http://schemas.openxmlformats.org/officeDocument/2006/relationships/hyperlink" Target="http://www.podnikatel.cz/zakony/zakon-c-258-2000-sb-o-ochrane-verejneho-zdravi/uplne/" TargetMode="External"/><Relationship Id="rId1806" Type="http://schemas.openxmlformats.org/officeDocument/2006/relationships/hyperlink" Target="http://www.podnikatel.cz/zakony/zakon-c-258-2000-sb-o-ochrane-verejneho-zdravi/uplne/" TargetMode="External"/><Relationship Id="rId84" Type="http://schemas.openxmlformats.org/officeDocument/2006/relationships/hyperlink" Target="http://www.podnikatel.cz/zakony/zakon-c-258-2000-sb-o-ochrane-verejneho-zdravi/uplne/" TargetMode="External"/><Relationship Id="rId387" Type="http://schemas.openxmlformats.org/officeDocument/2006/relationships/hyperlink" Target="http://www.podnikatel.cz/zakony/zakon-c-258-2000-sb-o-ochrane-verejneho-zdravi/uplne/" TargetMode="External"/><Relationship Id="rId510" Type="http://schemas.openxmlformats.org/officeDocument/2006/relationships/hyperlink" Target="http://www.podnikatel.cz/zakony/zakon-c-258-2000-sb-o-ochrane-verejneho-zdravi/uplne/" TargetMode="External"/><Relationship Id="rId594" Type="http://schemas.openxmlformats.org/officeDocument/2006/relationships/hyperlink" Target="http://www.podnikatel.cz/zakony/zakon-c-258-2000-sb-o-ochrane-verejneho-zdravi/uplne/" TargetMode="External"/><Relationship Id="rId608" Type="http://schemas.openxmlformats.org/officeDocument/2006/relationships/hyperlink" Target="http://www.podnikatel.cz/zakony/zakon-c-258-2000-sb-o-ochrane-verejneho-zdravi/uplne/" TargetMode="External"/><Relationship Id="rId815" Type="http://schemas.openxmlformats.org/officeDocument/2006/relationships/hyperlink" Target="http://www.podnikatel.cz/zakony/zakon-c-258-2000-sb-o-ochrane-verejneho-zdravi/uplne/" TargetMode="External"/><Relationship Id="rId1238" Type="http://schemas.openxmlformats.org/officeDocument/2006/relationships/hyperlink" Target="http://www.podnikatel.cz/zakony/zakon-c-258-2000-sb-o-ochrane-verejneho-zdravi/uplne/" TargetMode="External"/><Relationship Id="rId1445" Type="http://schemas.openxmlformats.org/officeDocument/2006/relationships/hyperlink" Target="http://www.podnikatel.cz/zakony/zakon-c-258-2000-sb-o-ochrane-verejneho-zdravi/uplne/" TargetMode="External"/><Relationship Id="rId1652" Type="http://schemas.openxmlformats.org/officeDocument/2006/relationships/hyperlink" Target="http://www.podnikatel.cz/zakony/zakon-c-258-2000-sb-o-ochrane-verejneho-zdravi/uplne/" TargetMode="External"/><Relationship Id="rId247" Type="http://schemas.openxmlformats.org/officeDocument/2006/relationships/hyperlink" Target="http://www.podnikatel.cz/zakony/zakon-c-258-2000-sb-o-ochrane-verejneho-zdravi/uplne/" TargetMode="External"/><Relationship Id="rId899" Type="http://schemas.openxmlformats.org/officeDocument/2006/relationships/hyperlink" Target="http://www.podnikatel.cz/zakony/zakon-c-258-2000-sb-o-ochrane-verejneho-zdravi/uplne/" TargetMode="External"/><Relationship Id="rId1000" Type="http://schemas.openxmlformats.org/officeDocument/2006/relationships/hyperlink" Target="http://www.podnikatel.cz/zakony/zakon-c-258-2000-sb-o-ochrane-verejneho-zdravi/uplne/" TargetMode="External"/><Relationship Id="rId1084" Type="http://schemas.openxmlformats.org/officeDocument/2006/relationships/hyperlink" Target="http://www.podnikatel.cz/zakony/zakon-c-258-2000-sb-o-ochrane-verejneho-zdravi/uplne/" TargetMode="External"/><Relationship Id="rId1305" Type="http://schemas.openxmlformats.org/officeDocument/2006/relationships/hyperlink" Target="http://www.podnikatel.cz/zakony/zakon-c-258-2000-sb-o-ochrane-verejneho-zdravi/uplne/" TargetMode="External"/><Relationship Id="rId107" Type="http://schemas.openxmlformats.org/officeDocument/2006/relationships/hyperlink" Target="http://www.podnikatel.cz/zakony/zakon-c-258-2000-sb-o-ochrane-verejneho-zdravi/uplne/" TargetMode="External"/><Relationship Id="rId454" Type="http://schemas.openxmlformats.org/officeDocument/2006/relationships/hyperlink" Target="http://www.podnikatel.cz/zakony/zakon-c-258-2000-sb-o-ochrane-verejneho-zdravi/uplne/" TargetMode="External"/><Relationship Id="rId661" Type="http://schemas.openxmlformats.org/officeDocument/2006/relationships/hyperlink" Target="http://www.podnikatel.cz/zakony/zakon-c-258-2000-sb-o-ochrane-verejneho-zdravi/uplne/" TargetMode="External"/><Relationship Id="rId759" Type="http://schemas.openxmlformats.org/officeDocument/2006/relationships/hyperlink" Target="http://www.podnikatel.cz/zakony/zakon-c-258-2000-sb-o-ochrane-verejneho-zdravi/uplne/" TargetMode="External"/><Relationship Id="rId966" Type="http://schemas.openxmlformats.org/officeDocument/2006/relationships/hyperlink" Target="http://www.podnikatel.cz/zakony/zakon-c-258-2000-sb-o-ochrane-verejneho-zdravi/uplne/" TargetMode="External"/><Relationship Id="rId1291" Type="http://schemas.openxmlformats.org/officeDocument/2006/relationships/hyperlink" Target="http://www.podnikatel.cz/zakony/zakon-c-258-2000-sb-o-ochrane-verejneho-zdravi/uplne/" TargetMode="External"/><Relationship Id="rId1389" Type="http://schemas.openxmlformats.org/officeDocument/2006/relationships/hyperlink" Target="http://www.podnikatel.cz/zakony/zakon-c-258-2000-sb-o-ochrane-verejneho-zdravi/uplne/" TargetMode="External"/><Relationship Id="rId1512" Type="http://schemas.openxmlformats.org/officeDocument/2006/relationships/hyperlink" Target="http://www.podnikatel.cz/zakony/zakon-c-258-2000-sb-o-ochrane-verejneho-zdravi/uplne/" TargetMode="External"/><Relationship Id="rId1596" Type="http://schemas.openxmlformats.org/officeDocument/2006/relationships/hyperlink" Target="http://www.podnikatel.cz/zakony/zakon-c-258-2000-sb-o-ochrane-verejneho-zdravi/uplne/" TargetMode="External"/><Relationship Id="rId1817" Type="http://schemas.openxmlformats.org/officeDocument/2006/relationships/hyperlink" Target="http://www.podnikatel.cz/zakony/zakon-c-258-2000-sb-o-ochrane-verejneho-zdravi/uplne/" TargetMode="External"/><Relationship Id="rId11" Type="http://schemas.openxmlformats.org/officeDocument/2006/relationships/hyperlink" Target="http://www.podnikatel.cz/zakony/zakon-c-258-2000-sb-o-ochrane-verejneho-zdravi/zneni-20140901/uplne/" TargetMode="External"/><Relationship Id="rId314" Type="http://schemas.openxmlformats.org/officeDocument/2006/relationships/hyperlink" Target="http://www.podnikatel.cz/zakony/zakon-c-258-2000-sb-o-ochrane-verejneho-zdravi/uplne/" TargetMode="External"/><Relationship Id="rId398" Type="http://schemas.openxmlformats.org/officeDocument/2006/relationships/hyperlink" Target="http://www.podnikatel.cz/zakony/zakon-c-258-2000-sb-o-ochrane-verejneho-zdravi/uplne/" TargetMode="External"/><Relationship Id="rId521" Type="http://schemas.openxmlformats.org/officeDocument/2006/relationships/hyperlink" Target="http://www.podnikatel.cz/zakony/zakon-c-258-2000-sb-o-ochrane-verejneho-zdravi/uplne/" TargetMode="External"/><Relationship Id="rId619" Type="http://schemas.openxmlformats.org/officeDocument/2006/relationships/hyperlink" Target="http://www.podnikatel.cz/zakony/zakon-c-258-2000-sb-o-ochrane-verejneho-zdravi/uplne/" TargetMode="External"/><Relationship Id="rId1151" Type="http://schemas.openxmlformats.org/officeDocument/2006/relationships/hyperlink" Target="http://www.podnikatel.cz/zakony/zakon-c-258-2000-sb-o-ochrane-verejneho-zdravi/uplne/" TargetMode="External"/><Relationship Id="rId1249" Type="http://schemas.openxmlformats.org/officeDocument/2006/relationships/hyperlink" Target="http://www.podnikatel.cz/zakony/zakon-c-258-2000-sb-o-ochrane-verejneho-zdravi/uplne/" TargetMode="External"/><Relationship Id="rId95" Type="http://schemas.openxmlformats.org/officeDocument/2006/relationships/hyperlink" Target="http://www.podnikatel.cz/zakony/zakon-c-258-2000-sb-o-ochrane-verejneho-zdravi/uplne/" TargetMode="External"/><Relationship Id="rId160" Type="http://schemas.openxmlformats.org/officeDocument/2006/relationships/hyperlink" Target="http://www.podnikatel.cz/zakony/zakon-c-258-2000-sb-o-ochrane-verejneho-zdravi/uplne/" TargetMode="External"/><Relationship Id="rId826" Type="http://schemas.openxmlformats.org/officeDocument/2006/relationships/hyperlink" Target="http://www.podnikatel.cz/zakony/zakon-c-258-2000-sb-o-ochrane-verejneho-zdravi/uplne/" TargetMode="External"/><Relationship Id="rId1011" Type="http://schemas.openxmlformats.org/officeDocument/2006/relationships/hyperlink" Target="http://www.podnikatel.cz/zakony/zakon-c-258-2000-sb-o-ochrane-verejneho-zdravi/uplne/" TargetMode="External"/><Relationship Id="rId1109" Type="http://schemas.openxmlformats.org/officeDocument/2006/relationships/hyperlink" Target="http://www.podnikatel.cz/zakony/zakon-c-258-2000-sb-o-ochrane-verejneho-zdravi/uplne/" TargetMode="External"/><Relationship Id="rId1456" Type="http://schemas.openxmlformats.org/officeDocument/2006/relationships/hyperlink" Target="http://www.podnikatel.cz/zakony/zakon-c-258-2000-sb-o-ochrane-verejneho-zdravi/uplne/" TargetMode="External"/><Relationship Id="rId1663" Type="http://schemas.openxmlformats.org/officeDocument/2006/relationships/hyperlink" Target="http://www.podnikatel.cz/zakony/zakon-o-barveni-a-znackovani-nekterych-uhlovodikovych-paliv-a-maziv-a-o-opatrenich-s-tim-souvisejicich-a-o-zmene-dalsich-zakonu/uplne/" TargetMode="External"/><Relationship Id="rId1870" Type="http://schemas.openxmlformats.org/officeDocument/2006/relationships/hyperlink" Target="http://www.podnikatel.cz/zakony/zakon-o-rostlinolekarske-peci-a-o-zmene-nekterych-souvisejicich-zakonu/uplne/" TargetMode="External"/><Relationship Id="rId258" Type="http://schemas.openxmlformats.org/officeDocument/2006/relationships/hyperlink" Target="http://www.podnikatel.cz/zakony/zakon-c-258-2000-sb-o-ochrane-verejneho-zdravi/uplne/" TargetMode="External"/><Relationship Id="rId465" Type="http://schemas.openxmlformats.org/officeDocument/2006/relationships/hyperlink" Target="http://www.podnikatel.cz/zakony/zakon-c-258-2000-sb-o-ochrane-verejneho-zdravi/uplne/" TargetMode="External"/><Relationship Id="rId672" Type="http://schemas.openxmlformats.org/officeDocument/2006/relationships/hyperlink" Target="http://www.podnikatel.cz/zakony/zakon-c-258-2000-sb-o-ochrane-verejneho-zdravi/uplne/" TargetMode="External"/><Relationship Id="rId1095" Type="http://schemas.openxmlformats.org/officeDocument/2006/relationships/hyperlink" Target="http://www.podnikatel.cz/zakony/zakon-c-258-2000-sb-o-ochrane-verejneho-zdravi/uplne/" TargetMode="External"/><Relationship Id="rId1316" Type="http://schemas.openxmlformats.org/officeDocument/2006/relationships/hyperlink" Target="http://www.podnikatel.cz/zakony/zakon-c-258-2000-sb-o-ochrane-verejneho-zdravi/uplne/" TargetMode="External"/><Relationship Id="rId1523" Type="http://schemas.openxmlformats.org/officeDocument/2006/relationships/hyperlink" Target="http://www.podnikatel.cz/zakony/zakon-c-258-2000-sb-o-ochrane-verejneho-zdravi/uplne/" TargetMode="External"/><Relationship Id="rId1730" Type="http://schemas.openxmlformats.org/officeDocument/2006/relationships/hyperlink" Target="http://www.podnikatel.cz/zakony/zakon-o-vykonu-vazby/uplne/" TargetMode="External"/><Relationship Id="rId22" Type="http://schemas.openxmlformats.org/officeDocument/2006/relationships/hyperlink" Target="http://www.podnikatel.cz/zakony/zakon-c-258-2000-sb-o-ochrane-verejneho-zdravi/uplne/" TargetMode="External"/><Relationship Id="rId118" Type="http://schemas.openxmlformats.org/officeDocument/2006/relationships/hyperlink" Target="http://www.podnikatel.cz/zakony/zakon-c-258-2000-sb-o-ochrane-verejneho-zdravi/uplne/" TargetMode="External"/><Relationship Id="rId325" Type="http://schemas.openxmlformats.org/officeDocument/2006/relationships/hyperlink" Target="http://www.podnikatel.cz/zakony/zakon-c-258-2000-sb-o-ochrane-verejneho-zdravi/uplne/" TargetMode="External"/><Relationship Id="rId532" Type="http://schemas.openxmlformats.org/officeDocument/2006/relationships/hyperlink" Target="http://www.podnikatel.cz/zakony/zakon-c-258-2000-sb-o-ochrane-verejneho-zdravi/uplne/" TargetMode="External"/><Relationship Id="rId977" Type="http://schemas.openxmlformats.org/officeDocument/2006/relationships/hyperlink" Target="http://www.podnikatel.cz/zakony/zakon-c-258-2000-sb-o-ochrane-verejneho-zdravi/uplne/" TargetMode="External"/><Relationship Id="rId1162" Type="http://schemas.openxmlformats.org/officeDocument/2006/relationships/hyperlink" Target="http://www.podnikatel.cz/zakony/zakon-c-258-2000-sb-o-ochrane-verejneho-zdravi/uplne/" TargetMode="External"/><Relationship Id="rId1828" Type="http://schemas.openxmlformats.org/officeDocument/2006/relationships/hyperlink" Target="http://www.podnikatel.cz/zakony/zakon-c-258-2000-sb-o-ochrane-verejneho-zdravi/uplne/" TargetMode="External"/><Relationship Id="rId171" Type="http://schemas.openxmlformats.org/officeDocument/2006/relationships/hyperlink" Target="http://www.podnikatel.cz/zakony/zakon-c-258-2000-sb-o-ochrane-verejneho-zdravi/uplne/" TargetMode="External"/><Relationship Id="rId837" Type="http://schemas.openxmlformats.org/officeDocument/2006/relationships/hyperlink" Target="http://www.podnikatel.cz/zakony/zakon-c-258-2000-sb-o-ochrane-verejneho-zdravi/uplne/" TargetMode="External"/><Relationship Id="rId1022" Type="http://schemas.openxmlformats.org/officeDocument/2006/relationships/hyperlink" Target="http://www.podnikatel.cz/zakony/zakon-c-258-2000-sb-o-ochrane-verejneho-zdravi/uplne/" TargetMode="External"/><Relationship Id="rId1467" Type="http://schemas.openxmlformats.org/officeDocument/2006/relationships/hyperlink" Target="http://www.podnikatel.cz/zakony/zakon-c-258-2000-sb-o-ochrane-verejneho-zdravi/uplne/" TargetMode="External"/><Relationship Id="rId1674" Type="http://schemas.openxmlformats.org/officeDocument/2006/relationships/hyperlink" Target="http://www.podnikatel.cz/zakony/zakon-o-postovnich-sluzbach-a-o-zmene-nekterych-zakonu-zakon-o-postovnich-sluzbach/uplne/" TargetMode="External"/><Relationship Id="rId1881" Type="http://schemas.openxmlformats.org/officeDocument/2006/relationships/hyperlink" Target="http://www.podnikatel.cz/zakony/zakon-c-361-2003-sb-o-sluzebnim-pomeru-prislusniku-bezpecnostnich-sboru/uplne/" TargetMode="External"/><Relationship Id="rId269" Type="http://schemas.openxmlformats.org/officeDocument/2006/relationships/hyperlink" Target="http://www.podnikatel.cz/zakony/zakon-c-258-2000-sb-o-ochrane-verejneho-zdravi/uplne/" TargetMode="External"/><Relationship Id="rId476" Type="http://schemas.openxmlformats.org/officeDocument/2006/relationships/hyperlink" Target="http://www.podnikatel.cz/zakony/zakon-c-258-2000-sb-o-ochrane-verejneho-zdravi/uplne/" TargetMode="External"/><Relationship Id="rId683" Type="http://schemas.openxmlformats.org/officeDocument/2006/relationships/hyperlink" Target="http://www.podnikatel.cz/zakony/zakon-c-258-2000-sb-o-ochrane-verejneho-zdravi/uplne/" TargetMode="External"/><Relationship Id="rId890" Type="http://schemas.openxmlformats.org/officeDocument/2006/relationships/hyperlink" Target="http://www.podnikatel.cz/zakony/zakon-c-258-2000-sb-o-ochrane-verejneho-zdravi/uplne/" TargetMode="External"/><Relationship Id="rId904" Type="http://schemas.openxmlformats.org/officeDocument/2006/relationships/hyperlink" Target="http://www.podnikatel.cz/zakony/zakon-c-258-2000-sb-o-ochrane-verejneho-zdravi/uplne/" TargetMode="External"/><Relationship Id="rId1327" Type="http://schemas.openxmlformats.org/officeDocument/2006/relationships/hyperlink" Target="http://www.podnikatel.cz/zakony/zakon-c-258-2000-sb-o-ochrane-verejneho-zdravi/uplne/" TargetMode="External"/><Relationship Id="rId1534" Type="http://schemas.openxmlformats.org/officeDocument/2006/relationships/hyperlink" Target="http://www.podnikatel.cz/zakony/zakon-c-258-2000-sb-o-ochrane-verejneho-zdravi/uplne/" TargetMode="External"/><Relationship Id="rId1741" Type="http://schemas.openxmlformats.org/officeDocument/2006/relationships/hyperlink" Target="http://www.podnikatel.cz/zakony/zakon-c-592-1992-sb-o-pojistnem-na-vseobecne-zdravotni-pojisteni/uplne/" TargetMode="External"/><Relationship Id="rId33" Type="http://schemas.openxmlformats.org/officeDocument/2006/relationships/hyperlink" Target="http://www.podnikatel.cz/zakony/zakon-c-258-2000-sb-o-ochrane-verejneho-zdravi/uplne/" TargetMode="External"/><Relationship Id="rId129" Type="http://schemas.openxmlformats.org/officeDocument/2006/relationships/hyperlink" Target="http://www.podnikatel.cz/zakony/zakon-c-258-2000-sb-o-ochrane-verejneho-zdravi/uplne/" TargetMode="External"/><Relationship Id="rId336" Type="http://schemas.openxmlformats.org/officeDocument/2006/relationships/hyperlink" Target="http://www.podnikatel.cz/zakony/zakon-c-258-2000-sb-o-ochrane-verejneho-zdravi/uplne/" TargetMode="External"/><Relationship Id="rId543" Type="http://schemas.openxmlformats.org/officeDocument/2006/relationships/hyperlink" Target="http://www.podnikatel.cz/zakony/zakon-c-258-2000-sb-o-ochrane-verejneho-zdravi/uplne/" TargetMode="External"/><Relationship Id="rId988" Type="http://schemas.openxmlformats.org/officeDocument/2006/relationships/hyperlink" Target="http://www.podnikatel.cz/zakony/zakon-c-258-2000-sb-o-ochrane-verejneho-zdravi/uplne/" TargetMode="External"/><Relationship Id="rId1173" Type="http://schemas.openxmlformats.org/officeDocument/2006/relationships/hyperlink" Target="http://www.podnikatel.cz/zakony/zakon-c-258-2000-sb-o-ochrane-verejneho-zdravi/uplne/" TargetMode="External"/><Relationship Id="rId1380" Type="http://schemas.openxmlformats.org/officeDocument/2006/relationships/hyperlink" Target="http://www.podnikatel.cz/zakony/zakon-c-258-2000-sb-o-ochrane-verejneho-zdravi/uplne/" TargetMode="External"/><Relationship Id="rId1601" Type="http://schemas.openxmlformats.org/officeDocument/2006/relationships/hyperlink" Target="http://www.podnikatel.cz/zakony/zakon-c-258-2000-sb-o-ochrane-verejneho-zdravi/uplne/" TargetMode="External"/><Relationship Id="rId1839" Type="http://schemas.openxmlformats.org/officeDocument/2006/relationships/hyperlink" Target="http://www.podnikatel.cz/zakony/zakon-o-vodach-a-o-zmene-nekterych-zakonu-vodni-zakon/uplne/" TargetMode="External"/><Relationship Id="rId182" Type="http://schemas.openxmlformats.org/officeDocument/2006/relationships/hyperlink" Target="http://www.podnikatel.cz/zakony/zakon-c-258-2000-sb-o-ochrane-verejneho-zdravi/uplne/" TargetMode="External"/><Relationship Id="rId403" Type="http://schemas.openxmlformats.org/officeDocument/2006/relationships/hyperlink" Target="http://www.podnikatel.cz/zakony/zakon-c-258-2000-sb-o-ochrane-verejneho-zdravi/uplne/" TargetMode="External"/><Relationship Id="rId750" Type="http://schemas.openxmlformats.org/officeDocument/2006/relationships/hyperlink" Target="http://www.podnikatel.cz/zakony/zakon-c-258-2000-sb-o-ochrane-verejneho-zdravi/uplne/" TargetMode="External"/><Relationship Id="rId848" Type="http://schemas.openxmlformats.org/officeDocument/2006/relationships/hyperlink" Target="http://www.podnikatel.cz/zakony/zakon-c-258-2000-sb-o-ochrane-verejneho-zdravi/uplne/" TargetMode="External"/><Relationship Id="rId1033" Type="http://schemas.openxmlformats.org/officeDocument/2006/relationships/hyperlink" Target="http://www.podnikatel.cz/zakony/zakon-c-258-2000-sb-o-ochrane-verejneho-zdravi/uplne/" TargetMode="External"/><Relationship Id="rId1478" Type="http://schemas.openxmlformats.org/officeDocument/2006/relationships/hyperlink" Target="http://www.podnikatel.cz/zakony/zakon-c-258-2000-sb-o-ochrane-verejneho-zdravi/uplne/" TargetMode="External"/><Relationship Id="rId1685" Type="http://schemas.openxmlformats.org/officeDocument/2006/relationships/hyperlink" Target="http://www.podnikatel.cz/zakony/zakon-c-258-2000-sb-o-ochrane-verejneho-zdravi/uplne/" TargetMode="External"/><Relationship Id="rId1892" Type="http://schemas.openxmlformats.org/officeDocument/2006/relationships/hyperlink" Target="http://www.podnikatel.cz/zakony/novy-obcansky-zakonik/uplne/" TargetMode="External"/><Relationship Id="rId1906" Type="http://schemas.openxmlformats.org/officeDocument/2006/relationships/hyperlink" Target="http://www.podnikatel.cz/zakony/novy-obcansky-zakonik/uplne/" TargetMode="External"/><Relationship Id="rId487" Type="http://schemas.openxmlformats.org/officeDocument/2006/relationships/hyperlink" Target="http://www.podnikatel.cz/zakony/zakon-c-258-2000-sb-o-ochrane-verejneho-zdravi/uplne/" TargetMode="External"/><Relationship Id="rId610" Type="http://schemas.openxmlformats.org/officeDocument/2006/relationships/hyperlink" Target="http://www.podnikatel.cz/zakony/zakon-c-258-2000-sb-o-ochrane-verejneho-zdravi/uplne/" TargetMode="External"/><Relationship Id="rId694" Type="http://schemas.openxmlformats.org/officeDocument/2006/relationships/hyperlink" Target="http://www.podnikatel.cz/zakony/zakon-c-258-2000-sb-o-ochrane-verejneho-zdravi/uplne/" TargetMode="External"/><Relationship Id="rId708" Type="http://schemas.openxmlformats.org/officeDocument/2006/relationships/hyperlink" Target="http://www.podnikatel.cz/zakony/zakon-c-258-2000-sb-o-ochrane-verejneho-zdravi/uplne/" TargetMode="External"/><Relationship Id="rId915" Type="http://schemas.openxmlformats.org/officeDocument/2006/relationships/hyperlink" Target="http://www.podnikatel.cz/zakony/zakon-c-258-2000-sb-o-ochrane-verejneho-zdravi/uplne/" TargetMode="External"/><Relationship Id="rId1240" Type="http://schemas.openxmlformats.org/officeDocument/2006/relationships/hyperlink" Target="http://www.podnikatel.cz/zakony/zakon-c-258-2000-sb-o-ochrane-verejneho-zdravi/uplne/" TargetMode="External"/><Relationship Id="rId1338" Type="http://schemas.openxmlformats.org/officeDocument/2006/relationships/hyperlink" Target="http://www.podnikatel.cz/zakony/zakon-c-258-2000-sb-o-ochrane-verejneho-zdravi/uplne/" TargetMode="External"/><Relationship Id="rId1545" Type="http://schemas.openxmlformats.org/officeDocument/2006/relationships/hyperlink" Target="http://www.podnikatel.cz/zakony/zakon-c-258-2000-sb-o-ochrane-verejneho-zdravi/uplne/" TargetMode="External"/><Relationship Id="rId347" Type="http://schemas.openxmlformats.org/officeDocument/2006/relationships/hyperlink" Target="http://www.podnikatel.cz/zakony/zakon-c-258-2000-sb-o-ochrane-verejneho-zdravi/uplne/" TargetMode="External"/><Relationship Id="rId999" Type="http://schemas.openxmlformats.org/officeDocument/2006/relationships/hyperlink" Target="http://www.podnikatel.cz/zakony/zakon-c-258-2000-sb-o-ochrane-verejneho-zdravi/uplne/" TargetMode="External"/><Relationship Id="rId1100" Type="http://schemas.openxmlformats.org/officeDocument/2006/relationships/hyperlink" Target="http://www.podnikatel.cz/zakony/zakon-c-258-2000-sb-o-ochrane-verejneho-zdravi/uplne/" TargetMode="External"/><Relationship Id="rId1184" Type="http://schemas.openxmlformats.org/officeDocument/2006/relationships/hyperlink" Target="http://www.podnikatel.cz/zakony/zakon-c-258-2000-sb-o-ochrane-verejneho-zdravi/uplne/" TargetMode="External"/><Relationship Id="rId1405" Type="http://schemas.openxmlformats.org/officeDocument/2006/relationships/hyperlink" Target="http://www.podnikatel.cz/zakony/zakon-c-258-2000-sb-o-ochrane-verejneho-zdravi/uplne/" TargetMode="External"/><Relationship Id="rId1752" Type="http://schemas.openxmlformats.org/officeDocument/2006/relationships/hyperlink" Target="http://www.podnikatel.cz/zakony/zakon-c-258-2000-sb-o-ochrane-verejneho-zdravi/uplne/" TargetMode="External"/><Relationship Id="rId44" Type="http://schemas.openxmlformats.org/officeDocument/2006/relationships/hyperlink" Target="http://www.podnikatel.cz/zakony/zakon-c-258-2000-sb-o-ochrane-verejneho-zdravi/uplne/" TargetMode="External"/><Relationship Id="rId554" Type="http://schemas.openxmlformats.org/officeDocument/2006/relationships/hyperlink" Target="http://www.podnikatel.cz/zakony/zakon-c-258-2000-sb-o-ochrane-verejneho-zdravi/uplne/" TargetMode="External"/><Relationship Id="rId761" Type="http://schemas.openxmlformats.org/officeDocument/2006/relationships/hyperlink" Target="http://www.podnikatel.cz/zakony/zakon-c-258-2000-sb-o-ochrane-verejneho-zdravi/uplne/" TargetMode="External"/><Relationship Id="rId859" Type="http://schemas.openxmlformats.org/officeDocument/2006/relationships/hyperlink" Target="http://www.podnikatel.cz/zakony/zakon-c-258-2000-sb-o-ochrane-verejneho-zdravi/uplne/" TargetMode="External"/><Relationship Id="rId1391" Type="http://schemas.openxmlformats.org/officeDocument/2006/relationships/hyperlink" Target="http://www.podnikatel.cz/zakony/zakon-c-258-2000-sb-o-ochrane-verejneho-zdravi/uplne/" TargetMode="External"/><Relationship Id="rId1489" Type="http://schemas.openxmlformats.org/officeDocument/2006/relationships/hyperlink" Target="http://www.podnikatel.cz/zakony/zakon-c-258-2000-sb-o-ochrane-verejneho-zdravi/uplne/" TargetMode="External"/><Relationship Id="rId1612" Type="http://schemas.openxmlformats.org/officeDocument/2006/relationships/hyperlink" Target="http://www.podnikatel.cz/zakony/zakon-c-258-2000-sb-o-ochrane-verejneho-zdravi/uplne/" TargetMode="External"/><Relationship Id="rId1696" Type="http://schemas.openxmlformats.org/officeDocument/2006/relationships/hyperlink" Target="http://www.podnikatel.cz/zakony/zakon-c-258-2000-sb-o-ochrane-verejneho-zdravi/uplne/" TargetMode="External"/><Relationship Id="rId193" Type="http://schemas.openxmlformats.org/officeDocument/2006/relationships/hyperlink" Target="http://www.podnikatel.cz/zakony/zakon-c-258-2000-sb-o-ochrane-verejneho-zdravi/uplne/" TargetMode="External"/><Relationship Id="rId207" Type="http://schemas.openxmlformats.org/officeDocument/2006/relationships/hyperlink" Target="http://www.podnikatel.cz/zakony/zakon-c-258-2000-sb-o-ochrane-verejneho-zdravi/uplne/" TargetMode="External"/><Relationship Id="rId414" Type="http://schemas.openxmlformats.org/officeDocument/2006/relationships/hyperlink" Target="http://www.podnikatel.cz/zakony/zakon-c-258-2000-sb-o-ochrane-verejneho-zdravi/uplne/" TargetMode="External"/><Relationship Id="rId498" Type="http://schemas.openxmlformats.org/officeDocument/2006/relationships/hyperlink" Target="http://www.podnikatel.cz/zakony/zakon-c-258-2000-sb-o-ochrane-verejneho-zdravi/uplne/" TargetMode="External"/><Relationship Id="rId621" Type="http://schemas.openxmlformats.org/officeDocument/2006/relationships/hyperlink" Target="http://www.podnikatel.cz/zakony/zakon-c-258-2000-sb-o-ochrane-verejneho-zdravi/uplne/" TargetMode="External"/><Relationship Id="rId1044" Type="http://schemas.openxmlformats.org/officeDocument/2006/relationships/hyperlink" Target="http://www.podnikatel.cz/zakony/zakon-c-258-2000-sb-o-ochrane-verejneho-zdravi/uplne/" TargetMode="External"/><Relationship Id="rId1251" Type="http://schemas.openxmlformats.org/officeDocument/2006/relationships/hyperlink" Target="http://www.podnikatel.cz/zakony/zakon-c-258-2000-sb-o-ochrane-verejneho-zdravi/uplne/" TargetMode="External"/><Relationship Id="rId1349" Type="http://schemas.openxmlformats.org/officeDocument/2006/relationships/hyperlink" Target="http://www.podnikatel.cz/zakony/zakon-c-258-2000-sb-o-ochrane-verejneho-zdravi/uplne/" TargetMode="External"/><Relationship Id="rId260" Type="http://schemas.openxmlformats.org/officeDocument/2006/relationships/hyperlink" Target="http://www.podnikatel.cz/zakony/zakon-c-258-2000-sb-o-ochrane-verejneho-zdravi/uplne/" TargetMode="External"/><Relationship Id="rId719" Type="http://schemas.openxmlformats.org/officeDocument/2006/relationships/hyperlink" Target="http://www.podnikatel.cz/zakony/zakon-c-258-2000-sb-o-ochrane-verejneho-zdravi/uplne/" TargetMode="External"/><Relationship Id="rId926" Type="http://schemas.openxmlformats.org/officeDocument/2006/relationships/hyperlink" Target="http://www.podnikatel.cz/zakony/zakon-c-258-2000-sb-o-ochrane-verejneho-zdravi/uplne/" TargetMode="External"/><Relationship Id="rId1111" Type="http://schemas.openxmlformats.org/officeDocument/2006/relationships/hyperlink" Target="http://www.podnikatel.cz/zakony/zakon-c-258-2000-sb-o-ochrane-verejneho-zdravi/uplne/" TargetMode="External"/><Relationship Id="rId1556" Type="http://schemas.openxmlformats.org/officeDocument/2006/relationships/hyperlink" Target="http://www.podnikatel.cz/zakony/zakon-c-258-2000-sb-o-ochrane-verejneho-zdravi/uplne/" TargetMode="External"/><Relationship Id="rId1763" Type="http://schemas.openxmlformats.org/officeDocument/2006/relationships/hyperlink" Target="http://www.podnikatel.cz/zakony/zakon-c-258-2000-sb-o-ochrane-verejneho-zdravi/uplne/" TargetMode="External"/><Relationship Id="rId55" Type="http://schemas.openxmlformats.org/officeDocument/2006/relationships/hyperlink" Target="http://www.podnikatel.cz/zakony/zakon-c-258-2000-sb-o-ochrane-verejneho-zdravi/uplne/" TargetMode="External"/><Relationship Id="rId120" Type="http://schemas.openxmlformats.org/officeDocument/2006/relationships/hyperlink" Target="http://www.podnikatel.cz/zakony/zakon-c-258-2000-sb-o-ochrane-verejneho-zdravi/uplne/" TargetMode="External"/><Relationship Id="rId358" Type="http://schemas.openxmlformats.org/officeDocument/2006/relationships/hyperlink" Target="http://www.podnikatel.cz/zakony/zakon-c-258-2000-sb-o-ochrane-verejneho-zdravi/uplne/" TargetMode="External"/><Relationship Id="rId565" Type="http://schemas.openxmlformats.org/officeDocument/2006/relationships/hyperlink" Target="http://www.podnikatel.cz/zakony/zakon-c-258-2000-sb-o-ochrane-verejneho-zdravi/uplne/" TargetMode="External"/><Relationship Id="rId772" Type="http://schemas.openxmlformats.org/officeDocument/2006/relationships/hyperlink" Target="http://www.podnikatel.cz/zakony/zakon-c-258-2000-sb-o-ochrane-verejneho-zdravi/uplne/" TargetMode="External"/><Relationship Id="rId1195" Type="http://schemas.openxmlformats.org/officeDocument/2006/relationships/hyperlink" Target="http://www.podnikatel.cz/zakony/zakon-c-258-2000-sb-o-ochrane-verejneho-zdravi/uplne/" TargetMode="External"/><Relationship Id="rId1209" Type="http://schemas.openxmlformats.org/officeDocument/2006/relationships/hyperlink" Target="http://www.podnikatel.cz/zakony/zakon-c-258-2000-sb-o-ochrane-verejneho-zdravi/uplne/" TargetMode="External"/><Relationship Id="rId1416" Type="http://schemas.openxmlformats.org/officeDocument/2006/relationships/hyperlink" Target="http://www.podnikatel.cz/zakony/zakon-c-258-2000-sb-o-ochrane-verejneho-zdravi/uplne/" TargetMode="External"/><Relationship Id="rId1623" Type="http://schemas.openxmlformats.org/officeDocument/2006/relationships/hyperlink" Target="http://www.podnikatel.cz/zakony/zakon-c-258-2000-sb-o-ochrane-verejneho-zdravi/uplne/" TargetMode="External"/><Relationship Id="rId1830" Type="http://schemas.openxmlformats.org/officeDocument/2006/relationships/hyperlink" Target="http://www.podnikatel.cz/zakony/zakon-c-22-1997-sb-o-technickych-pozadavcich-na-vyrobky-a-o-zmene-a-doplneni-nekterych-zakonu/uplne/" TargetMode="External"/><Relationship Id="rId218" Type="http://schemas.openxmlformats.org/officeDocument/2006/relationships/hyperlink" Target="http://www.podnikatel.cz/zakony/zakon-c-258-2000-sb-o-ochrane-verejneho-zdravi/uplne/" TargetMode="External"/><Relationship Id="rId425" Type="http://schemas.openxmlformats.org/officeDocument/2006/relationships/hyperlink" Target="http://www.podnikatel.cz/zakony/zakon-c-258-2000-sb-o-ochrane-verejneho-zdravi/uplne/" TargetMode="External"/><Relationship Id="rId632" Type="http://schemas.openxmlformats.org/officeDocument/2006/relationships/hyperlink" Target="http://www.podnikatel.cz/zakony/zakon-c-258-2000-sb-o-ochrane-verejneho-zdravi/uplne/" TargetMode="External"/><Relationship Id="rId1055" Type="http://schemas.openxmlformats.org/officeDocument/2006/relationships/hyperlink" Target="http://www.podnikatel.cz/zakony/zakon-c-258-2000-sb-o-ochrane-verejneho-zdravi/uplne/" TargetMode="External"/><Relationship Id="rId1262" Type="http://schemas.openxmlformats.org/officeDocument/2006/relationships/hyperlink" Target="http://www.podnikatel.cz/zakony/zakon-c-258-2000-sb-o-ochrane-verejneho-zdravi/uplne/" TargetMode="External"/><Relationship Id="rId271" Type="http://schemas.openxmlformats.org/officeDocument/2006/relationships/hyperlink" Target="http://www.podnikatel.cz/zakony/zakon-c-258-2000-sb-o-ochrane-verejneho-zdravi/uplne/" TargetMode="External"/><Relationship Id="rId937" Type="http://schemas.openxmlformats.org/officeDocument/2006/relationships/hyperlink" Target="http://www.podnikatel.cz/zakony/zakon-c-258-2000-sb-o-ochrane-verejneho-zdravi/uplne/" TargetMode="External"/><Relationship Id="rId1122" Type="http://schemas.openxmlformats.org/officeDocument/2006/relationships/hyperlink" Target="http://www.podnikatel.cz/zakony/zakon-c-258-2000-sb-o-ochrane-verejneho-zdravi/uplne/" TargetMode="External"/><Relationship Id="rId1567" Type="http://schemas.openxmlformats.org/officeDocument/2006/relationships/hyperlink" Target="http://www.podnikatel.cz/zakony/zakon-c-258-2000-sb-o-ochrane-verejneho-zdravi/uplne/" TargetMode="External"/><Relationship Id="rId1774" Type="http://schemas.openxmlformats.org/officeDocument/2006/relationships/hyperlink" Target="http://www.podnikatel.cz/zakony/zakon-c-258-2000-sb-o-ochrane-verejneho-zdravi/uplne/" TargetMode="External"/><Relationship Id="rId66" Type="http://schemas.openxmlformats.org/officeDocument/2006/relationships/hyperlink" Target="http://www.podnikatel.cz/zakony/zakon-c-258-2000-sb-o-ochrane-verejneho-zdravi/uplne/" TargetMode="External"/><Relationship Id="rId131" Type="http://schemas.openxmlformats.org/officeDocument/2006/relationships/hyperlink" Target="http://www.podnikatel.cz/zakony/zakon-c-258-2000-sb-o-ochrane-verejneho-zdravi/uplne/" TargetMode="External"/><Relationship Id="rId369" Type="http://schemas.openxmlformats.org/officeDocument/2006/relationships/hyperlink" Target="http://www.podnikatel.cz/zakony/zakon-c-258-2000-sb-o-ochrane-verejneho-zdravi/uplne/" TargetMode="External"/><Relationship Id="rId576" Type="http://schemas.openxmlformats.org/officeDocument/2006/relationships/hyperlink" Target="http://www.podnikatel.cz/zakony/zakon-c-258-2000-sb-o-ochrane-verejneho-zdravi/uplne/" TargetMode="External"/><Relationship Id="rId783" Type="http://schemas.openxmlformats.org/officeDocument/2006/relationships/hyperlink" Target="http://www.podnikatel.cz/zakony/zakon-c-258-2000-sb-o-ochrane-verejneho-zdravi/uplne/" TargetMode="External"/><Relationship Id="rId990" Type="http://schemas.openxmlformats.org/officeDocument/2006/relationships/hyperlink" Target="http://www.podnikatel.cz/zakony/zakon-c-258-2000-sb-o-ochrane-verejneho-zdravi/uplne/" TargetMode="External"/><Relationship Id="rId1427" Type="http://schemas.openxmlformats.org/officeDocument/2006/relationships/hyperlink" Target="http://www.podnikatel.cz/zakony/zakon-c-258-2000-sb-o-ochrane-verejneho-zdravi/uplne/" TargetMode="External"/><Relationship Id="rId1634" Type="http://schemas.openxmlformats.org/officeDocument/2006/relationships/hyperlink" Target="http://www.podnikatel.cz/zakony/zakon-c-258-2000-sb-o-ochrane-verejneho-zdravi/uplne/" TargetMode="External"/><Relationship Id="rId1841" Type="http://schemas.openxmlformats.org/officeDocument/2006/relationships/hyperlink" Target="http://www.podnikatel.cz/zakony/zakon-o-predskolnim-zakladnim-strednim-vyssim-odbornem-a-jinem-vzdelavani-skolsky-zakon/uplne/" TargetMode="External"/><Relationship Id="rId229" Type="http://schemas.openxmlformats.org/officeDocument/2006/relationships/hyperlink" Target="http://www.podnikatel.cz/zakony/zakon-c-258-2000-sb-o-ochrane-verejneho-zdravi/uplne/" TargetMode="External"/><Relationship Id="rId436" Type="http://schemas.openxmlformats.org/officeDocument/2006/relationships/hyperlink" Target="http://www.podnikatel.cz/zakony/zakon-c-258-2000-sb-o-ochrane-verejneho-zdravi/uplne/" TargetMode="External"/><Relationship Id="rId643" Type="http://schemas.openxmlformats.org/officeDocument/2006/relationships/hyperlink" Target="http://www.podnikatel.cz/zakony/zakon-c-258-2000-sb-o-ochrane-verejneho-zdravi/uplne/" TargetMode="External"/><Relationship Id="rId1066" Type="http://schemas.openxmlformats.org/officeDocument/2006/relationships/hyperlink" Target="http://www.podnikatel.cz/zakony/zakon-c-258-2000-sb-o-ochrane-verejneho-zdravi/uplne/" TargetMode="External"/><Relationship Id="rId1273" Type="http://schemas.openxmlformats.org/officeDocument/2006/relationships/hyperlink" Target="http://www.podnikatel.cz/zakony/zakon-c-258-2000-sb-o-ochrane-verejneho-zdravi/uplne/" TargetMode="External"/><Relationship Id="rId1480" Type="http://schemas.openxmlformats.org/officeDocument/2006/relationships/hyperlink" Target="http://www.podnikatel.cz/zakony/zakon-c-258-2000-sb-o-ochrane-verejneho-zdravi/uplne/" TargetMode="External"/><Relationship Id="rId850" Type="http://schemas.openxmlformats.org/officeDocument/2006/relationships/hyperlink" Target="http://www.podnikatel.cz/zakony/zakon-c-258-2000-sb-o-ochrane-verejneho-zdravi/uplne/" TargetMode="External"/><Relationship Id="rId948" Type="http://schemas.openxmlformats.org/officeDocument/2006/relationships/hyperlink" Target="http://www.podnikatel.cz/zakony/zakon-c-258-2000-sb-o-ochrane-verejneho-zdravi/uplne/" TargetMode="External"/><Relationship Id="rId1133" Type="http://schemas.openxmlformats.org/officeDocument/2006/relationships/hyperlink" Target="http://www.podnikatel.cz/zakony/zakon-c-258-2000-sb-o-ochrane-verejneho-zdravi/uplne/" TargetMode="External"/><Relationship Id="rId1578" Type="http://schemas.openxmlformats.org/officeDocument/2006/relationships/hyperlink" Target="http://www.podnikatel.cz/zakony/zakon-c-258-2000-sb-o-ochrane-verejneho-zdravi/uplne/" TargetMode="External"/><Relationship Id="rId1701" Type="http://schemas.openxmlformats.org/officeDocument/2006/relationships/hyperlink" Target="http://www.podnikatel.cz/zakony/zakon-c-200-1990-sb-zakon-o-prestupcich/uplne/" TargetMode="External"/><Relationship Id="rId1785" Type="http://schemas.openxmlformats.org/officeDocument/2006/relationships/hyperlink" Target="http://www.podnikatel.cz/zakony/zakon-c-258-2000-sb-o-ochrane-verejneho-zdravi/uplne/" TargetMode="External"/><Relationship Id="rId77" Type="http://schemas.openxmlformats.org/officeDocument/2006/relationships/hyperlink" Target="http://www.podnikatel.cz/zakony/zakon-c-258-2000-sb-o-ochrane-verejneho-zdravi/uplne/" TargetMode="External"/><Relationship Id="rId282" Type="http://schemas.openxmlformats.org/officeDocument/2006/relationships/hyperlink" Target="http://www.podnikatel.cz/zakony/zakon-c-258-2000-sb-o-ochrane-verejneho-zdravi/uplne/" TargetMode="External"/><Relationship Id="rId503" Type="http://schemas.openxmlformats.org/officeDocument/2006/relationships/hyperlink" Target="http://www.podnikatel.cz/zakony/zakon-c-258-2000-sb-o-ochrane-verejneho-zdravi/uplne/" TargetMode="External"/><Relationship Id="rId587" Type="http://schemas.openxmlformats.org/officeDocument/2006/relationships/hyperlink" Target="http://www.podnikatel.cz/zakony/zakon-c-258-2000-sb-o-ochrane-verejneho-zdravi/uplne/" TargetMode="External"/><Relationship Id="rId710" Type="http://schemas.openxmlformats.org/officeDocument/2006/relationships/hyperlink" Target="http://www.podnikatel.cz/zakony/zakon-c-258-2000-sb-o-ochrane-verejneho-zdravi/uplne/" TargetMode="External"/><Relationship Id="rId808" Type="http://schemas.openxmlformats.org/officeDocument/2006/relationships/hyperlink" Target="http://www.podnikatel.cz/zakony/zakon-c-258-2000-sb-o-ochrane-verejneho-zdravi/uplne/" TargetMode="External"/><Relationship Id="rId1340" Type="http://schemas.openxmlformats.org/officeDocument/2006/relationships/hyperlink" Target="http://www.podnikatel.cz/zakony/zakon-c-258-2000-sb-o-ochrane-verejneho-zdravi/uplne/" TargetMode="External"/><Relationship Id="rId1438" Type="http://schemas.openxmlformats.org/officeDocument/2006/relationships/hyperlink" Target="http://www.podnikatel.cz/zakony/zakon-c-258-2000-sb-o-ochrane-verejneho-zdravi/uplne/" TargetMode="External"/><Relationship Id="rId1645" Type="http://schemas.openxmlformats.org/officeDocument/2006/relationships/hyperlink" Target="http://www.podnikatel.cz/zakony/zakon-c-258-2000-sb-o-ochrane-verejneho-zdravi/uplne/" TargetMode="External"/><Relationship Id="rId8" Type="http://schemas.openxmlformats.org/officeDocument/2006/relationships/hyperlink" Target="http://www.podnikatel.cz/zakony/zakon-c-258-2000-sb-o-ochrane-verejneho-zdravi/uplne/" TargetMode="External"/><Relationship Id="rId142" Type="http://schemas.openxmlformats.org/officeDocument/2006/relationships/hyperlink" Target="http://www.podnikatel.cz/zakony/zakon-c-258-2000-sb-o-ochrane-verejneho-zdravi/uplne/" TargetMode="External"/><Relationship Id="rId447" Type="http://schemas.openxmlformats.org/officeDocument/2006/relationships/hyperlink" Target="http://www.podnikatel.cz/zakony/zakon-c-258-2000-sb-o-ochrane-verejneho-zdravi/uplne/" TargetMode="External"/><Relationship Id="rId794" Type="http://schemas.openxmlformats.org/officeDocument/2006/relationships/hyperlink" Target="http://www.podnikatel.cz/zakony/zakon-c-258-2000-sb-o-ochrane-verejneho-zdravi/uplne/" TargetMode="External"/><Relationship Id="rId1077" Type="http://schemas.openxmlformats.org/officeDocument/2006/relationships/hyperlink" Target="http://www.podnikatel.cz/zakony/zakon-c-258-2000-sb-o-ochrane-verejneho-zdravi/uplne/" TargetMode="External"/><Relationship Id="rId1200" Type="http://schemas.openxmlformats.org/officeDocument/2006/relationships/hyperlink" Target="http://www.podnikatel.cz/zakony/zakon-c-258-2000-sb-o-ochrane-verejneho-zdravi/uplne/" TargetMode="External"/><Relationship Id="rId1852" Type="http://schemas.openxmlformats.org/officeDocument/2006/relationships/hyperlink" Target="http://www.podnikatel.cz/zakony/zakon-o-statni-zemedelske-a-potravinarske-inspekci-a-o-zmene-nekterych-souvisejicich-zakonu/uplne/" TargetMode="External"/><Relationship Id="rId654" Type="http://schemas.openxmlformats.org/officeDocument/2006/relationships/hyperlink" Target="http://www.podnikatel.cz/zakony/zakon-c-258-2000-sb-o-ochrane-verejneho-zdravi/uplne/" TargetMode="External"/><Relationship Id="rId861" Type="http://schemas.openxmlformats.org/officeDocument/2006/relationships/hyperlink" Target="http://www.podnikatel.cz/zakony/zakon-c-258-2000-sb-o-ochrane-verejneho-zdravi/uplne/" TargetMode="External"/><Relationship Id="rId959" Type="http://schemas.openxmlformats.org/officeDocument/2006/relationships/hyperlink" Target="http://www.podnikatel.cz/zakony/zakon-c-258-2000-sb-o-ochrane-verejneho-zdravi/uplne/" TargetMode="External"/><Relationship Id="rId1284" Type="http://schemas.openxmlformats.org/officeDocument/2006/relationships/hyperlink" Target="http://www.podnikatel.cz/zakony/zakon-c-258-2000-sb-o-ochrane-verejneho-zdravi/uplne/" TargetMode="External"/><Relationship Id="rId1491" Type="http://schemas.openxmlformats.org/officeDocument/2006/relationships/hyperlink" Target="http://www.podnikatel.cz/zakony/zakon-c-258-2000-sb-o-ochrane-verejneho-zdravi/uplne/" TargetMode="External"/><Relationship Id="rId1505" Type="http://schemas.openxmlformats.org/officeDocument/2006/relationships/hyperlink" Target="http://www.podnikatel.cz/zakony/zakon-c-258-2000-sb-o-ochrane-verejneho-zdravi/uplne/" TargetMode="External"/><Relationship Id="rId1589" Type="http://schemas.openxmlformats.org/officeDocument/2006/relationships/hyperlink" Target="http://www.podnikatel.cz/zakony/zakon-c-258-2000-sb-o-ochrane-verejneho-zdravi/uplne/" TargetMode="External"/><Relationship Id="rId1712" Type="http://schemas.openxmlformats.org/officeDocument/2006/relationships/hyperlink" Target="http://www.podnikatel.cz/zakony/zakon-c-634-1992-sb-o-ochrane-spotrebitele/uplne/" TargetMode="External"/><Relationship Id="rId293" Type="http://schemas.openxmlformats.org/officeDocument/2006/relationships/hyperlink" Target="http://www.podnikatel.cz/zakony/zakon-c-258-2000-sb-o-ochrane-verejneho-zdravi/uplne/" TargetMode="External"/><Relationship Id="rId307" Type="http://schemas.openxmlformats.org/officeDocument/2006/relationships/hyperlink" Target="http://www.podnikatel.cz/zakony/zakon-c-258-2000-sb-o-ochrane-verejneho-zdravi/uplne/" TargetMode="External"/><Relationship Id="rId514" Type="http://schemas.openxmlformats.org/officeDocument/2006/relationships/hyperlink" Target="http://www.podnikatel.cz/zakony/zakon-c-258-2000-sb-o-ochrane-verejneho-zdravi/uplne/" TargetMode="External"/><Relationship Id="rId721" Type="http://schemas.openxmlformats.org/officeDocument/2006/relationships/hyperlink" Target="http://www.podnikatel.cz/zakony/zakon-c-258-2000-sb-o-ochrane-verejneho-zdravi/uplne/" TargetMode="External"/><Relationship Id="rId1144" Type="http://schemas.openxmlformats.org/officeDocument/2006/relationships/hyperlink" Target="http://www.podnikatel.cz/zakony/zakon-c-258-2000-sb-o-ochrane-verejneho-zdravi/uplne/" TargetMode="External"/><Relationship Id="rId1351" Type="http://schemas.openxmlformats.org/officeDocument/2006/relationships/hyperlink" Target="http://www.podnikatel.cz/zakony/zakon-c-258-2000-sb-o-ochrane-verejneho-zdravi/uplne/" TargetMode="External"/><Relationship Id="rId1449" Type="http://schemas.openxmlformats.org/officeDocument/2006/relationships/hyperlink" Target="http://www.podnikatel.cz/zakony/zakon-c-258-2000-sb-o-ochrane-verejneho-zdravi/uplne/" TargetMode="External"/><Relationship Id="rId1796" Type="http://schemas.openxmlformats.org/officeDocument/2006/relationships/hyperlink" Target="http://www.podnikatel.cz/zakony/zakon-c-258-2000-sb-o-ochrane-verejneho-zdravi/uplne/" TargetMode="External"/><Relationship Id="rId88" Type="http://schemas.openxmlformats.org/officeDocument/2006/relationships/hyperlink" Target="http://www.podnikatel.cz/zakony/zakon-c-258-2000-sb-o-ochrane-verejneho-zdravi/uplne/" TargetMode="External"/><Relationship Id="rId153" Type="http://schemas.openxmlformats.org/officeDocument/2006/relationships/hyperlink" Target="http://www.podnikatel.cz/zakony/zakon-c-258-2000-sb-o-ochrane-verejneho-zdravi/uplne/" TargetMode="External"/><Relationship Id="rId360" Type="http://schemas.openxmlformats.org/officeDocument/2006/relationships/hyperlink" Target="http://www.podnikatel.cz/zakony/zakon-c-258-2000-sb-o-ochrane-verejneho-zdravi/uplne/" TargetMode="External"/><Relationship Id="rId598" Type="http://schemas.openxmlformats.org/officeDocument/2006/relationships/hyperlink" Target="http://www.podnikatel.cz/zakony/zakon-c-258-2000-sb-o-ochrane-verejneho-zdravi/uplne/" TargetMode="External"/><Relationship Id="rId819" Type="http://schemas.openxmlformats.org/officeDocument/2006/relationships/hyperlink" Target="http://www.podnikatel.cz/zakony/zakon-c-258-2000-sb-o-ochrane-verejneho-zdravi/uplne/" TargetMode="External"/><Relationship Id="rId1004" Type="http://schemas.openxmlformats.org/officeDocument/2006/relationships/hyperlink" Target="http://www.podnikatel.cz/zakony/zakon-c-258-2000-sb-o-ochrane-verejneho-zdravi/uplne/" TargetMode="External"/><Relationship Id="rId1211" Type="http://schemas.openxmlformats.org/officeDocument/2006/relationships/hyperlink" Target="http://www.podnikatel.cz/zakony/zakon-c-258-2000-sb-o-ochrane-verejneho-zdravi/uplne/" TargetMode="External"/><Relationship Id="rId1656" Type="http://schemas.openxmlformats.org/officeDocument/2006/relationships/hyperlink" Target="http://www.podnikatel.cz/zakony/zakon-c-258-2000-sb-o-ochrane-verejneho-zdravi/uplne/" TargetMode="External"/><Relationship Id="rId1863" Type="http://schemas.openxmlformats.org/officeDocument/2006/relationships/hyperlink" Target="http://www.podnikatel.cz/zakony/zakon-o-chemickych-latkach-a-chemickych-smesich-a-o-zmene-nekterych-zakonu-chemicky-zakon/uplne/" TargetMode="External"/><Relationship Id="rId220" Type="http://schemas.openxmlformats.org/officeDocument/2006/relationships/hyperlink" Target="http://www.podnikatel.cz/zakony/zakon-c-258-2000-sb-o-ochrane-verejneho-zdravi/uplne/" TargetMode="External"/><Relationship Id="rId458" Type="http://schemas.openxmlformats.org/officeDocument/2006/relationships/hyperlink" Target="http://www.podnikatel.cz/zakony/zakon-c-258-2000-sb-o-ochrane-verejneho-zdravi/uplne/" TargetMode="External"/><Relationship Id="rId665" Type="http://schemas.openxmlformats.org/officeDocument/2006/relationships/hyperlink" Target="http://www.podnikatel.cz/zakony/zakon-c-258-2000-sb-o-ochrane-verejneho-zdravi/uplne/" TargetMode="External"/><Relationship Id="rId872" Type="http://schemas.openxmlformats.org/officeDocument/2006/relationships/hyperlink" Target="http://www.podnikatel.cz/zakony/zakon-c-258-2000-sb-o-ochrane-verejneho-zdravi/uplne/" TargetMode="External"/><Relationship Id="rId1088" Type="http://schemas.openxmlformats.org/officeDocument/2006/relationships/hyperlink" Target="http://www.podnikatel.cz/zakony/zakon-c-258-2000-sb-o-ochrane-verejneho-zdravi/uplne/" TargetMode="External"/><Relationship Id="rId1295" Type="http://schemas.openxmlformats.org/officeDocument/2006/relationships/hyperlink" Target="http://www.podnikatel.cz/zakony/zakon-c-258-2000-sb-o-ochrane-verejneho-zdravi/uplne/" TargetMode="External"/><Relationship Id="rId1309" Type="http://schemas.openxmlformats.org/officeDocument/2006/relationships/hyperlink" Target="http://www.podnikatel.cz/zakony/zakon-c-258-2000-sb-o-ochrane-verejneho-zdravi/uplne/" TargetMode="External"/><Relationship Id="rId1516" Type="http://schemas.openxmlformats.org/officeDocument/2006/relationships/hyperlink" Target="http://www.podnikatel.cz/zakony/zakon-c-258-2000-sb-o-ochrane-verejneho-zdravi/uplne/" TargetMode="External"/><Relationship Id="rId1723" Type="http://schemas.openxmlformats.org/officeDocument/2006/relationships/hyperlink" Target="http://www.podnikatel.cz/zakony/zakon-o-zmene-a-zruseni-nekterych-zakonu-souvisejicich-se-zakonem-o-krajich-zakonem-o-obcich-zakonem-o-okresnich-uradech-a-zakonem-o-hlavnim-meste-praze/uplne/" TargetMode="External"/><Relationship Id="rId15" Type="http://schemas.openxmlformats.org/officeDocument/2006/relationships/hyperlink" Target="http://www.podnikatel.cz/zakony/zakon-c-258-2000-sb-o-ochrane-verejneho-zdravi/zneni-0/uplne/" TargetMode="External"/><Relationship Id="rId318" Type="http://schemas.openxmlformats.org/officeDocument/2006/relationships/hyperlink" Target="http://www.podnikatel.cz/zakony/zakon-c-258-2000-sb-o-ochrane-verejneho-zdravi/uplne/" TargetMode="External"/><Relationship Id="rId525" Type="http://schemas.openxmlformats.org/officeDocument/2006/relationships/hyperlink" Target="http://www.podnikatel.cz/zakony/zakon-c-258-2000-sb-o-ochrane-verejneho-zdravi/uplne/" TargetMode="External"/><Relationship Id="rId732" Type="http://schemas.openxmlformats.org/officeDocument/2006/relationships/hyperlink" Target="http://www.podnikatel.cz/zakony/zakon-c-258-2000-sb-o-ochrane-verejneho-zdravi/uplne/" TargetMode="External"/><Relationship Id="rId1155" Type="http://schemas.openxmlformats.org/officeDocument/2006/relationships/hyperlink" Target="http://www.podnikatel.cz/zakony/zakon-c-258-2000-sb-o-ochrane-verejneho-zdravi/uplne/" TargetMode="External"/><Relationship Id="rId1362" Type="http://schemas.openxmlformats.org/officeDocument/2006/relationships/hyperlink" Target="http://www.podnikatel.cz/zakony/zakon-c-258-2000-sb-o-ochrane-verejneho-zdravi/uplne/" TargetMode="External"/><Relationship Id="rId99" Type="http://schemas.openxmlformats.org/officeDocument/2006/relationships/hyperlink" Target="http://www.podnikatel.cz/zakony/zakon-c-258-2000-sb-o-ochrane-verejneho-zdravi/uplne/" TargetMode="External"/><Relationship Id="rId164" Type="http://schemas.openxmlformats.org/officeDocument/2006/relationships/hyperlink" Target="http://www.podnikatel.cz/zakony/zakon-c-258-2000-sb-o-ochrane-verejneho-zdravi/uplne/" TargetMode="External"/><Relationship Id="rId371" Type="http://schemas.openxmlformats.org/officeDocument/2006/relationships/hyperlink" Target="http://www.podnikatel.cz/zakony/zakon-c-258-2000-sb-o-ochrane-verejneho-zdravi/uplne/" TargetMode="External"/><Relationship Id="rId1015" Type="http://schemas.openxmlformats.org/officeDocument/2006/relationships/hyperlink" Target="http://www.podnikatel.cz/zakony/zakon-c-258-2000-sb-o-ochrane-verejneho-zdravi/uplne/" TargetMode="External"/><Relationship Id="rId1222" Type="http://schemas.openxmlformats.org/officeDocument/2006/relationships/hyperlink" Target="http://www.podnikatel.cz/zakony/zakon-c-258-2000-sb-o-ochrane-verejneho-zdravi/uplne/" TargetMode="External"/><Relationship Id="rId1667" Type="http://schemas.openxmlformats.org/officeDocument/2006/relationships/hyperlink" Target="http://www.podnikatel.cz/zakony/zakon-c-15-1998-sb-o-komisi-pro-cenne-papiry-s-ucinnosti-od-1-dubna-2006-provedena-zakonem-c-57-2006/uplne/" TargetMode="External"/><Relationship Id="rId1874" Type="http://schemas.openxmlformats.org/officeDocument/2006/relationships/hyperlink" Target="http://www.podnikatel.cz/zakony/zakon-o-sluzbe-statnich-zamestnancu-ve-spravnich-uradech-a-o-odmenovani-techto-zamestnancu-a-ostatnich-zamestnancu-ve-spravnich-uradech-sluzebni-zakon/uplne/" TargetMode="External"/><Relationship Id="rId469" Type="http://schemas.openxmlformats.org/officeDocument/2006/relationships/hyperlink" Target="http://www.podnikatel.cz/zakony/zakon-c-258-2000-sb-o-ochrane-verejneho-zdravi/uplne/" TargetMode="External"/><Relationship Id="rId676" Type="http://schemas.openxmlformats.org/officeDocument/2006/relationships/hyperlink" Target="http://www.podnikatel.cz/zakony/zakon-c-258-2000-sb-o-ochrane-verejneho-zdravi/uplne/" TargetMode="External"/><Relationship Id="rId883" Type="http://schemas.openxmlformats.org/officeDocument/2006/relationships/hyperlink" Target="http://www.podnikatel.cz/zakony/zakon-c-258-2000-sb-o-ochrane-verejneho-zdravi/uplne/" TargetMode="External"/><Relationship Id="rId1099" Type="http://schemas.openxmlformats.org/officeDocument/2006/relationships/hyperlink" Target="http://www.podnikatel.cz/zakony/zakon-c-258-2000-sb-o-ochrane-verejneho-zdravi/uplne/" TargetMode="External"/><Relationship Id="rId1527" Type="http://schemas.openxmlformats.org/officeDocument/2006/relationships/hyperlink" Target="http://www.podnikatel.cz/zakony/zakon-c-258-2000-sb-o-ochrane-verejneho-zdravi/uplne/" TargetMode="External"/><Relationship Id="rId1734" Type="http://schemas.openxmlformats.org/officeDocument/2006/relationships/hyperlink" Target="http://www.podnikatel.cz/zakony/zakon-c-40-1995-zakon-o-regulaci-reklamy/uplne/" TargetMode="External"/><Relationship Id="rId26" Type="http://schemas.openxmlformats.org/officeDocument/2006/relationships/hyperlink" Target="http://www.podnikatel.cz/zakony/zakon-c-258-2000-sb-o-ochrane-verejneho-zdravi/uplne/" TargetMode="External"/><Relationship Id="rId231" Type="http://schemas.openxmlformats.org/officeDocument/2006/relationships/hyperlink" Target="http://www.podnikatel.cz/zakony/zakon-c-258-2000-sb-o-ochrane-verejneho-zdravi/uplne/" TargetMode="External"/><Relationship Id="rId329" Type="http://schemas.openxmlformats.org/officeDocument/2006/relationships/hyperlink" Target="http://www.podnikatel.cz/zakony/zakon-c-258-2000-sb-o-ochrane-verejneho-zdravi/uplne/" TargetMode="External"/><Relationship Id="rId536" Type="http://schemas.openxmlformats.org/officeDocument/2006/relationships/hyperlink" Target="http://www.podnikatel.cz/zakony/zakon-c-258-2000-sb-o-ochrane-verejneho-zdravi/uplne/" TargetMode="External"/><Relationship Id="rId1166" Type="http://schemas.openxmlformats.org/officeDocument/2006/relationships/hyperlink" Target="http://www.podnikatel.cz/zakony/zakon-c-258-2000-sb-o-ochrane-verejneho-zdravi/uplne/" TargetMode="External"/><Relationship Id="rId1373" Type="http://schemas.openxmlformats.org/officeDocument/2006/relationships/hyperlink" Target="http://www.podnikatel.cz/zakony/zakon-c-258-2000-sb-o-ochrane-verejneho-zdravi/uplne/" TargetMode="External"/><Relationship Id="rId175" Type="http://schemas.openxmlformats.org/officeDocument/2006/relationships/hyperlink" Target="http://www.podnikatel.cz/zakony/zakon-c-258-2000-sb-o-ochrane-verejneho-zdravi/uplne/" TargetMode="External"/><Relationship Id="rId743" Type="http://schemas.openxmlformats.org/officeDocument/2006/relationships/hyperlink" Target="http://www.podnikatel.cz/zakony/zakon-o-integrovane-prevenci-a-o-omezovani-znecisteni-o-integrovanem-registru-znecistovani-a-o-zmene-nekterych-zakonu-zakon-o-integrovane-prevenci/uplne/" TargetMode="External"/><Relationship Id="rId950" Type="http://schemas.openxmlformats.org/officeDocument/2006/relationships/hyperlink" Target="http://www.podnikatel.cz/zakony/zakon-c-258-2000-sb-o-ochrane-verejneho-zdravi/uplne/" TargetMode="External"/><Relationship Id="rId1026" Type="http://schemas.openxmlformats.org/officeDocument/2006/relationships/hyperlink" Target="http://www.podnikatel.cz/zakony/zakon-c-258-2000-sb-o-ochrane-verejneho-zdravi/uplne/" TargetMode="External"/><Relationship Id="rId1580" Type="http://schemas.openxmlformats.org/officeDocument/2006/relationships/hyperlink" Target="http://www.podnikatel.cz/zakony/zakon-c-258-2000-sb-o-ochrane-verejneho-zdravi/uplne/" TargetMode="External"/><Relationship Id="rId1678" Type="http://schemas.openxmlformats.org/officeDocument/2006/relationships/hyperlink" Target="http://www.podnikatel.cz/zakony/zakon-o-vyhledavani-pruzkumu-a-tezbe-nerostnych-zdroju-z-morskeho-dna-za-hranicemi-pravomoci-statu-a-o-zmene-nekterych-zakonu/uplne/" TargetMode="External"/><Relationship Id="rId1801" Type="http://schemas.openxmlformats.org/officeDocument/2006/relationships/hyperlink" Target="http://www.podnikatel.cz/zakony/zakon-c-258-2000-sb-o-ochrane-verejneho-zdravi/uplne/" TargetMode="External"/><Relationship Id="rId1885" Type="http://schemas.openxmlformats.org/officeDocument/2006/relationships/hyperlink" Target="http://www.podnikatel.cz/zakony/zakon-o-rejstriku-trestu/uplne/" TargetMode="External"/><Relationship Id="rId382" Type="http://schemas.openxmlformats.org/officeDocument/2006/relationships/hyperlink" Target="http://www.podnikatel.cz/zakony/zakon-c-258-2000-sb-o-ochrane-verejneho-zdravi/uplne/" TargetMode="External"/><Relationship Id="rId603" Type="http://schemas.openxmlformats.org/officeDocument/2006/relationships/hyperlink" Target="http://www.podnikatel.cz/zakony/zakon-c-258-2000-sb-o-ochrane-verejneho-zdravi/uplne/" TargetMode="External"/><Relationship Id="rId687" Type="http://schemas.openxmlformats.org/officeDocument/2006/relationships/hyperlink" Target="http://www.podnikatel.cz/zakony/zakon-c-258-2000-sb-o-ochrane-verejneho-zdravi/uplne/" TargetMode="External"/><Relationship Id="rId810" Type="http://schemas.openxmlformats.org/officeDocument/2006/relationships/hyperlink" Target="http://www.podnikatel.cz/zakony/zakon-c-258-2000-sb-o-ochrane-verejneho-zdravi/uplne/" TargetMode="External"/><Relationship Id="rId908" Type="http://schemas.openxmlformats.org/officeDocument/2006/relationships/hyperlink" Target="http://www.podnikatel.cz/zakony/zakon-c-258-2000-sb-o-ochrane-verejneho-zdravi/uplne/" TargetMode="External"/><Relationship Id="rId1233" Type="http://schemas.openxmlformats.org/officeDocument/2006/relationships/hyperlink" Target="http://www.podnikatel.cz/zakony/zakon-c-258-2000-sb-o-ochrane-verejneho-zdravi/uplne/" TargetMode="External"/><Relationship Id="rId1440" Type="http://schemas.openxmlformats.org/officeDocument/2006/relationships/hyperlink" Target="http://www.podnikatel.cz/zakony/zakon-c-258-2000-sb-o-ochrane-verejneho-zdravi/uplne/" TargetMode="External"/><Relationship Id="rId1538" Type="http://schemas.openxmlformats.org/officeDocument/2006/relationships/hyperlink" Target="http://www.podnikatel.cz/zakony/zakon-c-258-2000-sb-o-ochrane-verejneho-zdravi/uplne/" TargetMode="External"/><Relationship Id="rId242" Type="http://schemas.openxmlformats.org/officeDocument/2006/relationships/hyperlink" Target="http://www.podnikatel.cz/zakony/zakon-c-258-2000-sb-o-ochrane-verejneho-zdravi/uplne/" TargetMode="External"/><Relationship Id="rId894" Type="http://schemas.openxmlformats.org/officeDocument/2006/relationships/hyperlink" Target="http://www.podnikatel.cz/zakony/zakon-c-258-2000-sb-o-ochrane-verejneho-zdravi/uplne/" TargetMode="External"/><Relationship Id="rId1177" Type="http://schemas.openxmlformats.org/officeDocument/2006/relationships/hyperlink" Target="http://www.podnikatel.cz/zakony/zakon-c-258-2000-sb-o-ochrane-verejneho-zdravi/uplne/" TargetMode="External"/><Relationship Id="rId1300" Type="http://schemas.openxmlformats.org/officeDocument/2006/relationships/hyperlink" Target="http://www.podnikatel.cz/zakony/zakon-c-258-2000-sb-o-ochrane-verejneho-zdravi/uplne/" TargetMode="External"/><Relationship Id="rId1745" Type="http://schemas.openxmlformats.org/officeDocument/2006/relationships/hyperlink" Target="http://www.podnikatel.cz/zakony/zakon-c-258-2000-sb-o-ochrane-verejneho-zdravi/uplne/" TargetMode="External"/><Relationship Id="rId37" Type="http://schemas.openxmlformats.org/officeDocument/2006/relationships/hyperlink" Target="http://www.podnikatel.cz/zakony/zakon-c-258-2000-sb-o-ochrane-verejneho-zdravi/uplne/" TargetMode="External"/><Relationship Id="rId102" Type="http://schemas.openxmlformats.org/officeDocument/2006/relationships/hyperlink" Target="http://www.podnikatel.cz/zakony/zakon-c-258-2000-sb-o-ochrane-verejneho-zdravi/uplne/" TargetMode="External"/><Relationship Id="rId547" Type="http://schemas.openxmlformats.org/officeDocument/2006/relationships/hyperlink" Target="http://www.podnikatel.cz/zakony/zakon-c-258-2000-sb-o-ochrane-verejneho-zdravi/uplne/" TargetMode="External"/><Relationship Id="rId754" Type="http://schemas.openxmlformats.org/officeDocument/2006/relationships/hyperlink" Target="http://www.podnikatel.cz/zakony/zakon-c-258-2000-sb-o-ochrane-verejneho-zdravi/uplne/" TargetMode="External"/><Relationship Id="rId961" Type="http://schemas.openxmlformats.org/officeDocument/2006/relationships/hyperlink" Target="http://www.podnikatel.cz/zakony/zakon-c-258-2000-sb-o-ochrane-verejneho-zdravi/uplne/" TargetMode="External"/><Relationship Id="rId1384" Type="http://schemas.openxmlformats.org/officeDocument/2006/relationships/hyperlink" Target="http://www.podnikatel.cz/zakony/zakon-c-258-2000-sb-o-ochrane-verejneho-zdravi/uplne/" TargetMode="External"/><Relationship Id="rId1591" Type="http://schemas.openxmlformats.org/officeDocument/2006/relationships/hyperlink" Target="http://www.podnikatel.cz/zakony/zakon-c-258-2000-sb-o-ochrane-verejneho-zdravi/uplne/" TargetMode="External"/><Relationship Id="rId1605" Type="http://schemas.openxmlformats.org/officeDocument/2006/relationships/hyperlink" Target="http://www.podnikatel.cz/zakony/zakon-c-258-2000-sb-o-ochrane-verejneho-zdravi/uplne/" TargetMode="External"/><Relationship Id="rId1689" Type="http://schemas.openxmlformats.org/officeDocument/2006/relationships/hyperlink" Target="http://www.podnikatel.cz/zakony/zakon-c-258-2000-sb-o-ochrane-verejneho-zdravi/uplne/" TargetMode="External"/><Relationship Id="rId1812" Type="http://schemas.openxmlformats.org/officeDocument/2006/relationships/hyperlink" Target="http://www.podnikatel.cz/zakony/zakon-c-258-2000-sb-o-ochrane-verejneho-zdravi/uplne/" TargetMode="External"/><Relationship Id="rId90" Type="http://schemas.openxmlformats.org/officeDocument/2006/relationships/hyperlink" Target="http://www.podnikatel.cz/zakony/zakon-c-258-2000-sb-o-ochrane-verejneho-zdravi/uplne/" TargetMode="External"/><Relationship Id="rId186" Type="http://schemas.openxmlformats.org/officeDocument/2006/relationships/hyperlink" Target="http://www.podnikatel.cz/zakony/zakon-c-258-2000-sb-o-ochrane-verejneho-zdravi/uplne/" TargetMode="External"/><Relationship Id="rId393" Type="http://schemas.openxmlformats.org/officeDocument/2006/relationships/hyperlink" Target="http://www.podnikatel.cz/zakony/zakon-c-258-2000-sb-o-ochrane-verejneho-zdravi/uplne/" TargetMode="External"/><Relationship Id="rId407" Type="http://schemas.openxmlformats.org/officeDocument/2006/relationships/hyperlink" Target="http://www.podnikatel.cz/zakony/zakon-c-258-2000-sb-o-ochrane-verejneho-zdravi/uplne/" TargetMode="External"/><Relationship Id="rId614" Type="http://schemas.openxmlformats.org/officeDocument/2006/relationships/hyperlink" Target="http://www.podnikatel.cz/zakony/zakon-c-258-2000-sb-o-ochrane-verejneho-zdravi/uplne/" TargetMode="External"/><Relationship Id="rId821" Type="http://schemas.openxmlformats.org/officeDocument/2006/relationships/hyperlink" Target="http://www.podnikatel.cz/zakony/zakon-c-258-2000-sb-o-ochrane-verejneho-zdravi/uplne/" TargetMode="External"/><Relationship Id="rId1037" Type="http://schemas.openxmlformats.org/officeDocument/2006/relationships/hyperlink" Target="http://www.podnikatel.cz/zakony/zakon-c-258-2000-sb-o-ochrane-verejneho-zdravi/uplne/" TargetMode="External"/><Relationship Id="rId1244" Type="http://schemas.openxmlformats.org/officeDocument/2006/relationships/hyperlink" Target="http://www.podnikatel.cz/zakony/zakon-c-258-2000-sb-o-ochrane-verejneho-zdravi/uplne/" TargetMode="External"/><Relationship Id="rId1451" Type="http://schemas.openxmlformats.org/officeDocument/2006/relationships/hyperlink" Target="http://www.podnikatel.cz/zakony/zakon-c-258-2000-sb-o-ochrane-verejneho-zdravi/uplne/" TargetMode="External"/><Relationship Id="rId1896" Type="http://schemas.openxmlformats.org/officeDocument/2006/relationships/hyperlink" Target="http://www.podnikatel.cz/zakony/zakon-o-integrovanem-zachrannem-systemu-a-o-zmene-nekterych-zakonu/uplne/" TargetMode="External"/><Relationship Id="rId253" Type="http://schemas.openxmlformats.org/officeDocument/2006/relationships/hyperlink" Target="http://www.podnikatel.cz/zakony/zakon-c-258-2000-sb-o-ochrane-verejneho-zdravi/uplne/" TargetMode="External"/><Relationship Id="rId460" Type="http://schemas.openxmlformats.org/officeDocument/2006/relationships/hyperlink" Target="http://www.podnikatel.cz/zakony/zakon-c-258-2000-sb-o-ochrane-verejneho-zdravi/uplne/" TargetMode="External"/><Relationship Id="rId698" Type="http://schemas.openxmlformats.org/officeDocument/2006/relationships/hyperlink" Target="http://www.podnikatel.cz/zakony/zakon-c-258-2000-sb-o-ochrane-verejneho-zdravi/uplne/" TargetMode="External"/><Relationship Id="rId919" Type="http://schemas.openxmlformats.org/officeDocument/2006/relationships/hyperlink" Target="http://www.podnikatel.cz/zakony/zakon-c-258-2000-sb-o-ochrane-verejneho-zdravi/uplne/" TargetMode="External"/><Relationship Id="rId1090" Type="http://schemas.openxmlformats.org/officeDocument/2006/relationships/hyperlink" Target="http://www.podnikatel.cz/zakony/zakon-c-258-2000-sb-o-ochrane-verejneho-zdravi/uplne/" TargetMode="External"/><Relationship Id="rId1104" Type="http://schemas.openxmlformats.org/officeDocument/2006/relationships/hyperlink" Target="http://www.podnikatel.cz/zakony/zakon-c-258-2000-sb-o-ochrane-verejneho-zdravi/uplne/" TargetMode="External"/><Relationship Id="rId1311" Type="http://schemas.openxmlformats.org/officeDocument/2006/relationships/hyperlink" Target="http://www.podnikatel.cz/zakony/zakon-c-258-2000-sb-o-ochrane-verejneho-zdravi/uplne/" TargetMode="External"/><Relationship Id="rId1549" Type="http://schemas.openxmlformats.org/officeDocument/2006/relationships/hyperlink" Target="http://www.podnikatel.cz/zakony/zakon-c-258-2000-sb-o-ochrane-verejneho-zdravi/uplne/" TargetMode="External"/><Relationship Id="rId1756" Type="http://schemas.openxmlformats.org/officeDocument/2006/relationships/hyperlink" Target="http://www.podnikatel.cz/zakony/zakon-c-258-2000-sb-o-ochrane-verejneho-zdravi/uplne/" TargetMode="External"/><Relationship Id="rId48" Type="http://schemas.openxmlformats.org/officeDocument/2006/relationships/hyperlink" Target="http://www.podnikatel.cz/zakony/zakon-c-258-2000-sb-o-ochrane-verejneho-zdravi/uplne/" TargetMode="External"/><Relationship Id="rId113" Type="http://schemas.openxmlformats.org/officeDocument/2006/relationships/hyperlink" Target="http://www.podnikatel.cz/zakony/zakon-c-258-2000-sb-o-ochrane-verejneho-zdravi/uplne/" TargetMode="External"/><Relationship Id="rId320" Type="http://schemas.openxmlformats.org/officeDocument/2006/relationships/hyperlink" Target="http://www.podnikatel.cz/zakony/zakon-c-258-2000-sb-o-ochrane-verejneho-zdravi/uplne/" TargetMode="External"/><Relationship Id="rId558" Type="http://schemas.openxmlformats.org/officeDocument/2006/relationships/hyperlink" Target="http://www.podnikatel.cz/zakony/zakon-c-258-2000-sb-o-ochrane-verejneho-zdravi/uplne/" TargetMode="External"/><Relationship Id="rId765" Type="http://schemas.openxmlformats.org/officeDocument/2006/relationships/hyperlink" Target="http://www.podnikatel.cz/zakony/zakon-c-258-2000-sb-o-ochrane-verejneho-zdravi/uplne/" TargetMode="External"/><Relationship Id="rId972" Type="http://schemas.openxmlformats.org/officeDocument/2006/relationships/hyperlink" Target="http://www.podnikatel.cz/zakony/zakon-c-258-2000-sb-o-ochrane-verejneho-zdravi/uplne/" TargetMode="External"/><Relationship Id="rId1188" Type="http://schemas.openxmlformats.org/officeDocument/2006/relationships/hyperlink" Target="http://www.podnikatel.cz/zakony/zakon-c-258-2000-sb-o-ochrane-verejneho-zdravi/uplne/" TargetMode="External"/><Relationship Id="rId1395" Type="http://schemas.openxmlformats.org/officeDocument/2006/relationships/hyperlink" Target="http://www.podnikatel.cz/zakony/zakon-c-258-2000-sb-o-ochrane-verejneho-zdravi/uplne/" TargetMode="External"/><Relationship Id="rId1409" Type="http://schemas.openxmlformats.org/officeDocument/2006/relationships/hyperlink" Target="http://www.podnikatel.cz/zakony/zakon-c-258-2000-sb-o-ochrane-verejneho-zdravi/uplne/" TargetMode="External"/><Relationship Id="rId1616" Type="http://schemas.openxmlformats.org/officeDocument/2006/relationships/hyperlink" Target="http://www.podnikatel.cz/zakony/zakon-c-258-2000-sb-o-ochrane-verejneho-zdravi/uplne/" TargetMode="External"/><Relationship Id="rId1823" Type="http://schemas.openxmlformats.org/officeDocument/2006/relationships/hyperlink" Target="http://www.podnikatel.cz/zakony/zakon-c-258-2000-sb-o-ochrane-verejneho-zdravi/uplne/" TargetMode="External"/><Relationship Id="rId197" Type="http://schemas.openxmlformats.org/officeDocument/2006/relationships/hyperlink" Target="http://www.podnikatel.cz/zakony/zakon-c-258-2000-sb-o-ochrane-verejneho-zdravi/uplne/" TargetMode="External"/><Relationship Id="rId418" Type="http://schemas.openxmlformats.org/officeDocument/2006/relationships/hyperlink" Target="http://www.podnikatel.cz/zakony/zakon-c-258-2000-sb-o-ochrane-verejneho-zdravi/uplne/" TargetMode="External"/><Relationship Id="rId625" Type="http://schemas.openxmlformats.org/officeDocument/2006/relationships/hyperlink" Target="http://www.podnikatel.cz/zakony/zakon-c-258-2000-sb-o-ochrane-verejneho-zdravi/uplne/" TargetMode="External"/><Relationship Id="rId832" Type="http://schemas.openxmlformats.org/officeDocument/2006/relationships/hyperlink" Target="http://www.podnikatel.cz/zakony/zakon-c-258-2000-sb-o-ochrane-verejneho-zdravi/uplne/" TargetMode="External"/><Relationship Id="rId1048" Type="http://schemas.openxmlformats.org/officeDocument/2006/relationships/hyperlink" Target="http://www.podnikatel.cz/zakony/zakon-c-258-2000-sb-o-ochrane-verejneho-zdravi/uplne/" TargetMode="External"/><Relationship Id="rId1255" Type="http://schemas.openxmlformats.org/officeDocument/2006/relationships/hyperlink" Target="http://www.podnikatel.cz/zakony/zakon-c-258-2000-sb-o-ochrane-verejneho-zdravi/uplne/" TargetMode="External"/><Relationship Id="rId1462" Type="http://schemas.openxmlformats.org/officeDocument/2006/relationships/hyperlink" Target="http://www.podnikatel.cz/zakony/zakon-c-258-2000-sb-o-ochrane-verejneho-zdravi/uplne/" TargetMode="External"/><Relationship Id="rId264" Type="http://schemas.openxmlformats.org/officeDocument/2006/relationships/hyperlink" Target="http://www.podnikatel.cz/zakony/zakon-c-258-2000-sb-o-ochrane-verejneho-zdravi/uplne/" TargetMode="External"/><Relationship Id="rId471" Type="http://schemas.openxmlformats.org/officeDocument/2006/relationships/hyperlink" Target="http://www.podnikatel.cz/zakony/zakon-c-258-2000-sb-o-ochrane-verejneho-zdravi/uplne/" TargetMode="External"/><Relationship Id="rId1115" Type="http://schemas.openxmlformats.org/officeDocument/2006/relationships/hyperlink" Target="http://www.podnikatel.cz/zakony/zakon-c-258-2000-sb-o-ochrane-verejneho-zdravi/uplne/" TargetMode="External"/><Relationship Id="rId1322" Type="http://schemas.openxmlformats.org/officeDocument/2006/relationships/hyperlink" Target="http://www.podnikatel.cz/zakony/zakon-c-258-2000-sb-o-ochrane-verejneho-zdravi/uplne/" TargetMode="External"/><Relationship Id="rId1767" Type="http://schemas.openxmlformats.org/officeDocument/2006/relationships/hyperlink" Target="http://www.podnikatel.cz/zakony/zakon-c-258-2000-sb-o-ochrane-verejneho-zdravi/uplne/" TargetMode="External"/><Relationship Id="rId59" Type="http://schemas.openxmlformats.org/officeDocument/2006/relationships/hyperlink" Target="http://www.podnikatel.cz/zakony/zakon-c-258-2000-sb-o-ochrane-verejneho-zdravi/uplne/" TargetMode="External"/><Relationship Id="rId124" Type="http://schemas.openxmlformats.org/officeDocument/2006/relationships/hyperlink" Target="http://www.podnikatel.cz/zakony/zakon-c-258-2000-sb-o-ochrane-verejneho-zdravi/uplne/" TargetMode="External"/><Relationship Id="rId569" Type="http://schemas.openxmlformats.org/officeDocument/2006/relationships/hyperlink" Target="http://www.podnikatel.cz/zakony/zakon-c-258-2000-sb-o-ochrane-verejneho-zdravi/uplne/" TargetMode="External"/><Relationship Id="rId776" Type="http://schemas.openxmlformats.org/officeDocument/2006/relationships/hyperlink" Target="http://www.podnikatel.cz/zakony/zakon-c-258-2000-sb-o-ochrane-verejneho-zdravi/uplne/" TargetMode="External"/><Relationship Id="rId983" Type="http://schemas.openxmlformats.org/officeDocument/2006/relationships/hyperlink" Target="http://www.podnikatel.cz/zakony/zakon-c-258-2000-sb-o-ochrane-verejneho-zdravi/uplne/" TargetMode="External"/><Relationship Id="rId1199" Type="http://schemas.openxmlformats.org/officeDocument/2006/relationships/hyperlink" Target="http://www.podnikatel.cz/zakony/zakon-c-258-2000-sb-o-ochrane-verejneho-zdravi/uplne/" TargetMode="External"/><Relationship Id="rId1627" Type="http://schemas.openxmlformats.org/officeDocument/2006/relationships/hyperlink" Target="http://www.podnikatel.cz/zakony/zakon-c-258-2000-sb-o-ochrane-verejneho-zdravi/uplne/" TargetMode="External"/><Relationship Id="rId1834" Type="http://schemas.openxmlformats.org/officeDocument/2006/relationships/hyperlink" Target="http://www.podnikatel.cz/zakony/zakon-c-110-1997-sb-o-potravinach-a-tabakovych-vyrobcich/uplne/" TargetMode="External"/><Relationship Id="rId331" Type="http://schemas.openxmlformats.org/officeDocument/2006/relationships/hyperlink" Target="http://www.podnikatel.cz/zakony/zakon-c-258-2000-sb-o-ochrane-verejneho-zdravi/uplne/" TargetMode="External"/><Relationship Id="rId429" Type="http://schemas.openxmlformats.org/officeDocument/2006/relationships/hyperlink" Target="http://www.podnikatel.cz/zakony/zakon-c-258-2000-sb-o-ochrane-verejneho-zdravi/uplne/" TargetMode="External"/><Relationship Id="rId636" Type="http://schemas.openxmlformats.org/officeDocument/2006/relationships/hyperlink" Target="http://www.podnikatel.cz/zakony/zakon-c-258-2000-sb-o-ochrane-verejneho-zdravi/uplne/" TargetMode="External"/><Relationship Id="rId1059" Type="http://schemas.openxmlformats.org/officeDocument/2006/relationships/hyperlink" Target="http://www.podnikatel.cz/zakony/zakon-c-258-2000-sb-o-ochrane-verejneho-zdravi/uplne/" TargetMode="External"/><Relationship Id="rId1266" Type="http://schemas.openxmlformats.org/officeDocument/2006/relationships/hyperlink" Target="http://www.podnikatel.cz/zakony/zakon-c-258-2000-sb-o-ochrane-verejneho-zdravi/uplne/" TargetMode="External"/><Relationship Id="rId1473" Type="http://schemas.openxmlformats.org/officeDocument/2006/relationships/hyperlink" Target="http://www.podnikatel.cz/zakony/zakon-c-258-2000-sb-o-ochrane-verejneho-zdravi/uplne/" TargetMode="External"/><Relationship Id="rId843" Type="http://schemas.openxmlformats.org/officeDocument/2006/relationships/hyperlink" Target="http://www.podnikatel.cz/zakony/zakon-c-258-2000-sb-o-ochrane-verejneho-zdravi/uplne/" TargetMode="External"/><Relationship Id="rId1126" Type="http://schemas.openxmlformats.org/officeDocument/2006/relationships/hyperlink" Target="http://www.podnikatel.cz/zakony/zakon-c-258-2000-sb-o-ochrane-verejneho-zdravi/uplne/" TargetMode="External"/><Relationship Id="rId1680" Type="http://schemas.openxmlformats.org/officeDocument/2006/relationships/hyperlink" Target="http://www.podnikatel.cz/zakony/zakon-kterym-se-meni-zakon-c-19-1997-sb-o-nekterych-opatrenich-souvisejicich-se-zakazem-chemickych-zbrani-a-o-zmene-a-doplneni-zakona-c-50-1976-sb-o-uzemnim-planovani-a-stavebnim-radu-stavebni-zakon-ve-zneni-pozdejsich-predpisu-zakona-c-455-19/uplne/" TargetMode="External"/><Relationship Id="rId1778" Type="http://schemas.openxmlformats.org/officeDocument/2006/relationships/hyperlink" Target="http://www.podnikatel.cz/zakony/zakon-c-258-2000-sb-o-ochrane-verejneho-zdravi/uplne/" TargetMode="External"/><Relationship Id="rId1901" Type="http://schemas.openxmlformats.org/officeDocument/2006/relationships/hyperlink" Target="http://www.podnikatel.cz/zakony/zakon-c-455-1991-sb-o-zivnostenskem-podnikani-zivnostensky-zakon/uplne/" TargetMode="External"/><Relationship Id="rId275" Type="http://schemas.openxmlformats.org/officeDocument/2006/relationships/hyperlink" Target="http://www.podnikatel.cz/zakony/zakon-c-258-2000-sb-o-ochrane-verejneho-zdravi/uplne/" TargetMode="External"/><Relationship Id="rId482" Type="http://schemas.openxmlformats.org/officeDocument/2006/relationships/hyperlink" Target="http://www.podnikatel.cz/zakony/zakon-c-258-2000-sb-o-ochrane-verejneho-zdravi/uplne/" TargetMode="External"/><Relationship Id="rId703" Type="http://schemas.openxmlformats.org/officeDocument/2006/relationships/hyperlink" Target="http://www.podnikatel.cz/zakony/zakon-c-258-2000-sb-o-ochrane-verejneho-zdravi/uplne/" TargetMode="External"/><Relationship Id="rId910" Type="http://schemas.openxmlformats.org/officeDocument/2006/relationships/hyperlink" Target="http://www.podnikatel.cz/zakony/zakon-c-258-2000-sb-o-ochrane-verejneho-zdravi/uplne/" TargetMode="External"/><Relationship Id="rId1333" Type="http://schemas.openxmlformats.org/officeDocument/2006/relationships/hyperlink" Target="http://www.podnikatel.cz/zakony/zakon-c-258-2000-sb-o-ochrane-verejneho-zdravi/uplne/" TargetMode="External"/><Relationship Id="rId1540" Type="http://schemas.openxmlformats.org/officeDocument/2006/relationships/hyperlink" Target="http://www.podnikatel.cz/zakony/zakon-c-258-2000-sb-o-ochrane-verejneho-zdravi/uplne/" TargetMode="External"/><Relationship Id="rId1638" Type="http://schemas.openxmlformats.org/officeDocument/2006/relationships/hyperlink" Target="http://www.podnikatel.cz/zakony/zakon-c-258-2000-sb-o-ochrane-verejneho-zdravi/uplne/" TargetMode="External"/><Relationship Id="rId135" Type="http://schemas.openxmlformats.org/officeDocument/2006/relationships/hyperlink" Target="http://www.podnikatel.cz/zakony/zakon-c-258-2000-sb-o-ochrane-verejneho-zdravi/uplne/" TargetMode="External"/><Relationship Id="rId342" Type="http://schemas.openxmlformats.org/officeDocument/2006/relationships/hyperlink" Target="http://www.podnikatel.cz/zakony/zakon-c-258-2000-sb-o-ochrane-verejneho-zdravi/uplne/" TargetMode="External"/><Relationship Id="rId787" Type="http://schemas.openxmlformats.org/officeDocument/2006/relationships/hyperlink" Target="http://www.podnikatel.cz/zakony/zakon-c-258-2000-sb-o-ochrane-verejneho-zdravi/uplne/" TargetMode="External"/><Relationship Id="rId994" Type="http://schemas.openxmlformats.org/officeDocument/2006/relationships/hyperlink" Target="http://www.podnikatel.cz/zakony/zakon-c-258-2000-sb-o-ochrane-verejneho-zdravi/uplne/" TargetMode="External"/><Relationship Id="rId1400" Type="http://schemas.openxmlformats.org/officeDocument/2006/relationships/hyperlink" Target="http://www.podnikatel.cz/zakony/zakon-c-258-2000-sb-o-ochrane-verejneho-zdravi/uplne/" TargetMode="External"/><Relationship Id="rId1845" Type="http://schemas.openxmlformats.org/officeDocument/2006/relationships/hyperlink" Target="http://www.podnikatel.cz/zakony/zakon-o-socialne-pravni-ochrane-deti/uplne/" TargetMode="External"/><Relationship Id="rId202" Type="http://schemas.openxmlformats.org/officeDocument/2006/relationships/hyperlink" Target="http://www.podnikatel.cz/zakony/zakon-c-258-2000-sb-o-ochrane-verejneho-zdravi/uplne/" TargetMode="External"/><Relationship Id="rId647" Type="http://schemas.openxmlformats.org/officeDocument/2006/relationships/hyperlink" Target="http://www.podnikatel.cz/zakony/zakon-c-258-2000-sb-o-ochrane-verejneho-zdravi/uplne/" TargetMode="External"/><Relationship Id="rId854" Type="http://schemas.openxmlformats.org/officeDocument/2006/relationships/hyperlink" Target="http://www.podnikatel.cz/zakony/zakon-c-258-2000-sb-o-ochrane-verejneho-zdravi/uplne/" TargetMode="External"/><Relationship Id="rId1277" Type="http://schemas.openxmlformats.org/officeDocument/2006/relationships/hyperlink" Target="http://www.podnikatel.cz/zakony/zakon-c-258-2000-sb-o-ochrane-verejneho-zdravi/uplne/" TargetMode="External"/><Relationship Id="rId1484" Type="http://schemas.openxmlformats.org/officeDocument/2006/relationships/hyperlink" Target="http://www.podnikatel.cz/zakony/zakon-c-258-2000-sb-o-ochrane-verejneho-zdravi/uplne/" TargetMode="External"/><Relationship Id="rId1691" Type="http://schemas.openxmlformats.org/officeDocument/2006/relationships/hyperlink" Target="http://www.podnikatel.cz/zakony/zakon-kterym-se-meni-zakon-c-157-1998-sb-o-chemickych-latkach-a-chemickych-pripravcich-a-o-zmene-nekterych-dalsich-zakonu-a-nektere-dalsi-zakony/uplne/" TargetMode="External"/><Relationship Id="rId1705" Type="http://schemas.openxmlformats.org/officeDocument/2006/relationships/hyperlink" Target="http://www.podnikatel.cz/zakony/zakon-o-lesich-a-o-zmene-nekterych-zakonu-lesni-zakon/uplne/" TargetMode="External"/><Relationship Id="rId1912" Type="http://schemas.openxmlformats.org/officeDocument/2006/relationships/hyperlink" Target="http://www.podnikatel.cz/zakony/zakon-c-309-2006-sb-kterym-se-upravuji-dalsi-pozadavky-bezpecnosti-a-ochrany-zdravi-pri-praci/uplne/" TargetMode="External"/><Relationship Id="rId286" Type="http://schemas.openxmlformats.org/officeDocument/2006/relationships/hyperlink" Target="http://www.podnikatel.cz/zakony/zakon-c-258-2000-sb-o-ochrane-verejneho-zdravi/uplne/" TargetMode="External"/><Relationship Id="rId493" Type="http://schemas.openxmlformats.org/officeDocument/2006/relationships/hyperlink" Target="http://www.podnikatel.cz/zakony/zakon-c-258-2000-sb-o-ochrane-verejneho-zdravi/uplne/" TargetMode="External"/><Relationship Id="rId507" Type="http://schemas.openxmlformats.org/officeDocument/2006/relationships/hyperlink" Target="http://www.podnikatel.cz/zakony/zakon-c-258-2000-sb-o-ochrane-verejneho-zdravi/uplne/" TargetMode="External"/><Relationship Id="rId714" Type="http://schemas.openxmlformats.org/officeDocument/2006/relationships/hyperlink" Target="http://www.podnikatel.cz/zakony/zakon-c-258-2000-sb-o-ochrane-verejneho-zdravi/uplne/" TargetMode="External"/><Relationship Id="rId921" Type="http://schemas.openxmlformats.org/officeDocument/2006/relationships/hyperlink" Target="http://www.podnikatel.cz/zakony/zakon-c-258-2000-sb-o-ochrane-verejneho-zdravi/uplne/" TargetMode="External"/><Relationship Id="rId1137" Type="http://schemas.openxmlformats.org/officeDocument/2006/relationships/hyperlink" Target="http://www.podnikatel.cz/zakony/zakon-c-258-2000-sb-o-ochrane-verejneho-zdravi/uplne/" TargetMode="External"/><Relationship Id="rId1344" Type="http://schemas.openxmlformats.org/officeDocument/2006/relationships/hyperlink" Target="http://www.podnikatel.cz/zakony/zakon-c-258-2000-sb-o-ochrane-verejneho-zdravi/uplne/" TargetMode="External"/><Relationship Id="rId1551" Type="http://schemas.openxmlformats.org/officeDocument/2006/relationships/hyperlink" Target="http://www.podnikatel.cz/zakony/zakon-c-258-2000-sb-o-ochrane-verejneho-zdravi/uplne/" TargetMode="External"/><Relationship Id="rId1789" Type="http://schemas.openxmlformats.org/officeDocument/2006/relationships/hyperlink" Target="http://www.podnikatel.cz/zakony/zakon-c-258-2000-sb-o-ochrane-verejneho-zdravi/uplne/" TargetMode="External"/><Relationship Id="rId50" Type="http://schemas.openxmlformats.org/officeDocument/2006/relationships/hyperlink" Target="http://www.podnikatel.cz/zakony/zakon-c-258-2000-sb-o-ochrane-verejneho-zdravi/uplne/" TargetMode="External"/><Relationship Id="rId146" Type="http://schemas.openxmlformats.org/officeDocument/2006/relationships/hyperlink" Target="http://www.podnikatel.cz/zakony/zakon-c-258-2000-sb-o-ochrane-verejneho-zdravi/uplne/" TargetMode="External"/><Relationship Id="rId353" Type="http://schemas.openxmlformats.org/officeDocument/2006/relationships/hyperlink" Target="http://www.podnikatel.cz/zakony/zakon-c-258-2000-sb-o-ochrane-verejneho-zdravi/uplne/" TargetMode="External"/><Relationship Id="rId560" Type="http://schemas.openxmlformats.org/officeDocument/2006/relationships/hyperlink" Target="http://www.podnikatel.cz/zakony/zakon-c-258-2000-sb-o-ochrane-verejneho-zdravi/uplne/" TargetMode="External"/><Relationship Id="rId798" Type="http://schemas.openxmlformats.org/officeDocument/2006/relationships/hyperlink" Target="http://www.podnikatel.cz/zakony/zakon-c-258-2000-sb-o-ochrane-verejneho-zdravi/uplne/" TargetMode="External"/><Relationship Id="rId1190" Type="http://schemas.openxmlformats.org/officeDocument/2006/relationships/hyperlink" Target="http://www.podnikatel.cz/zakony/zakon-c-258-2000-sb-o-ochrane-verejneho-zdravi/uplne/" TargetMode="External"/><Relationship Id="rId1204" Type="http://schemas.openxmlformats.org/officeDocument/2006/relationships/hyperlink" Target="http://www.podnikatel.cz/zakony/zakon-c-258-2000-sb-o-ochrane-verejneho-zdravi/uplne/" TargetMode="External"/><Relationship Id="rId1411" Type="http://schemas.openxmlformats.org/officeDocument/2006/relationships/hyperlink" Target="http://www.podnikatel.cz/zakony/zakon-c-258-2000-sb-o-ochrane-verejneho-zdravi/uplne/" TargetMode="External"/><Relationship Id="rId1649" Type="http://schemas.openxmlformats.org/officeDocument/2006/relationships/hyperlink" Target="http://www.podnikatel.cz/zakony/zakon-c-258-2000-sb-o-ochrane-verejneho-zdravi/uplne/" TargetMode="External"/><Relationship Id="rId1856" Type="http://schemas.openxmlformats.org/officeDocument/2006/relationships/hyperlink" Target="http://www.podnikatel.cz/zakony/zakon-c-455-1991-sb-o-zivnostenskem-podnikani-zivnostensky-zakon/uplne/" TargetMode="External"/><Relationship Id="rId213" Type="http://schemas.openxmlformats.org/officeDocument/2006/relationships/hyperlink" Target="http://www.podnikatel.cz/zakony/zakon-c-258-2000-sb-o-ochrane-verejneho-zdravi/uplne/" TargetMode="External"/><Relationship Id="rId420" Type="http://schemas.openxmlformats.org/officeDocument/2006/relationships/hyperlink" Target="http://www.podnikatel.cz/zakony/zakon-c-258-2000-sb-o-ochrane-verejneho-zdravi/uplne/" TargetMode="External"/><Relationship Id="rId658" Type="http://schemas.openxmlformats.org/officeDocument/2006/relationships/hyperlink" Target="http://www.podnikatel.cz/zakony/zakon-c-258-2000-sb-o-ochrane-verejneho-zdravi/uplne/" TargetMode="External"/><Relationship Id="rId865" Type="http://schemas.openxmlformats.org/officeDocument/2006/relationships/hyperlink" Target="http://www.podnikatel.cz/zakony/zakon-c-258-2000-sb-o-ochrane-verejneho-zdravi/uplne/" TargetMode="External"/><Relationship Id="rId1050" Type="http://schemas.openxmlformats.org/officeDocument/2006/relationships/hyperlink" Target="http://www.podnikatel.cz/zakony/zakon-c-258-2000-sb-o-ochrane-verejneho-zdravi/uplne/" TargetMode="External"/><Relationship Id="rId1288" Type="http://schemas.openxmlformats.org/officeDocument/2006/relationships/hyperlink" Target="http://www.podnikatel.cz/zakony/zakon-c-258-2000-sb-o-ochrane-verejneho-zdravi/uplne/" TargetMode="External"/><Relationship Id="rId1495" Type="http://schemas.openxmlformats.org/officeDocument/2006/relationships/hyperlink" Target="http://www.podnikatel.cz/zakony/zakon-c-258-2000-sb-o-ochrane-verejneho-zdravi/uplne/" TargetMode="External"/><Relationship Id="rId1509" Type="http://schemas.openxmlformats.org/officeDocument/2006/relationships/hyperlink" Target="http://www.podnikatel.cz/zakony/zakon-c-258-2000-sb-o-ochrane-verejneho-zdravi/uplne/" TargetMode="External"/><Relationship Id="rId1716" Type="http://schemas.openxmlformats.org/officeDocument/2006/relationships/hyperlink" Target="http://www.podnikatel.cz/zakony/zakon-c-258-2000-sb-o-ochrane-verejneho-zdravi/uplne/" TargetMode="External"/><Relationship Id="rId297" Type="http://schemas.openxmlformats.org/officeDocument/2006/relationships/hyperlink" Target="http://www.podnikatel.cz/zakony/zakon-c-258-2000-sb-o-ochrane-verejneho-zdravi/uplne/" TargetMode="External"/><Relationship Id="rId518" Type="http://schemas.openxmlformats.org/officeDocument/2006/relationships/hyperlink" Target="http://www.podnikatel.cz/zakony/zakon-c-258-2000-sb-o-ochrane-verejneho-zdravi/uplne/" TargetMode="External"/><Relationship Id="rId725" Type="http://schemas.openxmlformats.org/officeDocument/2006/relationships/hyperlink" Target="http://www.podnikatel.cz/zakony/zakon-c-258-2000-sb-o-ochrane-verejneho-zdravi/uplne/" TargetMode="External"/><Relationship Id="rId932" Type="http://schemas.openxmlformats.org/officeDocument/2006/relationships/hyperlink" Target="http://www.podnikatel.cz/zakony/zakon-c-258-2000-sb-o-ochrane-verejneho-zdravi/uplne/" TargetMode="External"/><Relationship Id="rId1148" Type="http://schemas.openxmlformats.org/officeDocument/2006/relationships/hyperlink" Target="http://www.podnikatel.cz/zakony/zakon-c-258-2000-sb-o-ochrane-verejneho-zdravi/uplne/" TargetMode="External"/><Relationship Id="rId1355" Type="http://schemas.openxmlformats.org/officeDocument/2006/relationships/hyperlink" Target="http://www.podnikatel.cz/zakony/zakon-c-258-2000-sb-o-ochrane-verejneho-zdravi/uplne/" TargetMode="External"/><Relationship Id="rId1562" Type="http://schemas.openxmlformats.org/officeDocument/2006/relationships/hyperlink" Target="http://www.podnikatel.cz/zakony/zakon-c-258-2000-sb-o-ochrane-verejneho-zdravi/uplne/" TargetMode="External"/><Relationship Id="rId157" Type="http://schemas.openxmlformats.org/officeDocument/2006/relationships/hyperlink" Target="http://www.podnikatel.cz/zakony/zakon-c-258-2000-sb-o-ochrane-verejneho-zdravi/uplne/" TargetMode="External"/><Relationship Id="rId364" Type="http://schemas.openxmlformats.org/officeDocument/2006/relationships/hyperlink" Target="http://www.podnikatel.cz/zakony/zakon-c-258-2000-sb-o-ochrane-verejneho-zdravi/uplne/" TargetMode="External"/><Relationship Id="rId1008" Type="http://schemas.openxmlformats.org/officeDocument/2006/relationships/hyperlink" Target="http://www.podnikatel.cz/zakony/zakon-c-258-2000-sb-o-ochrane-verejneho-zdravi/uplne/" TargetMode="External"/><Relationship Id="rId1215" Type="http://schemas.openxmlformats.org/officeDocument/2006/relationships/hyperlink" Target="http://www.podnikatel.cz/zakony/zakon-c-258-2000-sb-o-ochrane-verejneho-zdravi/uplne/" TargetMode="External"/><Relationship Id="rId1422" Type="http://schemas.openxmlformats.org/officeDocument/2006/relationships/hyperlink" Target="http://www.podnikatel.cz/zakony/zakon-c-258-2000-sb-o-ochrane-verejneho-zdravi/uplne/" TargetMode="External"/><Relationship Id="rId1867" Type="http://schemas.openxmlformats.org/officeDocument/2006/relationships/hyperlink" Target="http://www.podnikatel.cz/zakony/zakon-o-rostlinolekarske-peci-a-o-zmene-nekterych-souvisejicich-zakonu/uplne/" TargetMode="External"/><Relationship Id="rId61" Type="http://schemas.openxmlformats.org/officeDocument/2006/relationships/hyperlink" Target="http://www.podnikatel.cz/zakony/zakon-c-258-2000-sb-o-ochrane-verejneho-zdravi/uplne/" TargetMode="External"/><Relationship Id="rId571" Type="http://schemas.openxmlformats.org/officeDocument/2006/relationships/hyperlink" Target="http://www.podnikatel.cz/zakony/zakon-c-258-2000-sb-o-ochrane-verejneho-zdravi/uplne/" TargetMode="External"/><Relationship Id="rId669" Type="http://schemas.openxmlformats.org/officeDocument/2006/relationships/hyperlink" Target="http://www.podnikatel.cz/zakony/zakon-c-258-2000-sb-o-ochrane-verejneho-zdravi/uplne/" TargetMode="External"/><Relationship Id="rId876" Type="http://schemas.openxmlformats.org/officeDocument/2006/relationships/hyperlink" Target="http://www.podnikatel.cz/zakony/zakon-c-258-2000-sb-o-ochrane-verejneho-zdravi/uplne/" TargetMode="External"/><Relationship Id="rId1299" Type="http://schemas.openxmlformats.org/officeDocument/2006/relationships/hyperlink" Target="http://www.podnikatel.cz/zakony/zakon-c-258-2000-sb-o-ochrane-verejneho-zdravi/uplne/" TargetMode="External"/><Relationship Id="rId1727" Type="http://schemas.openxmlformats.org/officeDocument/2006/relationships/hyperlink" Target="http://www.podnikatel.cz/zakony/zakon-c-258-2000-sb-o-ochrane-verejneho-zdravi/uplne/" TargetMode="External"/><Relationship Id="rId19" Type="http://schemas.openxmlformats.org/officeDocument/2006/relationships/hyperlink" Target="http://www.podnikatel.cz/zakony/zakon-c-258-2000-sb-o-ochrane-verejneho-zdravi/uplne/" TargetMode="External"/><Relationship Id="rId224" Type="http://schemas.openxmlformats.org/officeDocument/2006/relationships/hyperlink" Target="http://www.podnikatel.cz/zakony/zakon-c-258-2000-sb-o-ochrane-verejneho-zdravi/uplne/" TargetMode="External"/><Relationship Id="rId431" Type="http://schemas.openxmlformats.org/officeDocument/2006/relationships/hyperlink" Target="http://www.podnikatel.cz/zakony/zakon-c-258-2000-sb-o-ochrane-verejneho-zdravi/uplne/" TargetMode="External"/><Relationship Id="rId529" Type="http://schemas.openxmlformats.org/officeDocument/2006/relationships/hyperlink" Target="http://www.podnikatel.cz/zakony/zakon-c-258-2000-sb-o-ochrane-verejneho-zdravi/uplne/" TargetMode="External"/><Relationship Id="rId736" Type="http://schemas.openxmlformats.org/officeDocument/2006/relationships/hyperlink" Target="http://www.podnikatel.cz/zakony/zakon-c-258-2000-sb-o-ochrane-verejneho-zdravi/uplne/" TargetMode="External"/><Relationship Id="rId1061" Type="http://schemas.openxmlformats.org/officeDocument/2006/relationships/hyperlink" Target="http://www.podnikatel.cz/zakony/zakon-c-258-2000-sb-o-ochrane-verejneho-zdravi/uplne/" TargetMode="External"/><Relationship Id="rId1159" Type="http://schemas.openxmlformats.org/officeDocument/2006/relationships/hyperlink" Target="http://www.podnikatel.cz/zakony/zakon-c-258-2000-sb-o-ochrane-verejneho-zdravi/uplne/" TargetMode="External"/><Relationship Id="rId1366" Type="http://schemas.openxmlformats.org/officeDocument/2006/relationships/hyperlink" Target="http://www.podnikatel.cz/zakony/zakon-c-258-2000-sb-o-ochrane-verejneho-zdravi/uplne/" TargetMode="External"/><Relationship Id="rId168" Type="http://schemas.openxmlformats.org/officeDocument/2006/relationships/hyperlink" Target="http://www.podnikatel.cz/zakony/zakon-c-258-2000-sb-o-ochrane-verejneho-zdravi/uplne/" TargetMode="External"/><Relationship Id="rId943" Type="http://schemas.openxmlformats.org/officeDocument/2006/relationships/hyperlink" Target="http://www.podnikatel.cz/zakony/zakon-c-258-2000-sb-o-ochrane-verejneho-zdravi/uplne/" TargetMode="External"/><Relationship Id="rId1019" Type="http://schemas.openxmlformats.org/officeDocument/2006/relationships/hyperlink" Target="http://www.podnikatel.cz/zakony/zakon-c-258-2000-sb-o-ochrane-verejneho-zdravi/uplne/" TargetMode="External"/><Relationship Id="rId1573" Type="http://schemas.openxmlformats.org/officeDocument/2006/relationships/hyperlink" Target="http://www.podnikatel.cz/zakony/zakon-c-258-2000-sb-o-ochrane-verejneho-zdravi/uplne/" TargetMode="External"/><Relationship Id="rId1780" Type="http://schemas.openxmlformats.org/officeDocument/2006/relationships/hyperlink" Target="http://www.podnikatel.cz/zakony/zakon-c-258-2000-sb-o-ochrane-verejneho-zdravi/uplne/" TargetMode="External"/><Relationship Id="rId1878" Type="http://schemas.openxmlformats.org/officeDocument/2006/relationships/hyperlink" Target="http://www.podnikatel.cz/zakony/zakon-o-pohrebnictvi-a-o-zmene-nekterych-zakonu/uplne/" TargetMode="External"/><Relationship Id="rId72" Type="http://schemas.openxmlformats.org/officeDocument/2006/relationships/hyperlink" Target="http://www.podnikatel.cz/zakony/zakon-c-258-2000-sb-o-ochrane-verejneho-zdravi/uplne/" TargetMode="External"/><Relationship Id="rId375" Type="http://schemas.openxmlformats.org/officeDocument/2006/relationships/hyperlink" Target="http://www.podnikatel.cz/zakony/zakon-c-258-2000-sb-o-ochrane-verejneho-zdravi/uplne/" TargetMode="External"/><Relationship Id="rId582" Type="http://schemas.openxmlformats.org/officeDocument/2006/relationships/hyperlink" Target="http://www.podnikatel.cz/zakony/zakon-c-258-2000-sb-o-ochrane-verejneho-zdravi/uplne/" TargetMode="External"/><Relationship Id="rId803" Type="http://schemas.openxmlformats.org/officeDocument/2006/relationships/hyperlink" Target="http://www.podnikatel.cz/zakony/zakon-c-258-2000-sb-o-ochrane-verejneho-zdravi/uplne/" TargetMode="External"/><Relationship Id="rId1226" Type="http://schemas.openxmlformats.org/officeDocument/2006/relationships/hyperlink" Target="http://www.podnikatel.cz/zakony/zakon-c-258-2000-sb-o-ochrane-verejneho-zdravi/uplne/" TargetMode="External"/><Relationship Id="rId1433" Type="http://schemas.openxmlformats.org/officeDocument/2006/relationships/hyperlink" Target="http://www.podnikatel.cz/zakony/zakon-c-258-2000-sb-o-ochrane-verejneho-zdravi/uplne/" TargetMode="External"/><Relationship Id="rId1640" Type="http://schemas.openxmlformats.org/officeDocument/2006/relationships/hyperlink" Target="http://www.podnikatel.cz/zakony/zakon-c-258-2000-sb-o-ochrane-verejneho-zdravi/uplne/" TargetMode="External"/><Relationship Id="rId1738" Type="http://schemas.openxmlformats.org/officeDocument/2006/relationships/hyperlink" Target="http://www.podnikatel.cz/zakony/zakon-o-ochrane-chmele/uplne/" TargetMode="External"/><Relationship Id="rId3" Type="http://schemas.openxmlformats.org/officeDocument/2006/relationships/settings" Target="settings.xml"/><Relationship Id="rId235" Type="http://schemas.openxmlformats.org/officeDocument/2006/relationships/hyperlink" Target="http://www.podnikatel.cz/zakony/zakon-c-258-2000-sb-o-ochrane-verejneho-zdravi/uplne/" TargetMode="External"/><Relationship Id="rId442" Type="http://schemas.openxmlformats.org/officeDocument/2006/relationships/hyperlink" Target="http://www.podnikatel.cz/zakony/zakon-c-258-2000-sb-o-ochrane-verejneho-zdravi/uplne/" TargetMode="External"/><Relationship Id="rId887" Type="http://schemas.openxmlformats.org/officeDocument/2006/relationships/hyperlink" Target="http://www.podnikatel.cz/zakony/zakon-c-258-2000-sb-o-ochrane-verejneho-zdravi/uplne/" TargetMode="External"/><Relationship Id="rId1072" Type="http://schemas.openxmlformats.org/officeDocument/2006/relationships/hyperlink" Target="http://www.podnikatel.cz/zakony/zakon-c-258-2000-sb-o-ochrane-verejneho-zdravi/uplne/" TargetMode="External"/><Relationship Id="rId1500" Type="http://schemas.openxmlformats.org/officeDocument/2006/relationships/hyperlink" Target="http://www.podnikatel.cz/zakony/zakon-c-258-2000-sb-o-ochrane-verejneho-zdravi/uplne/" TargetMode="External"/><Relationship Id="rId302" Type="http://schemas.openxmlformats.org/officeDocument/2006/relationships/hyperlink" Target="http://www.podnikatel.cz/zakony/zakon-c-258-2000-sb-o-ochrane-verejneho-zdravi/uplne/" TargetMode="External"/><Relationship Id="rId747" Type="http://schemas.openxmlformats.org/officeDocument/2006/relationships/hyperlink" Target="http://www.podnikatel.cz/zakony/zakon-c-258-2000-sb-o-ochrane-verejneho-zdravi/uplne/" TargetMode="External"/><Relationship Id="rId954" Type="http://schemas.openxmlformats.org/officeDocument/2006/relationships/hyperlink" Target="http://www.podnikatel.cz/zakony/zakon-c-258-2000-sb-o-ochrane-verejneho-zdravi/uplne/" TargetMode="External"/><Relationship Id="rId1377" Type="http://schemas.openxmlformats.org/officeDocument/2006/relationships/hyperlink" Target="http://www.podnikatel.cz/zakony/zakon-c-258-2000-sb-o-ochrane-verejneho-zdravi/uplne/" TargetMode="External"/><Relationship Id="rId1584" Type="http://schemas.openxmlformats.org/officeDocument/2006/relationships/hyperlink" Target="http://www.podnikatel.cz/zakony/zakon-c-258-2000-sb-o-ochrane-verejneho-zdravi/uplne/" TargetMode="External"/><Relationship Id="rId1791" Type="http://schemas.openxmlformats.org/officeDocument/2006/relationships/hyperlink" Target="http://www.podnikatel.cz/zakony/zakon-c-258-2000-sb-o-ochrane-verejneho-zdravi/uplne/" TargetMode="External"/><Relationship Id="rId1805" Type="http://schemas.openxmlformats.org/officeDocument/2006/relationships/hyperlink" Target="http://www.podnikatel.cz/zakony/zakon-c-258-2000-sb-o-ochrane-verejneho-zdravi/uplne/" TargetMode="External"/><Relationship Id="rId83" Type="http://schemas.openxmlformats.org/officeDocument/2006/relationships/hyperlink" Target="http://www.podnikatel.cz/zakony/zakon-c-258-2000-sb-o-ochrane-verejneho-zdravi/uplne/" TargetMode="External"/><Relationship Id="rId179" Type="http://schemas.openxmlformats.org/officeDocument/2006/relationships/hyperlink" Target="http://www.podnikatel.cz/zakony/zakon-c-258-2000-sb-o-ochrane-verejneho-zdravi/uplne/" TargetMode="External"/><Relationship Id="rId386" Type="http://schemas.openxmlformats.org/officeDocument/2006/relationships/hyperlink" Target="http://www.podnikatel.cz/zakony/zakon-c-258-2000-sb-o-ochrane-verejneho-zdravi/uplne/" TargetMode="External"/><Relationship Id="rId593" Type="http://schemas.openxmlformats.org/officeDocument/2006/relationships/hyperlink" Target="http://www.podnikatel.cz/zakony/zakon-c-258-2000-sb-o-ochrane-verejneho-zdravi/uplne/" TargetMode="External"/><Relationship Id="rId607" Type="http://schemas.openxmlformats.org/officeDocument/2006/relationships/hyperlink" Target="http://www.podnikatel.cz/zakony/zakon-c-258-2000-sb-o-ochrane-verejneho-zdravi/uplne/" TargetMode="External"/><Relationship Id="rId814" Type="http://schemas.openxmlformats.org/officeDocument/2006/relationships/hyperlink" Target="http://www.podnikatel.cz/zakony/zakon-c-258-2000-sb-o-ochrane-verejneho-zdravi/uplne/" TargetMode="External"/><Relationship Id="rId1237" Type="http://schemas.openxmlformats.org/officeDocument/2006/relationships/hyperlink" Target="http://www.podnikatel.cz/zakony/zakon-c-258-2000-sb-o-ochrane-verejneho-zdravi/uplne/" TargetMode="External"/><Relationship Id="rId1444" Type="http://schemas.openxmlformats.org/officeDocument/2006/relationships/hyperlink" Target="http://www.podnikatel.cz/zakony/zakon-c-258-2000-sb-o-ochrane-verejneho-zdravi/uplne/" TargetMode="External"/><Relationship Id="rId1651" Type="http://schemas.openxmlformats.org/officeDocument/2006/relationships/hyperlink" Target="http://www.podnikatel.cz/zakony/zakon-c-258-2000-sb-o-ochrane-verejneho-zdravi/uplne/" TargetMode="External"/><Relationship Id="rId1889" Type="http://schemas.openxmlformats.org/officeDocument/2006/relationships/hyperlink" Target="http://www.podnikatel.cz/zakony/zakon-o-podminkach-ziskavani-a-uznavani-zpusobilosti-k-vykonu-nelekarskych-zdravotnickych-povolani-a-k-vykonu-cinnosti-souvisejicich-s-poskytovanim-zdravotni-pece-a-o-zmene-nekterych-souvisejicich-zakonu-zakon-o-nelekarskych-zdravotnickych-povolanich/uplne/" TargetMode="External"/><Relationship Id="rId246" Type="http://schemas.openxmlformats.org/officeDocument/2006/relationships/hyperlink" Target="http://www.podnikatel.cz/zakony/zakon-c-258-2000-sb-o-ochrane-verejneho-zdravi/uplne/" TargetMode="External"/><Relationship Id="rId453" Type="http://schemas.openxmlformats.org/officeDocument/2006/relationships/hyperlink" Target="http://www.podnikatel.cz/zakony/zakon-c-258-2000-sb-o-ochrane-verejneho-zdravi/uplne/" TargetMode="External"/><Relationship Id="rId660" Type="http://schemas.openxmlformats.org/officeDocument/2006/relationships/hyperlink" Target="http://www.podnikatel.cz/zakony/zakon-c-258-2000-sb-o-ochrane-verejneho-zdravi/uplne/" TargetMode="External"/><Relationship Id="rId898" Type="http://schemas.openxmlformats.org/officeDocument/2006/relationships/hyperlink" Target="http://www.podnikatel.cz/zakony/zakon-c-258-2000-sb-o-ochrane-verejneho-zdravi/uplne/" TargetMode="External"/><Relationship Id="rId1083" Type="http://schemas.openxmlformats.org/officeDocument/2006/relationships/hyperlink" Target="http://www.podnikatel.cz/zakony/zakon-c-258-2000-sb-o-ochrane-verejneho-zdravi/uplne/" TargetMode="External"/><Relationship Id="rId1290" Type="http://schemas.openxmlformats.org/officeDocument/2006/relationships/hyperlink" Target="http://www.podnikatel.cz/zakony/zakon-c-258-2000-sb-o-ochrane-verejneho-zdravi/uplne/" TargetMode="External"/><Relationship Id="rId1304" Type="http://schemas.openxmlformats.org/officeDocument/2006/relationships/hyperlink" Target="http://www.podnikatel.cz/zakony/zakon-c-258-2000-sb-o-ochrane-verejneho-zdravi/uplne/" TargetMode="External"/><Relationship Id="rId1511" Type="http://schemas.openxmlformats.org/officeDocument/2006/relationships/hyperlink" Target="http://www.podnikatel.cz/zakony/zakon-c-258-2000-sb-o-ochrane-verejneho-zdravi/uplne/" TargetMode="External"/><Relationship Id="rId1749" Type="http://schemas.openxmlformats.org/officeDocument/2006/relationships/hyperlink" Target="http://www.podnikatel.cz/zakony/zakon-c-258-2000-sb-o-ochrane-verejneho-zdravi/uplne/" TargetMode="External"/><Relationship Id="rId106" Type="http://schemas.openxmlformats.org/officeDocument/2006/relationships/hyperlink" Target="http://www.podnikatel.cz/zakony/zakon-c-258-2000-sb-o-ochrane-verejneho-zdravi/uplne/" TargetMode="External"/><Relationship Id="rId313" Type="http://schemas.openxmlformats.org/officeDocument/2006/relationships/hyperlink" Target="http://www.podnikatel.cz/zakony/zakon-c-258-2000-sb-o-ochrane-verejneho-zdravi/uplne/" TargetMode="External"/><Relationship Id="rId758" Type="http://schemas.openxmlformats.org/officeDocument/2006/relationships/hyperlink" Target="http://www.podnikatel.cz/zakony/zakon-c-258-2000-sb-o-ochrane-verejneho-zdravi/uplne/" TargetMode="External"/><Relationship Id="rId965" Type="http://schemas.openxmlformats.org/officeDocument/2006/relationships/hyperlink" Target="http://www.podnikatel.cz/zakony/zakon-c-258-2000-sb-o-ochrane-verejneho-zdravi/uplne/" TargetMode="External"/><Relationship Id="rId1150" Type="http://schemas.openxmlformats.org/officeDocument/2006/relationships/hyperlink" Target="http://www.podnikatel.cz/zakony/zakon-c-258-2000-sb-o-ochrane-verejneho-zdravi/uplne/" TargetMode="External"/><Relationship Id="rId1388" Type="http://schemas.openxmlformats.org/officeDocument/2006/relationships/hyperlink" Target="http://www.podnikatel.cz/zakony/zakon-c-258-2000-sb-o-ochrane-verejneho-zdravi/uplne/" TargetMode="External"/><Relationship Id="rId1595" Type="http://schemas.openxmlformats.org/officeDocument/2006/relationships/hyperlink" Target="http://www.podnikatel.cz/zakony/zakon-c-258-2000-sb-o-ochrane-verejneho-zdravi/uplne/" TargetMode="External"/><Relationship Id="rId1609" Type="http://schemas.openxmlformats.org/officeDocument/2006/relationships/hyperlink" Target="http://www.podnikatel.cz/zakony/zakon-c-258-2000-sb-o-ochrane-verejneho-zdravi/uplne/" TargetMode="External"/><Relationship Id="rId1816" Type="http://schemas.openxmlformats.org/officeDocument/2006/relationships/hyperlink" Target="http://www.podnikatel.cz/zakony/zakon-c-258-2000-sb-o-ochrane-verejneho-zdravi/uplne/" TargetMode="External"/><Relationship Id="rId10" Type="http://schemas.openxmlformats.org/officeDocument/2006/relationships/hyperlink" Target="http://www.podnikatel.cz/zakony/zakon-c-258-2000-sb-o-ochrane-verejneho-zdravi/zneni-20150101/uplne/" TargetMode="External"/><Relationship Id="rId94" Type="http://schemas.openxmlformats.org/officeDocument/2006/relationships/hyperlink" Target="http://www.podnikatel.cz/zakony/zakon-c-258-2000-sb-o-ochrane-verejneho-zdravi/uplne/" TargetMode="External"/><Relationship Id="rId397" Type="http://schemas.openxmlformats.org/officeDocument/2006/relationships/hyperlink" Target="http://www.podnikatel.cz/zakony/zakon-c-258-2000-sb-o-ochrane-verejneho-zdravi/uplne/" TargetMode="External"/><Relationship Id="rId520" Type="http://schemas.openxmlformats.org/officeDocument/2006/relationships/hyperlink" Target="http://www.podnikatel.cz/zakony/zakon-c-258-2000-sb-o-ochrane-verejneho-zdravi/uplne/" TargetMode="External"/><Relationship Id="rId618" Type="http://schemas.openxmlformats.org/officeDocument/2006/relationships/hyperlink" Target="http://www.podnikatel.cz/zakony/zakon-c-258-2000-sb-o-ochrane-verejneho-zdravi/uplne/" TargetMode="External"/><Relationship Id="rId825" Type="http://schemas.openxmlformats.org/officeDocument/2006/relationships/hyperlink" Target="http://www.podnikatel.cz/zakony/zakon-c-258-2000-sb-o-ochrane-verejneho-zdravi/uplne/" TargetMode="External"/><Relationship Id="rId1248" Type="http://schemas.openxmlformats.org/officeDocument/2006/relationships/hyperlink" Target="http://www.podnikatel.cz/zakony/zakon-c-258-2000-sb-o-ochrane-verejneho-zdravi/uplne/" TargetMode="External"/><Relationship Id="rId1455" Type="http://schemas.openxmlformats.org/officeDocument/2006/relationships/hyperlink" Target="http://www.podnikatel.cz/zakony/zakon-c-258-2000-sb-o-ochrane-verejneho-zdravi/uplne/" TargetMode="External"/><Relationship Id="rId1662" Type="http://schemas.openxmlformats.org/officeDocument/2006/relationships/hyperlink" Target="http://www.podnikatel.cz/zakony/zakon-c-42-1994-sb-o-penzijnim-pripojisteni-se-statnim-prispevkem-a-o-zmenach-nekterych-zakonu/uplne/" TargetMode="External"/><Relationship Id="rId257" Type="http://schemas.openxmlformats.org/officeDocument/2006/relationships/hyperlink" Target="http://www.podnikatel.cz/zakony/zakon-c-258-2000-sb-o-ochrane-verejneho-zdravi/uplne/" TargetMode="External"/><Relationship Id="rId464" Type="http://schemas.openxmlformats.org/officeDocument/2006/relationships/hyperlink" Target="http://www.podnikatel.cz/zakony/zakon-c-258-2000-sb-o-ochrane-verejneho-zdravi/uplne/" TargetMode="External"/><Relationship Id="rId1010" Type="http://schemas.openxmlformats.org/officeDocument/2006/relationships/hyperlink" Target="http://www.podnikatel.cz/zakony/zakon-c-258-2000-sb-o-ochrane-verejneho-zdravi/uplne/" TargetMode="External"/><Relationship Id="rId1094" Type="http://schemas.openxmlformats.org/officeDocument/2006/relationships/hyperlink" Target="http://www.podnikatel.cz/zakony/zakon-c-258-2000-sb-o-ochrane-verejneho-zdravi/uplne/" TargetMode="External"/><Relationship Id="rId1108" Type="http://schemas.openxmlformats.org/officeDocument/2006/relationships/hyperlink" Target="http://www.podnikatel.cz/zakony/zakon-c-258-2000-sb-o-ochrane-verejneho-zdravi/uplne/" TargetMode="External"/><Relationship Id="rId1315" Type="http://schemas.openxmlformats.org/officeDocument/2006/relationships/hyperlink" Target="http://www.podnikatel.cz/zakony/zakon-c-258-2000-sb-o-ochrane-verejneho-zdravi/uplne/" TargetMode="External"/><Relationship Id="rId117" Type="http://schemas.openxmlformats.org/officeDocument/2006/relationships/hyperlink" Target="http://www.podnikatel.cz/zakony/zakon-c-258-2000-sb-o-ochrane-verejneho-zdravi/uplne/" TargetMode="External"/><Relationship Id="rId671" Type="http://schemas.openxmlformats.org/officeDocument/2006/relationships/hyperlink" Target="http://www.podnikatel.cz/zakony/zakon-c-258-2000-sb-o-ochrane-verejneho-zdravi/uplne/" TargetMode="External"/><Relationship Id="rId769" Type="http://schemas.openxmlformats.org/officeDocument/2006/relationships/hyperlink" Target="http://www.podnikatel.cz/zakony/zakon-c-258-2000-sb-o-ochrane-verejneho-zdravi/uplne/" TargetMode="External"/><Relationship Id="rId976" Type="http://schemas.openxmlformats.org/officeDocument/2006/relationships/hyperlink" Target="http://www.podnikatel.cz/zakony/zakon-c-258-2000-sb-o-ochrane-verejneho-zdravi/uplne/" TargetMode="External"/><Relationship Id="rId1399" Type="http://schemas.openxmlformats.org/officeDocument/2006/relationships/hyperlink" Target="http://www.podnikatel.cz/zakony/zakon-c-258-2000-sb-o-ochrane-verejneho-zdravi/uplne/" TargetMode="External"/><Relationship Id="rId324" Type="http://schemas.openxmlformats.org/officeDocument/2006/relationships/hyperlink" Target="http://www.podnikatel.cz/zakony/zakon-c-258-2000-sb-o-ochrane-verejneho-zdravi/uplne/" TargetMode="External"/><Relationship Id="rId531" Type="http://schemas.openxmlformats.org/officeDocument/2006/relationships/hyperlink" Target="http://www.podnikatel.cz/zakony/zakon-c-258-2000-sb-o-ochrane-verejneho-zdravi/uplne/" TargetMode="External"/><Relationship Id="rId629" Type="http://schemas.openxmlformats.org/officeDocument/2006/relationships/hyperlink" Target="http://www.podnikatel.cz/zakony/zakon-c-258-2000-sb-o-ochrane-verejneho-zdravi/uplne/" TargetMode="External"/><Relationship Id="rId1161" Type="http://schemas.openxmlformats.org/officeDocument/2006/relationships/hyperlink" Target="http://www.podnikatel.cz/zakony/zakon-c-258-2000-sb-o-ochrane-verejneho-zdravi/uplne/" TargetMode="External"/><Relationship Id="rId1259" Type="http://schemas.openxmlformats.org/officeDocument/2006/relationships/hyperlink" Target="http://www.podnikatel.cz/zakony/zakon-c-258-2000-sb-o-ochrane-verejneho-zdravi/uplne/" TargetMode="External"/><Relationship Id="rId1466" Type="http://schemas.openxmlformats.org/officeDocument/2006/relationships/hyperlink" Target="http://www.podnikatel.cz/zakony/zakon-c-258-2000-sb-o-ochrane-verejneho-zdravi/uplne/" TargetMode="External"/><Relationship Id="rId836" Type="http://schemas.openxmlformats.org/officeDocument/2006/relationships/hyperlink" Target="http://www.podnikatel.cz/zakony/zakon-c-258-2000-sb-o-ochrane-verejneho-zdravi/uplne/" TargetMode="External"/><Relationship Id="rId1021" Type="http://schemas.openxmlformats.org/officeDocument/2006/relationships/hyperlink" Target="http://www.podnikatel.cz/zakony/zakon-c-258-2000-sb-o-ochrane-verejneho-zdravi/uplne/" TargetMode="External"/><Relationship Id="rId1119" Type="http://schemas.openxmlformats.org/officeDocument/2006/relationships/hyperlink" Target="http://www.podnikatel.cz/zakony/zakon-c-258-2000-sb-o-ochrane-verejneho-zdravi/uplne/" TargetMode="External"/><Relationship Id="rId1673" Type="http://schemas.openxmlformats.org/officeDocument/2006/relationships/hyperlink" Target="http://www.podnikatel.cz/zakony/zakon-kterym-se-meni-nektere-zakony-v-souvislosti-s-prijetim-zakona-o-verejnych-drazbach/uplne/" TargetMode="External"/><Relationship Id="rId1880" Type="http://schemas.openxmlformats.org/officeDocument/2006/relationships/hyperlink" Target="http://www.podnikatel.cz/zakony/zakon-c-187-2006-sb-o-nemocenskem-pojisteni/uplne/" TargetMode="External"/><Relationship Id="rId903" Type="http://schemas.openxmlformats.org/officeDocument/2006/relationships/hyperlink" Target="http://www.podnikatel.cz/zakony/zakon-c-258-2000-sb-o-ochrane-verejneho-zdravi/uplne/" TargetMode="External"/><Relationship Id="rId1326" Type="http://schemas.openxmlformats.org/officeDocument/2006/relationships/hyperlink" Target="http://www.podnikatel.cz/zakony/zakon-c-258-2000-sb-o-ochrane-verejneho-zdravi/uplne/" TargetMode="External"/><Relationship Id="rId1533" Type="http://schemas.openxmlformats.org/officeDocument/2006/relationships/hyperlink" Target="http://www.podnikatel.cz/zakony/zakon-c-258-2000-sb-o-ochrane-verejneho-zdravi/uplne/" TargetMode="External"/><Relationship Id="rId1740" Type="http://schemas.openxmlformats.org/officeDocument/2006/relationships/hyperlink" Target="http://www.podnikatel.cz/zakony/zakon-c-592-1992-sb-o-pojistnem-na-vseobecne-zdravotni-pojisteni/uplne/" TargetMode="External"/><Relationship Id="rId32" Type="http://schemas.openxmlformats.org/officeDocument/2006/relationships/hyperlink" Target="http://www.podnikatel.cz/zakony/zakon-c-258-2000-sb-o-ochrane-verejneho-zdravi/uplne/" TargetMode="External"/><Relationship Id="rId1600" Type="http://schemas.openxmlformats.org/officeDocument/2006/relationships/hyperlink" Target="http://www.podnikatel.cz/zakony/zakon-c-258-2000-sb-o-ochrane-verejneho-zdravi/uplne/" TargetMode="External"/><Relationship Id="rId1838" Type="http://schemas.openxmlformats.org/officeDocument/2006/relationships/hyperlink" Target="http://www.podnikatel.cz/zakony/zakon-o-vodach-a-o-zmene-nekterych-zakonu-vodni-zakon/uplne/" TargetMode="External"/><Relationship Id="rId181" Type="http://schemas.openxmlformats.org/officeDocument/2006/relationships/hyperlink" Target="http://www.podnikatel.cz/zakony/zakon-c-258-2000-sb-o-ochrane-verejneho-zdravi/uplne/" TargetMode="External"/><Relationship Id="rId1905" Type="http://schemas.openxmlformats.org/officeDocument/2006/relationships/hyperlink" Target="http://www.podnikatel.cz/zakony/zakon-o-policii-ceske-republiky/uplne/" TargetMode="External"/><Relationship Id="rId279" Type="http://schemas.openxmlformats.org/officeDocument/2006/relationships/hyperlink" Target="http://www.podnikatel.cz/zakony/zakon-o-registrovanem-partnerstvi-a-o-zmene-nekterych-souvisejicich-zakonu/uplne/" TargetMode="External"/><Relationship Id="rId486" Type="http://schemas.openxmlformats.org/officeDocument/2006/relationships/hyperlink" Target="http://www.podnikatel.cz/zakony/zakon-c-258-2000-sb-o-ochrane-verejneho-zdravi/uplne/" TargetMode="External"/><Relationship Id="rId693" Type="http://schemas.openxmlformats.org/officeDocument/2006/relationships/hyperlink" Target="http://www.podnikatel.cz/zakony/zakon-c-258-2000-sb-o-ochrane-verejneho-zdravi/uplne/" TargetMode="External"/><Relationship Id="rId139" Type="http://schemas.openxmlformats.org/officeDocument/2006/relationships/hyperlink" Target="http://www.podnikatel.cz/zakony/zakon-c-258-2000-sb-o-ochrane-verejneho-zdravi/uplne/" TargetMode="External"/><Relationship Id="rId346" Type="http://schemas.openxmlformats.org/officeDocument/2006/relationships/hyperlink" Target="http://www.podnikatel.cz/zakony/zakon-c-258-2000-sb-o-ochrane-verejneho-zdravi/uplne/" TargetMode="External"/><Relationship Id="rId553" Type="http://schemas.openxmlformats.org/officeDocument/2006/relationships/hyperlink" Target="http://www.podnikatel.cz/zakony/zakon-c-258-2000-sb-o-ochrane-verejneho-zdravi/uplne/" TargetMode="External"/><Relationship Id="rId760" Type="http://schemas.openxmlformats.org/officeDocument/2006/relationships/hyperlink" Target="http://www.podnikatel.cz/zakony/zakon-c-258-2000-sb-o-ochrane-verejneho-zdravi/uplne/" TargetMode="External"/><Relationship Id="rId998" Type="http://schemas.openxmlformats.org/officeDocument/2006/relationships/hyperlink" Target="http://www.podnikatel.cz/zakony/zakon-c-258-2000-sb-o-ochrane-verejneho-zdravi/uplne/" TargetMode="External"/><Relationship Id="rId1183" Type="http://schemas.openxmlformats.org/officeDocument/2006/relationships/hyperlink" Target="http://www.podnikatel.cz/zakony/zakon-c-258-2000-sb-o-ochrane-verejneho-zdravi/uplne/" TargetMode="External"/><Relationship Id="rId1390" Type="http://schemas.openxmlformats.org/officeDocument/2006/relationships/hyperlink" Target="http://www.podnikatel.cz/zakony/zakon-c-258-2000-sb-o-ochrane-verejneho-zdravi/uplne/" TargetMode="External"/><Relationship Id="rId206" Type="http://schemas.openxmlformats.org/officeDocument/2006/relationships/hyperlink" Target="http://www.podnikatel.cz/zakony/zakon-c-258-2000-sb-o-ochrane-verejneho-zdravi/uplne/" TargetMode="External"/><Relationship Id="rId413" Type="http://schemas.openxmlformats.org/officeDocument/2006/relationships/hyperlink" Target="http://www.podnikatel.cz/zakony/zakon-c-258-2000-sb-o-ochrane-verejneho-zdravi/uplne/" TargetMode="External"/><Relationship Id="rId858" Type="http://schemas.openxmlformats.org/officeDocument/2006/relationships/hyperlink" Target="http://www.podnikatel.cz/zakony/zakon-c-258-2000-sb-o-ochrane-verejneho-zdravi/uplne/" TargetMode="External"/><Relationship Id="rId1043" Type="http://schemas.openxmlformats.org/officeDocument/2006/relationships/hyperlink" Target="http://www.podnikatel.cz/zakony/zakon-c-258-2000-sb-o-ochrane-verejneho-zdravi/uplne/" TargetMode="External"/><Relationship Id="rId1488" Type="http://schemas.openxmlformats.org/officeDocument/2006/relationships/hyperlink" Target="http://www.podnikatel.cz/zakony/zakon-c-258-2000-sb-o-ochrane-verejneho-zdravi/uplne/" TargetMode="External"/><Relationship Id="rId1695" Type="http://schemas.openxmlformats.org/officeDocument/2006/relationships/hyperlink" Target="http://www.podnikatel.cz/zakony/zakon-kterym-se-meni-zakon-c-157-1998-sb-o-chemickych-latkach-a-chemickych-pripravcich-a-o-zmene-nekterych-dalsich-zakonu-a-nektere-dalsi-zakony/uplne/" TargetMode="External"/><Relationship Id="rId620" Type="http://schemas.openxmlformats.org/officeDocument/2006/relationships/hyperlink" Target="http://www.podnikatel.cz/zakony/zakon-c-258-2000-sb-o-ochrane-verejneho-zdravi/uplne/" TargetMode="External"/><Relationship Id="rId718" Type="http://schemas.openxmlformats.org/officeDocument/2006/relationships/hyperlink" Target="http://www.podnikatel.cz/zakony/zakon-c-258-2000-sb-o-ochrane-verejneho-zdravi/uplne/" TargetMode="External"/><Relationship Id="rId925" Type="http://schemas.openxmlformats.org/officeDocument/2006/relationships/hyperlink" Target="http://www.podnikatel.cz/zakony/zakon-c-258-2000-sb-o-ochrane-verejneho-zdravi/uplne/" TargetMode="External"/><Relationship Id="rId1250" Type="http://schemas.openxmlformats.org/officeDocument/2006/relationships/hyperlink" Target="http://www.podnikatel.cz/zakony/zakon-c-258-2000-sb-o-ochrane-verejneho-zdravi/uplne/" TargetMode="External"/><Relationship Id="rId1348" Type="http://schemas.openxmlformats.org/officeDocument/2006/relationships/hyperlink" Target="http://www.podnikatel.cz/zakony/zakon-c-258-2000-sb-o-ochrane-verejneho-zdravi/uplne/" TargetMode="External"/><Relationship Id="rId1555" Type="http://schemas.openxmlformats.org/officeDocument/2006/relationships/hyperlink" Target="http://www.podnikatel.cz/zakony/zakon-c-258-2000-sb-o-ochrane-verejneho-zdravi/uplne/" TargetMode="External"/><Relationship Id="rId1762" Type="http://schemas.openxmlformats.org/officeDocument/2006/relationships/hyperlink" Target="http://www.podnikatel.cz/zakony/zakon-c-258-2000-sb-o-ochrane-verejneho-zdravi/uplne/" TargetMode="External"/><Relationship Id="rId1110" Type="http://schemas.openxmlformats.org/officeDocument/2006/relationships/hyperlink" Target="http://www.podnikatel.cz/zakony/zakon-c-258-2000-sb-o-ochrane-verejneho-zdravi/uplne/" TargetMode="External"/><Relationship Id="rId1208" Type="http://schemas.openxmlformats.org/officeDocument/2006/relationships/hyperlink" Target="http://www.podnikatel.cz/zakony/zakon-c-258-2000-sb-o-ochrane-verejneho-zdravi/uplne/" TargetMode="External"/><Relationship Id="rId1415" Type="http://schemas.openxmlformats.org/officeDocument/2006/relationships/hyperlink" Target="http://www.podnikatel.cz/zakony/zakon-c-258-2000-sb-o-ochrane-verejneho-zdravi/uplne/" TargetMode="External"/><Relationship Id="rId54" Type="http://schemas.openxmlformats.org/officeDocument/2006/relationships/hyperlink" Target="http://www.podnikatel.cz/zakony/zakon-c-258-2000-sb-o-ochrane-verejneho-zdravi/uplne/" TargetMode="External"/><Relationship Id="rId1622" Type="http://schemas.openxmlformats.org/officeDocument/2006/relationships/hyperlink" Target="http://www.podnikatel.cz/zakony/zakon-c-258-2000-sb-o-ochrane-verejneho-zdravi/uplne/" TargetMode="External"/><Relationship Id="rId270" Type="http://schemas.openxmlformats.org/officeDocument/2006/relationships/hyperlink" Target="http://www.podnikatel.cz/zakony/zakon-c-258-2000-sb-o-ochrane-verejneho-zdravi/uplne/" TargetMode="External"/><Relationship Id="rId130" Type="http://schemas.openxmlformats.org/officeDocument/2006/relationships/hyperlink" Target="http://www.podnikatel.cz/zakony/zakon-c-258-2000-sb-o-ochrane-verejneho-zdravi/uplne/" TargetMode="External"/><Relationship Id="rId368" Type="http://schemas.openxmlformats.org/officeDocument/2006/relationships/hyperlink" Target="http://www.podnikatel.cz/zakony/zakon-c-258-2000-sb-o-ochrane-verejneho-zdravi/uplne/" TargetMode="External"/><Relationship Id="rId575" Type="http://schemas.openxmlformats.org/officeDocument/2006/relationships/hyperlink" Target="http://www.podnikatel.cz/zakony/zakon-c-258-2000-sb-o-ochrane-verejneho-zdravi/uplne/" TargetMode="External"/><Relationship Id="rId782" Type="http://schemas.openxmlformats.org/officeDocument/2006/relationships/hyperlink" Target="http://www.podnikatel.cz/zakony/zakon-c-258-2000-sb-o-ochrane-verejneho-zdravi/uplne/" TargetMode="External"/><Relationship Id="rId228" Type="http://schemas.openxmlformats.org/officeDocument/2006/relationships/hyperlink" Target="http://www.podnikatel.cz/zakony/zakon-c-258-2000-sb-o-ochrane-verejneho-zdravi/uplne/" TargetMode="External"/><Relationship Id="rId435" Type="http://schemas.openxmlformats.org/officeDocument/2006/relationships/hyperlink" Target="http://www.podnikatel.cz/zakony/zakon-c-258-2000-sb-o-ochrane-verejneho-zdravi/uplne/" TargetMode="External"/><Relationship Id="rId642" Type="http://schemas.openxmlformats.org/officeDocument/2006/relationships/hyperlink" Target="http://www.podnikatel.cz/zakony/zakon-c-258-2000-sb-o-ochrane-verejneho-zdravi/uplne/" TargetMode="External"/><Relationship Id="rId1065" Type="http://schemas.openxmlformats.org/officeDocument/2006/relationships/hyperlink" Target="http://www.podnikatel.cz/zakony/zakon-c-258-2000-sb-o-ochrane-verejneho-zdravi/uplne/" TargetMode="External"/><Relationship Id="rId1272" Type="http://schemas.openxmlformats.org/officeDocument/2006/relationships/hyperlink" Target="http://www.podnikatel.cz/zakony/zakon-c-258-2000-sb-o-ochrane-verejneho-zdravi/uplne/" TargetMode="External"/><Relationship Id="rId502" Type="http://schemas.openxmlformats.org/officeDocument/2006/relationships/hyperlink" Target="http://www.podnikatel.cz/zakony/zakon-c-258-2000-sb-o-ochrane-verejneho-zdravi/uplne/" TargetMode="External"/><Relationship Id="rId947" Type="http://schemas.openxmlformats.org/officeDocument/2006/relationships/hyperlink" Target="http://www.podnikatel.cz/zakony/zakon-c-258-2000-sb-o-ochrane-verejneho-zdravi/uplne/" TargetMode="External"/><Relationship Id="rId1132" Type="http://schemas.openxmlformats.org/officeDocument/2006/relationships/hyperlink" Target="http://www.podnikatel.cz/zakony/zakon-c-258-2000-sb-o-ochrane-verejneho-zdravi/uplne/" TargetMode="External"/><Relationship Id="rId1577" Type="http://schemas.openxmlformats.org/officeDocument/2006/relationships/hyperlink" Target="http://www.podnikatel.cz/zakony/zakon-c-258-2000-sb-o-ochrane-verejneho-zdravi/uplne/" TargetMode="External"/><Relationship Id="rId1784" Type="http://schemas.openxmlformats.org/officeDocument/2006/relationships/hyperlink" Target="http://www.podnikatel.cz/zakony/zakon-c-258-2000-sb-o-ochrane-verejneho-zdravi/uplne/" TargetMode="External"/><Relationship Id="rId76" Type="http://schemas.openxmlformats.org/officeDocument/2006/relationships/hyperlink" Target="http://www.podnikatel.cz/zakony/zakon-c-258-2000-sb-o-ochrane-verejneho-zdravi/uplne/" TargetMode="External"/><Relationship Id="rId807" Type="http://schemas.openxmlformats.org/officeDocument/2006/relationships/hyperlink" Target="http://www.podnikatel.cz/zakony/zakon-c-258-2000-sb-o-ochrane-verejneho-zdravi/uplne/" TargetMode="External"/><Relationship Id="rId1437" Type="http://schemas.openxmlformats.org/officeDocument/2006/relationships/hyperlink" Target="http://www.podnikatel.cz/zakony/zakon-c-258-2000-sb-o-ochrane-verejneho-zdravi/uplne/" TargetMode="External"/><Relationship Id="rId1644" Type="http://schemas.openxmlformats.org/officeDocument/2006/relationships/hyperlink" Target="http://www.podnikatel.cz/zakony/zakon-c-258-2000-sb-o-ochrane-verejneho-zdravi/uplne/" TargetMode="External"/><Relationship Id="rId1851" Type="http://schemas.openxmlformats.org/officeDocument/2006/relationships/hyperlink" Target="http://www.podnikatel.cz/zakony/zakon-o-obecne-bezpecnosti-vyrobku-a-o-zmene-nekterych-zakonu-zakon-o-obecne-bezpecnosti-vyrobku/uplne/" TargetMode="External"/><Relationship Id="rId1504" Type="http://schemas.openxmlformats.org/officeDocument/2006/relationships/hyperlink" Target="http://www.podnikatel.cz/zakony/zakon-c-258-2000-sb-o-ochrane-verejneho-zdravi/uplne/" TargetMode="External"/><Relationship Id="rId1711" Type="http://schemas.openxmlformats.org/officeDocument/2006/relationships/hyperlink" Target="http://www.podnikatel.cz/zakony/zakon-c-634-1992-sb-o-ochrane-spotrebitele/uplne/" TargetMode="External"/><Relationship Id="rId292" Type="http://schemas.openxmlformats.org/officeDocument/2006/relationships/hyperlink" Target="http://www.podnikatel.cz/zakony/zakon-c-258-2000-sb-o-ochrane-verejneho-zdravi/uplne/" TargetMode="External"/><Relationship Id="rId1809" Type="http://schemas.openxmlformats.org/officeDocument/2006/relationships/hyperlink" Target="http://www.podnikatel.cz/zakony/zakon-c-258-2000-sb-o-ochrane-verejneho-zdravi/uplne/" TargetMode="External"/><Relationship Id="rId597" Type="http://schemas.openxmlformats.org/officeDocument/2006/relationships/hyperlink" Target="http://www.podnikatel.cz/zakony/zakon-c-258-2000-sb-o-ochrane-verejneho-zdravi/uplne/" TargetMode="External"/><Relationship Id="rId152" Type="http://schemas.openxmlformats.org/officeDocument/2006/relationships/hyperlink" Target="http://www.podnikatel.cz/zakony/zakon-c-258-2000-sb-o-ochrane-verejneho-zdravi/uplne/" TargetMode="External"/><Relationship Id="rId457" Type="http://schemas.openxmlformats.org/officeDocument/2006/relationships/hyperlink" Target="http://www.podnikatel.cz/zakony/zakon-c-258-2000-sb-o-ochrane-verejneho-zdravi/uplne/" TargetMode="External"/><Relationship Id="rId1087" Type="http://schemas.openxmlformats.org/officeDocument/2006/relationships/hyperlink" Target="http://www.podnikatel.cz/zakony/zakon-c-258-2000-sb-o-ochrane-verejneho-zdravi/uplne/" TargetMode="External"/><Relationship Id="rId1294" Type="http://schemas.openxmlformats.org/officeDocument/2006/relationships/hyperlink" Target="http://www.podnikatel.cz/zakony/zakon-c-258-2000-sb-o-ochrane-verejneho-zdravi/uplne/" TargetMode="External"/><Relationship Id="rId664" Type="http://schemas.openxmlformats.org/officeDocument/2006/relationships/hyperlink" Target="http://www.podnikatel.cz/zakony/zakon-c-258-2000-sb-o-ochrane-verejneho-zdravi/uplne/" TargetMode="External"/><Relationship Id="rId871" Type="http://schemas.openxmlformats.org/officeDocument/2006/relationships/hyperlink" Target="http://www.podnikatel.cz/zakony/zakon-c-258-2000-sb-o-ochrane-verejneho-zdravi/uplne/" TargetMode="External"/><Relationship Id="rId969" Type="http://schemas.openxmlformats.org/officeDocument/2006/relationships/hyperlink" Target="http://www.podnikatel.cz/zakony/zakon-c-258-2000-sb-o-ochrane-verejneho-zdravi/uplne/" TargetMode="External"/><Relationship Id="rId1599" Type="http://schemas.openxmlformats.org/officeDocument/2006/relationships/hyperlink" Target="http://www.podnikatel.cz/zakony/zakon-c-258-2000-sb-o-ochrane-verejneho-zdravi/uplne/" TargetMode="External"/><Relationship Id="rId317" Type="http://schemas.openxmlformats.org/officeDocument/2006/relationships/hyperlink" Target="http://www.podnikatel.cz/zakony/zakon-c-258-2000-sb-o-ochrane-verejneho-zdravi/uplne/" TargetMode="External"/><Relationship Id="rId524" Type="http://schemas.openxmlformats.org/officeDocument/2006/relationships/hyperlink" Target="http://www.podnikatel.cz/zakony/zakon-c-258-2000-sb-o-ochrane-verejneho-zdravi/uplne/" TargetMode="External"/><Relationship Id="rId731" Type="http://schemas.openxmlformats.org/officeDocument/2006/relationships/hyperlink" Target="http://www.podnikatel.cz/zakony/zakon-c-258-2000-sb-o-ochrane-verejneho-zdravi/uplne/" TargetMode="External"/><Relationship Id="rId1154" Type="http://schemas.openxmlformats.org/officeDocument/2006/relationships/hyperlink" Target="http://www.podnikatel.cz/zakony/zakon-c-258-2000-sb-o-ochrane-verejneho-zdravi/uplne/" TargetMode="External"/><Relationship Id="rId1361" Type="http://schemas.openxmlformats.org/officeDocument/2006/relationships/hyperlink" Target="http://www.podnikatel.cz/zakony/zakon-c-258-2000-sb-o-ochrane-verejneho-zdravi/uplne/" TargetMode="External"/><Relationship Id="rId1459" Type="http://schemas.openxmlformats.org/officeDocument/2006/relationships/hyperlink" Target="http://www.podnikatel.cz/zakony/zakon-c-258-2000-sb-o-ochrane-verejneho-zdravi/uplne/" TargetMode="External"/><Relationship Id="rId98" Type="http://schemas.openxmlformats.org/officeDocument/2006/relationships/hyperlink" Target="http://www.podnikatel.cz/zakony/zakon-c-258-2000-sb-o-ochrane-verejneho-zdravi/uplne/" TargetMode="External"/><Relationship Id="rId829" Type="http://schemas.openxmlformats.org/officeDocument/2006/relationships/hyperlink" Target="http://www.podnikatel.cz/zakony/zakon-c-258-2000-sb-o-ochrane-verejneho-zdravi/uplne/" TargetMode="External"/><Relationship Id="rId1014" Type="http://schemas.openxmlformats.org/officeDocument/2006/relationships/hyperlink" Target="http://www.podnikatel.cz/zakony/zakon-c-258-2000-sb-o-ochrane-verejneho-zdravi/uplne/" TargetMode="External"/><Relationship Id="rId1221" Type="http://schemas.openxmlformats.org/officeDocument/2006/relationships/hyperlink" Target="http://www.podnikatel.cz/zakony/zakon-c-258-2000-sb-o-ochrane-verejneho-zdravi/uplne/" TargetMode="External"/><Relationship Id="rId1666" Type="http://schemas.openxmlformats.org/officeDocument/2006/relationships/hyperlink" Target="http://www.podnikatel.cz/zakony/zakon-c-61-1997-sb-o-lihu-a-o-zmene-a-doplneni-zakona-c-455-1991-sb-o-zivnostenskem-podnikani/uplne/" TargetMode="External"/><Relationship Id="rId1873" Type="http://schemas.openxmlformats.org/officeDocument/2006/relationships/hyperlink" Target="http://www.podnikatel.cz/zakony/zakon-c-101-2000-sb-o-ochrane-osobnich-udaju/uplne/" TargetMode="External"/><Relationship Id="rId1319" Type="http://schemas.openxmlformats.org/officeDocument/2006/relationships/hyperlink" Target="http://www.podnikatel.cz/zakony/zakon-c-258-2000-sb-o-ochrane-verejneho-zdravi/uplne/" TargetMode="External"/><Relationship Id="rId1526" Type="http://schemas.openxmlformats.org/officeDocument/2006/relationships/hyperlink" Target="http://www.podnikatel.cz/zakony/zakon-c-258-2000-sb-o-ochrane-verejneho-zdravi/uplne/" TargetMode="External"/><Relationship Id="rId1733" Type="http://schemas.openxmlformats.org/officeDocument/2006/relationships/hyperlink" Target="http://www.podnikatel.cz/zakony/zakon-c-40-1995-zakon-o-regulaci-reklamy/uplne/" TargetMode="External"/><Relationship Id="rId25" Type="http://schemas.openxmlformats.org/officeDocument/2006/relationships/hyperlink" Target="http://www.podnikatel.cz/zakony/zakon-c-258-2000-sb-o-ochrane-verejneho-zdravi/uplne/" TargetMode="External"/><Relationship Id="rId1800" Type="http://schemas.openxmlformats.org/officeDocument/2006/relationships/hyperlink" Target="http://www.podnikatel.cz/zakony/zakon-c-258-2000-sb-o-ochrane-verejneho-zdravi/uplne/" TargetMode="External"/><Relationship Id="rId174" Type="http://schemas.openxmlformats.org/officeDocument/2006/relationships/hyperlink" Target="http://www.podnikatel.cz/zakony/zakon-c-258-2000-sb-o-ochrane-verejneho-zdravi/uplne/" TargetMode="External"/><Relationship Id="rId381" Type="http://schemas.openxmlformats.org/officeDocument/2006/relationships/hyperlink" Target="http://www.podnikatel.cz/zakony/zakon-c-258-2000-sb-o-ochrane-verejneho-zdravi/uplne/" TargetMode="External"/><Relationship Id="rId241" Type="http://schemas.openxmlformats.org/officeDocument/2006/relationships/hyperlink" Target="http://www.podnikatel.cz/zakony/zakon-c-258-2000-sb-o-ochrane-verejneho-zdravi/uplne/" TargetMode="External"/><Relationship Id="rId479" Type="http://schemas.openxmlformats.org/officeDocument/2006/relationships/hyperlink" Target="http://www.podnikatel.cz/zakony/zakon-c-258-2000-sb-o-ochrane-verejneho-zdravi/uplne/" TargetMode="External"/><Relationship Id="rId686" Type="http://schemas.openxmlformats.org/officeDocument/2006/relationships/hyperlink" Target="http://www.podnikatel.cz/zakony/zakon-c-258-2000-sb-o-ochrane-verejneho-zdravi/uplne/" TargetMode="External"/><Relationship Id="rId893" Type="http://schemas.openxmlformats.org/officeDocument/2006/relationships/hyperlink" Target="http://www.podnikatel.cz/zakony/zakon-c-258-2000-sb-o-ochrane-verejneho-zdravi/uplne/" TargetMode="External"/><Relationship Id="rId339" Type="http://schemas.openxmlformats.org/officeDocument/2006/relationships/hyperlink" Target="http://www.podnikatel.cz/zakony/zakon-c-258-2000-sb-o-ochrane-verejneho-zdravi/uplne/" TargetMode="External"/><Relationship Id="rId546" Type="http://schemas.openxmlformats.org/officeDocument/2006/relationships/hyperlink" Target="http://www.podnikatel.cz/zakony/zakon-c-258-2000-sb-o-ochrane-verejneho-zdravi/uplne/" TargetMode="External"/><Relationship Id="rId753" Type="http://schemas.openxmlformats.org/officeDocument/2006/relationships/hyperlink" Target="http://www.podnikatel.cz/zakony/zakon-c-258-2000-sb-o-ochrane-verejneho-zdravi/uplne/" TargetMode="External"/><Relationship Id="rId1176" Type="http://schemas.openxmlformats.org/officeDocument/2006/relationships/hyperlink" Target="http://www.podnikatel.cz/zakony/zakon-c-258-2000-sb-o-ochrane-verejneho-zdravi/uplne/" TargetMode="External"/><Relationship Id="rId1383" Type="http://schemas.openxmlformats.org/officeDocument/2006/relationships/hyperlink" Target="http://www.podnikatel.cz/zakony/zakon-c-258-2000-sb-o-ochrane-verejneho-zdravi/uplne/" TargetMode="External"/><Relationship Id="rId101" Type="http://schemas.openxmlformats.org/officeDocument/2006/relationships/hyperlink" Target="http://www.podnikatel.cz/zakony/zakon-c-258-2000-sb-o-ochrane-verejneho-zdravi/uplne/" TargetMode="External"/><Relationship Id="rId406" Type="http://schemas.openxmlformats.org/officeDocument/2006/relationships/hyperlink" Target="http://www.podnikatel.cz/zakony/zakon-c-258-2000-sb-o-ochrane-verejneho-zdravi/uplne/" TargetMode="External"/><Relationship Id="rId960" Type="http://schemas.openxmlformats.org/officeDocument/2006/relationships/hyperlink" Target="http://www.podnikatel.cz/zakony/zakon-c-258-2000-sb-o-ochrane-verejneho-zdravi/uplne/" TargetMode="External"/><Relationship Id="rId1036" Type="http://schemas.openxmlformats.org/officeDocument/2006/relationships/hyperlink" Target="http://www.podnikatel.cz/zakony/zakon-c-258-2000-sb-o-ochrane-verejneho-zdravi/uplne/" TargetMode="External"/><Relationship Id="rId1243" Type="http://schemas.openxmlformats.org/officeDocument/2006/relationships/hyperlink" Target="http://www.podnikatel.cz/zakony/zakon-c-258-2000-sb-o-ochrane-verejneho-zdravi/uplne/" TargetMode="External"/><Relationship Id="rId1590" Type="http://schemas.openxmlformats.org/officeDocument/2006/relationships/hyperlink" Target="http://www.podnikatel.cz/zakony/zakon-c-258-2000-sb-o-ochrane-verejneho-zdravi/uplne/" TargetMode="External"/><Relationship Id="rId1688" Type="http://schemas.openxmlformats.org/officeDocument/2006/relationships/hyperlink" Target="http://www.podnikatel.cz/zakony/zakon-c-258-2000-sb-o-ochrane-verejneho-zdravi/uplne/" TargetMode="External"/><Relationship Id="rId1895" Type="http://schemas.openxmlformats.org/officeDocument/2006/relationships/hyperlink" Target="http://www.podnikatel.cz/zakony/zakon-c-500-2004-sb-spravni-rad/uplne/" TargetMode="External"/><Relationship Id="rId613" Type="http://schemas.openxmlformats.org/officeDocument/2006/relationships/hyperlink" Target="http://www.podnikatel.cz/zakony/zakon-c-258-2000-sb-o-ochrane-verejneho-zdravi/uplne/" TargetMode="External"/><Relationship Id="rId820" Type="http://schemas.openxmlformats.org/officeDocument/2006/relationships/hyperlink" Target="http://www.podnikatel.cz/zakony/zakon-c-258-2000-sb-o-ochrane-verejneho-zdravi/uplne/" TargetMode="External"/><Relationship Id="rId918" Type="http://schemas.openxmlformats.org/officeDocument/2006/relationships/hyperlink" Target="http://www.podnikatel.cz/zakony/zakon-c-258-2000-sb-o-ochrane-verejneho-zdravi/uplne/" TargetMode="External"/><Relationship Id="rId1450" Type="http://schemas.openxmlformats.org/officeDocument/2006/relationships/hyperlink" Target="http://www.podnikatel.cz/zakony/zakon-c-258-2000-sb-o-ochrane-verejneho-zdravi/uplne/" TargetMode="External"/><Relationship Id="rId1548" Type="http://schemas.openxmlformats.org/officeDocument/2006/relationships/hyperlink" Target="http://www.podnikatel.cz/zakony/zakon-c-258-2000-sb-o-ochrane-verejneho-zdravi/uplne/" TargetMode="External"/><Relationship Id="rId1755" Type="http://schemas.openxmlformats.org/officeDocument/2006/relationships/hyperlink" Target="http://www.podnikatel.cz/zakony/zakon-c-258-2000-sb-o-ochrane-verejneho-zdravi/uplne/" TargetMode="External"/><Relationship Id="rId1103" Type="http://schemas.openxmlformats.org/officeDocument/2006/relationships/hyperlink" Target="http://www.podnikatel.cz/zakony/zakon-c-258-2000-sb-o-ochrane-verejneho-zdravi/uplne/" TargetMode="External"/><Relationship Id="rId1310" Type="http://schemas.openxmlformats.org/officeDocument/2006/relationships/hyperlink" Target="http://www.podnikatel.cz/zakony/zakon-c-258-2000-sb-o-ochrane-verejneho-zdravi/uplne/" TargetMode="External"/><Relationship Id="rId1408" Type="http://schemas.openxmlformats.org/officeDocument/2006/relationships/hyperlink" Target="http://www.podnikatel.cz/zakony/zakon-c-258-2000-sb-o-ochrane-verejneho-zdravi/uplne/" TargetMode="External"/><Relationship Id="rId47" Type="http://schemas.openxmlformats.org/officeDocument/2006/relationships/hyperlink" Target="http://www.podnikatel.cz/zakony/zakon-c-258-2000-sb-o-ochrane-verejneho-zdravi/uplne/" TargetMode="External"/><Relationship Id="rId1615" Type="http://schemas.openxmlformats.org/officeDocument/2006/relationships/hyperlink" Target="http://www.podnikatel.cz/zakony/zakon-c-258-2000-sb-o-ochrane-verejneho-zdravi/uplne/" TargetMode="External"/><Relationship Id="rId1822" Type="http://schemas.openxmlformats.org/officeDocument/2006/relationships/hyperlink" Target="http://www.podnikatel.cz/zakony/zakon-c-258-2000-sb-o-ochrane-verejneho-zdravi/uplne/" TargetMode="External"/><Relationship Id="rId196" Type="http://schemas.openxmlformats.org/officeDocument/2006/relationships/hyperlink" Target="http://www.podnikatel.cz/zakony/zakon-c-258-2000-sb-o-ochrane-verejneho-zdravi/uplne/" TargetMode="External"/><Relationship Id="rId263" Type="http://schemas.openxmlformats.org/officeDocument/2006/relationships/hyperlink" Target="http://www.podnikatel.cz/zakony/zakon-c-258-2000-sb-o-ochrane-verejneho-zdravi/uplne/" TargetMode="External"/><Relationship Id="rId470" Type="http://schemas.openxmlformats.org/officeDocument/2006/relationships/hyperlink" Target="http://www.podnikatel.cz/zakony/zakon-c-258-2000-sb-o-ochrane-verejneho-zdravi/uplne/" TargetMode="External"/><Relationship Id="rId123" Type="http://schemas.openxmlformats.org/officeDocument/2006/relationships/hyperlink" Target="http://www.podnikatel.cz/zakony/zakon-c-258-2000-sb-o-ochrane-verejneho-zdravi/uplne/" TargetMode="External"/><Relationship Id="rId330" Type="http://schemas.openxmlformats.org/officeDocument/2006/relationships/hyperlink" Target="http://www.podnikatel.cz/zakony/zakon-c-258-2000-sb-o-ochrane-verejneho-zdravi/uplne/" TargetMode="External"/><Relationship Id="rId568" Type="http://schemas.openxmlformats.org/officeDocument/2006/relationships/hyperlink" Target="http://www.podnikatel.cz/zakony/zakon-c-258-2000-sb-o-ochrane-verejneho-zdravi/uplne/" TargetMode="External"/><Relationship Id="rId775" Type="http://schemas.openxmlformats.org/officeDocument/2006/relationships/hyperlink" Target="http://www.podnikatel.cz/zakony/zakon-c-258-2000-sb-o-ochrane-verejneho-zdravi/uplne/" TargetMode="External"/><Relationship Id="rId982" Type="http://schemas.openxmlformats.org/officeDocument/2006/relationships/hyperlink" Target="http://www.podnikatel.cz/zakony/zakon-c-258-2000-sb-o-ochrane-verejneho-zdravi/uplne/" TargetMode="External"/><Relationship Id="rId1198" Type="http://schemas.openxmlformats.org/officeDocument/2006/relationships/hyperlink" Target="http://www.podnikatel.cz/zakony/zakon-c-258-2000-sb-o-ochrane-verejneho-zdravi/uplne/" TargetMode="External"/><Relationship Id="rId428" Type="http://schemas.openxmlformats.org/officeDocument/2006/relationships/hyperlink" Target="http://www.podnikatel.cz/zakony/zakon-c-258-2000-sb-o-ochrane-verejneho-zdravi/uplne/" TargetMode="External"/><Relationship Id="rId635" Type="http://schemas.openxmlformats.org/officeDocument/2006/relationships/hyperlink" Target="http://www.podnikatel.cz/zakony/zakon-c-258-2000-sb-o-ochrane-verejneho-zdravi/uplne/" TargetMode="External"/><Relationship Id="rId842" Type="http://schemas.openxmlformats.org/officeDocument/2006/relationships/hyperlink" Target="http://www.podnikatel.cz/zakony/zakon-c-258-2000-sb-o-ochrane-verejneho-zdravi/uplne/" TargetMode="External"/><Relationship Id="rId1058" Type="http://schemas.openxmlformats.org/officeDocument/2006/relationships/hyperlink" Target="http://www.podnikatel.cz/zakony/zakon-c-258-2000-sb-o-ochrane-verejneho-zdravi/uplne/" TargetMode="External"/><Relationship Id="rId1265" Type="http://schemas.openxmlformats.org/officeDocument/2006/relationships/hyperlink" Target="http://www.podnikatel.cz/zakony/zakon-c-258-2000-sb-o-ochrane-verejneho-zdravi/uplne/" TargetMode="External"/><Relationship Id="rId1472" Type="http://schemas.openxmlformats.org/officeDocument/2006/relationships/hyperlink" Target="http://www.podnikatel.cz/zakony/zakon-c-258-2000-sb-o-ochrane-verejneho-zdravi/uplne/" TargetMode="External"/><Relationship Id="rId702" Type="http://schemas.openxmlformats.org/officeDocument/2006/relationships/hyperlink" Target="http://www.podnikatel.cz/zakony/zakon-c-258-2000-sb-o-ochrane-verejneho-zdravi/uplne/" TargetMode="External"/><Relationship Id="rId1125" Type="http://schemas.openxmlformats.org/officeDocument/2006/relationships/hyperlink" Target="http://www.podnikatel.cz/zakony/zakon-c-258-2000-sb-o-ochrane-verejneho-zdravi/uplne/" TargetMode="External"/><Relationship Id="rId1332" Type="http://schemas.openxmlformats.org/officeDocument/2006/relationships/hyperlink" Target="http://www.podnikatel.cz/zakony/zakon-c-258-2000-sb-o-ochrane-verejneho-zdravi/uplne/" TargetMode="External"/><Relationship Id="rId1777" Type="http://schemas.openxmlformats.org/officeDocument/2006/relationships/hyperlink" Target="http://www.podnikatel.cz/zakony/zakon-c-258-2000-sb-o-ochrane-verejneho-zdravi/uplne/" TargetMode="External"/><Relationship Id="rId69" Type="http://schemas.openxmlformats.org/officeDocument/2006/relationships/hyperlink" Target="http://www.podnikatel.cz/zakony/zakon-c-258-2000-sb-o-ochrane-verejneho-zdravi/uplne/" TargetMode="External"/><Relationship Id="rId1637" Type="http://schemas.openxmlformats.org/officeDocument/2006/relationships/hyperlink" Target="http://www.podnikatel.cz/zakony/zakon-c-258-2000-sb-o-ochrane-verejneho-zdravi/uplne/" TargetMode="External"/><Relationship Id="rId1844" Type="http://schemas.openxmlformats.org/officeDocument/2006/relationships/hyperlink" Target="http://www.podnikatel.cz/zakony/zakon-o-predskolnim-zakladnim-strednim-vyssim-odbornem-a-jinem-vzdelavani-skolsky-zakon/uplne/" TargetMode="External"/><Relationship Id="rId1704" Type="http://schemas.openxmlformats.org/officeDocument/2006/relationships/hyperlink" Target="http://www.podnikatel.cz/zakony/zakon-o-hromadne-sprave-autorskych-prav-a-prav-autorskemu-pravu-pribuznych-a-o-zmene-a-doplneni-nekterych-zakonu/uplne/" TargetMode="External"/><Relationship Id="rId285" Type="http://schemas.openxmlformats.org/officeDocument/2006/relationships/hyperlink" Target="http://www.podnikatel.cz/zakony/zakon-c-258-2000-sb-o-ochrane-verejneho-zdravi/uplne/" TargetMode="External"/><Relationship Id="rId1911" Type="http://schemas.openxmlformats.org/officeDocument/2006/relationships/hyperlink" Target="http://www.podnikatel.cz/zakony/zakon-c-309-2006-sb-kterym-se-upravuji-dalsi-pozadavky-bezpecnosti-a-ochrany-zdravi-pri-praci/uplne/" TargetMode="External"/><Relationship Id="rId492" Type="http://schemas.openxmlformats.org/officeDocument/2006/relationships/hyperlink" Target="http://www.podnikatel.cz/zakony/zakon-c-258-2000-sb-o-ochrane-verejneho-zdravi/uplne/" TargetMode="External"/><Relationship Id="rId797" Type="http://schemas.openxmlformats.org/officeDocument/2006/relationships/hyperlink" Target="http://www.podnikatel.cz/zakony/zakon-c-258-2000-sb-o-ochrane-verejneho-zdravi/uplne/" TargetMode="External"/><Relationship Id="rId145" Type="http://schemas.openxmlformats.org/officeDocument/2006/relationships/hyperlink" Target="http://www.podnikatel.cz/zakony/zakon-c-258-2000-sb-o-ochrane-verejneho-zdravi/uplne/" TargetMode="External"/><Relationship Id="rId352" Type="http://schemas.openxmlformats.org/officeDocument/2006/relationships/hyperlink" Target="http://www.podnikatel.cz/zakony/zakon-c-258-2000-sb-o-ochrane-verejneho-zdravi/uplne/" TargetMode="External"/><Relationship Id="rId1287" Type="http://schemas.openxmlformats.org/officeDocument/2006/relationships/hyperlink" Target="http://www.podnikatel.cz/zakony/zakon-c-258-2000-sb-o-ochrane-verejneho-zdravi/uplne/" TargetMode="External"/><Relationship Id="rId212" Type="http://schemas.openxmlformats.org/officeDocument/2006/relationships/hyperlink" Target="http://www.podnikatel.cz/zakony/zakon-c-258-2000-sb-o-ochrane-verejneho-zdravi/uplne/" TargetMode="External"/><Relationship Id="rId657" Type="http://schemas.openxmlformats.org/officeDocument/2006/relationships/hyperlink" Target="http://www.podnikatel.cz/zakony/zakon-c-258-2000-sb-o-ochrane-verejneho-zdravi/uplne/" TargetMode="External"/><Relationship Id="rId864" Type="http://schemas.openxmlformats.org/officeDocument/2006/relationships/hyperlink" Target="http://www.podnikatel.cz/zakony/zakon-c-258-2000-sb-o-ochrane-verejneho-zdravi/uplne/" TargetMode="External"/><Relationship Id="rId1494" Type="http://schemas.openxmlformats.org/officeDocument/2006/relationships/hyperlink" Target="http://www.podnikatel.cz/zakony/zakon-c-258-2000-sb-o-ochrane-verejneho-zdravi/uplne/" TargetMode="External"/><Relationship Id="rId1799" Type="http://schemas.openxmlformats.org/officeDocument/2006/relationships/hyperlink" Target="http://www.podnikatel.cz/zakony/zakon-c-258-2000-sb-o-ochrane-verejneho-zdravi/uplne/" TargetMode="External"/><Relationship Id="rId517" Type="http://schemas.openxmlformats.org/officeDocument/2006/relationships/hyperlink" Target="http://www.podnikatel.cz/zakony/zakon-c-258-2000-sb-o-ochrane-verejneho-zdravi/uplne/" TargetMode="External"/><Relationship Id="rId724" Type="http://schemas.openxmlformats.org/officeDocument/2006/relationships/hyperlink" Target="http://www.podnikatel.cz/zakony/zakon-c-258-2000-sb-o-ochrane-verejneho-zdravi/uplne/" TargetMode="External"/><Relationship Id="rId931" Type="http://schemas.openxmlformats.org/officeDocument/2006/relationships/hyperlink" Target="http://www.podnikatel.cz/zakony/zakon-c-258-2000-sb-o-ochrane-verejneho-zdravi/uplne/" TargetMode="External"/><Relationship Id="rId1147" Type="http://schemas.openxmlformats.org/officeDocument/2006/relationships/hyperlink" Target="http://www.podnikatel.cz/zakony/zakon-c-258-2000-sb-o-ochrane-verejneho-zdravi/uplne/" TargetMode="External"/><Relationship Id="rId1354" Type="http://schemas.openxmlformats.org/officeDocument/2006/relationships/hyperlink" Target="http://www.podnikatel.cz/zakony/zakon-c-258-2000-sb-o-ochrane-verejneho-zdravi/uplne/" TargetMode="External"/><Relationship Id="rId1561" Type="http://schemas.openxmlformats.org/officeDocument/2006/relationships/hyperlink" Target="http://www.podnikatel.cz/zakony/zakon-c-258-2000-sb-o-ochrane-verejneho-zdravi/uplne/" TargetMode="External"/><Relationship Id="rId60" Type="http://schemas.openxmlformats.org/officeDocument/2006/relationships/hyperlink" Target="http://www.podnikatel.cz/zakony/zakon-c-258-2000-sb-o-ochrane-verejneho-zdravi/uplne/" TargetMode="External"/><Relationship Id="rId1007" Type="http://schemas.openxmlformats.org/officeDocument/2006/relationships/hyperlink" Target="http://www.podnikatel.cz/zakony/zakon-c-258-2000-sb-o-ochrane-verejneho-zdravi/uplne/" TargetMode="External"/><Relationship Id="rId1214" Type="http://schemas.openxmlformats.org/officeDocument/2006/relationships/hyperlink" Target="http://www.podnikatel.cz/zakony/zakon-c-258-2000-sb-o-ochrane-verejneho-zdravi/uplne/" TargetMode="External"/><Relationship Id="rId1421" Type="http://schemas.openxmlformats.org/officeDocument/2006/relationships/hyperlink" Target="http://www.podnikatel.cz/zakony/zakon-c-258-2000-sb-o-ochrane-verejneho-zdravi/uplne/" TargetMode="External"/><Relationship Id="rId1659" Type="http://schemas.openxmlformats.org/officeDocument/2006/relationships/hyperlink" Target="http://www.podnikatel.cz/zakony/zakon-c-455-1991-sb-o-zivnostenskem-podnikani-zivnostensky-zakon/uplne/" TargetMode="External"/><Relationship Id="rId1866" Type="http://schemas.openxmlformats.org/officeDocument/2006/relationships/hyperlink" Target="http://www.podnikatel.cz/zakony/zakon-o-rostlinolekarske-peci-a-o-zmene-nekterych-souvisejicich-zakonu/uplne/" TargetMode="External"/><Relationship Id="rId1519" Type="http://schemas.openxmlformats.org/officeDocument/2006/relationships/hyperlink" Target="http://www.podnikatel.cz/zakony/zakon-c-258-2000-sb-o-ochrane-verejneho-zdravi/uplne/" TargetMode="External"/><Relationship Id="rId1726" Type="http://schemas.openxmlformats.org/officeDocument/2006/relationships/hyperlink" Target="http://www.podnikatel.cz/zakony/zakon-c-258-2000-sb-o-ochrane-verejneho-zdravi/uplne/" TargetMode="External"/><Relationship Id="rId18" Type="http://schemas.openxmlformats.org/officeDocument/2006/relationships/hyperlink" Target="http://www.podnikatel.cz/zakony/zakon-c-258-2000-sb-o-ochrane-verejneho-zdravi/uplne/" TargetMode="External"/><Relationship Id="rId167" Type="http://schemas.openxmlformats.org/officeDocument/2006/relationships/hyperlink" Target="http://www.podnikatel.cz/zakony/zakon-c-258-2000-sb-o-ochrane-verejneho-zdravi/uplne/" TargetMode="External"/><Relationship Id="rId374" Type="http://schemas.openxmlformats.org/officeDocument/2006/relationships/hyperlink" Target="http://www.podnikatel.cz/zakony/zakon-c-258-2000-sb-o-ochrane-verejneho-zdravi/uplne/" TargetMode="External"/><Relationship Id="rId581" Type="http://schemas.openxmlformats.org/officeDocument/2006/relationships/hyperlink" Target="http://www.podnikatel.cz/zakony/zakon-c-258-2000-sb-o-ochrane-verejneho-zdravi/uplne/" TargetMode="External"/><Relationship Id="rId234" Type="http://schemas.openxmlformats.org/officeDocument/2006/relationships/hyperlink" Target="http://www.podnikatel.cz/zakony/zakon-c-258-2000-sb-o-ochrane-verejneho-zdravi/uplne/" TargetMode="External"/><Relationship Id="rId679" Type="http://schemas.openxmlformats.org/officeDocument/2006/relationships/hyperlink" Target="http://www.podnikatel.cz/zakony/zakon-c-258-2000-sb-o-ochrane-verejneho-zdravi/uplne/" TargetMode="External"/><Relationship Id="rId886" Type="http://schemas.openxmlformats.org/officeDocument/2006/relationships/hyperlink" Target="http://www.podnikatel.cz/zakony/zakon-c-258-2000-sb-o-ochrane-verejneho-zdravi/uplne/" TargetMode="External"/><Relationship Id="rId2" Type="http://schemas.openxmlformats.org/officeDocument/2006/relationships/styles" Target="styles.xml"/><Relationship Id="rId441" Type="http://schemas.openxmlformats.org/officeDocument/2006/relationships/hyperlink" Target="http://www.podnikatel.cz/zakony/zakon-c-258-2000-sb-o-ochrane-verejneho-zdravi/uplne/" TargetMode="External"/><Relationship Id="rId539" Type="http://schemas.openxmlformats.org/officeDocument/2006/relationships/hyperlink" Target="http://www.podnikatel.cz/zakony/zakon-c-258-2000-sb-o-ochrane-verejneho-zdravi/uplne/" TargetMode="External"/><Relationship Id="rId746" Type="http://schemas.openxmlformats.org/officeDocument/2006/relationships/hyperlink" Target="http://www.podnikatel.cz/zakony/zakon-c-258-2000-sb-o-ochrane-verejneho-zdravi/uplne/" TargetMode="External"/><Relationship Id="rId1071" Type="http://schemas.openxmlformats.org/officeDocument/2006/relationships/hyperlink" Target="http://www.podnikatel.cz/zakony/zakon-c-258-2000-sb-o-ochrane-verejneho-zdravi/uplne/" TargetMode="External"/><Relationship Id="rId1169" Type="http://schemas.openxmlformats.org/officeDocument/2006/relationships/hyperlink" Target="http://www.podnikatel.cz/zakony/zakon-c-258-2000-sb-o-ochrane-verejneho-zdravi/uplne/" TargetMode="External"/><Relationship Id="rId1376" Type="http://schemas.openxmlformats.org/officeDocument/2006/relationships/hyperlink" Target="http://www.podnikatel.cz/zakony/zakon-c-258-2000-sb-o-ochrane-verejneho-zdravi/uplne/" TargetMode="External"/><Relationship Id="rId1583" Type="http://schemas.openxmlformats.org/officeDocument/2006/relationships/hyperlink" Target="http://www.podnikatel.cz/zakony/zakon-c-258-2000-sb-o-ochrane-verejneho-zdravi/uplne/" TargetMode="External"/><Relationship Id="rId301" Type="http://schemas.openxmlformats.org/officeDocument/2006/relationships/hyperlink" Target="http://www.podnikatel.cz/zakony/zakon-c-258-2000-sb-o-ochrane-verejneho-zdravi/uplne/" TargetMode="External"/><Relationship Id="rId953" Type="http://schemas.openxmlformats.org/officeDocument/2006/relationships/hyperlink" Target="http://www.podnikatel.cz/zakony/zakon-c-258-2000-sb-o-ochrane-verejneho-zdravi/uplne/" TargetMode="External"/><Relationship Id="rId1029" Type="http://schemas.openxmlformats.org/officeDocument/2006/relationships/hyperlink" Target="http://www.podnikatel.cz/zakony/zakon-c-258-2000-sb-o-ochrane-verejneho-zdravi/uplne/" TargetMode="External"/><Relationship Id="rId1236" Type="http://schemas.openxmlformats.org/officeDocument/2006/relationships/hyperlink" Target="http://www.podnikatel.cz/zakony/zakon-c-258-2000-sb-o-ochrane-verejneho-zdravi/uplne/" TargetMode="External"/><Relationship Id="rId1790" Type="http://schemas.openxmlformats.org/officeDocument/2006/relationships/hyperlink" Target="http://www.podnikatel.cz/zakony/zakon-c-258-2000-sb-o-ochrane-verejneho-zdravi/uplne/" TargetMode="External"/><Relationship Id="rId1888" Type="http://schemas.openxmlformats.org/officeDocument/2006/relationships/hyperlink" Target="http://www.podnikatel.cz/zakony/zakon-kterym-se-meni-zakon-c-120-2002-sb-o-podminkach-uvadeni-biocidnich-pripravku-a-ucinnych-latek-na-trh-a-o-zmene-nekterych-souvisejicich-zakonu-ve-zneni-zakona-c-186-2004-sb-a-nektere-dalsi-zakony/uplne/" TargetMode="External"/><Relationship Id="rId82" Type="http://schemas.openxmlformats.org/officeDocument/2006/relationships/hyperlink" Target="http://www.podnikatel.cz/zakony/zakon-c-258-2000-sb-o-ochrane-verejneho-zdravi/uplne/" TargetMode="External"/><Relationship Id="rId606" Type="http://schemas.openxmlformats.org/officeDocument/2006/relationships/hyperlink" Target="http://www.podnikatel.cz/zakony/zakon-c-258-2000-sb-o-ochrane-verejneho-zdravi/uplne/" TargetMode="External"/><Relationship Id="rId813" Type="http://schemas.openxmlformats.org/officeDocument/2006/relationships/hyperlink" Target="http://www.podnikatel.cz/zakony/zakon-c-258-2000-sb-o-ochrane-verejneho-zdravi/uplne/" TargetMode="External"/><Relationship Id="rId1443" Type="http://schemas.openxmlformats.org/officeDocument/2006/relationships/hyperlink" Target="http://www.podnikatel.cz/zakony/zakon-c-258-2000-sb-o-ochrane-verejneho-zdravi/uplne/" TargetMode="External"/><Relationship Id="rId1650" Type="http://schemas.openxmlformats.org/officeDocument/2006/relationships/hyperlink" Target="http://www.podnikatel.cz/zakony/zakon-c-258-2000-sb-o-ochrane-verejneho-zdravi/uplne/" TargetMode="External"/><Relationship Id="rId1748" Type="http://schemas.openxmlformats.org/officeDocument/2006/relationships/hyperlink" Target="http://www.podnikatel.cz/zakony/zakon-c-258-2000-sb-o-ochrane-verejneho-zdravi/uplne/" TargetMode="External"/><Relationship Id="rId1303" Type="http://schemas.openxmlformats.org/officeDocument/2006/relationships/hyperlink" Target="http://www.podnikatel.cz/zakony/zakon-c-258-2000-sb-o-ochrane-verejneho-zdravi/uplne/" TargetMode="External"/><Relationship Id="rId1510" Type="http://schemas.openxmlformats.org/officeDocument/2006/relationships/hyperlink" Target="http://www.podnikatel.cz/zakony/zakon-c-258-2000-sb-o-ochrane-verejneho-zdravi/uplne/" TargetMode="External"/><Relationship Id="rId1608" Type="http://schemas.openxmlformats.org/officeDocument/2006/relationships/hyperlink" Target="http://www.podnikatel.cz/zakony/zakon-c-258-2000-sb-o-ochrane-verejneho-zdravi/uplne/" TargetMode="External"/><Relationship Id="rId1815" Type="http://schemas.openxmlformats.org/officeDocument/2006/relationships/hyperlink" Target="http://www.podnikatel.cz/zakony/zakon-c-258-2000-sb-o-ochrane-verejneho-zdravi/uplne/" TargetMode="External"/><Relationship Id="rId189" Type="http://schemas.openxmlformats.org/officeDocument/2006/relationships/hyperlink" Target="http://www.podnikatel.cz/zakony/zakon-c-258-2000-sb-o-ochrane-verejneho-zdravi/uplne/" TargetMode="External"/><Relationship Id="rId396" Type="http://schemas.openxmlformats.org/officeDocument/2006/relationships/hyperlink" Target="http://www.podnikatel.cz/zakony/zakon-c-258-2000-sb-o-ochrane-verejneho-zdravi/uplne/" TargetMode="External"/><Relationship Id="rId256" Type="http://schemas.openxmlformats.org/officeDocument/2006/relationships/hyperlink" Target="http://www.podnikatel.cz/zakony/zakon-c-258-2000-sb-o-ochrane-verejneho-zdravi/uplne/" TargetMode="External"/><Relationship Id="rId463" Type="http://schemas.openxmlformats.org/officeDocument/2006/relationships/hyperlink" Target="http://www.podnikatel.cz/zakony/zakon-c-258-2000-sb-o-ochrane-verejneho-zdravi/uplne/" TargetMode="External"/><Relationship Id="rId670" Type="http://schemas.openxmlformats.org/officeDocument/2006/relationships/hyperlink" Target="http://www.podnikatel.cz/zakony/zakon-c-258-2000-sb-o-ochrane-verejneho-zdravi/uplne/" TargetMode="External"/><Relationship Id="rId1093" Type="http://schemas.openxmlformats.org/officeDocument/2006/relationships/hyperlink" Target="http://www.podnikatel.cz/zakony/zakon-c-258-2000-sb-o-ochrane-verejneho-zdravi/uplne/" TargetMode="External"/><Relationship Id="rId116" Type="http://schemas.openxmlformats.org/officeDocument/2006/relationships/hyperlink" Target="http://www.podnikatel.cz/zakony/zakon-c-258-2000-sb-o-ochrane-verejneho-zdravi/uplne/" TargetMode="External"/><Relationship Id="rId323" Type="http://schemas.openxmlformats.org/officeDocument/2006/relationships/hyperlink" Target="http://www.podnikatel.cz/zakony/zakon-c-258-2000-sb-o-ochrane-verejneho-zdravi/uplne/" TargetMode="External"/><Relationship Id="rId530" Type="http://schemas.openxmlformats.org/officeDocument/2006/relationships/hyperlink" Target="http://www.podnikatel.cz/zakony/zakon-c-258-2000-sb-o-ochrane-verejneho-zdravi/uplne/" TargetMode="External"/><Relationship Id="rId768" Type="http://schemas.openxmlformats.org/officeDocument/2006/relationships/hyperlink" Target="http://www.podnikatel.cz/zakony/zakon-c-258-2000-sb-o-ochrane-verejneho-zdravi/uplne/" TargetMode="External"/><Relationship Id="rId975" Type="http://schemas.openxmlformats.org/officeDocument/2006/relationships/hyperlink" Target="http://www.podnikatel.cz/zakony/zakon-c-258-2000-sb-o-ochrane-verejneho-zdravi/uplne/" TargetMode="External"/><Relationship Id="rId1160" Type="http://schemas.openxmlformats.org/officeDocument/2006/relationships/hyperlink" Target="http://www.podnikatel.cz/zakony/zakon-c-258-2000-sb-o-ochrane-verejneho-zdravi/uplne/" TargetMode="External"/><Relationship Id="rId1398" Type="http://schemas.openxmlformats.org/officeDocument/2006/relationships/hyperlink" Target="http://www.podnikatel.cz/zakony/zakon-c-258-2000-sb-o-ochrane-verejneho-zdravi/uplne/" TargetMode="External"/><Relationship Id="rId628" Type="http://schemas.openxmlformats.org/officeDocument/2006/relationships/hyperlink" Target="http://www.podnikatel.cz/zakony/zakon-c-258-2000-sb-o-ochrane-verejneho-zdravi/uplne/" TargetMode="External"/><Relationship Id="rId835" Type="http://schemas.openxmlformats.org/officeDocument/2006/relationships/hyperlink" Target="http://www.podnikatel.cz/zakony/zakon-c-258-2000-sb-o-ochrane-verejneho-zdravi/uplne/" TargetMode="External"/><Relationship Id="rId1258" Type="http://schemas.openxmlformats.org/officeDocument/2006/relationships/hyperlink" Target="http://www.podnikatel.cz/zakony/zakon-c-258-2000-sb-o-ochrane-verejneho-zdravi/uplne/" TargetMode="External"/><Relationship Id="rId1465" Type="http://schemas.openxmlformats.org/officeDocument/2006/relationships/hyperlink" Target="http://www.podnikatel.cz/zakony/zakon-c-258-2000-sb-o-ochrane-verejneho-zdravi/uplne/" TargetMode="External"/><Relationship Id="rId1672" Type="http://schemas.openxmlformats.org/officeDocument/2006/relationships/hyperlink" Target="http://www.podnikatel.cz/zakony/zakon-c-363-1999-sb-o-pojistovnictvi-a-o-zmene-nekterych-souvisejicich-zakonu-zakon-o-pojistovnictvi/uplne/" TargetMode="External"/><Relationship Id="rId1020" Type="http://schemas.openxmlformats.org/officeDocument/2006/relationships/hyperlink" Target="http://www.podnikatel.cz/zakony/zakon-c-258-2000-sb-o-ochrane-verejneho-zdravi/uplne/" TargetMode="External"/><Relationship Id="rId1118" Type="http://schemas.openxmlformats.org/officeDocument/2006/relationships/hyperlink" Target="http://www.podnikatel.cz/zakony/zakon-c-258-2000-sb-o-ochrane-verejneho-zdravi/uplne/" TargetMode="External"/><Relationship Id="rId1325" Type="http://schemas.openxmlformats.org/officeDocument/2006/relationships/hyperlink" Target="http://www.podnikatel.cz/zakony/zakon-c-258-2000-sb-o-ochrane-verejneho-zdravi/uplne/" TargetMode="External"/><Relationship Id="rId1532" Type="http://schemas.openxmlformats.org/officeDocument/2006/relationships/hyperlink" Target="http://www.podnikatel.cz/zakony/zakon-c-258-2000-sb-o-ochrane-verejneho-zdravi/uplne/" TargetMode="External"/><Relationship Id="rId902" Type="http://schemas.openxmlformats.org/officeDocument/2006/relationships/hyperlink" Target="http://www.podnikatel.cz/zakony/zakon-c-258-2000-sb-o-ochrane-verejneho-zdravi/uplne/" TargetMode="External"/><Relationship Id="rId1837" Type="http://schemas.openxmlformats.org/officeDocument/2006/relationships/hyperlink" Target="http://www.podnikatel.cz/zakony/zakon-o-zmene-a-zruseni-nekterych-zakonu-v-souvislosti-s-ukoncenim-cinnosti-okresnich-uradu/uplne/" TargetMode="External"/><Relationship Id="rId31" Type="http://schemas.openxmlformats.org/officeDocument/2006/relationships/hyperlink" Target="http://www.podnikatel.cz/zakony/zakon-c-258-2000-sb-o-ochrane-verejneho-zdravi/uplne/" TargetMode="External"/><Relationship Id="rId180" Type="http://schemas.openxmlformats.org/officeDocument/2006/relationships/hyperlink" Target="http://www.podnikatel.cz/zakony/zakon-c-258-2000-sb-o-ochrane-verejneho-zdravi/uplne/" TargetMode="External"/><Relationship Id="rId278" Type="http://schemas.openxmlformats.org/officeDocument/2006/relationships/hyperlink" Target="http://www.podnikatel.cz/zakony/zakon-c-258-2000-sb-o-ochrane-verejneho-zdravi/uplne/" TargetMode="External"/><Relationship Id="rId1904" Type="http://schemas.openxmlformats.org/officeDocument/2006/relationships/hyperlink" Target="http://www.podnikatel.cz/zakony/zakon-o-poskytovani-sluzby-pece-o-dite-v-detske-skupine-a-o-zmene-souvisejicich-zakonu/upl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141</Pages>
  <Words>86087</Words>
  <Characters>507917</Characters>
  <Application>Microsoft Office Word</Application>
  <DocSecurity>0</DocSecurity>
  <Lines>4232</Lines>
  <Paragraphs>1185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592819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Pekaříková</dc:creator>
  <cp:keywords/>
  <dc:description/>
  <cp:lastModifiedBy>Vladimíra Pekaříková</cp:lastModifiedBy>
  <cp:revision>12</cp:revision>
  <dcterms:created xsi:type="dcterms:W3CDTF">2016-02-17T07:44:00Z</dcterms:created>
  <dcterms:modified xsi:type="dcterms:W3CDTF">2016-02-17T08:58:00Z</dcterms:modified>
</cp:coreProperties>
</file>