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6"/>
        <w:gridCol w:w="720"/>
        <w:gridCol w:w="6120"/>
        <w:gridCol w:w="1924"/>
      </w:tblGrid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9D434D" w:rsidP="006018B7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Default="009D434D" w:rsidP="006018B7">
            <w:pPr>
              <w:snapToGrid w:val="0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D434D" w:rsidRDefault="009D434D" w:rsidP="006018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Téma přednášky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D434D" w:rsidRDefault="009D434D" w:rsidP="006018B7">
            <w:r>
              <w:rPr>
                <w:b/>
                <w:color w:val="000000"/>
              </w:rPr>
              <w:t>Přednášející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25.2.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34D" w:rsidRDefault="009D434D" w:rsidP="00C75FFB">
            <w:r w:rsidRPr="0095116C">
              <w:t xml:space="preserve">Léčebná výživa při onemocnění kardiovaskulárního systému </w:t>
            </w:r>
          </w:p>
          <w:p w:rsidR="000A58FB" w:rsidRPr="000A58FB" w:rsidRDefault="000A58FB" w:rsidP="00F265A7">
            <w:pPr>
              <w:rPr>
                <w:b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C75FFB" w:rsidP="006018B7">
            <w:pPr>
              <w:rPr>
                <w:color w:val="000000"/>
              </w:rPr>
            </w:pPr>
            <w:r>
              <w:rPr>
                <w:color w:val="000000"/>
              </w:rPr>
              <w:t>Mgr. Jana Stávková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3.3.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E7" w:rsidRDefault="00F464E7" w:rsidP="00F464E7">
            <w:pPr>
              <w:rPr>
                <w:color w:val="000000"/>
              </w:rPr>
            </w:pPr>
            <w:r>
              <w:rPr>
                <w:color w:val="000000"/>
              </w:rPr>
              <w:t>LV při onemocnění ledvin 10-11:40</w:t>
            </w:r>
          </w:p>
          <w:p w:rsidR="009D434D" w:rsidRDefault="00F464E7" w:rsidP="00F464E7">
            <w:pPr>
              <w:rPr>
                <w:color w:val="000000"/>
              </w:rPr>
            </w:pPr>
            <w:r>
              <w:rPr>
                <w:color w:val="000000"/>
              </w:rPr>
              <w:t>Na, K v potravinách 15:30-17:10</w:t>
            </w:r>
            <w:bookmarkStart w:id="0" w:name="_GoBack"/>
            <w:bookmarkEnd w:id="0"/>
          </w:p>
          <w:p w:rsidR="005D632E" w:rsidRPr="005D632E" w:rsidRDefault="005D632E" w:rsidP="00B731B6">
            <w:pPr>
              <w:rPr>
                <w:color w:val="00B050"/>
              </w:rPr>
            </w:pPr>
            <w:r w:rsidRPr="005D632E">
              <w:rPr>
                <w:color w:val="0070C0"/>
                <w:shd w:val="clear" w:color="auto" w:fill="FFFFFF" w:themeFill="background1"/>
              </w:rPr>
              <w:t>PREZENTACE</w:t>
            </w:r>
            <w:r w:rsidR="00B34CC9">
              <w:rPr>
                <w:color w:val="0070C0"/>
                <w:shd w:val="clear" w:color="auto" w:fill="FFFFFF" w:themeFill="background1"/>
              </w:rPr>
              <w:t xml:space="preserve"> </w:t>
            </w:r>
            <w:r w:rsidRPr="005D632E">
              <w:rPr>
                <w:color w:val="0070C0"/>
                <w:shd w:val="clear" w:color="auto" w:fill="FFFFFF" w:themeFill="background1"/>
              </w:rPr>
              <w:t xml:space="preserve"> </w:t>
            </w:r>
            <w:r>
              <w:rPr>
                <w:color w:val="0070C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F464E7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Ing. Aneta </w:t>
            </w:r>
            <w:proofErr w:type="spellStart"/>
            <w:r>
              <w:rPr>
                <w:color w:val="000000"/>
              </w:rPr>
              <w:t>Pohořalá</w:t>
            </w:r>
            <w:proofErr w:type="spellEnd"/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Default="009D434D" w:rsidP="006018B7">
            <w:pPr>
              <w:snapToGrid w:val="0"/>
            </w:pPr>
            <w:r w:rsidRPr="009D434D">
              <w:t>10.3.</w:t>
            </w:r>
          </w:p>
          <w:p w:rsidR="000C769A" w:rsidRPr="009D434D" w:rsidRDefault="000C769A" w:rsidP="006018B7">
            <w:pPr>
              <w:snapToGrid w:val="0"/>
            </w:pPr>
            <w:r w:rsidRPr="004E086D">
              <w:rPr>
                <w:color w:val="FF0000"/>
                <w:sz w:val="16"/>
                <w:szCs w:val="16"/>
              </w:rPr>
              <w:t>vše od 15:30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9A" w:rsidRDefault="000C769A" w:rsidP="000C769A">
            <w:pPr>
              <w:rPr>
                <w:color w:val="000000"/>
              </w:rPr>
            </w:pPr>
            <w:r>
              <w:rPr>
                <w:color w:val="000000"/>
              </w:rPr>
              <w:t>Výživa v </w:t>
            </w:r>
            <w:proofErr w:type="spellStart"/>
            <w:r>
              <w:rPr>
                <w:color w:val="000000"/>
              </w:rPr>
              <w:t>bariatrii</w:t>
            </w:r>
            <w:proofErr w:type="spellEnd"/>
          </w:p>
          <w:p w:rsidR="000C769A" w:rsidRDefault="000C769A" w:rsidP="000C769A">
            <w:pPr>
              <w:rPr>
                <w:color w:val="000000"/>
              </w:rPr>
            </w:pPr>
            <w:r>
              <w:rPr>
                <w:color w:val="000000"/>
              </w:rPr>
              <w:t>CVIČENÍ: Množství živin převedeno na množství potravin</w:t>
            </w:r>
          </w:p>
          <w:p w:rsidR="005D632E" w:rsidRPr="005D632E" w:rsidRDefault="005D632E" w:rsidP="006018B7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0C769A" w:rsidP="006018B7">
            <w:pPr>
              <w:rPr>
                <w:color w:val="000000"/>
              </w:rPr>
            </w:pPr>
            <w:r>
              <w:t>Mgr. Alena Mottlová, Ph.D.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Default="009D434D" w:rsidP="006018B7">
            <w:pPr>
              <w:snapToGrid w:val="0"/>
            </w:pPr>
            <w:r w:rsidRPr="009D434D">
              <w:t>17.3.</w:t>
            </w:r>
          </w:p>
          <w:p w:rsidR="005801C8" w:rsidRPr="004E086D" w:rsidRDefault="005801C8" w:rsidP="006018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2B4" w:rsidRDefault="009062B4" w:rsidP="009062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Celiakie</w:t>
            </w:r>
            <w:proofErr w:type="spellEnd"/>
            <w:r>
              <w:rPr>
                <w:color w:val="000000"/>
              </w:rPr>
              <w:t xml:space="preserve"> a bezlepková dieta </w:t>
            </w:r>
          </w:p>
          <w:p w:rsidR="000C769A" w:rsidRDefault="00B731B6" w:rsidP="009062B4">
            <w:pPr>
              <w:rPr>
                <w:color w:val="000000"/>
              </w:rPr>
            </w:pPr>
            <w:r>
              <w:rPr>
                <w:color w:val="00B050"/>
              </w:rPr>
              <w:t>CVIČENÍ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Pr="004E086D" w:rsidRDefault="000C769A" w:rsidP="006018B7">
            <w:r>
              <w:rPr>
                <w:color w:val="000000"/>
              </w:rPr>
              <w:t>Mgr. Jana Stávková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B34CC9" w:rsidRDefault="009D434D" w:rsidP="006018B7">
            <w:pPr>
              <w:snapToGrid w:val="0"/>
              <w:rPr>
                <w:color w:val="FF0000"/>
              </w:rPr>
            </w:pPr>
            <w:r w:rsidRPr="00B34CC9">
              <w:t>24.3.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34D" w:rsidRDefault="00C75FFB" w:rsidP="006018B7">
            <w:pPr>
              <w:rPr>
                <w:color w:val="000000"/>
              </w:rPr>
            </w:pPr>
            <w:r>
              <w:rPr>
                <w:color w:val="000000"/>
              </w:rPr>
              <w:t>Léčebná výživa při anémiích, železo, kyselina listová, vitamin B12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C75FFB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Ing. Aneta </w:t>
            </w:r>
            <w:proofErr w:type="spellStart"/>
            <w:r>
              <w:rPr>
                <w:color w:val="000000"/>
              </w:rPr>
              <w:t>Pohořalá</w:t>
            </w:r>
            <w:proofErr w:type="spellEnd"/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31.3.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32E" w:rsidRPr="005D632E" w:rsidRDefault="005D632E" w:rsidP="006018B7">
            <w:pPr>
              <w:rPr>
                <w:color w:val="00B050"/>
              </w:rPr>
            </w:pPr>
            <w:r>
              <w:rPr>
                <w:color w:val="00B050"/>
              </w:rPr>
              <w:t xml:space="preserve">CVIČENÍ, </w:t>
            </w:r>
            <w:r w:rsidRPr="005D632E">
              <w:rPr>
                <w:color w:val="0070C0"/>
              </w:rPr>
              <w:t>PREZENTACE</w:t>
            </w:r>
            <w:r w:rsidR="00B731B6">
              <w:rPr>
                <w:color w:val="0070C0"/>
              </w:rPr>
              <w:t xml:space="preserve"> </w:t>
            </w:r>
            <w:r w:rsidRPr="005D632E">
              <w:t>10-11:40</w:t>
            </w:r>
          </w:p>
          <w:p w:rsidR="00B34CC9" w:rsidRDefault="00B34CC9" w:rsidP="006018B7">
            <w:pPr>
              <w:rPr>
                <w:color w:val="000000"/>
              </w:rPr>
            </w:pPr>
          </w:p>
          <w:p w:rsidR="009D434D" w:rsidRDefault="004E086D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Fenylketonurie </w:t>
            </w:r>
            <w:r w:rsidRPr="00B34CC9">
              <w:t>od 15:30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E9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>Mgr. Jana Stávková</w:t>
            </w:r>
          </w:p>
          <w:p w:rsidR="009D434D" w:rsidRDefault="004E086D" w:rsidP="006018B7">
            <w:pPr>
              <w:rPr>
                <w:color w:val="000000"/>
              </w:rPr>
            </w:pPr>
            <w:r>
              <w:rPr>
                <w:color w:val="000000"/>
              </w:rPr>
              <w:t>Mgr. Lucie Machačová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7.4.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FA8" w:rsidRPr="00E73CB4" w:rsidRDefault="00E73CB4" w:rsidP="006018B7">
            <w:proofErr w:type="spellStart"/>
            <w:r>
              <w:t>Galaktosemie</w:t>
            </w:r>
            <w:proofErr w:type="spellEnd"/>
            <w:r>
              <w:t xml:space="preserve"> 10-11:40</w:t>
            </w:r>
          </w:p>
          <w:p w:rsidR="000C769A" w:rsidRPr="00755FA8" w:rsidRDefault="000C769A" w:rsidP="006018B7">
            <w:pPr>
              <w:rPr>
                <w:b/>
                <w:color w:val="FF0000"/>
              </w:rPr>
            </w:pPr>
            <w:r w:rsidRPr="000C769A">
              <w:rPr>
                <w:b/>
                <w:color w:val="FF0000"/>
              </w:rPr>
              <w:t>Akutní a chronická pankreatitida, dieta č. 14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E73CB4" w:rsidP="00E73CB4">
            <w:pPr>
              <w:rPr>
                <w:color w:val="000000"/>
              </w:rPr>
            </w:pPr>
            <w:r>
              <w:rPr>
                <w:color w:val="000000"/>
              </w:rPr>
              <w:t xml:space="preserve">Bc. Veronika </w:t>
            </w:r>
            <w:proofErr w:type="spellStart"/>
            <w:r>
              <w:rPr>
                <w:color w:val="000000"/>
              </w:rPr>
              <w:t>Zehnálková</w:t>
            </w:r>
            <w:proofErr w:type="spellEnd"/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14.4.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32E" w:rsidRPr="005D632E" w:rsidRDefault="005D632E" w:rsidP="006018B7">
            <w:pPr>
              <w:rPr>
                <w:color w:val="00B050"/>
              </w:rPr>
            </w:pPr>
            <w:r>
              <w:rPr>
                <w:color w:val="00B050"/>
              </w:rPr>
              <w:t xml:space="preserve">CVIČENÍ, </w:t>
            </w:r>
            <w:r w:rsidR="00B731B6">
              <w:rPr>
                <w:color w:val="0070C0"/>
              </w:rPr>
              <w:t>PREZENTACE</w:t>
            </w:r>
            <w:r>
              <w:rPr>
                <w:color w:val="0070C0"/>
              </w:rPr>
              <w:t xml:space="preserve"> </w:t>
            </w:r>
            <w:r w:rsidRPr="00B34CC9">
              <w:t>10-11:40</w:t>
            </w:r>
          </w:p>
          <w:p w:rsidR="00B34CC9" w:rsidRDefault="00B34CC9" w:rsidP="006018B7">
            <w:pPr>
              <w:rPr>
                <w:color w:val="000000"/>
              </w:rPr>
            </w:pPr>
          </w:p>
          <w:p w:rsidR="005D632E" w:rsidRPr="005D632E" w:rsidRDefault="004E086D" w:rsidP="006018B7">
            <w:pPr>
              <w:rPr>
                <w:color w:val="FF0000"/>
              </w:rPr>
            </w:pPr>
            <w:r>
              <w:rPr>
                <w:color w:val="000000"/>
              </w:rPr>
              <w:t xml:space="preserve">Cystická fibróza, dieta č. 11 </w:t>
            </w:r>
            <w:r w:rsidRPr="00B34CC9">
              <w:t>od 15:30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E9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>Mgr. Jana Stávková</w:t>
            </w:r>
          </w:p>
          <w:p w:rsidR="009D434D" w:rsidRDefault="004E086D" w:rsidP="006018B7">
            <w:pPr>
              <w:rPr>
                <w:color w:val="000000"/>
              </w:rPr>
            </w:pPr>
            <w:r>
              <w:rPr>
                <w:color w:val="000000"/>
              </w:rPr>
              <w:t>Mgr. Lucie Machačová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21.4.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2B4" w:rsidRDefault="009062B4" w:rsidP="009062B4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Redukční dieta, speciální redukční postupy, přísné redukční diety, dieta č. 8 </w:t>
            </w:r>
          </w:p>
          <w:p w:rsidR="005D632E" w:rsidRPr="009062B4" w:rsidRDefault="009062B4" w:rsidP="006018B7">
            <w:pPr>
              <w:rPr>
                <w:color w:val="000000"/>
              </w:rPr>
            </w:pPr>
            <w:r>
              <w:rPr>
                <w:color w:val="000000"/>
              </w:rPr>
              <w:t>CVIČENÍ,</w:t>
            </w:r>
            <w:r w:rsidRPr="005D632E">
              <w:rPr>
                <w:color w:val="0070C0"/>
              </w:rPr>
              <w:t xml:space="preserve"> PREZENTACE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082F46" w:rsidP="006018B7">
            <w:pPr>
              <w:rPr>
                <w:color w:val="000000"/>
              </w:rPr>
            </w:pPr>
            <w:r>
              <w:rPr>
                <w:color w:val="000000"/>
              </w:rPr>
              <w:t>Mgr. Jana Stávková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28.4.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34D" w:rsidRDefault="004D4B03" w:rsidP="005D632E">
            <w:pPr>
              <w:rPr>
                <w:color w:val="000000"/>
              </w:rPr>
            </w:pPr>
            <w:r>
              <w:rPr>
                <w:color w:val="000000"/>
              </w:rPr>
              <w:t xml:space="preserve">Koenzym Q10, chrom, selen, zinek, omega-3,6 MK v léčebné výživě </w:t>
            </w:r>
            <w:r w:rsidRPr="004D4B03">
              <w:rPr>
                <w:color w:val="FF0000"/>
              </w:rPr>
              <w:t>od 10:00</w:t>
            </w:r>
            <w:r>
              <w:rPr>
                <w:color w:val="FF0000"/>
              </w:rPr>
              <w:t xml:space="preserve"> dokud se neskončí</w:t>
            </w:r>
            <w:r w:rsidR="005D632E">
              <w:rPr>
                <w:color w:val="FF0000"/>
              </w:rPr>
              <w:t xml:space="preserve"> (počítat max. do 12:30)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4D4B03" w:rsidP="006018B7">
            <w:pPr>
              <w:rPr>
                <w:color w:val="000000"/>
              </w:rPr>
            </w:pPr>
            <w:r>
              <w:rPr>
                <w:color w:val="000000"/>
              </w:rPr>
              <w:t>Mgr. Šárka Novotná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5.5.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9A" w:rsidRDefault="000C769A" w:rsidP="006018B7">
            <w:pPr>
              <w:rPr>
                <w:color w:val="000000"/>
              </w:rPr>
            </w:pPr>
            <w:r w:rsidRPr="000C769A">
              <w:rPr>
                <w:color w:val="00B050"/>
                <w:shd w:val="clear" w:color="auto" w:fill="FFFFFF" w:themeFill="background1"/>
              </w:rPr>
              <w:t>CVIČENÍ:</w:t>
            </w:r>
            <w:r w:rsidRPr="000C769A">
              <w:rPr>
                <w:color w:val="00B050"/>
              </w:rPr>
              <w:t xml:space="preserve"> </w:t>
            </w:r>
            <w:r>
              <w:rPr>
                <w:color w:val="000000"/>
              </w:rPr>
              <w:t>Vážení potravin (1. skupina)</w:t>
            </w:r>
            <w:r w:rsidR="00A60F6B">
              <w:rPr>
                <w:color w:val="000000"/>
              </w:rPr>
              <w:t xml:space="preserve"> 10-11:40</w:t>
            </w:r>
          </w:p>
          <w:p w:rsidR="009D434D" w:rsidRDefault="00A22106" w:rsidP="006018B7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B34CC9">
              <w:rPr>
                <w:color w:val="000000"/>
              </w:rPr>
              <w:t xml:space="preserve">iabetes </w:t>
            </w:r>
            <w:proofErr w:type="spellStart"/>
            <w:r w:rsidR="00B34CC9">
              <w:rPr>
                <w:color w:val="000000"/>
              </w:rPr>
              <w:t>mellitus</w:t>
            </w:r>
            <w:proofErr w:type="spellEnd"/>
            <w:r w:rsidR="0075563A">
              <w:rPr>
                <w:color w:val="000000"/>
              </w:rPr>
              <w:t xml:space="preserve"> 15:30-17:10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9A" w:rsidRDefault="000C769A" w:rsidP="006018B7">
            <w:pPr>
              <w:rPr>
                <w:color w:val="000000"/>
              </w:rPr>
            </w:pPr>
            <w:r>
              <w:rPr>
                <w:color w:val="000000"/>
              </w:rPr>
              <w:t>Stávková</w:t>
            </w:r>
          </w:p>
          <w:p w:rsidR="009D434D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Pavlína </w:t>
            </w:r>
            <w:r w:rsidR="00A22106">
              <w:rPr>
                <w:color w:val="000000"/>
              </w:rPr>
              <w:t>Pařízková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12.5.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9A" w:rsidRDefault="000C769A" w:rsidP="006018B7">
            <w:pPr>
              <w:rPr>
                <w:color w:val="000000"/>
              </w:rPr>
            </w:pPr>
            <w:r w:rsidRPr="000C769A">
              <w:rPr>
                <w:color w:val="00B050"/>
              </w:rPr>
              <w:t xml:space="preserve">CVIČENÍ: </w:t>
            </w:r>
            <w:r>
              <w:rPr>
                <w:color w:val="000000"/>
              </w:rPr>
              <w:t>Vážení potravin (2. skupina)</w:t>
            </w:r>
            <w:r w:rsidR="00A60F6B">
              <w:rPr>
                <w:color w:val="000000"/>
              </w:rPr>
              <w:t xml:space="preserve"> 10-11:40</w:t>
            </w:r>
          </w:p>
          <w:p w:rsidR="009D434D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Diabetes </w:t>
            </w:r>
            <w:proofErr w:type="spellStart"/>
            <w:r>
              <w:rPr>
                <w:color w:val="000000"/>
              </w:rPr>
              <w:t>mellitus</w:t>
            </w:r>
            <w:proofErr w:type="spellEnd"/>
            <w:r>
              <w:rPr>
                <w:color w:val="000000"/>
              </w:rPr>
              <w:t xml:space="preserve"> </w:t>
            </w:r>
            <w:r w:rsidR="0075563A">
              <w:rPr>
                <w:color w:val="000000"/>
              </w:rPr>
              <w:t xml:space="preserve"> 15:30-17:10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9A" w:rsidRDefault="000C769A" w:rsidP="006018B7">
            <w:pPr>
              <w:rPr>
                <w:color w:val="000000"/>
              </w:rPr>
            </w:pPr>
            <w:r>
              <w:rPr>
                <w:color w:val="000000"/>
              </w:rPr>
              <w:t>Stávková</w:t>
            </w:r>
          </w:p>
          <w:p w:rsidR="009D434D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Pavlína </w:t>
            </w:r>
            <w:r w:rsidR="00A22106">
              <w:rPr>
                <w:color w:val="000000"/>
              </w:rPr>
              <w:t>Pařízková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19.5.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32E" w:rsidRPr="005D632E" w:rsidRDefault="005D632E" w:rsidP="006018B7">
            <w:pPr>
              <w:rPr>
                <w:color w:val="00B050"/>
              </w:rPr>
            </w:pPr>
            <w:r>
              <w:rPr>
                <w:color w:val="00B050"/>
              </w:rPr>
              <w:t xml:space="preserve">CVIČENÍ, </w:t>
            </w:r>
            <w:r w:rsidRPr="005D632E">
              <w:rPr>
                <w:color w:val="0070C0"/>
              </w:rPr>
              <w:t>PREZENTACE</w:t>
            </w:r>
          </w:p>
          <w:p w:rsidR="009D434D" w:rsidRDefault="004E086D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Dysfagická dieta </w:t>
            </w:r>
            <w:r w:rsidRPr="004E086D">
              <w:rPr>
                <w:color w:val="FF0000"/>
              </w:rPr>
              <w:t>od 15:30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E9" w:rsidRDefault="00B34CC9" w:rsidP="006018B7">
            <w:pPr>
              <w:rPr>
                <w:color w:val="000000"/>
              </w:rPr>
            </w:pPr>
            <w:r>
              <w:rPr>
                <w:color w:val="000000"/>
              </w:rPr>
              <w:t>Stávková</w:t>
            </w:r>
          </w:p>
          <w:p w:rsidR="009D434D" w:rsidRDefault="004E086D" w:rsidP="006018B7">
            <w:pPr>
              <w:rPr>
                <w:color w:val="000000"/>
              </w:rPr>
            </w:pPr>
            <w:r>
              <w:rPr>
                <w:color w:val="000000"/>
              </w:rPr>
              <w:t>Mgr. Lucie Machačová</w:t>
            </w:r>
          </w:p>
        </w:tc>
      </w:tr>
      <w:tr w:rsidR="009D434D" w:rsidTr="00F464E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434D" w:rsidRDefault="00F464E7" w:rsidP="006018B7">
            <w: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D434D" w:rsidRPr="009D434D" w:rsidRDefault="009D434D" w:rsidP="006018B7">
            <w:pPr>
              <w:snapToGrid w:val="0"/>
            </w:pPr>
            <w:r w:rsidRPr="009D434D">
              <w:t>26.5.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30C" w:rsidRDefault="0055130C" w:rsidP="006018B7">
            <w:pPr>
              <w:rPr>
                <w:color w:val="000000"/>
              </w:rPr>
            </w:pPr>
            <w:r>
              <w:rPr>
                <w:color w:val="000000"/>
              </w:rPr>
              <w:t xml:space="preserve">LV při </w:t>
            </w:r>
            <w:proofErr w:type="spellStart"/>
            <w:r>
              <w:rPr>
                <w:color w:val="000000"/>
              </w:rPr>
              <w:t>stomiích</w:t>
            </w:r>
            <w:proofErr w:type="spellEnd"/>
          </w:p>
          <w:p w:rsidR="005D632E" w:rsidRPr="005D632E" w:rsidRDefault="005D632E" w:rsidP="006018B7">
            <w:pPr>
              <w:rPr>
                <w:color w:val="0070C0"/>
              </w:rPr>
            </w:pPr>
            <w:r w:rsidRPr="005D632E">
              <w:rPr>
                <w:color w:val="0070C0"/>
              </w:rPr>
              <w:t>PREZENTACE</w:t>
            </w:r>
            <w:r w:rsidR="00B731B6">
              <w:rPr>
                <w:color w:val="0070C0"/>
              </w:rPr>
              <w:t xml:space="preserve"> </w:t>
            </w:r>
          </w:p>
          <w:p w:rsidR="009D434D" w:rsidRDefault="00755FA8" w:rsidP="006018B7">
            <w:pPr>
              <w:rPr>
                <w:color w:val="000000"/>
              </w:rPr>
            </w:pPr>
            <w:r>
              <w:rPr>
                <w:color w:val="000000"/>
              </w:rPr>
              <w:t>zápočtový test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34D" w:rsidRDefault="0055130C" w:rsidP="006018B7">
            <w:pPr>
              <w:rPr>
                <w:color w:val="000000"/>
              </w:rPr>
            </w:pPr>
            <w:r>
              <w:rPr>
                <w:color w:val="000000"/>
              </w:rPr>
              <w:t>Mgr. Jana Stávková</w:t>
            </w:r>
          </w:p>
        </w:tc>
      </w:tr>
    </w:tbl>
    <w:p w:rsidR="00DC6825" w:rsidRDefault="00DC6825"/>
    <w:p w:rsidR="00B731B6" w:rsidRDefault="00B731B6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721C" w:rsidRPr="00B731B6" w:rsidRDefault="00D8721C" w:rsidP="00D8721C">
      <w:pPr>
        <w:jc w:val="center"/>
        <w:rPr>
          <w:b/>
          <w:sz w:val="28"/>
          <w:szCs w:val="28"/>
          <w:u w:val="single"/>
        </w:rPr>
      </w:pPr>
      <w:r w:rsidRPr="00B731B6">
        <w:rPr>
          <w:b/>
          <w:sz w:val="28"/>
          <w:szCs w:val="28"/>
          <w:u w:val="single"/>
        </w:rPr>
        <w:lastRenderedPageBreak/>
        <w:t>LV cvičení – 2. ročník – JARNÍ SEMESTR</w:t>
      </w:r>
      <w:r w:rsidR="00B731B6" w:rsidRPr="00B731B6">
        <w:rPr>
          <w:b/>
          <w:sz w:val="28"/>
          <w:szCs w:val="28"/>
          <w:u w:val="single"/>
        </w:rPr>
        <w:t xml:space="preserve"> - prezentace</w:t>
      </w:r>
    </w:p>
    <w:p w:rsidR="00B731B6" w:rsidRDefault="00B731B6" w:rsidP="00D8721C">
      <w:pPr>
        <w:jc w:val="center"/>
        <w:rPr>
          <w:b/>
          <w:sz w:val="28"/>
          <w:szCs w:val="28"/>
          <w:lang w:eastAsia="en-US"/>
        </w:rPr>
      </w:pPr>
    </w:p>
    <w:p w:rsidR="00D8721C" w:rsidRDefault="00D8721C" w:rsidP="00D8721C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Sacharidové přílohy z pohledu léčebné výživy</w:t>
      </w:r>
      <w:r>
        <w:rPr>
          <w:rFonts w:ascii="Times New Roman" w:hAnsi="Times New Roman"/>
          <w:sz w:val="24"/>
          <w:szCs w:val="24"/>
        </w:rPr>
        <w:t xml:space="preserve"> – pohled na přílohy z hlediska energetické hodnoty, obsahu sacharidů a vlákniny. Co je celozrnné, </w:t>
      </w:r>
      <w:proofErr w:type="spellStart"/>
      <w:r>
        <w:rPr>
          <w:rFonts w:ascii="Times New Roman" w:hAnsi="Times New Roman"/>
          <w:sz w:val="24"/>
          <w:szCs w:val="24"/>
        </w:rPr>
        <w:t>vícezrnné</w:t>
      </w:r>
      <w:proofErr w:type="spellEnd"/>
      <w:r>
        <w:rPr>
          <w:rFonts w:ascii="Times New Roman" w:hAnsi="Times New Roman"/>
          <w:sz w:val="24"/>
          <w:szCs w:val="24"/>
        </w:rPr>
        <w:t xml:space="preserve">, tmavé pečivo? Které přílohy jsou bezlepkové? Suchary a </w:t>
      </w:r>
      <w:proofErr w:type="spellStart"/>
      <w:r>
        <w:rPr>
          <w:rFonts w:ascii="Times New Roman" w:hAnsi="Times New Roman"/>
          <w:sz w:val="24"/>
          <w:szCs w:val="24"/>
        </w:rPr>
        <w:t>pufované</w:t>
      </w:r>
      <w:proofErr w:type="spellEnd"/>
      <w:r>
        <w:rPr>
          <w:rFonts w:ascii="Times New Roman" w:hAnsi="Times New Roman"/>
          <w:sz w:val="24"/>
          <w:szCs w:val="24"/>
        </w:rPr>
        <w:t xml:space="preserve"> výrobky – složení, jsou vhodné/nevhodné?,…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STUDENTI</w:t>
      </w:r>
      <w:r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Klíčová, Holeček, </w:t>
      </w:r>
      <w:proofErr w:type="spellStart"/>
      <w:r w:rsidR="00875142">
        <w:rPr>
          <w:rFonts w:ascii="Times New Roman" w:hAnsi="Times New Roman"/>
          <w:sz w:val="24"/>
          <w:szCs w:val="24"/>
        </w:rPr>
        <w:t>Kocurková</w:t>
      </w:r>
      <w:proofErr w:type="spellEnd"/>
    </w:p>
    <w:p w:rsidR="00B731B6" w:rsidRP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 w:rsidRPr="00B731B6">
        <w:rPr>
          <w:rFonts w:ascii="Times New Roman" w:hAnsi="Times New Roman"/>
          <w:sz w:val="24"/>
          <w:szCs w:val="24"/>
          <w:highlight w:val="green"/>
        </w:rPr>
        <w:t>19.5.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:rsidR="00D8721C" w:rsidRDefault="00D8721C" w:rsidP="00D8721C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Maso z pohledu živin</w:t>
      </w:r>
      <w:r>
        <w:rPr>
          <w:rFonts w:ascii="Times New Roman" w:hAnsi="Times New Roman"/>
          <w:sz w:val="24"/>
          <w:szCs w:val="24"/>
        </w:rPr>
        <w:t xml:space="preserve"> – různé druhy masa včetně ryb, nutriční složení. Masné výrobky – šunky (třídy), špekáčky z pohledu legislativy,…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STUDENTI</w:t>
      </w:r>
      <w:r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142">
        <w:rPr>
          <w:rFonts w:ascii="Times New Roman" w:hAnsi="Times New Roman"/>
          <w:sz w:val="24"/>
          <w:szCs w:val="24"/>
        </w:rPr>
        <w:t>Mitterová</w:t>
      </w:r>
      <w:proofErr w:type="spellEnd"/>
      <w:r w:rsidR="00875142">
        <w:rPr>
          <w:rFonts w:ascii="Times New Roman" w:hAnsi="Times New Roman"/>
          <w:sz w:val="24"/>
          <w:szCs w:val="24"/>
        </w:rPr>
        <w:t xml:space="preserve">, Kozáková, Dreslerová, </w:t>
      </w:r>
      <w:proofErr w:type="spellStart"/>
      <w:r w:rsidR="00875142">
        <w:rPr>
          <w:rFonts w:ascii="Times New Roman" w:hAnsi="Times New Roman"/>
          <w:sz w:val="24"/>
          <w:szCs w:val="24"/>
        </w:rPr>
        <w:t>Balciarová</w:t>
      </w:r>
      <w:proofErr w:type="spellEnd"/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 w:rsidRPr="00B731B6">
        <w:rPr>
          <w:rFonts w:ascii="Times New Roman" w:hAnsi="Times New Roman"/>
          <w:sz w:val="24"/>
          <w:szCs w:val="24"/>
          <w:highlight w:val="green"/>
        </w:rPr>
        <w:t>14.4.</w:t>
      </w:r>
    </w:p>
    <w:p w:rsidR="00B731B6" w:rsidRP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:rsidR="00D8721C" w:rsidRDefault="00D8721C" w:rsidP="00D8721C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Alternativy masa a dalších živočišných výrobků</w:t>
      </w:r>
      <w:r>
        <w:rPr>
          <w:rFonts w:ascii="Times New Roman" w:hAnsi="Times New Roman"/>
          <w:sz w:val="24"/>
          <w:szCs w:val="24"/>
        </w:rPr>
        <w:t xml:space="preserve"> – sójové výrobky včetně nápojů, tofu, </w:t>
      </w:r>
      <w:proofErr w:type="spellStart"/>
      <w:r>
        <w:rPr>
          <w:rFonts w:ascii="Times New Roman" w:hAnsi="Times New Roman"/>
          <w:sz w:val="24"/>
          <w:szCs w:val="24"/>
        </w:rPr>
        <w:t>robi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seitan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tempeh</w:t>
      </w:r>
      <w:proofErr w:type="spellEnd"/>
      <w:r>
        <w:rPr>
          <w:rFonts w:ascii="Times New Roman" w:hAnsi="Times New Roman"/>
          <w:sz w:val="24"/>
          <w:szCs w:val="24"/>
        </w:rPr>
        <w:t xml:space="preserve">, klaso, </w:t>
      </w:r>
      <w:proofErr w:type="spellStart"/>
      <w:r>
        <w:rPr>
          <w:rFonts w:ascii="Times New Roman" w:hAnsi="Times New Roman"/>
          <w:sz w:val="24"/>
          <w:szCs w:val="24"/>
        </w:rPr>
        <w:t>šmakoun</w:t>
      </w:r>
      <w:proofErr w:type="spellEnd"/>
      <w:r>
        <w:rPr>
          <w:rFonts w:ascii="Times New Roman" w:hAnsi="Times New Roman"/>
          <w:sz w:val="24"/>
          <w:szCs w:val="24"/>
        </w:rPr>
        <w:t xml:space="preserve"> – složení, popis výrobku, příprava,…+ </w:t>
      </w:r>
      <w:r>
        <w:rPr>
          <w:rFonts w:ascii="Times New Roman" w:hAnsi="Times New Roman"/>
          <w:b/>
          <w:sz w:val="24"/>
          <w:szCs w:val="24"/>
        </w:rPr>
        <w:t>“Rostlinné nápoje“</w:t>
      </w:r>
      <w:r>
        <w:rPr>
          <w:rFonts w:ascii="Times New Roman" w:hAnsi="Times New Roman"/>
          <w:sz w:val="24"/>
          <w:szCs w:val="24"/>
        </w:rPr>
        <w:t xml:space="preserve"> – zastoupení na trhu, složení,…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STUDENTI</w:t>
      </w:r>
      <w:r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Baťová, </w:t>
      </w:r>
      <w:proofErr w:type="spellStart"/>
      <w:r w:rsidR="00875142">
        <w:rPr>
          <w:rFonts w:ascii="Times New Roman" w:hAnsi="Times New Roman"/>
          <w:sz w:val="24"/>
          <w:szCs w:val="24"/>
        </w:rPr>
        <w:t>Vrecníková</w:t>
      </w:r>
      <w:proofErr w:type="spellEnd"/>
      <w:r w:rsidR="00875142">
        <w:rPr>
          <w:rFonts w:ascii="Times New Roman" w:hAnsi="Times New Roman"/>
          <w:sz w:val="24"/>
          <w:szCs w:val="24"/>
        </w:rPr>
        <w:t>, Petrová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 w:rsidRPr="00B731B6">
        <w:rPr>
          <w:rFonts w:ascii="Times New Roman" w:hAnsi="Times New Roman"/>
          <w:sz w:val="24"/>
          <w:szCs w:val="24"/>
          <w:highlight w:val="green"/>
        </w:rPr>
        <w:t>26.5.</w:t>
      </w:r>
    </w:p>
    <w:p w:rsidR="00B731B6" w:rsidRP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:rsidR="00B731B6" w:rsidRDefault="00D8721C" w:rsidP="00B731B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Mléko a mléčné výrobky z pohledu živin</w:t>
      </w:r>
      <w:r w:rsidR="00B731B6">
        <w:rPr>
          <w:rFonts w:ascii="Times New Roman" w:hAnsi="Times New Roman"/>
          <w:b/>
          <w:sz w:val="24"/>
          <w:szCs w:val="24"/>
        </w:rPr>
        <w:br/>
      </w:r>
      <w:r w:rsidR="00B731B6" w:rsidRPr="00B731B6">
        <w:rPr>
          <w:rFonts w:ascii="Times New Roman" w:hAnsi="Times New Roman"/>
          <w:b/>
          <w:sz w:val="24"/>
          <w:szCs w:val="24"/>
        </w:rPr>
        <w:t>STUDENTI</w:t>
      </w:r>
      <w:r w:rsidR="00B731B6"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142">
        <w:rPr>
          <w:rFonts w:ascii="Times New Roman" w:hAnsi="Times New Roman"/>
          <w:sz w:val="24"/>
          <w:szCs w:val="24"/>
        </w:rPr>
        <w:t>Skarková</w:t>
      </w:r>
      <w:proofErr w:type="spellEnd"/>
      <w:r w:rsidR="00875142">
        <w:rPr>
          <w:rFonts w:ascii="Times New Roman" w:hAnsi="Times New Roman"/>
          <w:sz w:val="24"/>
          <w:szCs w:val="24"/>
        </w:rPr>
        <w:t>, Příhodová, Světlíková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 w:rsidRPr="00B731B6">
        <w:rPr>
          <w:rFonts w:ascii="Times New Roman" w:hAnsi="Times New Roman"/>
          <w:sz w:val="24"/>
          <w:szCs w:val="24"/>
          <w:highlight w:val="green"/>
        </w:rPr>
        <w:t>31.3.</w:t>
      </w:r>
    </w:p>
    <w:p w:rsidR="00B731B6" w:rsidRP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:rsidR="00D8721C" w:rsidRDefault="00D8721C" w:rsidP="00D8721C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Jód </w:t>
      </w:r>
      <w:r w:rsidR="005D632E">
        <w:rPr>
          <w:rFonts w:ascii="Times New Roman" w:hAnsi="Times New Roman"/>
          <w:b/>
          <w:sz w:val="24"/>
          <w:szCs w:val="24"/>
        </w:rPr>
        <w:t>v léčebné výživě</w:t>
      </w:r>
      <w:r>
        <w:rPr>
          <w:rFonts w:ascii="Times New Roman" w:hAnsi="Times New Roman"/>
          <w:sz w:val="24"/>
          <w:szCs w:val="24"/>
        </w:rPr>
        <w:t xml:space="preserve"> – význam, nedostatek/nadbytek, DDD, zdroje (uvést do tabulky, vztáhnout na 100 g potraviny), ukázkový jídelníček, výživová a zdravotní tvrzení, den jódu – kdy?, kvíz pro spolužáky,…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STUDENTI</w:t>
      </w:r>
      <w:r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Podešvová, Krupková, Kudláčová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B731B6">
        <w:rPr>
          <w:rFonts w:ascii="Times New Roman" w:hAnsi="Times New Roman"/>
          <w:sz w:val="24"/>
          <w:szCs w:val="24"/>
          <w:highlight w:val="green"/>
        </w:rPr>
        <w:t>3.3.</w:t>
      </w:r>
      <w:r>
        <w:rPr>
          <w:rFonts w:ascii="Times New Roman" w:hAnsi="Times New Roman"/>
          <w:sz w:val="24"/>
          <w:szCs w:val="24"/>
          <w:highlight w:val="green"/>
        </w:rPr>
        <w:t xml:space="preserve">, </w:t>
      </w:r>
      <w:r w:rsidRPr="00B731B6">
        <w:rPr>
          <w:rFonts w:ascii="Times New Roman" w:hAnsi="Times New Roman"/>
          <w:sz w:val="24"/>
          <w:szCs w:val="24"/>
          <w:highlight w:val="green"/>
        </w:rPr>
        <w:t>případně</w:t>
      </w:r>
      <w:proofErr w:type="gramEnd"/>
      <w:r w:rsidRPr="00B731B6">
        <w:rPr>
          <w:rFonts w:ascii="Times New Roman" w:hAnsi="Times New Roman"/>
          <w:sz w:val="24"/>
          <w:szCs w:val="24"/>
          <w:highlight w:val="green"/>
        </w:rPr>
        <w:t xml:space="preserve"> 17.3.</w:t>
      </w:r>
    </w:p>
    <w:p w:rsidR="00B731B6" w:rsidRP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:rsidR="00D8721C" w:rsidRDefault="00D8721C" w:rsidP="00D8721C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Srovnání výrobků z pohledu základních živin</w:t>
      </w:r>
      <w:r>
        <w:rPr>
          <w:rFonts w:ascii="Times New Roman" w:hAnsi="Times New Roman"/>
          <w:sz w:val="24"/>
          <w:szCs w:val="24"/>
        </w:rPr>
        <w:t xml:space="preserve"> – vždy vytvořit dvojici/trojici/… podobných výrobků a srovnat je navzájem z hlediska obsahu E, B, S, T, případně dalších živin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Příklady </w:t>
      </w:r>
      <w:r>
        <w:rPr>
          <w:rFonts w:ascii="Times New Roman" w:hAnsi="Times New Roman"/>
          <w:sz w:val="24"/>
          <w:szCs w:val="24"/>
        </w:rPr>
        <w:t xml:space="preserve">(vždy na jeden </w:t>
      </w: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i s obrázky):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Jogurt bílý nízkotučný – jogurt bílý polotučný – jogurt bílý smetanový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Jogurt bílý – jogurt ochucený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Kefír neochucený – kefír ochucený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Mléko nízkotučné – mléko polotučné – mléko plnotučné - smetana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Eidamy různé tučnosti – parmezán – parenica – </w:t>
      </w:r>
      <w:proofErr w:type="spellStart"/>
      <w:r>
        <w:rPr>
          <w:rFonts w:ascii="Times New Roman" w:hAnsi="Times New Roman"/>
          <w:sz w:val="24"/>
          <w:szCs w:val="24"/>
        </w:rPr>
        <w:t>šmakoun</w:t>
      </w:r>
      <w:proofErr w:type="spellEnd"/>
      <w:r>
        <w:rPr>
          <w:rFonts w:ascii="Times New Roman" w:hAnsi="Times New Roman"/>
          <w:sz w:val="24"/>
          <w:szCs w:val="24"/>
        </w:rPr>
        <w:t xml:space="preserve"> - mozzarella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Olomoucké tvarůžky – romadúr - hermelín 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Balkánský sýr – niva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Lučina – žervé 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Cottage – </w:t>
      </w:r>
      <w:proofErr w:type="spellStart"/>
      <w:r>
        <w:rPr>
          <w:rFonts w:ascii="Times New Roman" w:hAnsi="Times New Roman"/>
          <w:sz w:val="24"/>
          <w:szCs w:val="24"/>
        </w:rPr>
        <w:t>ricotta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mascarpone</w:t>
      </w:r>
      <w:proofErr w:type="spellEnd"/>
      <w:r>
        <w:rPr>
          <w:rFonts w:ascii="Times New Roman" w:hAnsi="Times New Roman"/>
          <w:sz w:val="24"/>
          <w:szCs w:val="24"/>
        </w:rPr>
        <w:t xml:space="preserve"> – sýr </w:t>
      </w:r>
      <w:proofErr w:type="spellStart"/>
      <w:r>
        <w:rPr>
          <w:rFonts w:ascii="Times New Roman" w:hAnsi="Times New Roman"/>
          <w:sz w:val="24"/>
          <w:szCs w:val="24"/>
        </w:rPr>
        <w:t>feta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Bílý rohlík – grahamový rohlík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Losos – tuňák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Kapr – pstruh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Šunka libová – trvanlivý salám (Herkules, </w:t>
      </w:r>
      <w:proofErr w:type="spellStart"/>
      <w:r>
        <w:rPr>
          <w:rFonts w:ascii="Times New Roman" w:hAnsi="Times New Roman"/>
          <w:sz w:val="24"/>
          <w:szCs w:val="24"/>
        </w:rPr>
        <w:t>poličan</w:t>
      </w:r>
      <w:proofErr w:type="spellEnd"/>
      <w:r>
        <w:rPr>
          <w:rFonts w:ascii="Times New Roman" w:hAnsi="Times New Roman"/>
          <w:sz w:val="24"/>
          <w:szCs w:val="24"/>
        </w:rPr>
        <w:t xml:space="preserve"> apod.)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Moravská klobása – párek libový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Tuňák ve vlastní šťávě – tuňák v rostlinném oleji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Vaječný žloutek – vaječný bílek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Mléko nízkotučné – mléko polotučné – mléko tučné – smetana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Jogurt bílý – tvaroh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Máslo – pomazánkové máslo – flora (nebo jiný margarín) – lučina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Ovoce čerstvé – ovoce sušené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Rajče (či jiná zelenina) – kukuřice – hrášek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Voda – 100% džus – kofola/</w:t>
      </w:r>
      <w:proofErr w:type="spellStart"/>
      <w:r>
        <w:rPr>
          <w:rFonts w:ascii="Times New Roman" w:hAnsi="Times New Roman"/>
          <w:sz w:val="24"/>
          <w:szCs w:val="24"/>
        </w:rPr>
        <w:t>coca-cola</w:t>
      </w:r>
      <w:proofErr w:type="spellEnd"/>
      <w:r>
        <w:rPr>
          <w:rFonts w:ascii="Times New Roman" w:hAnsi="Times New Roman"/>
          <w:sz w:val="24"/>
          <w:szCs w:val="24"/>
        </w:rPr>
        <w:t xml:space="preserve"> – slazená minerálka (např. Poděbradka, hanácká apod.) – </w:t>
      </w:r>
      <w:proofErr w:type="spellStart"/>
      <w:r>
        <w:rPr>
          <w:rFonts w:ascii="Times New Roman" w:hAnsi="Times New Roman"/>
          <w:sz w:val="24"/>
          <w:szCs w:val="24"/>
        </w:rPr>
        <w:t>fanta</w:t>
      </w:r>
      <w:proofErr w:type="spellEnd"/>
      <w:r>
        <w:rPr>
          <w:rFonts w:ascii="Times New Roman" w:hAnsi="Times New Roman"/>
          <w:sz w:val="24"/>
          <w:szCs w:val="24"/>
        </w:rPr>
        <w:t>/sprite apod.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Majonéza – tatarská omáčka - kečup – hořčice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Ovesné vločky – zapékané </w:t>
      </w:r>
      <w:proofErr w:type="spellStart"/>
      <w:r>
        <w:rPr>
          <w:rFonts w:ascii="Times New Roman" w:hAnsi="Times New Roman"/>
          <w:sz w:val="24"/>
          <w:szCs w:val="24"/>
        </w:rPr>
        <w:t>musli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cornflakes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Chocapic</w:t>
      </w:r>
      <w:proofErr w:type="spellEnd"/>
      <w:r>
        <w:rPr>
          <w:rFonts w:ascii="Times New Roman" w:hAnsi="Times New Roman"/>
          <w:sz w:val="24"/>
          <w:szCs w:val="24"/>
        </w:rPr>
        <w:t xml:space="preserve"> apod.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Ořechy – olivy</w:t>
      </w:r>
    </w:p>
    <w:p w:rsidR="00D8721C" w:rsidRDefault="00D8721C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Meloun – jablko – banán – hrozny </w:t>
      </w:r>
    </w:p>
    <w:p w:rsidR="00D8721C" w:rsidRDefault="00D8721C" w:rsidP="00D8721C">
      <w:pPr>
        <w:pStyle w:val="Odstavecseseznamem"/>
        <w:rPr>
          <w:rFonts w:asciiTheme="minorHAnsi" w:hAnsiTheme="minorHAnsi" w:cstheme="minorBidi"/>
        </w:rPr>
      </w:pPr>
      <w:r>
        <w:t>…</w:t>
      </w:r>
    </w:p>
    <w:p w:rsidR="00B731B6" w:rsidRDefault="00B731B6" w:rsidP="00B731B6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STUDENTI</w:t>
      </w:r>
      <w:r w:rsidRPr="00B731B6">
        <w:rPr>
          <w:rFonts w:ascii="Times New Roman" w:hAnsi="Times New Roman"/>
          <w:sz w:val="24"/>
          <w:szCs w:val="24"/>
        </w:rPr>
        <w:t>:</w:t>
      </w:r>
      <w:r w:rsidR="00875142">
        <w:rPr>
          <w:rFonts w:ascii="Times New Roman" w:hAnsi="Times New Roman"/>
          <w:sz w:val="24"/>
          <w:szCs w:val="24"/>
        </w:rPr>
        <w:t xml:space="preserve"> Bakulová, Janíková, </w:t>
      </w:r>
      <w:proofErr w:type="spellStart"/>
      <w:r w:rsidR="00875142">
        <w:rPr>
          <w:rFonts w:ascii="Times New Roman" w:hAnsi="Times New Roman"/>
          <w:sz w:val="24"/>
          <w:szCs w:val="24"/>
        </w:rPr>
        <w:t>Gáliková</w:t>
      </w:r>
      <w:proofErr w:type="spellEnd"/>
    </w:p>
    <w:p w:rsidR="00D8721C" w:rsidRDefault="00875142" w:rsidP="00D8721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t>21</w:t>
      </w:r>
      <w:r w:rsidR="00B731B6" w:rsidRPr="00B731B6">
        <w:rPr>
          <w:rFonts w:ascii="Times New Roman" w:hAnsi="Times New Roman"/>
          <w:sz w:val="24"/>
          <w:szCs w:val="24"/>
          <w:highlight w:val="green"/>
        </w:rPr>
        <w:t>.4.</w:t>
      </w:r>
    </w:p>
    <w:p w:rsidR="00D8721C" w:rsidRDefault="00D8721C" w:rsidP="00D8721C"/>
    <w:p w:rsidR="00D8721C" w:rsidRDefault="00B34CC9" w:rsidP="00D8721C">
      <w:pPr>
        <w:rPr>
          <w:b/>
        </w:rPr>
      </w:pPr>
      <w:r>
        <w:rPr>
          <w:b/>
        </w:rPr>
        <w:t>Doporučená l</w:t>
      </w:r>
      <w:r w:rsidR="00D8721C">
        <w:rPr>
          <w:b/>
        </w:rPr>
        <w:t>iteratura:</w:t>
      </w:r>
    </w:p>
    <w:p w:rsidR="00D8721C" w:rsidRDefault="00D8721C" w:rsidP="00D8721C">
      <w:pPr>
        <w:pStyle w:val="Odstavecseseznamem"/>
        <w:numPr>
          <w:ilvl w:val="0"/>
          <w:numId w:val="2"/>
        </w:numPr>
        <w:spacing w:line="256" w:lineRule="auto"/>
        <w:rPr>
          <w:rStyle w:val="Hypertextovodkaz"/>
          <w:color w:val="auto"/>
          <w:u w:val="none"/>
        </w:rPr>
      </w:pPr>
      <w:r>
        <w:rPr>
          <w:rFonts w:ascii="Times New Roman" w:hAnsi="Times New Roman"/>
          <w:sz w:val="24"/>
          <w:szCs w:val="24"/>
        </w:rPr>
        <w:t xml:space="preserve">Jak poznáme kvalitu? Mléko a mléčné výrobky. Tuky. Vejce. Ryby. Sýry a tvarohy. Chléb a pečivo. Dostupné na: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http://www.bezpecnostpotravin.cz/stranka/publikace.aspx</w:t>
        </w:r>
      </w:hyperlink>
    </w:p>
    <w:p w:rsidR="00D8721C" w:rsidRDefault="00D8721C" w:rsidP="00D8721C">
      <w:pPr>
        <w:pStyle w:val="Odstavecseseznamem"/>
        <w:numPr>
          <w:ilvl w:val="0"/>
          <w:numId w:val="2"/>
        </w:numPr>
        <w:spacing w:line="256" w:lineRule="auto"/>
      </w:pPr>
      <w:r>
        <w:rPr>
          <w:rFonts w:ascii="Times New Roman" w:hAnsi="Times New Roman"/>
          <w:sz w:val="24"/>
          <w:szCs w:val="24"/>
        </w:rPr>
        <w:t xml:space="preserve">DOSTÁLOVÁ, J. </w:t>
      </w:r>
      <w:r>
        <w:rPr>
          <w:rFonts w:ascii="Times New Roman" w:hAnsi="Times New Roman"/>
          <w:i/>
          <w:sz w:val="24"/>
          <w:szCs w:val="24"/>
        </w:rPr>
        <w:t>Potravinářské zbožíznalství: technologie potravin</w:t>
      </w:r>
      <w:r>
        <w:rPr>
          <w:rFonts w:ascii="Times New Roman" w:hAnsi="Times New Roman"/>
          <w:sz w:val="24"/>
          <w:szCs w:val="24"/>
        </w:rPr>
        <w:t xml:space="preserve">. Ostrava: 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D8721C" w:rsidRPr="00B34CC9" w:rsidRDefault="00D8721C" w:rsidP="00D8721C">
      <w:pPr>
        <w:pStyle w:val="Odstavecseseznamem"/>
        <w:numPr>
          <w:ilvl w:val="0"/>
          <w:numId w:val="2"/>
        </w:numPr>
        <w:spacing w:line="256" w:lineRule="auto"/>
        <w:rPr>
          <w:rStyle w:val="Hypertextovodkaz"/>
          <w:color w:val="auto"/>
          <w:u w:val="none"/>
        </w:rPr>
      </w:pPr>
      <w:r>
        <w:rPr>
          <w:rStyle w:val="Hypertextovodkaz"/>
          <w:rFonts w:ascii="Times New Roman" w:hAnsi="Times New Roman"/>
          <w:sz w:val="24"/>
          <w:szCs w:val="24"/>
        </w:rPr>
        <w:t xml:space="preserve">MÁLKOVÁ, I., DOSTÁLOVÁ, J. </w:t>
      </w:r>
      <w:r>
        <w:rPr>
          <w:rStyle w:val="Hypertextovodkaz"/>
          <w:rFonts w:ascii="Times New Roman" w:hAnsi="Times New Roman"/>
          <w:i/>
          <w:sz w:val="24"/>
          <w:szCs w:val="24"/>
        </w:rPr>
        <w:t>Nakupujeme s rozumem, vaříme s chutí</w:t>
      </w:r>
      <w:r>
        <w:rPr>
          <w:rStyle w:val="Hypertextovodkaz"/>
          <w:rFonts w:ascii="Times New Roman" w:hAnsi="Times New Roman"/>
          <w:sz w:val="24"/>
          <w:szCs w:val="24"/>
        </w:rPr>
        <w:t xml:space="preserve">. Praha: Smart </w:t>
      </w:r>
      <w:proofErr w:type="spellStart"/>
      <w:r>
        <w:rPr>
          <w:rStyle w:val="Hypertextovodkaz"/>
          <w:rFonts w:ascii="Times New Roman" w:hAnsi="Times New Roman"/>
          <w:sz w:val="24"/>
          <w:szCs w:val="24"/>
        </w:rPr>
        <w:t>Press</w:t>
      </w:r>
      <w:proofErr w:type="spellEnd"/>
      <w:r>
        <w:rPr>
          <w:rStyle w:val="Hypertextovodkaz"/>
          <w:rFonts w:ascii="Times New Roman" w:hAnsi="Times New Roman"/>
          <w:sz w:val="24"/>
          <w:szCs w:val="24"/>
        </w:rPr>
        <w:t>, 2012.</w:t>
      </w:r>
    </w:p>
    <w:p w:rsidR="00D8721C" w:rsidRDefault="00D8721C" w:rsidP="00D8721C">
      <w:pPr>
        <w:pStyle w:val="Odstavecseseznamem"/>
      </w:pPr>
    </w:p>
    <w:p w:rsidR="00D8721C" w:rsidRDefault="00D8721C"/>
    <w:sectPr w:rsidR="00D872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C5" w:rsidRDefault="005907C5" w:rsidP="00B34CC9">
      <w:r>
        <w:separator/>
      </w:r>
    </w:p>
  </w:endnote>
  <w:endnote w:type="continuationSeparator" w:id="0">
    <w:p w:rsidR="005907C5" w:rsidRDefault="005907C5" w:rsidP="00B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C5" w:rsidRDefault="005907C5" w:rsidP="00B34CC9">
      <w:r>
        <w:separator/>
      </w:r>
    </w:p>
  </w:footnote>
  <w:footnote w:type="continuationSeparator" w:id="0">
    <w:p w:rsidR="005907C5" w:rsidRDefault="005907C5" w:rsidP="00B3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C9" w:rsidRDefault="00B34CC9" w:rsidP="00B34CC9">
    <w:pPr>
      <w:pStyle w:val="Zhlav"/>
      <w:jc w:val="right"/>
    </w:pPr>
    <w:r>
      <w:t>LÉČEBNÁ VÝŽIVA – JARO 2016</w:t>
    </w:r>
  </w:p>
  <w:p w:rsidR="00B34CC9" w:rsidRDefault="00B34C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13A1"/>
    <w:multiLevelType w:val="hybridMultilevel"/>
    <w:tmpl w:val="CC3EF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403F"/>
    <w:multiLevelType w:val="hybridMultilevel"/>
    <w:tmpl w:val="EC3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4D"/>
    <w:rsid w:val="00082F46"/>
    <w:rsid w:val="000A1957"/>
    <w:rsid w:val="000A58FB"/>
    <w:rsid w:val="000C769A"/>
    <w:rsid w:val="004D4B03"/>
    <w:rsid w:val="004E086D"/>
    <w:rsid w:val="0055130C"/>
    <w:rsid w:val="005801C8"/>
    <w:rsid w:val="005907C5"/>
    <w:rsid w:val="005D632E"/>
    <w:rsid w:val="0075563A"/>
    <w:rsid w:val="00755FA8"/>
    <w:rsid w:val="00875142"/>
    <w:rsid w:val="009062B4"/>
    <w:rsid w:val="0095116C"/>
    <w:rsid w:val="009D434D"/>
    <w:rsid w:val="00A22106"/>
    <w:rsid w:val="00A502E9"/>
    <w:rsid w:val="00A60F6B"/>
    <w:rsid w:val="00B34CC9"/>
    <w:rsid w:val="00B731B6"/>
    <w:rsid w:val="00C75FFB"/>
    <w:rsid w:val="00CB3133"/>
    <w:rsid w:val="00D8721C"/>
    <w:rsid w:val="00DC6825"/>
    <w:rsid w:val="00E73CB4"/>
    <w:rsid w:val="00EA040C"/>
    <w:rsid w:val="00F265A7"/>
    <w:rsid w:val="00F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DBF9A-EBE0-4C14-8551-4EB8FF6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34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D8721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4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C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34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CC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ecnostpotravin.cz/stranka/publik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E443-FAC8-4C6B-BFDB-454771F1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43</cp:revision>
  <dcterms:created xsi:type="dcterms:W3CDTF">2016-01-11T10:53:00Z</dcterms:created>
  <dcterms:modified xsi:type="dcterms:W3CDTF">2016-02-25T11:58:00Z</dcterms:modified>
</cp:coreProperties>
</file>