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FC9E3" w14:textId="50D9714D" w:rsidR="00F51A07" w:rsidRDefault="50D9714D" w:rsidP="50D9714D">
      <w:pPr>
        <w:pStyle w:val="Nadpis1"/>
      </w:pPr>
      <w:proofErr w:type="spellStart"/>
      <w:r w:rsidRPr="50D9714D">
        <w:t>Week</w:t>
      </w:r>
      <w:proofErr w:type="spellEnd"/>
      <w:r w:rsidRPr="50D9714D">
        <w:t xml:space="preserve"> 7: </w:t>
      </w:r>
      <w:proofErr w:type="spellStart"/>
      <w:r w:rsidRPr="50D9714D">
        <w:t>Injuries</w:t>
      </w:r>
      <w:proofErr w:type="spellEnd"/>
      <w:r w:rsidRPr="50D9714D">
        <w:t xml:space="preserve"> — Úrazy.</w:t>
      </w:r>
    </w:p>
    <w:p w14:paraId="14BE42FC" w14:textId="1AFBC433" w:rsidR="00CD1858" w:rsidRDefault="00CD1858" w:rsidP="00CD1858">
      <w:r>
        <w:t>hrát = play</w:t>
      </w:r>
    </w:p>
    <w:p w14:paraId="50A31224" w14:textId="43DBBD46" w:rsidR="00CD1858" w:rsidRDefault="00CD1858" w:rsidP="00CD1858">
      <w:r>
        <w:t xml:space="preserve">vyhrát = </w:t>
      </w:r>
      <w:proofErr w:type="spellStart"/>
      <w:r>
        <w:t>win</w:t>
      </w:r>
      <w:proofErr w:type="spellEnd"/>
      <w:r>
        <w:t xml:space="preserve"> × prohrát = to lose</w:t>
      </w:r>
    </w:p>
    <w:p w14:paraId="633F7F66" w14:textId="160744D9" w:rsidR="00903DA3" w:rsidRDefault="00903DA3" w:rsidP="00CD1858">
      <w:r>
        <w:t>Šli jsme na procházku na hrad Veveří.</w:t>
      </w:r>
    </w:p>
    <w:p w14:paraId="7851030A" w14:textId="77777777" w:rsidR="00CD1858" w:rsidRDefault="00CD1858" w:rsidP="7C3F3CC3">
      <w:pPr>
        <w:pStyle w:val="Nadpis2"/>
      </w:pPr>
    </w:p>
    <w:p w14:paraId="79DAFC66" w14:textId="621C7212" w:rsidR="7C3F3CC3" w:rsidRDefault="7C3F3CC3" w:rsidP="7C3F3CC3">
      <w:pPr>
        <w:pStyle w:val="Nadpis2"/>
      </w:pPr>
      <w:proofErr w:type="spellStart"/>
      <w:r w:rsidRPr="7C3F3CC3">
        <w:t>Create</w:t>
      </w:r>
      <w:proofErr w:type="spellEnd"/>
      <w:r w:rsidRPr="7C3F3CC3">
        <w:t xml:space="preserve"> past tense </w:t>
      </w:r>
      <w:proofErr w:type="spellStart"/>
      <w:r w:rsidRPr="7C3F3CC3">
        <w:t>forms</w:t>
      </w:r>
      <w:proofErr w:type="spellEnd"/>
      <w:r w:rsidRPr="7C3F3CC3">
        <w:t xml:space="preserve">. Make negative     </w:t>
      </w:r>
    </w:p>
    <w:p w14:paraId="5716B1BF" w14:textId="3D4D8852" w:rsidR="7C3F3CC3" w:rsidRDefault="7C3F3CC3">
      <w:r w:rsidRPr="7C3F3CC3">
        <w:rPr>
          <w:rFonts w:ascii="Calibri" w:eastAsia="Calibri" w:hAnsi="Calibri" w:cs="Calibri"/>
        </w:rPr>
        <w:t xml:space="preserve">Vzor: Jím česnek. – Jedl jsem česnek. Nikdy jsem nejedl česnek. </w:t>
      </w:r>
    </w:p>
    <w:p w14:paraId="7AF72D7F" w14:textId="77777777" w:rsidR="00903DA3" w:rsidRDefault="00903DA3" w:rsidP="7C3F3CC3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</w:rPr>
        <w:sectPr w:rsidR="00903D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5975FC" w14:textId="2BB93371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Každý den mám test. – </w:t>
      </w:r>
    </w:p>
    <w:p w14:paraId="054C1F43" w14:textId="1D0C611C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V pondělí jdu na koncert. – </w:t>
      </w:r>
    </w:p>
    <w:p w14:paraId="23D7EC66" w14:textId="37731F96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Chcete ještě jedno pivo? – </w:t>
      </w:r>
    </w:p>
    <w:p w14:paraId="3CDB9EAF" w14:textId="2FF2B9C2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Píšeme velmi dlouhý email. – </w:t>
      </w:r>
    </w:p>
    <w:p w14:paraId="326138AF" w14:textId="1325C1D5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Jedu na nádraží. – </w:t>
      </w:r>
    </w:p>
    <w:p w14:paraId="0B222B18" w14:textId="2FB47EE5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Čtu zajímavou knihu. – </w:t>
      </w:r>
    </w:p>
    <w:p w14:paraId="0A5A68E8" w14:textId="6489D4FF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Vím, kolik je hodin. – </w:t>
      </w:r>
    </w:p>
    <w:p w14:paraId="7DAEEECA" w14:textId="68F5C898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Znám toho dobrého spisovatele. – </w:t>
      </w:r>
    </w:p>
    <w:p w14:paraId="3CED6A8A" w14:textId="4F71F60B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Jdete v pondělí na kávu? – </w:t>
      </w:r>
    </w:p>
    <w:p w14:paraId="13D24343" w14:textId="5800129B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Jedeme na hory. – </w:t>
      </w:r>
    </w:p>
    <w:p w14:paraId="29F732C2" w14:textId="642AA805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Jíte maso? – </w:t>
      </w:r>
    </w:p>
    <w:p w14:paraId="20D5FABF" w14:textId="476964FA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Spíte o víkendu dlouho? – </w:t>
      </w:r>
    </w:p>
    <w:p w14:paraId="3AEB06FF" w14:textId="288D1FA8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Víš, kam jde Martin? – </w:t>
      </w:r>
    </w:p>
    <w:p w14:paraId="61CE3C76" w14:textId="41A60844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Rozumíš dobře česky? – </w:t>
      </w:r>
    </w:p>
    <w:p w14:paraId="021F4841" w14:textId="239C2A02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Každý večer bereš léky. – </w:t>
      </w:r>
    </w:p>
    <w:p w14:paraId="3B077ED4" w14:textId="10FD6A4E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Jdu tam pěšky. – </w:t>
      </w:r>
    </w:p>
    <w:p w14:paraId="0AB396A3" w14:textId="4DA0F3F6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Jedeš tam autem. – </w:t>
      </w:r>
    </w:p>
    <w:p w14:paraId="05B74C71" w14:textId="77B97C32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Jíme každý den to stejné. – </w:t>
      </w:r>
    </w:p>
    <w:p w14:paraId="3B17D9DD" w14:textId="658C38AA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Piju odpoledne kávu. – </w:t>
      </w:r>
    </w:p>
    <w:p w14:paraId="3F5DFEEC" w14:textId="79E593C1" w:rsidR="7C3F3CC3" w:rsidRDefault="7C3F3CC3" w:rsidP="7C3F3CC3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Jdete na pivo? – </w:t>
      </w:r>
    </w:p>
    <w:p w14:paraId="4ED9BF26" w14:textId="77777777" w:rsidR="00903DA3" w:rsidRDefault="00903DA3" w:rsidP="7C3F3CC3">
      <w:pPr>
        <w:pStyle w:val="Nadpis2"/>
        <w:sectPr w:rsidR="00903DA3" w:rsidSect="00903D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CD25AD" w14:textId="12AA3800" w:rsidR="002C2C0F" w:rsidRDefault="002C2C0F" w:rsidP="002C2C0F">
      <w:r>
        <w:t>jít, jdu – šel/šla/šli,…</w:t>
      </w:r>
    </w:p>
    <w:p w14:paraId="273304BC" w14:textId="7255EC08" w:rsidR="002C2C0F" w:rsidRDefault="002C2C0F" w:rsidP="002C2C0F">
      <w:r>
        <w:t>jet, jedu – jel</w:t>
      </w:r>
    </w:p>
    <w:p w14:paraId="7FDD92CE" w14:textId="53CE534C" w:rsidR="002C2C0F" w:rsidRDefault="002C2C0F" w:rsidP="002C2C0F">
      <w:r>
        <w:t>jíst, jím – jedl</w:t>
      </w:r>
    </w:p>
    <w:p w14:paraId="654CF134" w14:textId="1A2EF6B8" w:rsidR="002C2C0F" w:rsidRDefault="002C2C0F" w:rsidP="002C2C0F">
      <w:r>
        <w:t>vědět, vím – věděl jsem</w:t>
      </w:r>
    </w:p>
    <w:p w14:paraId="2D5E6AAB" w14:textId="16BBA718" w:rsidR="002C2C0F" w:rsidRDefault="002C2C0F" w:rsidP="002C2C0F">
      <w:r>
        <w:t>vidět, vidím – viděl jsem</w:t>
      </w:r>
    </w:p>
    <w:p w14:paraId="5AD46936" w14:textId="77777777" w:rsidR="002C2C0F" w:rsidRDefault="002C2C0F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2F200F4B" w14:textId="38060AAD" w:rsidR="7C3F3CC3" w:rsidRDefault="7C3F3CC3" w:rsidP="7C3F3CC3">
      <w:pPr>
        <w:pStyle w:val="Nadpis2"/>
      </w:pPr>
      <w:proofErr w:type="spellStart"/>
      <w:r w:rsidRPr="7C3F3CC3">
        <w:lastRenderedPageBreak/>
        <w:t>Create</w:t>
      </w:r>
      <w:proofErr w:type="spellEnd"/>
      <w:r w:rsidRPr="7C3F3CC3">
        <w:t xml:space="preserve"> past tense </w:t>
      </w:r>
      <w:proofErr w:type="spellStart"/>
      <w:r w:rsidRPr="7C3F3CC3">
        <w:t>forms</w:t>
      </w:r>
      <w:proofErr w:type="spellEnd"/>
      <w:r w:rsidRPr="7C3F3CC3">
        <w:t xml:space="preserve">. </w:t>
      </w:r>
      <w:proofErr w:type="spellStart"/>
      <w:r w:rsidRPr="7C3F3CC3">
        <w:t>Then</w:t>
      </w:r>
      <w:proofErr w:type="spellEnd"/>
      <w:r w:rsidRPr="7C3F3CC3">
        <w:t xml:space="preserve"> start a sentence with „Myslím, že“ </w:t>
      </w:r>
    </w:p>
    <w:p w14:paraId="41EFA56E" w14:textId="6F18CE4D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 Můžeš tady kouřit. – </w:t>
      </w:r>
      <w:r w:rsidR="00425A41">
        <w:rPr>
          <w:rFonts w:ascii="Calibri" w:eastAsia="Calibri" w:hAnsi="Calibri" w:cs="Calibri"/>
        </w:rPr>
        <w:t>Mohl jsi tady kouřit. Myslím, že jsi mohl…</w:t>
      </w:r>
    </w:p>
    <w:p w14:paraId="08C374FA" w14:textId="480E79CF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Chceš ještě jednu </w:t>
      </w:r>
      <w:proofErr w:type="gramStart"/>
      <w:r w:rsidRPr="7C3F3CC3">
        <w:rPr>
          <w:rFonts w:ascii="Calibri" w:eastAsia="Calibri" w:hAnsi="Calibri" w:cs="Calibri"/>
        </w:rPr>
        <w:t xml:space="preserve">kávu. – </w:t>
      </w:r>
      <w:r w:rsidR="00425A41">
        <w:rPr>
          <w:rFonts w:ascii="Calibri" w:eastAsia="Calibri" w:hAnsi="Calibri" w:cs="Calibri"/>
        </w:rPr>
        <w:t xml:space="preserve"> Chtěl</w:t>
      </w:r>
      <w:proofErr w:type="gramEnd"/>
      <w:r w:rsidR="00425A41">
        <w:rPr>
          <w:rFonts w:ascii="Calibri" w:eastAsia="Calibri" w:hAnsi="Calibri" w:cs="Calibri"/>
        </w:rPr>
        <w:t xml:space="preserve"> jsi…</w:t>
      </w:r>
    </w:p>
    <w:p w14:paraId="42FFC468" w14:textId="4B54F35F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Nemůžu zaparkovat. – </w:t>
      </w:r>
    </w:p>
    <w:p w14:paraId="4F45566E" w14:textId="272020A3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Nesmím doma poslouchat hlasitou hudbu. – </w:t>
      </w:r>
    </w:p>
    <w:p w14:paraId="15905595" w14:textId="1D6E00CE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Chci dneska jít na koncert. – </w:t>
      </w:r>
    </w:p>
    <w:p w14:paraId="2F35C4E1" w14:textId="2F87A7D9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Můžeme nakupovat, kde chceme. – </w:t>
      </w:r>
    </w:p>
    <w:p w14:paraId="5BFAD3B5" w14:textId="079EDF5F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Můžou vařit, jak dlouho chtějí. – </w:t>
      </w:r>
    </w:p>
    <w:p w14:paraId="1090AEC1" w14:textId="7EF4B190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Nesmíš lyžovat, protože tě bolí noha. </w:t>
      </w:r>
    </w:p>
    <w:p w14:paraId="4D810F2A" w14:textId="5027DB7A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Nechceš studovat češtinu, protože nemáš rád slovíčka. – </w:t>
      </w:r>
    </w:p>
    <w:p w14:paraId="47E56964" w14:textId="12CAD949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 Můžete mi pomoct. – </w:t>
      </w:r>
    </w:p>
    <w:p w14:paraId="6C82F543" w14:textId="6A8B6107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 Chcete jet zítra na hory. – </w:t>
      </w:r>
    </w:p>
    <w:p w14:paraId="0B08CC40" w14:textId="61B6119A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 Nemůžu snídat chleba. – </w:t>
      </w:r>
    </w:p>
    <w:p w14:paraId="4AA51D91" w14:textId="6EC3B85D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 Nechce pracovat jako řidič. – </w:t>
      </w:r>
    </w:p>
    <w:p w14:paraId="2B09D37C" w14:textId="6F8698AF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 Nemůžeme posilovat každý den, je to moc těžké. – </w:t>
      </w:r>
    </w:p>
    <w:p w14:paraId="313A3E28" w14:textId="1E231038" w:rsidR="7C3F3CC3" w:rsidRDefault="7C3F3CC3" w:rsidP="7C3F3CC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C3F3CC3">
        <w:rPr>
          <w:rFonts w:ascii="Calibri" w:eastAsia="Calibri" w:hAnsi="Calibri" w:cs="Calibri"/>
        </w:rPr>
        <w:t xml:space="preserve">Nesmíš dneska spát dlouho. – </w:t>
      </w:r>
    </w:p>
    <w:p w14:paraId="002E6915" w14:textId="4560C5E6" w:rsidR="7C3F3CC3" w:rsidRDefault="7C3F3CC3" w:rsidP="7C3F3CC3"/>
    <w:p w14:paraId="6E63D1CA" w14:textId="2852A0C8" w:rsidR="00425A41" w:rsidRPr="00425A41" w:rsidRDefault="00425A41" w:rsidP="7C3F3CC3">
      <w:pPr>
        <w:rPr>
          <w:strike/>
        </w:rPr>
      </w:pPr>
      <w:r>
        <w:t>chtít (</w:t>
      </w:r>
      <w:proofErr w:type="spellStart"/>
      <w:r>
        <w:t>want</w:t>
      </w:r>
      <w:proofErr w:type="spellEnd"/>
      <w:r>
        <w:t>), chci, chtěl jsem</w:t>
      </w:r>
      <w:r>
        <w:tab/>
      </w:r>
      <w:r>
        <w:tab/>
      </w:r>
      <w:r>
        <w:tab/>
      </w:r>
      <w:r>
        <w:tab/>
      </w:r>
      <w:r w:rsidRPr="00425A41">
        <w:rPr>
          <w:strike/>
        </w:rPr>
        <w:t>chcát, chčiju (</w:t>
      </w:r>
      <w:proofErr w:type="spellStart"/>
      <w:r w:rsidRPr="00425A41">
        <w:rPr>
          <w:strike/>
        </w:rPr>
        <w:t>piss</w:t>
      </w:r>
      <w:proofErr w:type="spellEnd"/>
      <w:r w:rsidRPr="00425A41">
        <w:rPr>
          <w:strike/>
        </w:rPr>
        <w:t>)</w:t>
      </w:r>
    </w:p>
    <w:p w14:paraId="06741930" w14:textId="5514C9B6" w:rsidR="00425A41" w:rsidRDefault="00425A41" w:rsidP="7C3F3CC3">
      <w:r>
        <w:t>číst (</w:t>
      </w:r>
      <w:proofErr w:type="spellStart"/>
      <w:r>
        <w:t>read</w:t>
      </w:r>
      <w:proofErr w:type="spellEnd"/>
      <w:r>
        <w:t>), čtu, četl jsem</w:t>
      </w:r>
    </w:p>
    <w:p w14:paraId="6062B7D9" w14:textId="280A3C5B" w:rsidR="7C3F3CC3" w:rsidRDefault="7C3F3CC3" w:rsidP="7C3F3CC3"/>
    <w:p w14:paraId="424AAB89" w14:textId="77777777" w:rsidR="00DC07B9" w:rsidRDefault="00DC07B9" w:rsidP="00DC07B9"/>
    <w:p w14:paraId="59C652C1" w14:textId="77777777" w:rsidR="00425A41" w:rsidRDefault="00425A41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0F2F20D" w14:textId="04EED74D" w:rsidR="00DC07B9" w:rsidRPr="00DC07B9" w:rsidRDefault="09EBA447" w:rsidP="09EBA447">
      <w:pPr>
        <w:pStyle w:val="Nadpis2"/>
      </w:pPr>
      <w:bookmarkStart w:id="0" w:name="_GoBack"/>
      <w:bookmarkEnd w:id="0"/>
      <w:r>
        <w:lastRenderedPageBreak/>
        <w:t xml:space="preserve">Sort </w:t>
      </w:r>
      <w:proofErr w:type="spellStart"/>
      <w:r>
        <w:t>injuries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and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circumstances</w:t>
      </w:r>
      <w:proofErr w:type="spellEnd"/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9EBA447" w14:paraId="0873FB83" w14:textId="77777777" w:rsidTr="09EBA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60B543E4" w14:textId="39C5D5DD" w:rsidR="09EBA447" w:rsidRDefault="09EBA447" w:rsidP="09EBA447">
            <w:r>
              <w:t>lehký úraz</w:t>
            </w:r>
          </w:p>
          <w:p w14:paraId="1B6D6E0C" w14:textId="6D8DC70B" w:rsidR="09EBA447" w:rsidRDefault="09EBA447" w:rsidP="09EBA447">
            <w:proofErr w:type="spellStart"/>
            <w:r w:rsidRPr="09EBA447">
              <w:rPr>
                <w:i/>
                <w:iCs/>
              </w:rPr>
              <w:t>slight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  <w:tc>
          <w:tcPr>
            <w:tcW w:w="3024" w:type="dxa"/>
          </w:tcPr>
          <w:p w14:paraId="265E7A0A" w14:textId="28E7A08D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vážný úraz</w:t>
            </w:r>
          </w:p>
          <w:p w14:paraId="4AEDB588" w14:textId="75F02851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9EBA447">
              <w:rPr>
                <w:i/>
                <w:iCs/>
              </w:rPr>
              <w:t>serious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  <w:tc>
          <w:tcPr>
            <w:tcW w:w="3024" w:type="dxa"/>
          </w:tcPr>
          <w:p w14:paraId="7CA20F10" w14:textId="74D91AD1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smrtelný úraz</w:t>
            </w:r>
          </w:p>
          <w:p w14:paraId="025B14F4" w14:textId="1FCCCA39" w:rsidR="09EBA447" w:rsidRDefault="09EBA447" w:rsidP="09EBA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9EBA447">
              <w:rPr>
                <w:i/>
                <w:iCs/>
              </w:rPr>
              <w:t>fatal</w:t>
            </w:r>
            <w:proofErr w:type="spellEnd"/>
            <w:r w:rsidRPr="09EBA447">
              <w:rPr>
                <w:i/>
                <w:iCs/>
              </w:rPr>
              <w:t xml:space="preserve"> </w:t>
            </w:r>
            <w:proofErr w:type="spellStart"/>
            <w:r w:rsidRPr="09EBA447">
              <w:rPr>
                <w:i/>
                <w:iCs/>
              </w:rPr>
              <w:t>injury</w:t>
            </w:r>
            <w:proofErr w:type="spellEnd"/>
          </w:p>
        </w:tc>
      </w:tr>
      <w:tr w:rsidR="09EBA447" w14:paraId="385B5974" w14:textId="77777777" w:rsidTr="09EBA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71A5930A" w14:textId="6616D5D8" w:rsidR="09EBA447" w:rsidRDefault="09EBA447" w:rsidP="09EBA447"/>
        </w:tc>
        <w:tc>
          <w:tcPr>
            <w:tcW w:w="3024" w:type="dxa"/>
          </w:tcPr>
          <w:p w14:paraId="16C2FAEC" w14:textId="38419976" w:rsidR="09EBA447" w:rsidRDefault="09EBA447" w:rsidP="09EBA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4" w:type="dxa"/>
          </w:tcPr>
          <w:p w14:paraId="15D73589" w14:textId="58FD0979" w:rsidR="09EBA447" w:rsidRDefault="09EBA447" w:rsidP="09EBA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468148" w14:textId="56CD5CD0" w:rsidR="09EBA447" w:rsidRDefault="09EBA447" w:rsidP="09EBA447"/>
    <w:p w14:paraId="7B9D4340" w14:textId="0957E0EA" w:rsidR="09EBA447" w:rsidRDefault="09EBA447" w:rsidP="09EBA447">
      <w:pPr>
        <w:pStyle w:val="Bezmezer"/>
      </w:pPr>
      <w:proofErr w:type="spellStart"/>
      <w:r w:rsidRPr="09EBA447">
        <w:rPr>
          <w:b/>
          <w:bCs/>
        </w:rPr>
        <w:t>Example</w:t>
      </w:r>
      <w:proofErr w:type="spellEnd"/>
      <w:r>
        <w:t xml:space="preserve">: </w:t>
      </w:r>
    </w:p>
    <w:p w14:paraId="4506037B" w14:textId="737B8ED6" w:rsidR="09EBA447" w:rsidRDefault="09EBA447" w:rsidP="09EBA447">
      <w:pPr>
        <w:pStyle w:val="Bezmezer"/>
        <w:numPr>
          <w:ilvl w:val="0"/>
          <w:numId w:val="8"/>
        </w:numPr>
        <w:rPr>
          <w:rFonts w:eastAsiaTheme="minorEastAsia"/>
        </w:rPr>
      </w:pPr>
      <w:r>
        <w:t>Bodná rána (</w:t>
      </w:r>
      <w:proofErr w:type="spellStart"/>
      <w:r w:rsidRPr="09EBA447">
        <w:rPr>
          <w:i/>
          <w:iCs/>
        </w:rPr>
        <w:t>stab</w:t>
      </w:r>
      <w:proofErr w:type="spellEnd"/>
      <w:r w:rsidRPr="09EBA447">
        <w:rPr>
          <w:i/>
          <w:iCs/>
        </w:rPr>
        <w:t xml:space="preserve"> </w:t>
      </w:r>
      <w:proofErr w:type="spellStart"/>
      <w:r w:rsidRPr="09EBA447">
        <w:rPr>
          <w:i/>
          <w:iCs/>
        </w:rPr>
        <w:t>wound</w:t>
      </w:r>
      <w:proofErr w:type="spellEnd"/>
      <w:r>
        <w:t xml:space="preserve">) do prstu je lehký úraz, protože to moc nebolí, ani nekrvácí. </w:t>
      </w:r>
    </w:p>
    <w:p w14:paraId="67AE5B85" w14:textId="363D27F7" w:rsidR="09EBA447" w:rsidRDefault="09EBA447" w:rsidP="09EBA447">
      <w:pPr>
        <w:pStyle w:val="Bezmezer"/>
        <w:numPr>
          <w:ilvl w:val="0"/>
          <w:numId w:val="8"/>
        </w:numPr>
        <w:rPr>
          <w:rFonts w:eastAsiaTheme="minorEastAsia"/>
        </w:rPr>
      </w:pPr>
      <w:r>
        <w:t xml:space="preserve">Bodná rána do stehna je vážný úraz, protože to může velmi krvácet a pacient může upadnout do bezvědomí. </w:t>
      </w:r>
    </w:p>
    <w:p w14:paraId="1C2EA41C" w14:textId="31655580" w:rsidR="09EBA447" w:rsidRDefault="09EBA447" w:rsidP="09EBA447">
      <w:pPr>
        <w:pStyle w:val="Bezmezer"/>
        <w:numPr>
          <w:ilvl w:val="0"/>
          <w:numId w:val="8"/>
        </w:numPr>
        <w:rPr>
          <w:rFonts w:eastAsiaTheme="minorEastAsia"/>
        </w:rPr>
      </w:pPr>
      <w:r>
        <w:t>Bodná rána do srdce je smrtelný úraz, protože když nefunguje srdce, člověk zemře.</w:t>
      </w:r>
    </w:p>
    <w:p w14:paraId="0C3B885D" w14:textId="500425BC" w:rsidR="09EBA447" w:rsidRDefault="09EBA447" w:rsidP="09EBA447">
      <w:pPr>
        <w:pStyle w:val="Bezmezer"/>
      </w:pPr>
    </w:p>
    <w:p w14:paraId="3D6C635E" w14:textId="134C7CD4" w:rsidR="09EBA447" w:rsidRDefault="09EBA447" w:rsidP="09EBA447">
      <w:pPr>
        <w:pStyle w:val="Bezmezer"/>
      </w:pPr>
    </w:p>
    <w:p w14:paraId="7A20D6D5" w14:textId="0E099308" w:rsidR="09EBA447" w:rsidRDefault="09EBA447" w:rsidP="09EBA447">
      <w:pPr>
        <w:pStyle w:val="Bezmezer"/>
      </w:pPr>
      <w:r>
        <w:t>modřina (</w:t>
      </w:r>
      <w:proofErr w:type="spellStart"/>
      <w:r>
        <w:t>bruise</w:t>
      </w:r>
      <w:proofErr w:type="spellEnd"/>
      <w:r>
        <w:t>)</w:t>
      </w:r>
    </w:p>
    <w:p w14:paraId="4E941437" w14:textId="35CA80C2" w:rsidR="09EBA447" w:rsidRDefault="09EBA447" w:rsidP="09EBA447">
      <w:pPr>
        <w:pStyle w:val="Bezmezer"/>
      </w:pPr>
      <w:r>
        <w:t>naražené koleno (</w:t>
      </w:r>
      <w:proofErr w:type="spellStart"/>
      <w:r>
        <w:t>bruised</w:t>
      </w:r>
      <w:proofErr w:type="spellEnd"/>
      <w:r>
        <w:t xml:space="preserve"> </w:t>
      </w:r>
      <w:proofErr w:type="spellStart"/>
      <w:r>
        <w:t>knee</w:t>
      </w:r>
      <w:proofErr w:type="spellEnd"/>
      <w:r>
        <w:t>)</w:t>
      </w:r>
    </w:p>
    <w:p w14:paraId="106BA867" w14:textId="3923DC3C" w:rsidR="09EBA447" w:rsidRDefault="09EBA447" w:rsidP="09EBA447">
      <w:pPr>
        <w:pStyle w:val="Bezmezer"/>
      </w:pPr>
      <w:r>
        <w:t>naštípnutá kost (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fractured</w:t>
      </w:r>
      <w:proofErr w:type="spellEnd"/>
      <w:r>
        <w:t xml:space="preserve"> bone)</w:t>
      </w:r>
    </w:p>
    <w:p w14:paraId="2D503856" w14:textId="3D1DB4B6" w:rsidR="09EBA447" w:rsidRDefault="09EBA447" w:rsidP="09EBA447">
      <w:pPr>
        <w:pStyle w:val="Bezmezer"/>
      </w:pPr>
      <w:r>
        <w:t>natažený sval (</w:t>
      </w:r>
      <w:proofErr w:type="spellStart"/>
      <w:r>
        <w:t>strained</w:t>
      </w:r>
      <w:proofErr w:type="spellEnd"/>
      <w:r>
        <w:t xml:space="preserve"> </w:t>
      </w:r>
      <w:proofErr w:type="spellStart"/>
      <w:r>
        <w:t>muscle</w:t>
      </w:r>
      <w:proofErr w:type="spellEnd"/>
      <w:r>
        <w:t>)</w:t>
      </w:r>
    </w:p>
    <w:p w14:paraId="27A5AC81" w14:textId="16927731" w:rsidR="09EBA447" w:rsidRDefault="09EBA447" w:rsidP="09EBA447">
      <w:pPr>
        <w:pStyle w:val="Bezmezer"/>
      </w:pPr>
      <w:r>
        <w:t>odřená kůže (</w:t>
      </w:r>
      <w:proofErr w:type="spellStart"/>
      <w:r>
        <w:t>chafed</w:t>
      </w:r>
      <w:proofErr w:type="spellEnd"/>
      <w:r>
        <w:t xml:space="preserve"> skin)</w:t>
      </w:r>
    </w:p>
    <w:p w14:paraId="6694CB0B" w14:textId="760897BE" w:rsidR="09EBA447" w:rsidRDefault="09EBA447" w:rsidP="09EBA447">
      <w:pPr>
        <w:pStyle w:val="Bezmezer"/>
      </w:pPr>
      <w:r>
        <w:t>odřenina, oděrka (</w:t>
      </w:r>
      <w:proofErr w:type="spellStart"/>
      <w:r>
        <w:t>graze</w:t>
      </w:r>
      <w:proofErr w:type="spellEnd"/>
      <w:r>
        <w:t>)</w:t>
      </w:r>
    </w:p>
    <w:p w14:paraId="08C4FF21" w14:textId="08E4394D" w:rsidR="09EBA447" w:rsidRDefault="09EBA447" w:rsidP="09EBA447">
      <w:pPr>
        <w:pStyle w:val="Bezmezer"/>
      </w:pPr>
      <w:r>
        <w:t>omrzlé končetiny (</w:t>
      </w:r>
      <w:proofErr w:type="spellStart"/>
      <w:r>
        <w:t>frost-bitten</w:t>
      </w:r>
      <w:proofErr w:type="spellEnd"/>
      <w:r>
        <w:t xml:space="preserve"> </w:t>
      </w:r>
      <w:proofErr w:type="spellStart"/>
      <w:r>
        <w:t>extremities</w:t>
      </w:r>
      <w:proofErr w:type="spellEnd"/>
      <w:r>
        <w:t>)</w:t>
      </w:r>
    </w:p>
    <w:p w14:paraId="211E9E57" w14:textId="1E8FB761" w:rsidR="09EBA447" w:rsidRDefault="09EBA447" w:rsidP="09EBA447">
      <w:pPr>
        <w:pStyle w:val="Bezmezer"/>
      </w:pPr>
      <w:r>
        <w:t>opařená ruka (</w:t>
      </w:r>
      <w:proofErr w:type="spellStart"/>
      <w:r>
        <w:t>scalded</w:t>
      </w:r>
      <w:proofErr w:type="spellEnd"/>
      <w:r>
        <w:t xml:space="preserve"> hand)</w:t>
      </w:r>
    </w:p>
    <w:p w14:paraId="3551FA96" w14:textId="0E00D435" w:rsidR="09EBA447" w:rsidRDefault="09EBA447" w:rsidP="09EBA447">
      <w:pPr>
        <w:pStyle w:val="Bezmezer"/>
      </w:pPr>
      <w:r>
        <w:t>opařenina (</w:t>
      </w:r>
      <w:proofErr w:type="spellStart"/>
      <w:r>
        <w:t>scald</w:t>
      </w:r>
      <w:proofErr w:type="spellEnd"/>
      <w:r>
        <w:t>)</w:t>
      </w:r>
    </w:p>
    <w:p w14:paraId="2D9975A5" w14:textId="7D59C1D7" w:rsidR="09EBA447" w:rsidRDefault="09EBA447" w:rsidP="09EBA447">
      <w:pPr>
        <w:pStyle w:val="Bezmezer"/>
      </w:pPr>
      <w:r>
        <w:t xml:space="preserve">otevřená zlomenina (open </w:t>
      </w:r>
      <w:proofErr w:type="spellStart"/>
      <w:r>
        <w:t>fracture</w:t>
      </w:r>
      <w:proofErr w:type="spellEnd"/>
      <w:r>
        <w:t>)</w:t>
      </w:r>
    </w:p>
    <w:p w14:paraId="72842A16" w14:textId="3557199D" w:rsidR="09EBA447" w:rsidRDefault="09EBA447" w:rsidP="09EBA447">
      <w:pPr>
        <w:pStyle w:val="Bezmezer"/>
      </w:pPr>
      <w:r>
        <w:t>otok (</w:t>
      </w:r>
      <w:proofErr w:type="spellStart"/>
      <w:r>
        <w:t>swelling</w:t>
      </w:r>
      <w:proofErr w:type="spellEnd"/>
      <w:r>
        <w:t>)</w:t>
      </w:r>
    </w:p>
    <w:p w14:paraId="17C90BB3" w14:textId="2EB56D54" w:rsidR="09EBA447" w:rsidRDefault="09EBA447" w:rsidP="09EBA447">
      <w:pPr>
        <w:pStyle w:val="Bezmezer"/>
      </w:pPr>
      <w:r>
        <w:t>otrava krve (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poisoning</w:t>
      </w:r>
      <w:proofErr w:type="spellEnd"/>
      <w:r>
        <w:t>)</w:t>
      </w:r>
    </w:p>
    <w:p w14:paraId="19615D10" w14:textId="3679D711" w:rsidR="09EBA447" w:rsidRDefault="09EBA447" w:rsidP="09EBA447">
      <w:pPr>
        <w:pStyle w:val="Bezmezer"/>
      </w:pPr>
      <w:r>
        <w:t>otřes mozku (</w:t>
      </w:r>
      <w:proofErr w:type="spellStart"/>
      <w:r>
        <w:t>concusion</w:t>
      </w:r>
      <w:proofErr w:type="spellEnd"/>
      <w:r>
        <w:t>)</w:t>
      </w:r>
    </w:p>
    <w:p w14:paraId="39E9794A" w14:textId="12372B48" w:rsidR="09EBA447" w:rsidRDefault="09EBA447" w:rsidP="09EBA447">
      <w:pPr>
        <w:pStyle w:val="Bezmezer"/>
      </w:pPr>
      <w:r>
        <w:t>pád (</w:t>
      </w:r>
      <w:proofErr w:type="spellStart"/>
      <w:r>
        <w:t>fall</w:t>
      </w:r>
      <w:proofErr w:type="spellEnd"/>
      <w:r>
        <w:t>)</w:t>
      </w:r>
    </w:p>
    <w:p w14:paraId="12A3D433" w14:textId="5CF33A55" w:rsidR="09EBA447" w:rsidRDefault="09EBA447" w:rsidP="09EBA447">
      <w:pPr>
        <w:pStyle w:val="Bezmezer"/>
      </w:pPr>
      <w:r>
        <w:t>popálená kůže (</w:t>
      </w:r>
      <w:proofErr w:type="spellStart"/>
      <w:r>
        <w:t>burnt</w:t>
      </w:r>
      <w:proofErr w:type="spellEnd"/>
      <w:r>
        <w:t xml:space="preserve"> skin)</w:t>
      </w:r>
    </w:p>
    <w:p w14:paraId="570B34EB" w14:textId="251ABB8E" w:rsidR="09EBA447" w:rsidRDefault="09EBA447" w:rsidP="09EBA447">
      <w:pPr>
        <w:pStyle w:val="Bezmezer"/>
      </w:pPr>
      <w:r>
        <w:t>poraněná lebka (</w:t>
      </w:r>
      <w:proofErr w:type="spellStart"/>
      <w:r>
        <w:t>damaged</w:t>
      </w:r>
      <w:proofErr w:type="spellEnd"/>
      <w:r>
        <w:t xml:space="preserve"> </w:t>
      </w:r>
      <w:proofErr w:type="spellStart"/>
      <w:r>
        <w:t>skull</w:t>
      </w:r>
      <w:proofErr w:type="spellEnd"/>
      <w:r>
        <w:t>)</w:t>
      </w:r>
    </w:p>
    <w:p w14:paraId="176DCB1B" w14:textId="2908ADB6" w:rsidR="09EBA447" w:rsidRDefault="09EBA447" w:rsidP="09EBA447">
      <w:pPr>
        <w:pStyle w:val="Bezmezer"/>
      </w:pPr>
      <w:r>
        <w:t>poraněná páteř (</w:t>
      </w:r>
      <w:proofErr w:type="spellStart"/>
      <w:r>
        <w:t>injured</w:t>
      </w:r>
      <w:proofErr w:type="spellEnd"/>
      <w:r>
        <w:t xml:space="preserve"> </w:t>
      </w:r>
      <w:proofErr w:type="spellStart"/>
      <w:r>
        <w:t>backbone</w:t>
      </w:r>
      <w:proofErr w:type="spellEnd"/>
      <w:r>
        <w:t>)</w:t>
      </w:r>
    </w:p>
    <w:p w14:paraId="68EB1A5E" w14:textId="50B0BD44" w:rsidR="09EBA447" w:rsidRDefault="09EBA447" w:rsidP="09EBA447">
      <w:pPr>
        <w:pStyle w:val="Bezmezer"/>
      </w:pPr>
      <w:r>
        <w:t>puchýř (</w:t>
      </w:r>
      <w:proofErr w:type="spellStart"/>
      <w:r>
        <w:t>blister</w:t>
      </w:r>
      <w:proofErr w:type="spellEnd"/>
      <w:r>
        <w:t>)</w:t>
      </w:r>
    </w:p>
    <w:p w14:paraId="0CB9934A" w14:textId="0ACA8DFA" w:rsidR="09EBA447" w:rsidRDefault="09EBA447" w:rsidP="09EBA447">
      <w:pPr>
        <w:pStyle w:val="Bezmezer"/>
      </w:pPr>
      <w:r>
        <w:t>řezná rána (</w:t>
      </w:r>
      <w:proofErr w:type="spellStart"/>
      <w:r>
        <w:t>cut</w:t>
      </w:r>
      <w:proofErr w:type="spellEnd"/>
      <w:r>
        <w:t>)</w:t>
      </w:r>
    </w:p>
    <w:p w14:paraId="2A0EED04" w14:textId="2A3D3491" w:rsidR="09EBA447" w:rsidRDefault="09EBA447" w:rsidP="09EBA447">
      <w:pPr>
        <w:pStyle w:val="Bezmezer"/>
      </w:pPr>
      <w:r>
        <w:t>škrábnutí (</w:t>
      </w:r>
      <w:proofErr w:type="spellStart"/>
      <w:r>
        <w:t>scratch</w:t>
      </w:r>
      <w:proofErr w:type="spellEnd"/>
      <w:r>
        <w:t>)</w:t>
      </w:r>
    </w:p>
    <w:p w14:paraId="77BC142C" w14:textId="2B02EE66" w:rsidR="09EBA447" w:rsidRDefault="09EBA447" w:rsidP="09EBA447">
      <w:pPr>
        <w:pStyle w:val="Bezmezer"/>
      </w:pPr>
      <w:r>
        <w:t>vymknutý kotník (</w:t>
      </w:r>
      <w:proofErr w:type="spellStart"/>
      <w:r>
        <w:t>sprained</w:t>
      </w:r>
      <w:proofErr w:type="spellEnd"/>
      <w:r>
        <w:t xml:space="preserve"> </w:t>
      </w:r>
      <w:proofErr w:type="spellStart"/>
      <w:r>
        <w:t>ankle</w:t>
      </w:r>
      <w:proofErr w:type="spellEnd"/>
      <w:r>
        <w:t>)</w:t>
      </w:r>
    </w:p>
    <w:p w14:paraId="352867F9" w14:textId="726A0B20" w:rsidR="09EBA447" w:rsidRDefault="09EBA447" w:rsidP="09EBA447">
      <w:pPr>
        <w:pStyle w:val="Bezmezer"/>
      </w:pPr>
      <w:r>
        <w:t>vyražený zub (</w:t>
      </w:r>
      <w:proofErr w:type="spellStart"/>
      <w:r>
        <w:t>knocked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tooth</w:t>
      </w:r>
      <w:proofErr w:type="spellEnd"/>
      <w:r>
        <w:t>)</w:t>
      </w:r>
    </w:p>
    <w:p w14:paraId="084B2912" w14:textId="6D41D7E3" w:rsidR="09EBA447" w:rsidRDefault="09EBA447" w:rsidP="09EBA447">
      <w:pPr>
        <w:pStyle w:val="Bezmezer"/>
      </w:pPr>
      <w:r>
        <w:t>zlomenina (</w:t>
      </w:r>
      <w:proofErr w:type="spellStart"/>
      <w:r>
        <w:t>fracture</w:t>
      </w:r>
      <w:proofErr w:type="spellEnd"/>
      <w:r>
        <w:t>)</w:t>
      </w:r>
    </w:p>
    <w:p w14:paraId="1426DF3B" w14:textId="052AA4A1" w:rsidR="09EBA447" w:rsidRDefault="09EBA447" w:rsidP="09EBA447">
      <w:pPr>
        <w:pStyle w:val="Bezmezer"/>
      </w:pPr>
    </w:p>
    <w:p w14:paraId="358C701B" w14:textId="2C5F748F" w:rsidR="09EBA447" w:rsidRDefault="09EBA447" w:rsidP="09EBA447">
      <w:pPr>
        <w:pStyle w:val="Bezmezer"/>
      </w:pPr>
      <w:r>
        <w:t>být v bezvědomí (</w:t>
      </w:r>
      <w:proofErr w:type="spellStart"/>
      <w:r>
        <w:t>be</w:t>
      </w:r>
      <w:proofErr w:type="spellEnd"/>
      <w:r>
        <w:t xml:space="preserve"> </w:t>
      </w:r>
      <w:proofErr w:type="spellStart"/>
      <w:r>
        <w:t>unconscious</w:t>
      </w:r>
      <w:proofErr w:type="spellEnd"/>
      <w:r>
        <w:t>)</w:t>
      </w:r>
    </w:p>
    <w:p w14:paraId="7A50A170" w14:textId="67F34448" w:rsidR="09EBA447" w:rsidRDefault="09EBA447" w:rsidP="09EBA447">
      <w:pPr>
        <w:pStyle w:val="Bezmezer"/>
      </w:pPr>
      <w:r>
        <w:t xml:space="preserve">upadnout do bezvědomí (to lose </w:t>
      </w:r>
      <w:proofErr w:type="spellStart"/>
      <w:r>
        <w:t>conscioussness</w:t>
      </w:r>
      <w:proofErr w:type="spellEnd"/>
      <w:r>
        <w:t>)</w:t>
      </w:r>
    </w:p>
    <w:p w14:paraId="0584F914" w14:textId="62BF4145" w:rsidR="09EBA447" w:rsidRDefault="09EBA447" w:rsidP="09EBA447">
      <w:pPr>
        <w:pStyle w:val="Bezmezer"/>
      </w:pPr>
      <w:r w:rsidRPr="09EBA447">
        <w:rPr>
          <w:rFonts w:ascii="Calibri" w:eastAsia="Calibri" w:hAnsi="Calibri" w:cs="Calibri"/>
        </w:rPr>
        <w:t xml:space="preserve">krvácet (to </w:t>
      </w:r>
      <w:proofErr w:type="spellStart"/>
      <w:r w:rsidRPr="09EBA447">
        <w:rPr>
          <w:rFonts w:ascii="Calibri" w:eastAsia="Calibri" w:hAnsi="Calibri" w:cs="Calibri"/>
        </w:rPr>
        <w:t>bleed</w:t>
      </w:r>
      <w:proofErr w:type="spellEnd"/>
      <w:r w:rsidRPr="09EBA447">
        <w:rPr>
          <w:rFonts w:ascii="Calibri" w:eastAsia="Calibri" w:hAnsi="Calibri" w:cs="Calibri"/>
        </w:rPr>
        <w:t>)</w:t>
      </w:r>
    </w:p>
    <w:p w14:paraId="111AD205" w14:textId="1C8C32F3" w:rsidR="09EBA447" w:rsidRDefault="09EBA447" w:rsidP="09EBA447">
      <w:pPr>
        <w:pStyle w:val="Bezmezer"/>
      </w:pPr>
      <w:r w:rsidRPr="09EBA447">
        <w:rPr>
          <w:rFonts w:ascii="Calibri" w:eastAsia="Calibri" w:hAnsi="Calibri" w:cs="Calibri"/>
        </w:rPr>
        <w:t xml:space="preserve">omdlít (to </w:t>
      </w:r>
      <w:proofErr w:type="spellStart"/>
      <w:r w:rsidRPr="09EBA447">
        <w:rPr>
          <w:rFonts w:ascii="Calibri" w:eastAsia="Calibri" w:hAnsi="Calibri" w:cs="Calibri"/>
        </w:rPr>
        <w:t>faint</w:t>
      </w:r>
      <w:proofErr w:type="spellEnd"/>
      <w:r w:rsidRPr="09EBA447">
        <w:rPr>
          <w:rFonts w:ascii="Calibri" w:eastAsia="Calibri" w:hAnsi="Calibri" w:cs="Calibri"/>
        </w:rPr>
        <w:t>)</w:t>
      </w:r>
    </w:p>
    <w:p w14:paraId="1FF95C3F" w14:textId="3B75850F" w:rsidR="09EBA447" w:rsidRDefault="09EBA447" w:rsidP="09EBA447">
      <w:pPr>
        <w:pStyle w:val="Bezmezer"/>
      </w:pPr>
    </w:p>
    <w:p w14:paraId="1A53C54A" w14:textId="01C098B7" w:rsidR="09EBA447" w:rsidRDefault="09EBA447" w:rsidP="09EBA447">
      <w:pPr>
        <w:pStyle w:val="Bezmezer"/>
      </w:pPr>
    </w:p>
    <w:p w14:paraId="4150E95F" w14:textId="0DA33CB9" w:rsidR="09EBA447" w:rsidRDefault="09EBA447" w:rsidP="09EBA447">
      <w:pPr>
        <w:pStyle w:val="Nadpis2"/>
      </w:pP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„</w:t>
      </w:r>
      <w:proofErr w:type="spellStart"/>
      <w:r>
        <w:t>your</w:t>
      </w:r>
      <w:proofErr w:type="spellEnd"/>
      <w:r>
        <w:t xml:space="preserve">“ </w:t>
      </w:r>
      <w:proofErr w:type="spellStart"/>
      <w:r>
        <w:t>injuries</w:t>
      </w:r>
      <w:proofErr w:type="spellEnd"/>
      <w:r>
        <w:t xml:space="preserve"> and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wounds</w:t>
      </w:r>
      <w:proofErr w:type="spellEnd"/>
    </w:p>
    <w:p w14:paraId="797D7EA5" w14:textId="17E2E3C6" w:rsidR="09EBA447" w:rsidRDefault="50D9714D" w:rsidP="00C11BE0">
      <w:pPr>
        <w:pStyle w:val="Bezmezer"/>
        <w:numPr>
          <w:ilvl w:val="0"/>
          <w:numId w:val="9"/>
        </w:numPr>
        <w:rPr>
          <w:rFonts w:eastAsiaTheme="minorEastAsia"/>
        </w:rPr>
      </w:pPr>
      <w:r>
        <w:t>ošetřit zranění (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wound</w:t>
      </w:r>
      <w:proofErr w:type="spellEnd"/>
      <w:r>
        <w:t>)</w:t>
      </w:r>
    </w:p>
    <w:p w14:paraId="518CF4D4" w14:textId="13DA957D" w:rsidR="09EBA447" w:rsidRDefault="50D9714D" w:rsidP="00C11BE0">
      <w:pPr>
        <w:pStyle w:val="Bezmezer"/>
        <w:numPr>
          <w:ilvl w:val="0"/>
          <w:numId w:val="9"/>
        </w:numPr>
        <w:rPr>
          <w:rFonts w:eastAsiaTheme="minorEastAsia"/>
        </w:rPr>
      </w:pPr>
      <w:r>
        <w:t xml:space="preserve">poskytnout první pomoc (to </w:t>
      </w:r>
      <w:proofErr w:type="spellStart"/>
      <w:r>
        <w:t>gice</w:t>
      </w:r>
      <w:proofErr w:type="spellEnd"/>
      <w:r>
        <w:t xml:space="preserve"> sb.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>)</w:t>
      </w:r>
    </w:p>
    <w:p w14:paraId="72114864" w14:textId="7D606753" w:rsidR="09EBA447" w:rsidRDefault="09EBA447" w:rsidP="00C11BE0">
      <w:pPr>
        <w:pStyle w:val="Bezmezer"/>
        <w:numPr>
          <w:ilvl w:val="0"/>
          <w:numId w:val="9"/>
        </w:numPr>
      </w:pPr>
      <w:r>
        <w:t>dát nohu do sádry (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plaster</w:t>
      </w:r>
      <w:proofErr w:type="spellEnd"/>
      <w:r>
        <w:t>)</w:t>
      </w:r>
    </w:p>
    <w:p w14:paraId="4B3FC20E" w14:textId="2F8AF8EF" w:rsidR="09EBA447" w:rsidRDefault="09EBA447" w:rsidP="00C11BE0">
      <w:pPr>
        <w:pStyle w:val="Bezmezer"/>
        <w:numPr>
          <w:ilvl w:val="0"/>
          <w:numId w:val="9"/>
        </w:numPr>
      </w:pPr>
      <w:r>
        <w:t xml:space="preserve">dezinfikovat ránu (to </w:t>
      </w:r>
      <w:proofErr w:type="spellStart"/>
      <w:r>
        <w:t>disinfect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injury</w:t>
      </w:r>
      <w:proofErr w:type="spellEnd"/>
      <w:r>
        <w:t>)</w:t>
      </w:r>
    </w:p>
    <w:p w14:paraId="015F9018" w14:textId="36E7FFCF" w:rsidR="09EBA447" w:rsidRDefault="09EBA447" w:rsidP="00C11BE0">
      <w:pPr>
        <w:pStyle w:val="Bezmezer"/>
        <w:numPr>
          <w:ilvl w:val="0"/>
          <w:numId w:val="9"/>
        </w:numPr>
      </w:pPr>
      <w:r>
        <w:t xml:space="preserve">chladit (to </w:t>
      </w:r>
      <w:proofErr w:type="spellStart"/>
      <w:r>
        <w:t>cool</w:t>
      </w:r>
      <w:proofErr w:type="spellEnd"/>
      <w:r>
        <w:t xml:space="preserve">, to </w:t>
      </w:r>
      <w:proofErr w:type="spellStart"/>
      <w:r>
        <w:t>chill</w:t>
      </w:r>
      <w:proofErr w:type="spellEnd"/>
      <w:r>
        <w:t>)</w:t>
      </w:r>
    </w:p>
    <w:p w14:paraId="41E6263E" w14:textId="50E5847B" w:rsidR="09EBA447" w:rsidRDefault="09EBA447" w:rsidP="00C11BE0">
      <w:pPr>
        <w:pStyle w:val="Bezmezer"/>
        <w:numPr>
          <w:ilvl w:val="0"/>
          <w:numId w:val="9"/>
        </w:numPr>
      </w:pPr>
      <w:proofErr w:type="spellStart"/>
      <w:proofErr w:type="gramStart"/>
      <w:r>
        <w:t>obvázat,obvážu</w:t>
      </w:r>
      <w:proofErr w:type="spellEnd"/>
      <w:proofErr w:type="gramEnd"/>
      <w:r>
        <w:t xml:space="preserve"> (to </w:t>
      </w:r>
      <w:proofErr w:type="spellStart"/>
      <w:r>
        <w:t>bandage</w:t>
      </w:r>
      <w:proofErr w:type="spellEnd"/>
      <w:r>
        <w:t>)</w:t>
      </w:r>
    </w:p>
    <w:p w14:paraId="3E459998" w14:textId="2F741062" w:rsidR="09EBA447" w:rsidRDefault="09EBA447" w:rsidP="00C11BE0">
      <w:pPr>
        <w:pStyle w:val="Bezmezer"/>
        <w:numPr>
          <w:ilvl w:val="0"/>
          <w:numId w:val="9"/>
        </w:numPr>
      </w:pPr>
      <w:r>
        <w:lastRenderedPageBreak/>
        <w:t xml:space="preserve">podat infuzi (to </w:t>
      </w:r>
      <w:proofErr w:type="spellStart"/>
      <w:r>
        <w:t>give</w:t>
      </w:r>
      <w:proofErr w:type="spellEnd"/>
      <w:r>
        <w:t xml:space="preserve"> sb.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infusion</w:t>
      </w:r>
      <w:proofErr w:type="spellEnd"/>
      <w:r>
        <w:t>)</w:t>
      </w:r>
    </w:p>
    <w:p w14:paraId="4D051D9B" w14:textId="73592D15" w:rsidR="09EBA447" w:rsidRDefault="09EBA447" w:rsidP="00C11BE0">
      <w:pPr>
        <w:pStyle w:val="Bezmezer"/>
        <w:numPr>
          <w:ilvl w:val="0"/>
          <w:numId w:val="9"/>
        </w:numPr>
      </w:pPr>
      <w:r>
        <w:t xml:space="preserve">poskytnout umělé dýchání (to </w:t>
      </w:r>
      <w:proofErr w:type="spellStart"/>
      <w:r>
        <w:t>give</w:t>
      </w:r>
      <w:proofErr w:type="spellEnd"/>
      <w:r>
        <w:t xml:space="preserve"> sb.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>)</w:t>
      </w:r>
    </w:p>
    <w:p w14:paraId="1C1E702E" w14:textId="43BD3E1E" w:rsidR="09EBA447" w:rsidRDefault="09EBA447" w:rsidP="00C11BE0">
      <w:pPr>
        <w:pStyle w:val="Bezmezer"/>
        <w:numPr>
          <w:ilvl w:val="0"/>
          <w:numId w:val="9"/>
        </w:numPr>
      </w:pPr>
      <w:r>
        <w:t xml:space="preserve">provést, provedu masáž srdce (to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>)</w:t>
      </w:r>
    </w:p>
    <w:p w14:paraId="37F3E460" w14:textId="64A98DBE" w:rsidR="09EBA447" w:rsidRDefault="09EBA447" w:rsidP="00C11BE0">
      <w:pPr>
        <w:pStyle w:val="Bezmezer"/>
        <w:numPr>
          <w:ilvl w:val="0"/>
          <w:numId w:val="9"/>
        </w:numPr>
      </w:pPr>
      <w:r>
        <w:t xml:space="preserve">přinést nosítka/vozík (to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stretcher</w:t>
      </w:r>
      <w:proofErr w:type="spellEnd"/>
      <w:r>
        <w:t>/</w:t>
      </w:r>
      <w:proofErr w:type="spellStart"/>
      <w:r>
        <w:t>wheelchair</w:t>
      </w:r>
      <w:proofErr w:type="spellEnd"/>
      <w:r>
        <w:t>)</w:t>
      </w:r>
    </w:p>
    <w:p w14:paraId="53E5CACC" w14:textId="0A57E92C" w:rsidR="09EBA447" w:rsidRDefault="09EBA447" w:rsidP="00C11BE0">
      <w:pPr>
        <w:pStyle w:val="Bezmezer"/>
        <w:numPr>
          <w:ilvl w:val="0"/>
          <w:numId w:val="9"/>
        </w:numPr>
      </w:pPr>
      <w:r>
        <w:t xml:space="preserve">sešít, sešiju (to </w:t>
      </w:r>
      <w:proofErr w:type="spellStart"/>
      <w:r>
        <w:t>suture</w:t>
      </w:r>
      <w:proofErr w:type="spellEnd"/>
      <w:r>
        <w:t xml:space="preserve">, </w:t>
      </w:r>
      <w:proofErr w:type="spellStart"/>
      <w:r>
        <w:t>stitch</w:t>
      </w:r>
      <w:proofErr w:type="spellEnd"/>
      <w:r>
        <w:t>)</w:t>
      </w:r>
    </w:p>
    <w:p w14:paraId="7D099AC2" w14:textId="67EF541C" w:rsidR="09EBA447" w:rsidRDefault="09EBA447" w:rsidP="00C11BE0">
      <w:pPr>
        <w:pStyle w:val="Bezmezer"/>
        <w:numPr>
          <w:ilvl w:val="0"/>
          <w:numId w:val="9"/>
        </w:numPr>
      </w:pPr>
      <w:r>
        <w:t>sundat (</w:t>
      </w:r>
      <w:proofErr w:type="spellStart"/>
      <w:r>
        <w:t>remove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off</w:t>
      </w:r>
      <w:proofErr w:type="spellEnd"/>
      <w:r>
        <w:t>)</w:t>
      </w:r>
    </w:p>
    <w:p w14:paraId="7E7D8F3C" w14:textId="777F58F9" w:rsidR="09EBA447" w:rsidRDefault="09EBA447" w:rsidP="00C11BE0">
      <w:pPr>
        <w:pStyle w:val="Bezmezer"/>
        <w:numPr>
          <w:ilvl w:val="0"/>
          <w:numId w:val="9"/>
        </w:numPr>
      </w:pPr>
      <w:r>
        <w:t xml:space="preserve">uvolnit dýchací cesty (to </w:t>
      </w:r>
      <w:proofErr w:type="spellStart"/>
      <w:r>
        <w:t>loosen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tract</w:t>
      </w:r>
      <w:proofErr w:type="spellEnd"/>
      <w:r>
        <w:t>)</w:t>
      </w:r>
    </w:p>
    <w:p w14:paraId="006310AF" w14:textId="6A75B09B" w:rsidR="09EBA447" w:rsidRDefault="09EBA447" w:rsidP="00C11BE0">
      <w:pPr>
        <w:pStyle w:val="Bezmezer"/>
        <w:numPr>
          <w:ilvl w:val="0"/>
          <w:numId w:val="9"/>
        </w:numPr>
      </w:pPr>
      <w:r>
        <w:t xml:space="preserve">vyndat stehy (také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stitches</w:t>
      </w:r>
      <w:proofErr w:type="spellEnd"/>
      <w:r>
        <w:t>)</w:t>
      </w:r>
    </w:p>
    <w:p w14:paraId="40562C68" w14:textId="37616884" w:rsidR="09EBA447" w:rsidRDefault="09EBA447" w:rsidP="00C11BE0">
      <w:pPr>
        <w:pStyle w:val="Bezmezer"/>
        <w:numPr>
          <w:ilvl w:val="0"/>
          <w:numId w:val="9"/>
        </w:numPr>
      </w:pPr>
      <w:r>
        <w:t xml:space="preserve">zavolat sanitku (call </w:t>
      </w:r>
      <w:proofErr w:type="spellStart"/>
      <w:r>
        <w:t>the</w:t>
      </w:r>
      <w:proofErr w:type="spellEnd"/>
      <w:r>
        <w:t xml:space="preserve"> ambulance)</w:t>
      </w:r>
    </w:p>
    <w:p w14:paraId="5D322384" w14:textId="74CE4B27" w:rsidR="09EBA447" w:rsidRDefault="09EBA447" w:rsidP="09EBA447">
      <w:pPr>
        <w:pStyle w:val="Bezmezer"/>
      </w:pPr>
    </w:p>
    <w:p w14:paraId="31192A6B" w14:textId="60CEF71F" w:rsidR="50D9714D" w:rsidRDefault="50D9714D" w:rsidP="50D9714D">
      <w:pPr>
        <w:pStyle w:val="Bezmezer"/>
      </w:pPr>
    </w:p>
    <w:p w14:paraId="6802BFD1" w14:textId="62B4FE24" w:rsidR="09EBA447" w:rsidRDefault="50D9714D" w:rsidP="50D9714D">
      <w:pPr>
        <w:pStyle w:val="Nadpis2"/>
      </w:pPr>
      <w:r>
        <w:t>Měl/a jste nějaký úraz? Jak se to stalo?</w:t>
      </w:r>
      <w:r w:rsidR="09EBA447">
        <w:br/>
      </w:r>
    </w:p>
    <w:p w14:paraId="653082D9" w14:textId="0834DA84" w:rsidR="09EBA447" w:rsidRDefault="09EBA447" w:rsidP="09EBA447">
      <w:pPr>
        <w:pStyle w:val="Bezmezer"/>
      </w:pPr>
    </w:p>
    <w:sectPr w:rsidR="09EBA447" w:rsidSect="00903D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1CF6"/>
    <w:multiLevelType w:val="hybridMultilevel"/>
    <w:tmpl w:val="A42CAFC2"/>
    <w:lvl w:ilvl="0" w:tplc="1F08F8B8">
      <w:start w:val="1"/>
      <w:numFmt w:val="decimal"/>
      <w:lvlText w:val="%1."/>
      <w:lvlJc w:val="left"/>
      <w:pPr>
        <w:ind w:left="720" w:hanging="360"/>
      </w:pPr>
    </w:lvl>
    <w:lvl w:ilvl="1" w:tplc="2F16D300">
      <w:start w:val="1"/>
      <w:numFmt w:val="lowerLetter"/>
      <w:lvlText w:val="%2."/>
      <w:lvlJc w:val="left"/>
      <w:pPr>
        <w:ind w:left="1440" w:hanging="360"/>
      </w:pPr>
    </w:lvl>
    <w:lvl w:ilvl="2" w:tplc="2544E756">
      <w:start w:val="1"/>
      <w:numFmt w:val="lowerRoman"/>
      <w:lvlText w:val="%3."/>
      <w:lvlJc w:val="right"/>
      <w:pPr>
        <w:ind w:left="2160" w:hanging="180"/>
      </w:pPr>
    </w:lvl>
    <w:lvl w:ilvl="3" w:tplc="93C68AD2">
      <w:start w:val="1"/>
      <w:numFmt w:val="decimal"/>
      <w:lvlText w:val="%4."/>
      <w:lvlJc w:val="left"/>
      <w:pPr>
        <w:ind w:left="2880" w:hanging="360"/>
      </w:pPr>
    </w:lvl>
    <w:lvl w:ilvl="4" w:tplc="1A06CF78">
      <w:start w:val="1"/>
      <w:numFmt w:val="lowerLetter"/>
      <w:lvlText w:val="%5."/>
      <w:lvlJc w:val="left"/>
      <w:pPr>
        <w:ind w:left="3600" w:hanging="360"/>
      </w:pPr>
    </w:lvl>
    <w:lvl w:ilvl="5" w:tplc="EC225FB2">
      <w:start w:val="1"/>
      <w:numFmt w:val="lowerRoman"/>
      <w:lvlText w:val="%6."/>
      <w:lvlJc w:val="right"/>
      <w:pPr>
        <w:ind w:left="4320" w:hanging="180"/>
      </w:pPr>
    </w:lvl>
    <w:lvl w:ilvl="6" w:tplc="9CA61278">
      <w:start w:val="1"/>
      <w:numFmt w:val="decimal"/>
      <w:lvlText w:val="%7."/>
      <w:lvlJc w:val="left"/>
      <w:pPr>
        <w:ind w:left="5040" w:hanging="360"/>
      </w:pPr>
    </w:lvl>
    <w:lvl w:ilvl="7" w:tplc="CAA0FDC6">
      <w:start w:val="1"/>
      <w:numFmt w:val="lowerLetter"/>
      <w:lvlText w:val="%8."/>
      <w:lvlJc w:val="left"/>
      <w:pPr>
        <w:ind w:left="5760" w:hanging="360"/>
      </w:pPr>
    </w:lvl>
    <w:lvl w:ilvl="8" w:tplc="1CD8EE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0F6"/>
    <w:multiLevelType w:val="hybridMultilevel"/>
    <w:tmpl w:val="8AE26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B51B1"/>
    <w:multiLevelType w:val="hybridMultilevel"/>
    <w:tmpl w:val="853E33A8"/>
    <w:lvl w:ilvl="0" w:tplc="06147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EE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46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02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A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D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A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A6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3AF8"/>
    <w:multiLevelType w:val="hybridMultilevel"/>
    <w:tmpl w:val="0ADC1434"/>
    <w:lvl w:ilvl="0" w:tplc="6292F8F6">
      <w:start w:val="1"/>
      <w:numFmt w:val="decimal"/>
      <w:lvlText w:val="%1."/>
      <w:lvlJc w:val="left"/>
      <w:pPr>
        <w:ind w:left="720" w:hanging="360"/>
      </w:pPr>
    </w:lvl>
    <w:lvl w:ilvl="1" w:tplc="B204C720">
      <w:start w:val="1"/>
      <w:numFmt w:val="lowerLetter"/>
      <w:lvlText w:val="%2."/>
      <w:lvlJc w:val="left"/>
      <w:pPr>
        <w:ind w:left="1440" w:hanging="360"/>
      </w:pPr>
    </w:lvl>
    <w:lvl w:ilvl="2" w:tplc="91EEBF50">
      <w:start w:val="1"/>
      <w:numFmt w:val="lowerRoman"/>
      <w:lvlText w:val="%3."/>
      <w:lvlJc w:val="right"/>
      <w:pPr>
        <w:ind w:left="2160" w:hanging="180"/>
      </w:pPr>
    </w:lvl>
    <w:lvl w:ilvl="3" w:tplc="F6384A0E">
      <w:start w:val="1"/>
      <w:numFmt w:val="decimal"/>
      <w:lvlText w:val="%4."/>
      <w:lvlJc w:val="left"/>
      <w:pPr>
        <w:ind w:left="2880" w:hanging="360"/>
      </w:pPr>
    </w:lvl>
    <w:lvl w:ilvl="4" w:tplc="80F0D92A">
      <w:start w:val="1"/>
      <w:numFmt w:val="lowerLetter"/>
      <w:lvlText w:val="%5."/>
      <w:lvlJc w:val="left"/>
      <w:pPr>
        <w:ind w:left="3600" w:hanging="360"/>
      </w:pPr>
    </w:lvl>
    <w:lvl w:ilvl="5" w:tplc="D6226680">
      <w:start w:val="1"/>
      <w:numFmt w:val="lowerRoman"/>
      <w:lvlText w:val="%6."/>
      <w:lvlJc w:val="right"/>
      <w:pPr>
        <w:ind w:left="4320" w:hanging="180"/>
      </w:pPr>
    </w:lvl>
    <w:lvl w:ilvl="6" w:tplc="A7142264">
      <w:start w:val="1"/>
      <w:numFmt w:val="decimal"/>
      <w:lvlText w:val="%7."/>
      <w:lvlJc w:val="left"/>
      <w:pPr>
        <w:ind w:left="5040" w:hanging="360"/>
      </w:pPr>
    </w:lvl>
    <w:lvl w:ilvl="7" w:tplc="A89602DA">
      <w:start w:val="1"/>
      <w:numFmt w:val="lowerLetter"/>
      <w:lvlText w:val="%8."/>
      <w:lvlJc w:val="left"/>
      <w:pPr>
        <w:ind w:left="5760" w:hanging="360"/>
      </w:pPr>
    </w:lvl>
    <w:lvl w:ilvl="8" w:tplc="E4925E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603C1"/>
    <w:multiLevelType w:val="hybridMultilevel"/>
    <w:tmpl w:val="582E34CC"/>
    <w:lvl w:ilvl="0" w:tplc="C33AF8E2">
      <w:start w:val="1"/>
      <w:numFmt w:val="lowerLetter"/>
      <w:lvlText w:val="%1."/>
      <w:lvlJc w:val="left"/>
      <w:pPr>
        <w:ind w:left="720" w:hanging="360"/>
      </w:pPr>
    </w:lvl>
    <w:lvl w:ilvl="1" w:tplc="BCCC6154">
      <w:start w:val="1"/>
      <w:numFmt w:val="lowerLetter"/>
      <w:lvlText w:val="%2."/>
      <w:lvlJc w:val="left"/>
      <w:pPr>
        <w:ind w:left="1440" w:hanging="360"/>
      </w:pPr>
    </w:lvl>
    <w:lvl w:ilvl="2" w:tplc="6BFC2D0E">
      <w:start w:val="1"/>
      <w:numFmt w:val="lowerRoman"/>
      <w:lvlText w:val="%3."/>
      <w:lvlJc w:val="right"/>
      <w:pPr>
        <w:ind w:left="2160" w:hanging="180"/>
      </w:pPr>
    </w:lvl>
    <w:lvl w:ilvl="3" w:tplc="C1A8D750">
      <w:start w:val="1"/>
      <w:numFmt w:val="decimal"/>
      <w:lvlText w:val="%4."/>
      <w:lvlJc w:val="left"/>
      <w:pPr>
        <w:ind w:left="2880" w:hanging="360"/>
      </w:pPr>
    </w:lvl>
    <w:lvl w:ilvl="4" w:tplc="B080C920">
      <w:start w:val="1"/>
      <w:numFmt w:val="lowerLetter"/>
      <w:lvlText w:val="%5."/>
      <w:lvlJc w:val="left"/>
      <w:pPr>
        <w:ind w:left="3600" w:hanging="360"/>
      </w:pPr>
    </w:lvl>
    <w:lvl w:ilvl="5" w:tplc="54860014">
      <w:start w:val="1"/>
      <w:numFmt w:val="lowerRoman"/>
      <w:lvlText w:val="%6."/>
      <w:lvlJc w:val="right"/>
      <w:pPr>
        <w:ind w:left="4320" w:hanging="180"/>
      </w:pPr>
    </w:lvl>
    <w:lvl w:ilvl="6" w:tplc="689239B4">
      <w:start w:val="1"/>
      <w:numFmt w:val="decimal"/>
      <w:lvlText w:val="%7."/>
      <w:lvlJc w:val="left"/>
      <w:pPr>
        <w:ind w:left="5040" w:hanging="360"/>
      </w:pPr>
    </w:lvl>
    <w:lvl w:ilvl="7" w:tplc="201EA864">
      <w:start w:val="1"/>
      <w:numFmt w:val="lowerLetter"/>
      <w:lvlText w:val="%8."/>
      <w:lvlJc w:val="left"/>
      <w:pPr>
        <w:ind w:left="5760" w:hanging="360"/>
      </w:pPr>
    </w:lvl>
    <w:lvl w:ilvl="8" w:tplc="9F5AEE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4059A"/>
    <w:multiLevelType w:val="hybridMultilevel"/>
    <w:tmpl w:val="3A6A5C76"/>
    <w:lvl w:ilvl="0" w:tplc="A726D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E1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C7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AC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A0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04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E5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6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48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57A53"/>
    <w:multiLevelType w:val="hybridMultilevel"/>
    <w:tmpl w:val="33E43B3E"/>
    <w:lvl w:ilvl="0" w:tplc="46DAA67C">
      <w:start w:val="1"/>
      <w:numFmt w:val="decimal"/>
      <w:lvlText w:val="%1."/>
      <w:lvlJc w:val="left"/>
      <w:pPr>
        <w:ind w:left="720" w:hanging="360"/>
      </w:pPr>
    </w:lvl>
    <w:lvl w:ilvl="1" w:tplc="68D659AE">
      <w:start w:val="1"/>
      <w:numFmt w:val="lowerLetter"/>
      <w:lvlText w:val="%2."/>
      <w:lvlJc w:val="left"/>
      <w:pPr>
        <w:ind w:left="1440" w:hanging="360"/>
      </w:pPr>
    </w:lvl>
    <w:lvl w:ilvl="2" w:tplc="D21037C4">
      <w:start w:val="1"/>
      <w:numFmt w:val="lowerRoman"/>
      <w:lvlText w:val="%3."/>
      <w:lvlJc w:val="right"/>
      <w:pPr>
        <w:ind w:left="2160" w:hanging="180"/>
      </w:pPr>
    </w:lvl>
    <w:lvl w:ilvl="3" w:tplc="AF421986">
      <w:start w:val="1"/>
      <w:numFmt w:val="decimal"/>
      <w:lvlText w:val="%4."/>
      <w:lvlJc w:val="left"/>
      <w:pPr>
        <w:ind w:left="2880" w:hanging="360"/>
      </w:pPr>
    </w:lvl>
    <w:lvl w:ilvl="4" w:tplc="6BA8A638">
      <w:start w:val="1"/>
      <w:numFmt w:val="lowerLetter"/>
      <w:lvlText w:val="%5."/>
      <w:lvlJc w:val="left"/>
      <w:pPr>
        <w:ind w:left="3600" w:hanging="360"/>
      </w:pPr>
    </w:lvl>
    <w:lvl w:ilvl="5" w:tplc="3320ABC6">
      <w:start w:val="1"/>
      <w:numFmt w:val="lowerRoman"/>
      <w:lvlText w:val="%6."/>
      <w:lvlJc w:val="right"/>
      <w:pPr>
        <w:ind w:left="4320" w:hanging="180"/>
      </w:pPr>
    </w:lvl>
    <w:lvl w:ilvl="6" w:tplc="46DAAD70">
      <w:start w:val="1"/>
      <w:numFmt w:val="decimal"/>
      <w:lvlText w:val="%7."/>
      <w:lvlJc w:val="left"/>
      <w:pPr>
        <w:ind w:left="5040" w:hanging="360"/>
      </w:pPr>
    </w:lvl>
    <w:lvl w:ilvl="7" w:tplc="1CD4528E">
      <w:start w:val="1"/>
      <w:numFmt w:val="lowerLetter"/>
      <w:lvlText w:val="%8."/>
      <w:lvlJc w:val="left"/>
      <w:pPr>
        <w:ind w:left="5760" w:hanging="360"/>
      </w:pPr>
    </w:lvl>
    <w:lvl w:ilvl="8" w:tplc="659C8D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03154"/>
    <w:multiLevelType w:val="hybridMultilevel"/>
    <w:tmpl w:val="210E71A4"/>
    <w:lvl w:ilvl="0" w:tplc="419A401C">
      <w:start w:val="1"/>
      <w:numFmt w:val="decimal"/>
      <w:lvlText w:val="%1."/>
      <w:lvlJc w:val="left"/>
      <w:pPr>
        <w:ind w:left="720" w:hanging="360"/>
      </w:pPr>
    </w:lvl>
    <w:lvl w:ilvl="1" w:tplc="FF865B5E">
      <w:start w:val="1"/>
      <w:numFmt w:val="lowerLetter"/>
      <w:lvlText w:val="%2."/>
      <w:lvlJc w:val="left"/>
      <w:pPr>
        <w:ind w:left="1440" w:hanging="360"/>
      </w:pPr>
    </w:lvl>
    <w:lvl w:ilvl="2" w:tplc="8038705A">
      <w:start w:val="1"/>
      <w:numFmt w:val="lowerRoman"/>
      <w:lvlText w:val="%3."/>
      <w:lvlJc w:val="right"/>
      <w:pPr>
        <w:ind w:left="2160" w:hanging="180"/>
      </w:pPr>
    </w:lvl>
    <w:lvl w:ilvl="3" w:tplc="C4429ADC">
      <w:start w:val="1"/>
      <w:numFmt w:val="decimal"/>
      <w:lvlText w:val="%4."/>
      <w:lvlJc w:val="left"/>
      <w:pPr>
        <w:ind w:left="2880" w:hanging="360"/>
      </w:pPr>
    </w:lvl>
    <w:lvl w:ilvl="4" w:tplc="60C6E47E">
      <w:start w:val="1"/>
      <w:numFmt w:val="lowerLetter"/>
      <w:lvlText w:val="%5."/>
      <w:lvlJc w:val="left"/>
      <w:pPr>
        <w:ind w:left="3600" w:hanging="360"/>
      </w:pPr>
    </w:lvl>
    <w:lvl w:ilvl="5" w:tplc="4EB62A60">
      <w:start w:val="1"/>
      <w:numFmt w:val="lowerRoman"/>
      <w:lvlText w:val="%6."/>
      <w:lvlJc w:val="right"/>
      <w:pPr>
        <w:ind w:left="4320" w:hanging="180"/>
      </w:pPr>
    </w:lvl>
    <w:lvl w:ilvl="6" w:tplc="F300FED6">
      <w:start w:val="1"/>
      <w:numFmt w:val="decimal"/>
      <w:lvlText w:val="%7."/>
      <w:lvlJc w:val="left"/>
      <w:pPr>
        <w:ind w:left="5040" w:hanging="360"/>
      </w:pPr>
    </w:lvl>
    <w:lvl w:ilvl="7" w:tplc="0B2E39AE">
      <w:start w:val="1"/>
      <w:numFmt w:val="lowerLetter"/>
      <w:lvlText w:val="%8."/>
      <w:lvlJc w:val="left"/>
      <w:pPr>
        <w:ind w:left="5760" w:hanging="360"/>
      </w:pPr>
    </w:lvl>
    <w:lvl w:ilvl="8" w:tplc="381CE4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2E96"/>
    <w:multiLevelType w:val="hybridMultilevel"/>
    <w:tmpl w:val="CC0EBD2C"/>
    <w:lvl w:ilvl="0" w:tplc="F54C0852">
      <w:start w:val="1"/>
      <w:numFmt w:val="lowerLetter"/>
      <w:lvlText w:val="%1."/>
      <w:lvlJc w:val="left"/>
      <w:pPr>
        <w:ind w:left="720" w:hanging="360"/>
      </w:pPr>
    </w:lvl>
    <w:lvl w:ilvl="1" w:tplc="9372F904">
      <w:start w:val="1"/>
      <w:numFmt w:val="lowerLetter"/>
      <w:lvlText w:val="%2."/>
      <w:lvlJc w:val="left"/>
      <w:pPr>
        <w:ind w:left="1440" w:hanging="360"/>
      </w:pPr>
    </w:lvl>
    <w:lvl w:ilvl="2" w:tplc="992A85CE">
      <w:start w:val="1"/>
      <w:numFmt w:val="lowerRoman"/>
      <w:lvlText w:val="%3."/>
      <w:lvlJc w:val="right"/>
      <w:pPr>
        <w:ind w:left="2160" w:hanging="180"/>
      </w:pPr>
    </w:lvl>
    <w:lvl w:ilvl="3" w:tplc="A55C6C42">
      <w:start w:val="1"/>
      <w:numFmt w:val="decimal"/>
      <w:lvlText w:val="%4."/>
      <w:lvlJc w:val="left"/>
      <w:pPr>
        <w:ind w:left="2880" w:hanging="360"/>
      </w:pPr>
    </w:lvl>
    <w:lvl w:ilvl="4" w:tplc="82241326">
      <w:start w:val="1"/>
      <w:numFmt w:val="lowerLetter"/>
      <w:lvlText w:val="%5."/>
      <w:lvlJc w:val="left"/>
      <w:pPr>
        <w:ind w:left="3600" w:hanging="360"/>
      </w:pPr>
    </w:lvl>
    <w:lvl w:ilvl="5" w:tplc="06EC0F28">
      <w:start w:val="1"/>
      <w:numFmt w:val="lowerRoman"/>
      <w:lvlText w:val="%6."/>
      <w:lvlJc w:val="right"/>
      <w:pPr>
        <w:ind w:left="4320" w:hanging="180"/>
      </w:pPr>
    </w:lvl>
    <w:lvl w:ilvl="6" w:tplc="C368E134">
      <w:start w:val="1"/>
      <w:numFmt w:val="decimal"/>
      <w:lvlText w:val="%7."/>
      <w:lvlJc w:val="left"/>
      <w:pPr>
        <w:ind w:left="5040" w:hanging="360"/>
      </w:pPr>
    </w:lvl>
    <w:lvl w:ilvl="7" w:tplc="04C43022">
      <w:start w:val="1"/>
      <w:numFmt w:val="lowerLetter"/>
      <w:lvlText w:val="%8."/>
      <w:lvlJc w:val="left"/>
      <w:pPr>
        <w:ind w:left="5760" w:hanging="360"/>
      </w:pPr>
    </w:lvl>
    <w:lvl w:ilvl="8" w:tplc="D736D0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B9"/>
    <w:rsid w:val="00197C16"/>
    <w:rsid w:val="00276870"/>
    <w:rsid w:val="002C2C0F"/>
    <w:rsid w:val="00425A41"/>
    <w:rsid w:val="004750F8"/>
    <w:rsid w:val="00892611"/>
    <w:rsid w:val="008D198C"/>
    <w:rsid w:val="00903DA3"/>
    <w:rsid w:val="00C11BE0"/>
    <w:rsid w:val="00CD1858"/>
    <w:rsid w:val="00DC07B9"/>
    <w:rsid w:val="00ED214E"/>
    <w:rsid w:val="09EBA447"/>
    <w:rsid w:val="50D9714D"/>
    <w:rsid w:val="7C3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4062"/>
  <w15:docId w15:val="{D88FD888-F9DD-4A8A-8C92-FADCA3A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0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ulkasmkou4zvraznn11">
    <w:name w:val="Tabulka s mřížkou 4 – zvýraznění 1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4</cp:revision>
  <dcterms:created xsi:type="dcterms:W3CDTF">2016-04-06T15:18:00Z</dcterms:created>
  <dcterms:modified xsi:type="dcterms:W3CDTF">2016-04-06T17:17:00Z</dcterms:modified>
</cp:coreProperties>
</file>