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CC0E3D" w:rsidP="6695C8F1" w:rsidRDefault="00AF3824" w14:paraId="513712C7" wp14:textId="77777777">
      <w:pPr>
        <w:pStyle w:val="Heading1"/>
      </w:pPr>
      <w:r w:rsidRPr="6695C8F1" w:rsidR="6695C8F1">
        <w:rPr/>
        <w:t xml:space="preserve">Který in </w:t>
      </w:r>
      <w:proofErr w:type="spellStart"/>
      <w:r w:rsidRPr="6695C8F1" w:rsidR="6695C8F1">
        <w:rPr/>
        <w:t>plural</w:t>
      </w:r>
      <w:proofErr w:type="spellEnd"/>
    </w:p>
    <w:tbl>
      <w:tblPr>
        <w:tblW w:w="8980" w:type="dxa"/>
        <w:tblBorders>
          <w:top w:val="single" w:color="BDD6EE" w:sz="4" w:space="0"/>
          <w:left w:val="single" w:color="BDD6EE" w:sz="4" w:space="0"/>
          <w:bottom w:val="single" w:color="BDD6EE" w:sz="4" w:space="0"/>
          <w:right w:val="single" w:color="BDD6EE" w:sz="4" w:space="0"/>
          <w:insideH w:val="single" w:color="BDD6EE" w:sz="4" w:space="0"/>
          <w:insideV w:val="single" w:color="BDD6EE" w:sz="4" w:space="0"/>
        </w:tblBorders>
        <w:tblLook w:val="00A0" w:firstRow="1" w:lastRow="0" w:firstColumn="1" w:lastColumn="0" w:noHBand="0" w:noVBand="0"/>
      </w:tblPr>
      <w:tblGrid>
        <w:gridCol w:w="1110"/>
        <w:gridCol w:w="865"/>
        <w:gridCol w:w="2850"/>
        <w:gridCol w:w="1050"/>
        <w:gridCol w:w="3105"/>
      </w:tblGrid>
      <w:tr xmlns:wp14="http://schemas.microsoft.com/office/word/2010/wordml" w:rsidRPr="00AC2B76" w:rsidR="00285797" w:rsidTr="6695C8F1" w14:paraId="43576357" wp14:textId="77777777">
        <w:tc>
          <w:tcPr>
            <w:tcW w:w="1110" w:type="dxa"/>
            <w:tcBorders>
              <w:bottom w:val="single" w:color="9CC2E5" w:themeColor="accent5" w:themeTint="99" w:sz="12" w:space="0"/>
            </w:tcBorders>
            <w:tcMar/>
          </w:tcPr>
          <w:p w:rsidRPr="00AC2B76" w:rsidR="00285797" w:rsidP="00893BB9" w:rsidRDefault="00285797" w14:paraId="1E41BC12" wp14:textId="77777777">
            <w:pPr>
              <w:rPr>
                <w:b/>
                <w:bCs/>
              </w:rPr>
            </w:pPr>
          </w:p>
        </w:tc>
        <w:tc>
          <w:tcPr>
            <w:tcW w:w="865" w:type="dxa"/>
            <w:tcBorders>
              <w:bottom w:val="single" w:color="9CC2E5" w:themeColor="accent5" w:themeTint="99" w:sz="12" w:space="0"/>
            </w:tcBorders>
            <w:tcMar/>
          </w:tcPr>
          <w:p w:rsidRPr="00AC2B76" w:rsidR="00285797" w:rsidP="6695C8F1" w:rsidRDefault="00285797" w14:paraId="29CE9E8D" wp14:textId="77777777" wp14:noSpellErr="1">
            <w:pPr>
              <w:rPr>
                <w:b w:val="1"/>
                <w:bCs w:val="1"/>
              </w:rPr>
            </w:pPr>
            <w:r w:rsidRPr="6695C8F1" w:rsidR="6695C8F1">
              <w:rPr>
                <w:b w:val="1"/>
                <w:bCs w:val="1"/>
              </w:rPr>
              <w:t xml:space="preserve">M </w:t>
            </w:r>
          </w:p>
        </w:tc>
        <w:tc>
          <w:tcPr>
            <w:tcW w:w="2850" w:type="dxa"/>
            <w:tcBorders>
              <w:bottom w:val="single" w:color="9CC2E5" w:themeColor="accent5" w:themeTint="99" w:sz="12" w:space="0"/>
            </w:tcBorders>
            <w:tcMar/>
          </w:tcPr>
          <w:p w:rsidRPr="00AC2B76" w:rsidR="00285797" w:rsidP="00893BB9" w:rsidRDefault="00285797" w14:paraId="27C61D40" wp14:textId="77777777">
            <w:pPr>
              <w:rPr>
                <w:b/>
                <w:bCs/>
              </w:rPr>
            </w:pPr>
            <w:r w:rsidRPr="00AC2B76">
              <w:rPr>
                <w:b/>
                <w:bCs/>
              </w:rPr>
              <w:t xml:space="preserve"> </w:t>
            </w:r>
          </w:p>
        </w:tc>
        <w:tc>
          <w:tcPr>
            <w:tcW w:w="1050" w:type="dxa"/>
            <w:tcBorders>
              <w:bottom w:val="single" w:color="9CC2E5" w:themeColor="accent5" w:themeTint="99" w:sz="12" w:space="0"/>
            </w:tcBorders>
            <w:tcMar/>
          </w:tcPr>
          <w:p w:rsidRPr="00AC2B76" w:rsidR="00285797" w:rsidP="6695C8F1" w:rsidRDefault="00285797" w14:paraId="623B7AAF" wp14:textId="77777777" wp14:noSpellErr="1">
            <w:pPr>
              <w:rPr>
                <w:b w:val="1"/>
                <w:bCs w:val="1"/>
              </w:rPr>
            </w:pPr>
            <w:r w:rsidRPr="6695C8F1" w:rsidR="6695C8F1">
              <w:rPr>
                <w:b w:val="1"/>
                <w:bCs w:val="1"/>
              </w:rPr>
              <w:t>F</w:t>
            </w:r>
            <w:r w:rsidRPr="6695C8F1" w:rsidR="6695C8F1">
              <w:rPr>
                <w:b w:val="1"/>
                <w:bCs w:val="1"/>
              </w:rPr>
              <w:t>+N</w:t>
            </w:r>
          </w:p>
        </w:tc>
        <w:tc>
          <w:tcPr>
            <w:tcW w:w="3105" w:type="dxa"/>
            <w:tcBorders>
              <w:bottom w:val="single" w:color="9CC2E5" w:themeColor="accent5" w:themeTint="99" w:sz="12" w:space="0"/>
            </w:tcBorders>
            <w:tcMar/>
          </w:tcPr>
          <w:p w:rsidRPr="00AC2B76" w:rsidR="00285797" w:rsidP="00893BB9" w:rsidRDefault="00285797" w14:paraId="361614DF" wp14:textId="77777777">
            <w:pPr>
              <w:rPr>
                <w:b/>
                <w:bCs/>
              </w:rPr>
            </w:pPr>
            <w:r w:rsidRPr="00AC2B76">
              <w:rPr>
                <w:b/>
                <w:bCs/>
              </w:rPr>
              <w:t xml:space="preserve"> </w:t>
            </w:r>
          </w:p>
        </w:tc>
      </w:tr>
      <w:tr xmlns:wp14="http://schemas.microsoft.com/office/word/2010/wordml" w:rsidRPr="00AC2B76" w:rsidR="00285797" w:rsidTr="6695C8F1" w14:paraId="4972CEAD" wp14:textId="77777777">
        <w:tc>
          <w:tcPr>
            <w:tcW w:w="1110" w:type="dxa"/>
            <w:tcMar/>
          </w:tcPr>
          <w:p w:rsidRPr="00AC2B76" w:rsidR="00285797" w:rsidP="6695C8F1" w:rsidRDefault="00285797" w14:paraId="5754337B" wp14:textId="77777777">
            <w:pPr>
              <w:rPr>
                <w:b w:val="1"/>
                <w:bCs w:val="1"/>
              </w:rPr>
            </w:pPr>
            <w:proofErr w:type="spellStart"/>
            <w:r w:rsidRPr="6695C8F1" w:rsidR="6695C8F1">
              <w:rPr>
                <w:b w:val="1"/>
                <w:bCs w:val="1"/>
              </w:rPr>
              <w:t>Nom</w:t>
            </w:r>
            <w:proofErr w:type="spellEnd"/>
          </w:p>
        </w:tc>
        <w:tc>
          <w:tcPr>
            <w:tcW w:w="865" w:type="dxa"/>
            <w:tcMar/>
          </w:tcPr>
          <w:p w:rsidRPr="00AC2B76" w:rsidR="00285797" w:rsidP="00893BB9" w:rsidRDefault="00285797" w14:paraId="2103272F" wp14:textId="77777777" wp14:noSpellErr="1">
            <w:r w:rsidR="6695C8F1">
              <w:rPr/>
              <w:t>doktoři</w:t>
            </w:r>
          </w:p>
        </w:tc>
        <w:tc>
          <w:tcPr>
            <w:tcW w:w="2850" w:type="dxa"/>
            <w:tcMar/>
          </w:tcPr>
          <w:p w:rsidRPr="00AC2B76" w:rsidR="00285797" w:rsidP="00893BB9" w:rsidRDefault="00285797" w14:paraId="175812F8" wp14:textId="77777777">
            <w:r w:rsidRPr="6695C8F1" w:rsidR="6695C8F1">
              <w:rPr>
                <w:b w:val="1"/>
                <w:bCs w:val="1"/>
              </w:rPr>
              <w:t>kteří</w:t>
            </w:r>
            <w:r w:rsidR="6695C8F1">
              <w:rPr/>
              <w:t xml:space="preserve"> </w:t>
            </w:r>
            <w:proofErr w:type="spellStart"/>
            <w:r w:rsidR="6695C8F1">
              <w:rPr/>
              <w:t>pracuj</w:t>
            </w:r>
            <w:r w:rsidR="6695C8F1">
              <w:rPr/>
              <w:t>ou</w:t>
            </w:r>
            <w:proofErr w:type="spellEnd"/>
            <w:r w:rsidR="6695C8F1">
              <w:rPr/>
              <w:t xml:space="preserve"> na MU</w:t>
            </w:r>
          </w:p>
        </w:tc>
        <w:tc>
          <w:tcPr>
            <w:tcW w:w="1050" w:type="dxa"/>
            <w:tcMar/>
          </w:tcPr>
          <w:p w:rsidRPr="00AC2B76" w:rsidR="00285797" w:rsidP="00893BB9" w:rsidRDefault="00285797" w14:paraId="733A62AE" wp14:textId="77777777" wp14:noSpellErr="1">
            <w:r w:rsidR="6695C8F1">
              <w:rPr/>
              <w:t>učitelka</w:t>
            </w:r>
          </w:p>
        </w:tc>
        <w:tc>
          <w:tcPr>
            <w:tcW w:w="3105" w:type="dxa"/>
            <w:tcMar/>
          </w:tcPr>
          <w:p w:rsidRPr="00AC2B76" w:rsidR="00285797" w:rsidP="00893BB9" w:rsidRDefault="00285797" w14:paraId="0393C8BA" wp14:textId="77777777">
            <w:r w:rsidRPr="6695C8F1" w:rsidR="6695C8F1">
              <w:rPr>
                <w:b w:val="1"/>
                <w:bCs w:val="1"/>
              </w:rPr>
              <w:t>kter</w:t>
            </w:r>
            <w:r w:rsidRPr="6695C8F1" w:rsidR="6695C8F1">
              <w:rPr>
                <w:b w:val="1"/>
                <w:bCs w:val="1"/>
              </w:rPr>
              <w:t>é</w:t>
            </w:r>
            <w:r w:rsidR="6695C8F1">
              <w:rPr/>
              <w:t xml:space="preserve"> </w:t>
            </w:r>
            <w:proofErr w:type="spellStart"/>
            <w:r w:rsidR="6695C8F1">
              <w:rPr/>
              <w:t>pracuj</w:t>
            </w:r>
            <w:r w:rsidR="6695C8F1">
              <w:rPr/>
              <w:t>ou</w:t>
            </w:r>
            <w:proofErr w:type="spellEnd"/>
            <w:r w:rsidR="6695C8F1">
              <w:rPr/>
              <w:t xml:space="preserve"> </w:t>
            </w:r>
            <w:r w:rsidR="6695C8F1">
              <w:rPr/>
              <w:t>na MU</w:t>
            </w:r>
          </w:p>
        </w:tc>
      </w:tr>
      <w:tr xmlns:wp14="http://schemas.microsoft.com/office/word/2010/wordml" w:rsidRPr="00AC2B76" w:rsidR="00285797" w:rsidTr="6695C8F1" w14:paraId="0D6CEA3D" wp14:textId="77777777">
        <w:tc>
          <w:tcPr>
            <w:tcW w:w="1110" w:type="dxa"/>
            <w:tcMar/>
          </w:tcPr>
          <w:p w:rsidRPr="00AC2B76" w:rsidR="00285797" w:rsidP="00893BB9" w:rsidRDefault="00285797" w14:paraId="753950C4" wp14:textId="77777777">
            <w:pPr>
              <w:rPr>
                <w:b/>
                <w:bCs/>
              </w:rPr>
            </w:pPr>
          </w:p>
        </w:tc>
        <w:tc>
          <w:tcPr>
            <w:tcW w:w="7870" w:type="dxa"/>
            <w:gridSpan w:val="4"/>
            <w:tcMar/>
          </w:tcPr>
          <w:p w:rsidRPr="00AC2B76" w:rsidR="00285797" w:rsidP="6695C8F1" w:rsidRDefault="00285797" w14:paraId="212A50BD" wp14:textId="77777777" wp14:noSpellErr="1">
            <w:pPr>
              <w:jc w:val="center"/>
              <w:rPr>
                <w:b w:val="1"/>
                <w:bCs w:val="1"/>
              </w:rPr>
            </w:pPr>
            <w:r w:rsidRPr="6695C8F1" w:rsidR="6695C8F1">
              <w:rPr>
                <w:b w:val="1"/>
                <w:bCs w:val="1"/>
              </w:rPr>
              <w:t>M+F+N</w:t>
            </w:r>
          </w:p>
        </w:tc>
      </w:tr>
      <w:tr xmlns:wp14="http://schemas.microsoft.com/office/word/2010/wordml" w:rsidRPr="00AC2B76" w:rsidR="00285797" w:rsidTr="6695C8F1" w14:paraId="366DFC79" wp14:textId="77777777">
        <w:tc>
          <w:tcPr>
            <w:tcW w:w="1110" w:type="dxa"/>
            <w:tcMar/>
          </w:tcPr>
          <w:p w:rsidRPr="00AC2B76" w:rsidR="00285797" w:rsidP="6695C8F1" w:rsidRDefault="00285797" w14:paraId="6DF34BF4" wp14:textId="77777777" wp14:noSpellErr="1">
            <w:pPr>
              <w:rPr>
                <w:b w:val="1"/>
                <w:bCs w:val="1"/>
              </w:rPr>
            </w:pPr>
            <w:r w:rsidRPr="6695C8F1" w:rsidR="6695C8F1">
              <w:rPr>
                <w:b w:val="1"/>
                <w:bCs w:val="1"/>
              </w:rPr>
              <w:t>Gen</w:t>
            </w:r>
          </w:p>
        </w:tc>
        <w:tc>
          <w:tcPr>
            <w:tcW w:w="7870" w:type="dxa"/>
            <w:gridSpan w:val="4"/>
            <w:tcMar/>
          </w:tcPr>
          <w:p w:rsidRPr="00AC2B76" w:rsidR="00285797" w:rsidP="00FE78AC" w:rsidRDefault="00285797" w14:paraId="3DD4E166" wp14:textId="77777777" wp14:noSpellErr="1">
            <w:pPr>
              <w:jc w:val="center"/>
            </w:pPr>
            <w:r w:rsidR="6695C8F1">
              <w:rPr/>
              <w:t>který</w:t>
            </w:r>
            <w:r w:rsidRPr="6695C8F1" w:rsidR="6695C8F1">
              <w:rPr>
                <w:b w:val="1"/>
                <w:bCs w:val="1"/>
              </w:rPr>
              <w:t>ch</w:t>
            </w:r>
          </w:p>
        </w:tc>
      </w:tr>
      <w:tr xmlns:wp14="http://schemas.microsoft.com/office/word/2010/wordml" w:rsidRPr="00AC2B76" w:rsidR="00285797" w:rsidTr="6695C8F1" w14:paraId="7CAB05F0" wp14:textId="77777777">
        <w:tc>
          <w:tcPr>
            <w:tcW w:w="1110" w:type="dxa"/>
            <w:tcMar/>
          </w:tcPr>
          <w:p w:rsidRPr="00AC2B76" w:rsidR="00285797" w:rsidP="6695C8F1" w:rsidRDefault="00285797" w14:paraId="6132B454" wp14:textId="77777777" wp14:noSpellErr="1">
            <w:pPr>
              <w:rPr>
                <w:b w:val="1"/>
                <w:bCs w:val="1"/>
              </w:rPr>
            </w:pPr>
            <w:r w:rsidRPr="6695C8F1" w:rsidR="6695C8F1">
              <w:rPr>
                <w:b w:val="1"/>
                <w:bCs w:val="1"/>
              </w:rPr>
              <w:t>Dat</w:t>
            </w:r>
          </w:p>
        </w:tc>
        <w:tc>
          <w:tcPr>
            <w:tcW w:w="7870" w:type="dxa"/>
            <w:gridSpan w:val="4"/>
            <w:tcMar/>
          </w:tcPr>
          <w:p w:rsidRPr="00AC2B76" w:rsidR="00285797" w:rsidP="00FE78AC" w:rsidRDefault="00285797" w14:paraId="7CC52179" wp14:textId="77777777" wp14:noSpellErr="1">
            <w:pPr>
              <w:jc w:val="center"/>
            </w:pPr>
            <w:r w:rsidR="6695C8F1">
              <w:rPr/>
              <w:t>který</w:t>
            </w:r>
            <w:r w:rsidRPr="6695C8F1" w:rsidR="6695C8F1">
              <w:rPr>
                <w:b w:val="1"/>
                <w:bCs w:val="1"/>
              </w:rPr>
              <w:t>m</w:t>
            </w:r>
          </w:p>
        </w:tc>
      </w:tr>
      <w:tr xmlns:wp14="http://schemas.microsoft.com/office/word/2010/wordml" w:rsidRPr="00AC2B76" w:rsidR="00285797" w:rsidTr="6695C8F1" w14:paraId="454BA9D5" wp14:textId="77777777">
        <w:tc>
          <w:tcPr>
            <w:tcW w:w="1110" w:type="dxa"/>
            <w:tcMar/>
          </w:tcPr>
          <w:p w:rsidRPr="00AC2B76" w:rsidR="00285797" w:rsidP="6695C8F1" w:rsidRDefault="00285797" w14:paraId="4BE26435" wp14:textId="77777777">
            <w:pPr>
              <w:rPr>
                <w:b w:val="1"/>
                <w:bCs w:val="1"/>
              </w:rPr>
            </w:pPr>
            <w:proofErr w:type="spellStart"/>
            <w:r w:rsidRPr="6695C8F1" w:rsidR="6695C8F1">
              <w:rPr>
                <w:b w:val="1"/>
                <w:bCs w:val="1"/>
              </w:rPr>
              <w:t>Acc</w:t>
            </w:r>
            <w:proofErr w:type="spellEnd"/>
          </w:p>
        </w:tc>
        <w:tc>
          <w:tcPr>
            <w:tcW w:w="7870" w:type="dxa"/>
            <w:gridSpan w:val="4"/>
            <w:tcMar/>
          </w:tcPr>
          <w:p w:rsidRPr="00AC2B76" w:rsidR="00285797" w:rsidP="00FE78AC" w:rsidRDefault="00285797" w14:paraId="4D3C61AF" wp14:textId="77777777" wp14:noSpellErr="1">
            <w:pPr>
              <w:jc w:val="center"/>
            </w:pPr>
            <w:r w:rsidR="6695C8F1">
              <w:rPr/>
              <w:t>kter</w:t>
            </w:r>
            <w:r w:rsidRPr="6695C8F1" w:rsidR="6695C8F1">
              <w:rPr>
                <w:b w:val="1"/>
                <w:bCs w:val="1"/>
              </w:rPr>
              <w:t>é</w:t>
            </w:r>
          </w:p>
        </w:tc>
      </w:tr>
      <w:tr xmlns:wp14="http://schemas.microsoft.com/office/word/2010/wordml" w:rsidRPr="00AC2B76" w:rsidR="00285797" w:rsidTr="6695C8F1" w14:paraId="166935D5" wp14:textId="77777777">
        <w:tc>
          <w:tcPr>
            <w:tcW w:w="1110" w:type="dxa"/>
            <w:tcMar/>
          </w:tcPr>
          <w:p w:rsidRPr="00AC2B76" w:rsidR="00285797" w:rsidP="6695C8F1" w:rsidRDefault="00285797" w14:paraId="10BCE4EE" wp14:textId="77777777">
            <w:pPr>
              <w:rPr>
                <w:b w:val="1"/>
                <w:bCs w:val="1"/>
              </w:rPr>
            </w:pPr>
            <w:proofErr w:type="spellStart"/>
            <w:r w:rsidRPr="6695C8F1" w:rsidR="6695C8F1">
              <w:rPr>
                <w:b w:val="1"/>
                <w:bCs w:val="1"/>
              </w:rPr>
              <w:t>Loc</w:t>
            </w:r>
            <w:proofErr w:type="spellEnd"/>
          </w:p>
        </w:tc>
        <w:tc>
          <w:tcPr>
            <w:tcW w:w="7870" w:type="dxa"/>
            <w:gridSpan w:val="4"/>
            <w:tcMar/>
          </w:tcPr>
          <w:p w:rsidRPr="00AC2B76" w:rsidR="00285797" w:rsidP="00FE78AC" w:rsidRDefault="00285797" w14:paraId="39BB1B6F" wp14:textId="77777777" wp14:noSpellErr="1">
            <w:pPr>
              <w:jc w:val="center"/>
            </w:pPr>
            <w:r w:rsidR="6695C8F1">
              <w:rPr/>
              <w:t>o který</w:t>
            </w:r>
            <w:r w:rsidRPr="6695C8F1" w:rsidR="6695C8F1">
              <w:rPr>
                <w:b w:val="1"/>
                <w:bCs w:val="1"/>
              </w:rPr>
              <w:t>ch</w:t>
            </w:r>
          </w:p>
        </w:tc>
      </w:tr>
      <w:tr xmlns:wp14="http://schemas.microsoft.com/office/word/2010/wordml" w:rsidRPr="00AC2B76" w:rsidR="00285797" w:rsidTr="6695C8F1" w14:paraId="09142B99" wp14:textId="77777777">
        <w:tc>
          <w:tcPr>
            <w:tcW w:w="1110" w:type="dxa"/>
            <w:tcMar/>
          </w:tcPr>
          <w:p w:rsidRPr="00AC2B76" w:rsidR="00285797" w:rsidP="6695C8F1" w:rsidRDefault="00285797" w14:paraId="195F0D91" wp14:textId="77777777">
            <w:pPr>
              <w:rPr>
                <w:b w:val="1"/>
                <w:bCs w:val="1"/>
              </w:rPr>
            </w:pPr>
            <w:proofErr w:type="spellStart"/>
            <w:r w:rsidRPr="6695C8F1" w:rsidR="6695C8F1">
              <w:rPr>
                <w:b w:val="1"/>
                <w:bCs w:val="1"/>
              </w:rPr>
              <w:t>Instr</w:t>
            </w:r>
            <w:proofErr w:type="spellEnd"/>
          </w:p>
        </w:tc>
        <w:tc>
          <w:tcPr>
            <w:tcW w:w="7870" w:type="dxa"/>
            <w:gridSpan w:val="4"/>
            <w:tcMar/>
          </w:tcPr>
          <w:p w:rsidRPr="00AC2B76" w:rsidR="00285797" w:rsidP="00FE78AC" w:rsidRDefault="00285797" w14:paraId="3F87A2AB" wp14:textId="77777777" wp14:noSpellErr="1">
            <w:pPr>
              <w:jc w:val="center"/>
            </w:pPr>
            <w:r w:rsidR="6695C8F1">
              <w:rPr/>
              <w:t>s který</w:t>
            </w:r>
            <w:r w:rsidRPr="6695C8F1" w:rsidR="6695C8F1">
              <w:rPr>
                <w:b w:val="1"/>
                <w:bCs w:val="1"/>
              </w:rPr>
              <w:t>mi</w:t>
            </w:r>
          </w:p>
        </w:tc>
      </w:tr>
    </w:tbl>
    <w:p xmlns:wp14="http://schemas.microsoft.com/office/word/2010/wordml" w:rsidR="00AF3824" w:rsidRDefault="00AF3824" w14:paraId="2095D613" wp14:textId="77777777"/>
    <w:p xmlns:wp14="http://schemas.microsoft.com/office/word/2010/wordml" w:rsidR="0010063A" w:rsidP="6695C8F1" w:rsidRDefault="0010063A" w14:paraId="43D9A2B8" wp14:textId="5B4D93A0">
      <w:pPr>
        <w:pStyle w:val="Heading2"/>
      </w:pPr>
      <w:bookmarkStart w:name="_GoBack" w:id="0"/>
      <w:bookmarkEnd w:id="0"/>
      <w:r w:rsidR="6695C8F1">
        <w:rPr/>
        <w:t xml:space="preserve">Use KTERÝ in </w:t>
      </w:r>
      <w:proofErr w:type="spellStart"/>
      <w:r w:rsidR="6695C8F1">
        <w:rPr/>
        <w:t>plural</w:t>
      </w:r>
      <w:proofErr w:type="spellEnd"/>
    </w:p>
    <w:p w:rsidR="6695C8F1" w:rsidP="6695C8F1" w:rsidRDefault="6695C8F1" w14:noSpellErr="1" w14:paraId="3F6FE001" w14:textId="72FE7541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/>
          <w:sz w:val="22"/>
          <w:szCs w:val="22"/>
        </w:rPr>
      </w:pPr>
      <w:r w:rsidR="6695C8F1">
        <w:rPr/>
        <w:t>To jsou léky, bez ______________________ by léčba nebyla možná.</w:t>
      </w:r>
    </w:p>
    <w:p w:rsidR="6695C8F1" w:rsidP="6695C8F1" w:rsidRDefault="6695C8F1" w14:noSpellErr="1" w14:paraId="0A0DFD64" w14:textId="1BED4927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/>
          <w:sz w:val="22"/>
          <w:szCs w:val="22"/>
        </w:rPr>
      </w:pPr>
      <w:r w:rsidR="6695C8F1">
        <w:rPr/>
        <w:t xml:space="preserve">Navštívili mě kamarádi, ke </w:t>
      </w:r>
      <w:r w:rsidR="6695C8F1">
        <w:rPr/>
        <w:t>______________________</w:t>
      </w:r>
      <w:r w:rsidR="6695C8F1">
        <w:rPr/>
        <w:t xml:space="preserve"> v létě často jezdím.</w:t>
      </w:r>
    </w:p>
    <w:p w:rsidR="6695C8F1" w:rsidP="6695C8F1" w:rsidRDefault="6695C8F1" w14:noSpellErr="1" w14:paraId="11702266" w14:textId="2910096B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/>
          <w:sz w:val="22"/>
          <w:szCs w:val="22"/>
        </w:rPr>
      </w:pPr>
      <w:r w:rsidR="6695C8F1">
        <w:rPr/>
        <w:t xml:space="preserve">V Brně je sedm nemocnic, do </w:t>
      </w:r>
      <w:r w:rsidRPr="6695C8F1" w:rsidR="6695C8F1">
        <w:rPr>
          <w:rFonts w:ascii="Calibri" w:hAnsi="Calibri" w:eastAsia="Calibri" w:cs="Calibri"/>
          <w:noProof w:val="0"/>
          <w:lang w:val="cs-CZ"/>
        </w:rPr>
        <w:t>______________________ chodí mnoho pacientů.</w:t>
      </w:r>
    </w:p>
    <w:p w:rsidR="6695C8F1" w:rsidP="6695C8F1" w:rsidRDefault="6695C8F1" w14:noSpellErr="1" w14:paraId="22184B18" w14:textId="7BE340CB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6695C8F1" w:rsidR="6695C8F1">
        <w:rPr>
          <w:rFonts w:ascii="Calibri" w:hAnsi="Calibri" w:eastAsia="Calibri" w:cs="Calibri"/>
          <w:noProof w:val="0"/>
          <w:lang w:val="cs-CZ"/>
        </w:rPr>
        <w:t xml:space="preserve">To jsou ty potíže, kvůli </w:t>
      </w:r>
      <w:r w:rsidRPr="6695C8F1" w:rsidR="6695C8F1">
        <w:rPr>
          <w:rFonts w:ascii="Calibri" w:hAnsi="Calibri" w:eastAsia="Calibri" w:cs="Calibri"/>
          <w:noProof w:val="0"/>
          <w:lang w:val="cs-CZ"/>
        </w:rPr>
        <w:t>______________________ jste tady, paní Nováková.</w:t>
      </w:r>
    </w:p>
    <w:p w:rsidR="6695C8F1" w:rsidP="6695C8F1" w:rsidRDefault="6695C8F1" w14:noSpellErr="1" w14:paraId="5F063E42" w14:textId="59DA1D2C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6695C8F1" w:rsidR="6695C8F1">
        <w:rPr>
          <w:rFonts w:ascii="Calibri" w:hAnsi="Calibri" w:eastAsia="Calibri" w:cs="Calibri"/>
          <w:noProof w:val="0"/>
          <w:lang w:val="cs-CZ"/>
        </w:rPr>
        <w:t xml:space="preserve">Tady jsou ti studenti, na </w:t>
      </w:r>
      <w:r w:rsidRPr="6695C8F1" w:rsidR="6695C8F1">
        <w:rPr>
          <w:rFonts w:ascii="Calibri" w:hAnsi="Calibri" w:eastAsia="Calibri" w:cs="Calibri"/>
          <w:noProof w:val="0"/>
          <w:lang w:val="cs-CZ"/>
        </w:rPr>
        <w:t>______________________ čekáme.</w:t>
      </w:r>
    </w:p>
    <w:p w:rsidR="6695C8F1" w:rsidP="6695C8F1" w:rsidRDefault="6695C8F1" w14:noSpellErr="1" w14:paraId="2ADFCE27" w14:textId="742AFF78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6695C8F1" w:rsidR="6695C8F1">
        <w:rPr>
          <w:rFonts w:ascii="Calibri" w:hAnsi="Calibri" w:eastAsia="Calibri" w:cs="Calibri"/>
          <w:noProof w:val="0"/>
          <w:lang w:val="cs-CZ"/>
        </w:rPr>
        <w:t xml:space="preserve">To jsou nemoci, o </w:t>
      </w:r>
      <w:r w:rsidRPr="6695C8F1" w:rsidR="6695C8F1">
        <w:rPr>
          <w:rFonts w:ascii="Calibri" w:hAnsi="Calibri" w:eastAsia="Calibri" w:cs="Calibri"/>
          <w:noProof w:val="0"/>
          <w:lang w:val="cs-CZ"/>
        </w:rPr>
        <w:t>______________________ jsem nikdy neslyšel.</w:t>
      </w:r>
    </w:p>
    <w:p w:rsidR="6695C8F1" w:rsidP="6695C8F1" w:rsidRDefault="6695C8F1" w14:noSpellErr="1" w14:paraId="0D689AE3" w14:textId="2D16ECDC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6695C8F1" w:rsidR="6695C8F1">
        <w:rPr>
          <w:rFonts w:ascii="Calibri" w:hAnsi="Calibri" w:eastAsia="Calibri" w:cs="Calibri"/>
          <w:noProof w:val="0"/>
          <w:lang w:val="cs-CZ"/>
        </w:rPr>
        <w:t xml:space="preserve">Četl jsem o kardiologických obtížích, se </w:t>
      </w:r>
      <w:r w:rsidRPr="6695C8F1" w:rsidR="6695C8F1">
        <w:rPr>
          <w:rFonts w:ascii="Calibri" w:hAnsi="Calibri" w:eastAsia="Calibri" w:cs="Calibri"/>
          <w:noProof w:val="0"/>
          <w:lang w:val="cs-CZ"/>
        </w:rPr>
        <w:t>______________________ se léčí moje maminka.</w:t>
      </w:r>
    </w:p>
    <w:p w:rsidR="6695C8F1" w:rsidP="6695C8F1" w:rsidRDefault="6695C8F1" w14:noSpellErr="1" w14:paraId="59537966" w14:textId="0E5F0303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6695C8F1" w:rsidR="6695C8F1">
        <w:rPr>
          <w:rFonts w:ascii="Calibri" w:hAnsi="Calibri" w:eastAsia="Calibri" w:cs="Calibri"/>
          <w:noProof w:val="0"/>
          <w:lang w:val="cs-CZ"/>
        </w:rPr>
        <w:t xml:space="preserve">Tady jsou ti pacienti, </w:t>
      </w:r>
      <w:r w:rsidRPr="6695C8F1" w:rsidR="6695C8F1">
        <w:rPr>
          <w:rFonts w:ascii="Calibri" w:hAnsi="Calibri" w:eastAsia="Calibri" w:cs="Calibri"/>
          <w:noProof w:val="0"/>
          <w:lang w:val="cs-CZ"/>
        </w:rPr>
        <w:t>______________________ mají menší bolesti.</w:t>
      </w:r>
    </w:p>
    <w:p w:rsidR="6695C8F1" w:rsidP="6695C8F1" w:rsidRDefault="6695C8F1" w14:noSpellErr="1" w14:paraId="0AF2D411" w14:textId="7D2FAE10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6695C8F1" w:rsidR="6695C8F1">
        <w:rPr>
          <w:rFonts w:ascii="Calibri" w:hAnsi="Calibri" w:eastAsia="Calibri" w:cs="Calibri"/>
          <w:noProof w:val="0"/>
          <w:lang w:val="cs-CZ"/>
        </w:rPr>
        <w:t xml:space="preserve">Zítra přijedou rodiče, na </w:t>
      </w:r>
      <w:r w:rsidRPr="6695C8F1" w:rsidR="6695C8F1">
        <w:rPr>
          <w:rFonts w:ascii="Calibri" w:hAnsi="Calibri" w:eastAsia="Calibri" w:cs="Calibri"/>
          <w:noProof w:val="0"/>
          <w:lang w:val="cs-CZ"/>
        </w:rPr>
        <w:t>______________________ se moc těším.</w:t>
      </w:r>
    </w:p>
    <w:p w:rsidR="6695C8F1" w:rsidP="6695C8F1" w:rsidRDefault="6695C8F1" w14:noSpellErr="1" w14:paraId="289F9558" w14:textId="73678DA6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6695C8F1" w:rsidR="6695C8F1">
        <w:rPr>
          <w:rFonts w:ascii="Calibri" w:hAnsi="Calibri" w:eastAsia="Calibri" w:cs="Calibri"/>
          <w:noProof w:val="0"/>
          <w:lang w:val="cs-CZ"/>
        </w:rPr>
        <w:t xml:space="preserve">Díváme se na prsty, mezi </w:t>
      </w:r>
      <w:r w:rsidRPr="6695C8F1" w:rsidR="6695C8F1">
        <w:rPr>
          <w:rFonts w:ascii="Calibri" w:hAnsi="Calibri" w:eastAsia="Calibri" w:cs="Calibri"/>
          <w:noProof w:val="0"/>
          <w:lang w:val="cs-CZ"/>
        </w:rPr>
        <w:t>______________________ má pacient vyrážku.</w:t>
      </w:r>
    </w:p>
    <w:p w:rsidR="6695C8F1" w:rsidP="6695C8F1" w:rsidRDefault="6695C8F1" w14:noSpellErr="1" w14:paraId="7A85317C" w14:textId="7BB84503">
      <w:pPr>
        <w:pStyle w:val="Normln"/>
        <w:spacing w:line="360" w:lineRule="auto"/>
        <w:ind w:left="0"/>
        <w:rPr>
          <w:rFonts w:ascii="Calibri" w:hAnsi="Calibri" w:eastAsia="Calibri" w:cs="Calibri"/>
          <w:noProof w:val="0"/>
          <w:lang w:val="cs-CZ"/>
        </w:rPr>
      </w:pPr>
    </w:p>
    <w:p w:rsidR="6695C8F1" w:rsidP="6695C8F1" w:rsidRDefault="6695C8F1" w14:noSpellErr="1" w14:paraId="655EB4A2" w14:textId="5EFBF16F">
      <w:pPr>
        <w:pStyle w:val="Heading1"/>
      </w:pPr>
      <w:r w:rsidRPr="6695C8F1" w:rsidR="6695C8F1">
        <w:rPr>
          <w:noProof w:val="0"/>
          <w:lang w:val="cs-CZ"/>
        </w:rPr>
        <w:t>Kazuistika</w:t>
      </w:r>
    </w:p>
    <w:p w:rsidR="6695C8F1" w:rsidP="6695C8F1" w:rsidRDefault="6695C8F1" w14:noSpellErr="1" w14:paraId="602A655B" w14:textId="14333340">
      <w:pPr>
        <w:spacing w:line="360" w:lineRule="auto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</w:pPr>
      <w:r w:rsidRPr="6695C8F1" w:rsidR="6695C8F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  <w:t xml:space="preserve">Příjmení a jméno: </w:t>
      </w:r>
      <w:r w:rsidRPr="6695C8F1" w:rsidR="6695C8F1">
        <w:rPr>
          <w:rFonts w:ascii="Calibri" w:hAnsi="Calibri" w:eastAsia="Calibri" w:cs="Calibri"/>
          <w:noProof w:val="0"/>
          <w:sz w:val="22"/>
          <w:szCs w:val="22"/>
          <w:lang w:val="cs-CZ"/>
        </w:rPr>
        <w:t>V. R.</w:t>
      </w:r>
      <w:r w:rsidRPr="6695C8F1" w:rsidR="6695C8F1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; </w:t>
      </w:r>
      <w:r w:rsidRPr="6695C8F1" w:rsidR="6695C8F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  <w:t>Narozena</w:t>
      </w:r>
      <w:r w:rsidRPr="6695C8F1" w:rsidR="6695C8F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: </w:t>
      </w:r>
      <w:r w:rsidRPr="6695C8F1" w:rsidR="6695C8F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1925, </w:t>
      </w:r>
      <w:r w:rsidRPr="6695C8F1" w:rsidR="6695C8F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  <w:t>b</w:t>
      </w:r>
      <w:r w:rsidRPr="6695C8F1" w:rsidR="6695C8F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  <w:t>ydliště</w:t>
      </w:r>
      <w:r w:rsidRPr="6695C8F1" w:rsidR="6695C8F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  <w:t xml:space="preserve">: </w:t>
      </w:r>
      <w:r w:rsidRPr="6695C8F1" w:rsidR="6695C8F1">
        <w:rPr>
          <w:rFonts w:ascii="Calibri" w:hAnsi="Calibri" w:eastAsia="Calibri" w:cs="Calibri"/>
          <w:noProof w:val="0"/>
          <w:sz w:val="22"/>
          <w:szCs w:val="22"/>
          <w:lang w:val="cs-CZ"/>
        </w:rPr>
        <w:t>Olomouc</w:t>
      </w:r>
    </w:p>
    <w:p w:rsidR="6695C8F1" w:rsidP="6695C8F1" w:rsidRDefault="6695C8F1" w14:noSpellErr="1" w14:paraId="3EBC0C97" w14:textId="109A3E76">
      <w:pPr>
        <w:spacing w:line="360" w:lineRule="auto"/>
      </w:pPr>
      <w:r w:rsidRPr="6695C8F1" w:rsidR="6695C8F1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</w:t>
      </w:r>
      <w:r w:rsidRPr="6695C8F1" w:rsidR="6695C8F1">
        <w:rPr>
          <w:rFonts w:ascii="Calibri" w:hAnsi="Calibri" w:eastAsia="Calibri" w:cs="Calibri"/>
          <w:noProof w:val="0"/>
          <w:sz w:val="22"/>
          <w:szCs w:val="22"/>
          <w:lang w:val="cs-CZ"/>
        </w:rPr>
        <w:t>Datum a hodina přijetí: 7. dubna 2014, 7 hodin</w:t>
      </w:r>
      <w:r w:rsidRPr="6695C8F1" w:rsidR="6695C8F1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    </w:t>
      </w:r>
      <w:r w:rsidRPr="6695C8F1" w:rsidR="6695C8F1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 </w:t>
      </w:r>
      <w:r w:rsidRPr="6695C8F1" w:rsidR="6695C8F1">
        <w:rPr>
          <w:rFonts w:ascii="Calibri" w:hAnsi="Calibri" w:eastAsia="Calibri" w:cs="Calibri"/>
          <w:noProof w:val="0"/>
          <w:sz w:val="22"/>
          <w:szCs w:val="22"/>
          <w:lang w:val="cs-CZ"/>
        </w:rPr>
        <w:t>Oddělení: II. Interní klinika</w:t>
      </w:r>
      <w:r w:rsidRPr="6695C8F1" w:rsidR="6695C8F1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      </w:t>
      </w:r>
    </w:p>
    <w:p w:rsidR="6695C8F1" w:rsidP="6695C8F1" w:rsidRDefault="6695C8F1" w14:noSpellErr="1" w14:paraId="057103F1" w14:textId="3D4A7F8B">
      <w:pPr>
        <w:spacing w:line="360" w:lineRule="auto"/>
      </w:pPr>
      <w:r w:rsidRPr="6695C8F1" w:rsidR="6695C8F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  <w:t>Důvod přijetí:</w:t>
      </w:r>
    </w:p>
    <w:p w:rsidR="6695C8F1" w:rsidP="6695C8F1" w:rsidRDefault="6695C8F1" w14:noSpellErr="1" w14:paraId="1B9019C5" w14:textId="00F1C32A">
      <w:pPr>
        <w:spacing w:line="360" w:lineRule="auto"/>
      </w:pPr>
      <w:r w:rsidRPr="6695C8F1" w:rsidR="6695C8F1">
        <w:rPr>
          <w:rFonts w:ascii="Calibri" w:hAnsi="Calibri" w:eastAsia="Calibri" w:cs="Calibri"/>
          <w:noProof w:val="0"/>
          <w:sz w:val="22"/>
          <w:szCs w:val="22"/>
          <w:lang w:val="cs-CZ"/>
        </w:rPr>
        <w:t>Pacientka přivezena v pondělí 7. dubna v 7 hod. ráno do nemocnice pro silné, tlakové bolesti v pravé části břicha a beder.</w:t>
      </w:r>
    </w:p>
    <w:p w:rsidR="6695C8F1" w:rsidP="6695C8F1" w:rsidRDefault="6695C8F1" w14:paraId="5A247EBD" w14:textId="7DE1A69E">
      <w:pPr>
        <w:spacing w:line="360" w:lineRule="auto"/>
        <w:rPr>
          <w:rFonts w:ascii="Calibri" w:hAnsi="Calibri" w:eastAsia="Calibri" w:cs="Calibri"/>
          <w:noProof w:val="0"/>
          <w:sz w:val="22"/>
          <w:szCs w:val="22"/>
          <w:lang w:val="cs-CZ"/>
        </w:rPr>
      </w:pPr>
    </w:p>
    <w:p w:rsidR="6695C8F1" w:rsidP="6695C8F1" w:rsidRDefault="6695C8F1" w14:noSpellErr="1" w14:paraId="0BFF94B5" w14:textId="56D9C7D3">
      <w:pPr>
        <w:spacing w:line="360" w:lineRule="auto"/>
      </w:pPr>
      <w:r w:rsidRPr="6695C8F1" w:rsidR="6695C8F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  <w:t>NO:</w:t>
      </w:r>
    </w:p>
    <w:p w:rsidR="6695C8F1" w:rsidP="6695C8F1" w:rsidRDefault="6695C8F1" w14:noSpellErr="1" w14:paraId="5E5F2137" w14:textId="25E78100">
      <w:pPr>
        <w:spacing w:line="360" w:lineRule="auto"/>
      </w:pPr>
      <w:r w:rsidRPr="6695C8F1" w:rsidR="6695C8F1">
        <w:rPr>
          <w:rFonts w:ascii="Calibri" w:hAnsi="Calibri" w:eastAsia="Calibri" w:cs="Calibri"/>
          <w:noProof w:val="0"/>
          <w:sz w:val="22"/>
          <w:szCs w:val="22"/>
          <w:lang w:val="cs-CZ"/>
        </w:rPr>
        <w:t>Pacientka popisuje silnou, tlakovou bolest pravého epigastria šířící se až do bederní oblasti zad. Bolesti začaly v sobotu (5. dubna) po snídani (na snídani měla chleba se sýrem a bílou kávu). Bolest se vystupňovala při obědě (jedla zeleninovou polévku). Bolest bez úlevové polohy. Pacientka kvůli bolesti do pondělního rána nic nejedla a nespala. Pila pouze čaj (udává cca 1,5 l/den). Pacientka byla bez teplot, bez zvracení a průjmů. Nevzala si analgetika.</w:t>
      </w:r>
    </w:p>
    <w:p w:rsidR="6695C8F1" w:rsidP="6695C8F1" w:rsidRDefault="6695C8F1" w14:paraId="64A4C099" w14:textId="6789BBF2">
      <w:pPr>
        <w:spacing w:line="360" w:lineRule="auto"/>
      </w:pPr>
      <w:r w:rsidRPr="6695C8F1" w:rsidR="6695C8F1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</w:t>
      </w:r>
    </w:p>
    <w:p w:rsidR="6695C8F1" w:rsidP="6695C8F1" w:rsidRDefault="6695C8F1" w14:noSpellErr="1" w14:paraId="4E6D344E" w14:textId="0EB982BA">
      <w:pPr>
        <w:spacing w:line="360" w:lineRule="auto"/>
      </w:pPr>
      <w:r w:rsidRPr="6695C8F1" w:rsidR="6695C8F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  <w:t>OA:</w:t>
      </w:r>
    </w:p>
    <w:p w:rsidR="6695C8F1" w:rsidP="6695C8F1" w:rsidRDefault="6695C8F1" w14:paraId="526D4517" w14:textId="0D9C3F7A">
      <w:pPr>
        <w:spacing w:line="360" w:lineRule="auto"/>
      </w:pPr>
      <w:r w:rsidRPr="6695C8F1" w:rsidR="6695C8F1">
        <w:rPr>
          <w:rFonts w:ascii="Calibri" w:hAnsi="Calibri" w:eastAsia="Calibri" w:cs="Calibri"/>
          <w:noProof w:val="0"/>
          <w:sz w:val="22"/>
          <w:szCs w:val="22"/>
          <w:lang w:val="cs-CZ"/>
        </w:rPr>
        <w:t>Pacientka si vzpomíná pouze na běžné dětské onemocnění (</w:t>
      </w:r>
      <w:proofErr w:type="spellStart"/>
      <w:r w:rsidRPr="6695C8F1" w:rsidR="6695C8F1">
        <w:rPr>
          <w:rFonts w:ascii="Calibri" w:hAnsi="Calibri" w:eastAsia="Calibri" w:cs="Calibri"/>
          <w:noProof w:val="0"/>
          <w:sz w:val="22"/>
          <w:szCs w:val="22"/>
          <w:lang w:val="cs-CZ"/>
        </w:rPr>
        <w:t>Varicella</w:t>
      </w:r>
      <w:proofErr w:type="spellEnd"/>
      <w:r w:rsidRPr="6695C8F1" w:rsidR="6695C8F1">
        <w:rPr>
          <w:rFonts w:ascii="Calibri" w:hAnsi="Calibri" w:eastAsia="Calibri" w:cs="Calibri"/>
          <w:noProof w:val="0"/>
          <w:sz w:val="22"/>
          <w:szCs w:val="22"/>
          <w:lang w:val="cs-CZ"/>
        </w:rPr>
        <w:t>), další nemoci si nevybavuje. V roce 2011 zaléčen ve FNOL prasklý žaludeční vřed. V říjnu 2013 ve FNOL byla pacientce provedena laparoskopicky resekce žlučníku, po ní nastavena dieta vesměs bez tuků. Pacientka neudává žádné onemocnění srdce a plic. Netrpí DM, nevyskytly se u ní žádné nádory. Asi před rokem jí byla diagnostikována hypertenze.</w:t>
      </w:r>
    </w:p>
    <w:p w:rsidR="6695C8F1" w:rsidP="6695C8F1" w:rsidRDefault="6695C8F1" w14:paraId="6A8042EC" w14:textId="5AFBE59B">
      <w:pPr>
        <w:spacing w:line="360" w:lineRule="auto"/>
      </w:pPr>
      <w:r w:rsidRPr="6695C8F1" w:rsidR="6695C8F1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</w:t>
      </w:r>
    </w:p>
    <w:p w:rsidR="6695C8F1" w:rsidP="6695C8F1" w:rsidRDefault="6695C8F1" w14:noSpellErr="1" w14:paraId="1FFC5DEB" w14:textId="31AD5D8C">
      <w:pPr>
        <w:spacing w:line="360" w:lineRule="auto"/>
      </w:pPr>
      <w:r w:rsidRPr="6695C8F1" w:rsidR="6695C8F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  <w:t>FA:</w:t>
      </w:r>
    </w:p>
    <w:p w:rsidR="6695C8F1" w:rsidP="6695C8F1" w:rsidRDefault="6695C8F1" w14:paraId="66D46D4E" w14:textId="36C98F85">
      <w:pPr>
        <w:spacing w:line="360" w:lineRule="auto"/>
      </w:pPr>
      <w:proofErr w:type="spellStart"/>
      <w:r w:rsidRPr="6695C8F1" w:rsidR="6695C8F1">
        <w:rPr>
          <w:rFonts w:ascii="Calibri" w:hAnsi="Calibri" w:eastAsia="Calibri" w:cs="Calibri"/>
          <w:noProof w:val="0"/>
          <w:sz w:val="22"/>
          <w:szCs w:val="22"/>
          <w:lang w:val="cs-CZ"/>
        </w:rPr>
        <w:t>Prenevel</w:t>
      </w:r>
      <w:proofErr w:type="spellEnd"/>
      <w:r w:rsidRPr="6695C8F1" w:rsidR="6695C8F1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1-0-0 (hypertenze), </w:t>
      </w:r>
      <w:proofErr w:type="spellStart"/>
      <w:r w:rsidRPr="6695C8F1" w:rsidR="6695C8F1">
        <w:rPr>
          <w:rFonts w:ascii="Calibri" w:hAnsi="Calibri" w:eastAsia="Calibri" w:cs="Calibri"/>
          <w:noProof w:val="0"/>
          <w:sz w:val="22"/>
          <w:szCs w:val="22"/>
          <w:lang w:val="cs-CZ"/>
        </w:rPr>
        <w:t>Espumizan</w:t>
      </w:r>
      <w:proofErr w:type="spellEnd"/>
      <w:r w:rsidRPr="6695C8F1" w:rsidR="6695C8F1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(proti nadýmání, meteorismu)</w:t>
      </w:r>
    </w:p>
    <w:p w:rsidR="6695C8F1" w:rsidP="6695C8F1" w:rsidRDefault="6695C8F1" w14:paraId="296E5F17" w14:textId="22CC6C27">
      <w:pPr>
        <w:spacing w:line="360" w:lineRule="auto"/>
      </w:pPr>
      <w:r w:rsidRPr="6695C8F1" w:rsidR="6695C8F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  <w:t xml:space="preserve"> </w:t>
      </w:r>
    </w:p>
    <w:p w:rsidR="6695C8F1" w:rsidP="6695C8F1" w:rsidRDefault="6695C8F1" w14:noSpellErr="1" w14:paraId="2D31795D" w14:textId="403409A2">
      <w:pPr>
        <w:spacing w:line="360" w:lineRule="auto"/>
      </w:pPr>
      <w:r w:rsidRPr="6695C8F1" w:rsidR="6695C8F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  <w:t>SPA:</w:t>
      </w:r>
    </w:p>
    <w:p w:rsidR="6695C8F1" w:rsidP="6695C8F1" w:rsidRDefault="6695C8F1" w14:noSpellErr="1" w14:paraId="269AF4F3" w14:textId="5BD76A59">
      <w:pPr>
        <w:spacing w:line="360" w:lineRule="auto"/>
      </w:pPr>
      <w:r w:rsidRPr="6695C8F1" w:rsidR="6695C8F1">
        <w:rPr>
          <w:rFonts w:ascii="Calibri" w:hAnsi="Calibri" w:eastAsia="Calibri" w:cs="Calibri"/>
          <w:noProof w:val="0"/>
          <w:sz w:val="22"/>
          <w:szCs w:val="22"/>
          <w:lang w:val="cs-CZ"/>
        </w:rPr>
        <w:t>Pacientka bydlí v Olomouci v rodinném domě, sama, 18 let je vdova. Pacientce se narodili 2 synové. Dosáhla základního vzdělání. Vystřídala různá zaměstnání (v tiskárně, u stroje, uklízečka, různé sezónní práce,…)</w:t>
      </w:r>
    </w:p>
    <w:p w:rsidR="6695C8F1" w:rsidP="6695C8F1" w:rsidRDefault="6695C8F1" w14:paraId="7EE65553" w14:textId="73CDCC06">
      <w:pPr>
        <w:spacing w:line="360" w:lineRule="auto"/>
      </w:pPr>
      <w:r w:rsidRPr="6695C8F1" w:rsidR="6695C8F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  <w:t xml:space="preserve"> </w:t>
      </w:r>
    </w:p>
    <w:p w:rsidR="6695C8F1" w:rsidP="6695C8F1" w:rsidRDefault="6695C8F1" w14:noSpellErr="1" w14:paraId="3DE7CC9F" w14:textId="38A3C758">
      <w:pPr>
        <w:spacing w:line="360" w:lineRule="auto"/>
      </w:pPr>
      <w:r w:rsidRPr="6695C8F1" w:rsidR="6695C8F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  <w:t>RA:</w:t>
      </w:r>
    </w:p>
    <w:p w:rsidR="6695C8F1" w:rsidP="6695C8F1" w:rsidRDefault="6695C8F1" w14:noSpellErr="1" w14:paraId="33FAF903" w14:textId="316E4E14">
      <w:pPr>
        <w:spacing w:line="360" w:lineRule="auto"/>
      </w:pPr>
      <w:r w:rsidRPr="6695C8F1" w:rsidR="6695C8F1">
        <w:rPr>
          <w:rFonts w:ascii="Calibri" w:hAnsi="Calibri" w:eastAsia="Calibri" w:cs="Calibri"/>
          <w:noProof w:val="0"/>
          <w:sz w:val="22"/>
          <w:szCs w:val="22"/>
          <w:lang w:val="cs-CZ"/>
        </w:rPr>
        <w:t>Pacientka u matky udává zlomený krček femuru a následné úmrtí v 85 letech, u otce udává smrt v 89 letech na sešlost stářím.</w:t>
      </w:r>
    </w:p>
    <w:p w:rsidR="6695C8F1" w:rsidP="6695C8F1" w:rsidRDefault="6695C8F1" w14:paraId="67C4F7E4" w14:textId="316B0D05">
      <w:pPr>
        <w:spacing w:line="360" w:lineRule="auto"/>
      </w:pPr>
      <w:r w:rsidRPr="6695C8F1" w:rsidR="6695C8F1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</w:t>
      </w:r>
    </w:p>
    <w:p w:rsidR="6695C8F1" w:rsidP="6695C8F1" w:rsidRDefault="6695C8F1" w14:noSpellErr="1" w14:paraId="0CDC4475" w14:textId="5CFD73E1">
      <w:pPr>
        <w:spacing w:line="360" w:lineRule="auto"/>
      </w:pPr>
      <w:r w:rsidRPr="6695C8F1" w:rsidR="6695C8F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  <w:t xml:space="preserve">AA: </w:t>
      </w:r>
      <w:r w:rsidRPr="6695C8F1" w:rsidR="6695C8F1">
        <w:rPr>
          <w:rFonts w:ascii="Calibri" w:hAnsi="Calibri" w:eastAsia="Calibri" w:cs="Calibri"/>
          <w:noProof w:val="0"/>
          <w:sz w:val="22"/>
          <w:szCs w:val="22"/>
          <w:lang w:val="cs-CZ"/>
        </w:rPr>
        <w:t>Pacientka neudává žádné alergie.</w:t>
      </w:r>
    </w:p>
    <w:p w:rsidR="6695C8F1" w:rsidP="6695C8F1" w:rsidRDefault="6695C8F1" w14:paraId="2F31CB2C" w14:textId="783C0029">
      <w:pPr>
        <w:spacing w:line="360" w:lineRule="auto"/>
      </w:pPr>
      <w:r w:rsidRPr="6695C8F1" w:rsidR="6695C8F1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</w:t>
      </w:r>
    </w:p>
    <w:p w:rsidR="6695C8F1" w:rsidP="6695C8F1" w:rsidRDefault="6695C8F1" w14:noSpellErr="1" w14:paraId="00B74BDA" w14:textId="45AC1F63">
      <w:pPr>
        <w:spacing w:line="360" w:lineRule="auto"/>
      </w:pPr>
      <w:r w:rsidRPr="6695C8F1" w:rsidR="6695C8F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  <w:t>GA:</w:t>
      </w:r>
    </w:p>
    <w:p w:rsidR="6695C8F1" w:rsidP="6695C8F1" w:rsidRDefault="6695C8F1" w14:noSpellErr="1" w14:paraId="224CF235" w14:textId="24E30E2F">
      <w:pPr>
        <w:spacing w:line="360" w:lineRule="auto"/>
      </w:pPr>
      <w:r w:rsidRPr="6695C8F1" w:rsidR="6695C8F1">
        <w:rPr>
          <w:rFonts w:ascii="Calibri" w:hAnsi="Calibri" w:eastAsia="Calibri" w:cs="Calibri"/>
          <w:noProof w:val="0"/>
          <w:sz w:val="22"/>
          <w:szCs w:val="22"/>
          <w:lang w:val="cs-CZ"/>
        </w:rPr>
        <w:t>Pacientka prodělala klimakterium v 52 letech. Prodělala 2 porody. Neměla žádný potrat. Neprodělala žádné pohlavní choroby.</w:t>
      </w:r>
    </w:p>
    <w:p w:rsidR="6695C8F1" w:rsidP="6695C8F1" w:rsidRDefault="6695C8F1" w14:noSpellErr="1" w14:paraId="41A83B50" w14:textId="70173965">
      <w:pPr>
        <w:pStyle w:val="Normln"/>
        <w:spacing w:line="360" w:lineRule="auto"/>
        <w:ind w:left="0"/>
        <w:rPr>
          <w:rFonts w:ascii="Calibri" w:hAnsi="Calibri" w:eastAsia="Calibri" w:cs="Calibri"/>
          <w:noProof w:val="0"/>
          <w:lang w:val="cs-CZ"/>
        </w:rPr>
      </w:pPr>
    </w:p>
    <w:sectPr w:rsidR="0010063A">
      <w:headerReference w:type="default" r:id="rId6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893BB9" w:rsidRDefault="00893BB9" w14:paraId="186F9925" wp14:textId="77777777">
      <w:r>
        <w:separator/>
      </w:r>
    </w:p>
  </w:endnote>
  <w:endnote w:type="continuationSeparator" w:id="0">
    <w:p xmlns:wp14="http://schemas.microsoft.com/office/word/2010/wordml" w:rsidR="00893BB9" w:rsidRDefault="00893BB9" w14:paraId="3CDCC86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893BB9" w:rsidRDefault="00893BB9" w14:paraId="0794FAB1" wp14:textId="77777777">
      <w:r>
        <w:separator/>
      </w:r>
    </w:p>
  </w:footnote>
  <w:footnote w:type="continuationSeparator" w:id="0">
    <w:p xmlns:wp14="http://schemas.microsoft.com/office/word/2010/wordml" w:rsidR="00893BB9" w:rsidRDefault="00893BB9" w14:paraId="1BC9F5C0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8D7045" w:rsidR="0010063A" w:rsidP="6695C8F1" w:rsidRDefault="0010063A" w14:paraId="7BFEE056" wp14:textId="77777777">
    <w:pPr>
      <w:pStyle w:val="Zhlav"/>
      <w:rPr>
        <w:i w:val="1"/>
        <w:iCs w:val="1"/>
      </w:rPr>
    </w:pPr>
    <w:r w:rsidRPr="6695C8F1" w:rsidR="6695C8F1">
      <w:rPr>
        <w:i w:val="1"/>
        <w:iCs w:val="1"/>
      </w:rPr>
      <w:t xml:space="preserve">4th </w:t>
    </w:r>
    <w:proofErr w:type="spellStart"/>
    <w:r w:rsidRPr="6695C8F1" w:rsidR="6695C8F1">
      <w:rPr>
        <w:i w:val="1"/>
        <w:iCs w:val="1"/>
      </w:rPr>
      <w:t>week</w:t>
    </w:r>
    <w:proofErr w:type="spellEnd"/>
    <w:r w:rsidRPr="6695C8F1" w:rsidR="6695C8F1">
      <w:rPr>
        <w:i w:val="1"/>
        <w:iCs w:val="1"/>
      </w:rPr>
      <w:t>: PROGRESS TEST 1 (REVISION).</w:t>
    </w:r>
    <w:proofErr w:type="spellStart"/>
    <w:r w:rsidRPr="6695C8F1" w:rsidR="6695C8F1">
      <w:rPr>
        <w:i w:val="1"/>
        <w:iCs w:val="1"/>
      </w:rPr>
      <w:t>Grammar</w:t>
    </w:r>
    <w:proofErr w:type="spellEnd"/>
    <w:r w:rsidRPr="6695C8F1" w:rsidR="6695C8F1">
      <w:rPr>
        <w:i w:val="1"/>
        <w:iCs w:val="1"/>
      </w:rPr>
      <w:t xml:space="preserve">: </w:t>
    </w:r>
    <w:proofErr w:type="spellStart"/>
    <w:r w:rsidRPr="6695C8F1" w:rsidR="6695C8F1">
      <w:rPr>
        <w:i w:val="1"/>
        <w:iCs w:val="1"/>
      </w:rPr>
      <w:t>Relative</w:t>
    </w:r>
    <w:proofErr w:type="spellEnd"/>
    <w:r w:rsidRPr="6695C8F1" w:rsidR="6695C8F1">
      <w:rPr>
        <w:i w:val="1"/>
        <w:iCs w:val="1"/>
      </w:rPr>
      <w:t xml:space="preserve"> </w:t>
    </w:r>
    <w:proofErr w:type="spellStart"/>
    <w:r w:rsidRPr="6695C8F1" w:rsidR="6695C8F1">
      <w:rPr>
        <w:i w:val="1"/>
        <w:iCs w:val="1"/>
      </w:rPr>
      <w:t>clauses</w:t>
    </w:r>
    <w:proofErr w:type="spellEnd"/>
    <w:r w:rsidRPr="6695C8F1" w:rsidR="6695C8F1">
      <w:rPr>
        <w:i w:val="1"/>
        <w:iCs w:val="1"/>
      </w:rPr>
      <w:t>.</w:t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45"/>
    <w:rsid w:val="0005052E"/>
    <w:rsid w:val="0010063A"/>
    <w:rsid w:val="001E7A42"/>
    <w:rsid w:val="00285797"/>
    <w:rsid w:val="0048161A"/>
    <w:rsid w:val="007A38BC"/>
    <w:rsid w:val="00893BB9"/>
    <w:rsid w:val="008D7045"/>
    <w:rsid w:val="00AF3824"/>
    <w:rsid w:val="00CC0E3D"/>
    <w:rsid w:val="00FE78AC"/>
    <w:rsid w:val="6695C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F04CD376-A745-43F5-A21C-3988B6B1053A}"/>
  <w14:docId w14:val="6628953A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</w:latentStyles>
  <w:style w:type="paragraph" w:styleId="Normln" w:default="1">
    <w:name w:val="Normal"/>
    <w:qFormat/>
    <w:rsid w:val="0048161A"/>
    <w:rPr>
      <w:rFonts w:ascii="Calibri" w:hAnsi="Calibri"/>
      <w:sz w:val="22"/>
      <w:szCs w:val="24"/>
      <w:lang w:eastAsia="cs-CZ"/>
    </w:rPr>
  </w:style>
  <w:style w:type="character" w:styleId="Standardnpsmoodstavce" w:default="1">
    <w:name w:val="Default Paragraph Font"/>
    <w:semiHidden/>
  </w:style>
  <w:style w:type="table" w:styleId="Normlntabulka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semiHidden/>
  </w:style>
  <w:style w:type="paragraph" w:styleId="Zhlav">
    <w:name w:val="header"/>
    <w:basedOn w:val="Normln"/>
    <w:rsid w:val="008D704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D7045"/>
    <w:pPr>
      <w:tabs>
        <w:tab w:val="center" w:pos="4536"/>
        <w:tab w:val="right" w:pos="9072"/>
      </w:tabs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Standardnpsmoodstavce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ln"/>
    <w:next xmlns:w="http://schemas.openxmlformats.org/wordprocessingml/2006/main" w:val="Normln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Standardnpsmoodstavce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ln"/>
    <w:next xmlns:w="http://schemas.openxmlformats.org/wordprocessingml/2006/main" w:val="Normln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/word/numbering.xml" Id="R5b329b3c8d584db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CJV MU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uživatel</dc:creator>
  <keywords/>
  <lastModifiedBy>Martin Punčochář</lastModifiedBy>
  <revision>9</revision>
  <dcterms:created xsi:type="dcterms:W3CDTF">2017-03-14T09:49:00.0000000Z</dcterms:created>
  <dcterms:modified xsi:type="dcterms:W3CDTF">2017-03-14T10:00:41.6638358Z</dcterms:modified>
</coreProperties>
</file>