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242A37" w14:textId="0A1F7C3E" w:rsidR="00191CF7" w:rsidRDefault="0010335A" w:rsidP="00191CF7">
      <w:pPr>
        <w:pStyle w:val="Nadpis2"/>
      </w:pPr>
      <w:r>
        <w:t xml:space="preserve">1 </w:t>
      </w:r>
      <w:r w:rsidR="00191CF7">
        <w:t>Pneumologie: opakování</w:t>
      </w:r>
    </w:p>
    <w:p w14:paraId="0CBA7E34" w14:textId="6E6E3640" w:rsidR="00191CF7" w:rsidRDefault="00191CF7" w:rsidP="00191CF7">
      <w:pPr>
        <w:pStyle w:val="Nadpis2"/>
      </w:pPr>
      <w:r>
        <w:t>Doplňte jedno slovo</w:t>
      </w:r>
    </w:p>
    <w:p w14:paraId="69885AD8" w14:textId="2A7D71FE" w:rsidR="00191CF7" w:rsidRDefault="00191CF7" w:rsidP="00191CF7">
      <w:pPr>
        <w:pStyle w:val="Nadpis2"/>
        <w:numPr>
          <w:ilvl w:val="0"/>
          <w:numId w:val="1"/>
        </w:numPr>
        <w:spacing w:line="360" w:lineRule="auto"/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t xml:space="preserve">Jaké máte problémy? – Špatně se mi </w:t>
      </w:r>
      <w:r w:rsidR="005D5EB7" w:rsidRPr="005D5EB7">
        <w:rPr>
          <w:rFonts w:ascii="Calibri" w:hAnsi="Calibri"/>
          <w:b/>
          <w:color w:val="auto"/>
          <w:sz w:val="22"/>
          <w:szCs w:val="22"/>
        </w:rPr>
        <w:t>DÝCHÁ</w:t>
      </w:r>
      <w:r>
        <w:rPr>
          <w:rFonts w:ascii="Calibri" w:hAnsi="Calibri"/>
          <w:color w:val="auto"/>
          <w:sz w:val="22"/>
          <w:szCs w:val="22"/>
        </w:rPr>
        <w:t xml:space="preserve">. </w:t>
      </w:r>
    </w:p>
    <w:p w14:paraId="2F11F506" w14:textId="0F3493BA" w:rsidR="00191CF7" w:rsidRDefault="00191CF7" w:rsidP="00191CF7">
      <w:pPr>
        <w:pStyle w:val="Nadpis2"/>
        <w:numPr>
          <w:ilvl w:val="0"/>
          <w:numId w:val="1"/>
        </w:numPr>
        <w:spacing w:line="360" w:lineRule="auto"/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t xml:space="preserve">Bolí vás na hrudi, když se zhluboka </w:t>
      </w:r>
      <w:r w:rsidR="005D5EB7" w:rsidRPr="005D5EB7">
        <w:rPr>
          <w:rFonts w:ascii="Calibri" w:hAnsi="Calibri"/>
          <w:b/>
          <w:color w:val="auto"/>
          <w:sz w:val="22"/>
          <w:szCs w:val="22"/>
        </w:rPr>
        <w:t>NADECHNETE</w:t>
      </w:r>
      <w:r>
        <w:rPr>
          <w:rFonts w:ascii="Calibri" w:hAnsi="Calibri"/>
          <w:color w:val="auto"/>
          <w:sz w:val="22"/>
          <w:szCs w:val="22"/>
        </w:rPr>
        <w:t>? — Ano, občas.</w:t>
      </w:r>
    </w:p>
    <w:p w14:paraId="5EF1B7E0" w14:textId="326A80CA" w:rsidR="00191CF7" w:rsidRDefault="00191CF7" w:rsidP="00191CF7">
      <w:pPr>
        <w:pStyle w:val="Nadpis2"/>
        <w:numPr>
          <w:ilvl w:val="0"/>
          <w:numId w:val="1"/>
        </w:numPr>
        <w:spacing w:line="360" w:lineRule="auto"/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t xml:space="preserve">Máte </w:t>
      </w:r>
      <w:r w:rsidR="005D5EB7" w:rsidRPr="005D5EB7">
        <w:rPr>
          <w:rFonts w:ascii="Calibri" w:hAnsi="Calibri"/>
          <w:b/>
          <w:color w:val="auto"/>
          <w:sz w:val="22"/>
          <w:szCs w:val="22"/>
        </w:rPr>
        <w:t>KAŠEL</w:t>
      </w:r>
      <w:r>
        <w:rPr>
          <w:rFonts w:ascii="Calibri" w:hAnsi="Calibri"/>
          <w:color w:val="auto"/>
          <w:sz w:val="22"/>
          <w:szCs w:val="22"/>
        </w:rPr>
        <w:t xml:space="preserve">? — Kašlu jenom ráno. </w:t>
      </w:r>
    </w:p>
    <w:p w14:paraId="7A27FE43" w14:textId="7A50264A" w:rsidR="00191CF7" w:rsidRDefault="00191CF7" w:rsidP="00191CF7">
      <w:pPr>
        <w:pStyle w:val="Nadpis2"/>
        <w:numPr>
          <w:ilvl w:val="0"/>
          <w:numId w:val="1"/>
        </w:numPr>
        <w:spacing w:line="360" w:lineRule="auto"/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t xml:space="preserve">Když kašlete, bolí vás na </w:t>
      </w:r>
      <w:r w:rsidR="005D5EB7" w:rsidRPr="005D5EB7">
        <w:rPr>
          <w:rFonts w:ascii="Calibri" w:hAnsi="Calibri"/>
          <w:b/>
          <w:color w:val="auto"/>
          <w:sz w:val="22"/>
          <w:szCs w:val="22"/>
        </w:rPr>
        <w:t>HRUDI</w:t>
      </w:r>
      <w:r>
        <w:rPr>
          <w:rFonts w:ascii="Calibri" w:hAnsi="Calibri"/>
          <w:color w:val="auto"/>
          <w:sz w:val="22"/>
          <w:szCs w:val="22"/>
        </w:rPr>
        <w:t xml:space="preserve">? — Ano, cítím silnou bolest tady za hrudní kostí. </w:t>
      </w:r>
    </w:p>
    <w:p w14:paraId="6FD9E562" w14:textId="467201EE" w:rsidR="005D5EB7" w:rsidRPr="005D5EB7" w:rsidRDefault="005D5EB7" w:rsidP="005D5EB7">
      <w:pPr>
        <w:ind w:left="708"/>
      </w:pPr>
      <w:r>
        <w:t>NA HRUDI × NA HRUDNÍKU</w:t>
      </w:r>
    </w:p>
    <w:p w14:paraId="6B525423" w14:textId="54238548" w:rsidR="00191CF7" w:rsidRDefault="00191CF7" w:rsidP="00191CF7">
      <w:pPr>
        <w:pStyle w:val="Nadpis2"/>
        <w:numPr>
          <w:ilvl w:val="0"/>
          <w:numId w:val="1"/>
        </w:numPr>
        <w:spacing w:line="360" w:lineRule="auto"/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t xml:space="preserve">Jaký máte kašel? Suchý, </w:t>
      </w:r>
      <w:r w:rsidR="005D5EB7" w:rsidRPr="005D5EB7">
        <w:rPr>
          <w:rFonts w:ascii="Calibri" w:hAnsi="Calibri"/>
          <w:b/>
          <w:color w:val="auto"/>
          <w:sz w:val="22"/>
          <w:szCs w:val="22"/>
        </w:rPr>
        <w:t>DRÁŽDIVÝ</w:t>
      </w:r>
      <w:r>
        <w:rPr>
          <w:rFonts w:ascii="Calibri" w:hAnsi="Calibri"/>
          <w:color w:val="auto"/>
          <w:sz w:val="22"/>
          <w:szCs w:val="22"/>
        </w:rPr>
        <w:t xml:space="preserve">, nebo vykašláváte? — Nejdřív byl suchý, asi 2 dny. Teď už vykašlávám. </w:t>
      </w:r>
    </w:p>
    <w:p w14:paraId="5072B009" w14:textId="132E6B86" w:rsidR="00191CF7" w:rsidRDefault="00191CF7" w:rsidP="00191CF7">
      <w:pPr>
        <w:pStyle w:val="Odstavecseseznamem"/>
        <w:numPr>
          <w:ilvl w:val="0"/>
          <w:numId w:val="1"/>
        </w:numPr>
        <w:spacing w:line="360" w:lineRule="auto"/>
      </w:pPr>
      <w:r>
        <w:t xml:space="preserve">Minulý rok jsem měl zápal </w:t>
      </w:r>
      <w:r w:rsidR="005D5EB7" w:rsidRPr="005D5EB7">
        <w:rPr>
          <w:b/>
        </w:rPr>
        <w:t>plic</w:t>
      </w:r>
      <w:r>
        <w:t>.</w:t>
      </w:r>
    </w:p>
    <w:p w14:paraId="5AD823B5" w14:textId="4A367BD6" w:rsidR="00191CF7" w:rsidRDefault="00191CF7" w:rsidP="00191CF7">
      <w:pPr>
        <w:pStyle w:val="Odstavecseseznamem"/>
        <w:numPr>
          <w:ilvl w:val="0"/>
          <w:numId w:val="1"/>
        </w:numPr>
        <w:spacing w:line="360" w:lineRule="auto"/>
      </w:pPr>
      <w:r>
        <w:t xml:space="preserve">Co vykašláváte? Hlen, nebo </w:t>
      </w:r>
      <w:r w:rsidR="005D5EB7" w:rsidRPr="005D5EB7">
        <w:rPr>
          <w:b/>
        </w:rPr>
        <w:t>KREV</w:t>
      </w:r>
      <w:r>
        <w:t xml:space="preserve">? </w:t>
      </w:r>
    </w:p>
    <w:p w14:paraId="30DEB9CF" w14:textId="77777777" w:rsidR="00191CF7" w:rsidRDefault="00191CF7" w:rsidP="00191CF7">
      <w:pPr>
        <w:pStyle w:val="Nadpis2"/>
      </w:pPr>
      <w:r>
        <w:t>Jaké instrukce dává lékař pacientovi, když vyšetřuje plíce?</w:t>
      </w:r>
    </w:p>
    <w:p w14:paraId="6B8B18FB" w14:textId="56EAF2BD" w:rsidR="00191CF7" w:rsidRDefault="005D5EB7" w:rsidP="00191CF7">
      <w:pPr>
        <w:pStyle w:val="Odstavecseseznamem"/>
        <w:numPr>
          <w:ilvl w:val="0"/>
          <w:numId w:val="2"/>
        </w:numPr>
        <w:spacing w:line="360" w:lineRule="auto"/>
      </w:pPr>
      <w:r>
        <w:t>SVLÉKNĚTE SE DO PŮL TĚLA</w:t>
      </w:r>
    </w:p>
    <w:p w14:paraId="524A4CC5" w14:textId="52F88EFE" w:rsidR="00191CF7" w:rsidRDefault="005D5EB7" w:rsidP="00191CF7">
      <w:pPr>
        <w:pStyle w:val="Odstavecseseznamem"/>
        <w:numPr>
          <w:ilvl w:val="0"/>
          <w:numId w:val="2"/>
        </w:numPr>
        <w:spacing w:line="360" w:lineRule="auto"/>
      </w:pPr>
      <w:r>
        <w:t>SEDNĚTE SI</w:t>
      </w:r>
    </w:p>
    <w:p w14:paraId="076FF783" w14:textId="6E549DA6" w:rsidR="00191CF7" w:rsidRDefault="005D5EB7" w:rsidP="00191CF7">
      <w:pPr>
        <w:pStyle w:val="Odstavecseseznamem"/>
        <w:numPr>
          <w:ilvl w:val="0"/>
          <w:numId w:val="2"/>
        </w:numPr>
        <w:spacing w:line="360" w:lineRule="auto"/>
      </w:pPr>
      <w:r>
        <w:t>ZADRŽTE DECH</w:t>
      </w:r>
    </w:p>
    <w:p w14:paraId="6D771D2D" w14:textId="5F491B14" w:rsidR="00191CF7" w:rsidRDefault="005D5EB7" w:rsidP="00191CF7">
      <w:pPr>
        <w:pStyle w:val="Odstavecseseznamem"/>
        <w:numPr>
          <w:ilvl w:val="0"/>
          <w:numId w:val="2"/>
        </w:numPr>
        <w:spacing w:line="360" w:lineRule="auto"/>
      </w:pPr>
      <w:r>
        <w:t>NADE</w:t>
      </w:r>
      <w:r w:rsidRPr="00AC6276">
        <w:rPr>
          <w:b/>
        </w:rPr>
        <w:t>CHNĚTE</w:t>
      </w:r>
      <w:r>
        <w:t xml:space="preserve"> SE (ZHLUBOKA) =  NÁDECH</w:t>
      </w:r>
    </w:p>
    <w:p w14:paraId="0DA73738" w14:textId="112742C6" w:rsidR="00191CF7" w:rsidRDefault="005D5EB7" w:rsidP="00191CF7">
      <w:pPr>
        <w:pStyle w:val="Odstavecseseznamem"/>
        <w:numPr>
          <w:ilvl w:val="0"/>
          <w:numId w:val="2"/>
        </w:numPr>
        <w:spacing w:line="360" w:lineRule="auto"/>
      </w:pPr>
      <w:r>
        <w:t>VYDE</w:t>
      </w:r>
      <w:r w:rsidRPr="00AC6276">
        <w:rPr>
          <w:b/>
        </w:rPr>
        <w:t>CHNĚTE</w:t>
      </w:r>
      <w:r>
        <w:t xml:space="preserve"> = VÝDECH</w:t>
      </w:r>
    </w:p>
    <w:p w14:paraId="2A395C54" w14:textId="5CEC70D7" w:rsidR="00AC6276" w:rsidRDefault="00AC6276" w:rsidP="00191CF7">
      <w:pPr>
        <w:pStyle w:val="Odstavecseseznamem"/>
        <w:numPr>
          <w:ilvl w:val="0"/>
          <w:numId w:val="2"/>
        </w:numPr>
        <w:spacing w:line="360" w:lineRule="auto"/>
      </w:pPr>
      <w:r>
        <w:t>NEDÝCHEJTE × DÝCHEJTE ZHLUBOKA / RYCHLE / POMALU / NORMÁLNĚ</w:t>
      </w:r>
    </w:p>
    <w:p w14:paraId="62FE1A29" w14:textId="2DB15682" w:rsidR="00191CF7" w:rsidRDefault="005D5EB7" w:rsidP="00191CF7">
      <w:pPr>
        <w:pStyle w:val="Odstavecseseznamem"/>
        <w:numPr>
          <w:ilvl w:val="0"/>
          <w:numId w:val="2"/>
        </w:numPr>
        <w:spacing w:line="360" w:lineRule="auto"/>
      </w:pPr>
      <w:r w:rsidRPr="005D5EB7">
        <w:rPr>
          <w:u w:val="single"/>
        </w:rPr>
        <w:t xml:space="preserve">LEHNĚTE </w:t>
      </w:r>
      <w:r w:rsidRPr="005D5EB7">
        <w:t>SI NA</w:t>
      </w:r>
      <w:r>
        <w:t xml:space="preserve"> </w:t>
      </w:r>
      <w:r w:rsidRPr="005D5EB7">
        <w:rPr>
          <w:b/>
        </w:rPr>
        <w:t>POSTEL</w:t>
      </w:r>
      <w:r>
        <w:t xml:space="preserve"> / LEHÁTKO / LEVÝ / PRAVÝ BOK/ BŘICHO / ZÁDA</w:t>
      </w:r>
    </w:p>
    <w:p w14:paraId="493E8749" w14:textId="62D98A74" w:rsidR="00191CF7" w:rsidRDefault="005D5EB7" w:rsidP="00191CF7">
      <w:pPr>
        <w:pStyle w:val="Odstavecseseznamem"/>
        <w:numPr>
          <w:ilvl w:val="0"/>
          <w:numId w:val="2"/>
        </w:numPr>
        <w:spacing w:line="360" w:lineRule="auto"/>
      </w:pPr>
      <w:r>
        <w:t>ŘEKNĚTE KDYBY TO BOLELO</w:t>
      </w:r>
    </w:p>
    <w:p w14:paraId="7ED8E70A" w14:textId="5FA76CDC" w:rsidR="00191CF7" w:rsidRDefault="00AC6276" w:rsidP="00191CF7">
      <w:pPr>
        <w:pStyle w:val="Odstavecseseznamem"/>
        <w:numPr>
          <w:ilvl w:val="0"/>
          <w:numId w:val="2"/>
        </w:numPr>
        <w:spacing w:line="360" w:lineRule="auto"/>
      </w:pPr>
      <w:r>
        <w:t xml:space="preserve">UKAŽTE MI, </w:t>
      </w:r>
      <w:r>
        <w:rPr>
          <w:b/>
        </w:rPr>
        <w:t>KDE</w:t>
      </w:r>
      <w:r>
        <w:t xml:space="preserve"> VÁS TO BOLÍ?</w:t>
      </w:r>
    </w:p>
    <w:p w14:paraId="35081BC6" w14:textId="25D9E7C5" w:rsidR="00AC6276" w:rsidRDefault="00AC6276" w:rsidP="00191CF7">
      <w:pPr>
        <w:pStyle w:val="Odstavecseseznamem"/>
        <w:numPr>
          <w:ilvl w:val="0"/>
          <w:numId w:val="2"/>
        </w:numPr>
        <w:spacing w:line="360" w:lineRule="auto"/>
      </w:pPr>
      <w:r>
        <w:t>ZAKAŠLETE</w:t>
      </w:r>
    </w:p>
    <w:p w14:paraId="339D4683" w14:textId="1DAB544B" w:rsidR="00AC6276" w:rsidRDefault="00AC6276" w:rsidP="00191CF7">
      <w:pPr>
        <w:pStyle w:val="Odstavecseseznamem"/>
        <w:numPr>
          <w:ilvl w:val="0"/>
          <w:numId w:val="2"/>
        </w:numPr>
        <w:spacing w:line="360" w:lineRule="auto"/>
      </w:pPr>
      <w:r>
        <w:t>POLKNĚTE</w:t>
      </w:r>
    </w:p>
    <w:p w14:paraId="50CD79F7" w14:textId="3882B82F" w:rsidR="00AC6276" w:rsidRDefault="00AC6276" w:rsidP="00191CF7">
      <w:pPr>
        <w:pStyle w:val="Odstavecseseznamem"/>
        <w:numPr>
          <w:ilvl w:val="0"/>
          <w:numId w:val="2"/>
        </w:numPr>
        <w:spacing w:line="360" w:lineRule="auto"/>
      </w:pPr>
      <w:r>
        <w:t>SUNDEJTE SI TRIČKO × oblékněte si tričko</w:t>
      </w:r>
    </w:p>
    <w:p w14:paraId="09E0C3E3" w14:textId="686585BD" w:rsidR="00AC6276" w:rsidRDefault="00446F10" w:rsidP="00191CF7">
      <w:pPr>
        <w:pStyle w:val="Odstavecseseznamem"/>
        <w:numPr>
          <w:ilvl w:val="0"/>
          <w:numId w:val="2"/>
        </w:numPr>
        <w:spacing w:line="360" w:lineRule="auto"/>
      </w:pPr>
      <w:r>
        <w:t>Řekněte tři čtyřicet třicet tři</w:t>
      </w:r>
    </w:p>
    <w:p w14:paraId="35D44860" w14:textId="2AA2970D" w:rsidR="00AC6276" w:rsidRDefault="00AC6276" w:rsidP="00AC6276">
      <w:pPr>
        <w:spacing w:line="360" w:lineRule="auto"/>
      </w:pPr>
      <w:r w:rsidRPr="00AC6276">
        <w:rPr>
          <w:b/>
        </w:rPr>
        <w:t>MŮŽETE SI</w:t>
      </w:r>
      <w:r>
        <w:t xml:space="preserve"> OBLÉKNOUT TRIČKO. Pomalu, máte dost času.</w:t>
      </w:r>
    </w:p>
    <w:p w14:paraId="3A8990C9" w14:textId="6E0421FC" w:rsidR="00446F10" w:rsidRDefault="00446F10" w:rsidP="00AC6276">
      <w:pPr>
        <w:spacing w:line="360" w:lineRule="auto"/>
      </w:pPr>
    </w:p>
    <w:p w14:paraId="2F98B6DC" w14:textId="22CD5D2E" w:rsidR="00446F10" w:rsidRDefault="00446F10" w:rsidP="00AC6276">
      <w:pPr>
        <w:spacing w:line="360" w:lineRule="auto"/>
      </w:pPr>
      <w:r>
        <w:t>Slyšel jsem to. = I heard it</w:t>
      </w:r>
    </w:p>
    <w:p w14:paraId="3B7C83A7" w14:textId="202193AE" w:rsidR="00446F10" w:rsidRDefault="00446F10" w:rsidP="00AC6276">
      <w:pPr>
        <w:spacing w:line="360" w:lineRule="auto"/>
      </w:pPr>
      <w:r>
        <w:t>Slízal = I licked something from the surface</w:t>
      </w:r>
    </w:p>
    <w:p w14:paraId="160EC647" w14:textId="77777777" w:rsidR="00446F10" w:rsidRDefault="00446F10" w:rsidP="00AC6276">
      <w:pPr>
        <w:spacing w:line="360" w:lineRule="auto"/>
      </w:pPr>
    </w:p>
    <w:p w14:paraId="62245D92" w14:textId="77777777" w:rsidR="00191CF7" w:rsidRDefault="00191CF7" w:rsidP="00191CF7">
      <w:pPr>
        <w:pStyle w:val="Nadpis2"/>
      </w:pPr>
      <w:r>
        <w:t>Poslouchejte. Je to pravda?</w:t>
      </w:r>
    </w:p>
    <w:p w14:paraId="28269C75" w14:textId="77777777" w:rsidR="00191CF7" w:rsidRPr="00191CF7" w:rsidRDefault="002B0445" w:rsidP="00191CF7">
      <w:pPr>
        <w:rPr>
          <w:rFonts w:asciiTheme="minorHAnsi" w:hAnsiTheme="minorHAnsi" w:cstheme="minorHAnsi"/>
        </w:rPr>
      </w:pPr>
      <w:hyperlink r:id="rId8" w:history="1">
        <w:r w:rsidR="00191CF7" w:rsidRPr="00191CF7">
          <w:rPr>
            <w:rStyle w:val="Hypertextovodkaz"/>
            <w:rFonts w:asciiTheme="minorHAnsi" w:hAnsiTheme="minorHAnsi" w:cstheme="minorHAnsi"/>
          </w:rPr>
          <w:t>http://mluvtecesky.net/en/courses/medical2/5/5</w:t>
        </w:r>
      </w:hyperlink>
    </w:p>
    <w:p w14:paraId="1F50625D" w14:textId="77777777" w:rsidR="00191CF7" w:rsidRDefault="00191CF7" w:rsidP="00191CF7">
      <w:pPr>
        <w:pStyle w:val="Odstavecseseznamem"/>
        <w:numPr>
          <w:ilvl w:val="0"/>
          <w:numId w:val="3"/>
        </w:numPr>
        <w:spacing w:line="360" w:lineRule="auto"/>
        <w:sectPr w:rsidR="00191CF7">
          <w:headerReference w:type="default" r:id="rId9"/>
          <w:foot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F85E1AB" w14:textId="50286FA3" w:rsidR="00191CF7" w:rsidRDefault="00191CF7" w:rsidP="00191CF7">
      <w:pPr>
        <w:pStyle w:val="Odstavecseseznamem"/>
        <w:numPr>
          <w:ilvl w:val="0"/>
          <w:numId w:val="3"/>
        </w:numPr>
        <w:spacing w:line="360" w:lineRule="auto"/>
      </w:pPr>
      <w:r>
        <w:lastRenderedPageBreak/>
        <w:t>Pacientka má suchý kašel.</w:t>
      </w:r>
      <w:r w:rsidR="00446F10">
        <w:t xml:space="preserve"> NE</w:t>
      </w:r>
    </w:p>
    <w:p w14:paraId="2E2F5994" w14:textId="4A3BB728" w:rsidR="00191CF7" w:rsidRDefault="00191CF7" w:rsidP="00191CF7">
      <w:pPr>
        <w:pStyle w:val="Odstavecseseznamem"/>
        <w:numPr>
          <w:ilvl w:val="0"/>
          <w:numId w:val="3"/>
        </w:numPr>
        <w:spacing w:line="360" w:lineRule="auto"/>
      </w:pPr>
      <w:r>
        <w:t>Pacientka vykašlává zelený hlen.</w:t>
      </w:r>
      <w:r w:rsidR="00446F10">
        <w:t xml:space="preserve"> NE - ŽLUTÝ</w:t>
      </w:r>
    </w:p>
    <w:p w14:paraId="698C514A" w14:textId="4FAC5063" w:rsidR="00191CF7" w:rsidRDefault="00191CF7" w:rsidP="00191CF7">
      <w:pPr>
        <w:pStyle w:val="Odstavecseseznamem"/>
        <w:numPr>
          <w:ilvl w:val="0"/>
          <w:numId w:val="3"/>
        </w:numPr>
        <w:spacing w:line="360" w:lineRule="auto"/>
      </w:pPr>
      <w:r>
        <w:t>Pacientka vykašlává krev.</w:t>
      </w:r>
      <w:r w:rsidR="00446F10">
        <w:t xml:space="preserve"> – NE</w:t>
      </w:r>
    </w:p>
    <w:p w14:paraId="2094CC3F" w14:textId="3332C611" w:rsidR="00446F10" w:rsidRDefault="00446F10" w:rsidP="00446F10">
      <w:pPr>
        <w:pStyle w:val="Odstavecseseznamem"/>
        <w:numPr>
          <w:ilvl w:val="1"/>
          <w:numId w:val="3"/>
        </w:numPr>
        <w:spacing w:line="360" w:lineRule="auto"/>
      </w:pPr>
      <w:r>
        <w:t>VYKAŠLÁ</w:t>
      </w:r>
      <w:r w:rsidRPr="00446F10">
        <w:rPr>
          <w:b/>
        </w:rPr>
        <w:t>VA</w:t>
      </w:r>
      <w:r>
        <w:t>T / VYKAŠLAT – vykašlala jednou</w:t>
      </w:r>
    </w:p>
    <w:p w14:paraId="47176B82" w14:textId="19E83F10" w:rsidR="00191CF7" w:rsidRDefault="00191CF7" w:rsidP="00191CF7">
      <w:pPr>
        <w:pStyle w:val="Odstavecseseznamem"/>
        <w:numPr>
          <w:ilvl w:val="0"/>
          <w:numId w:val="3"/>
        </w:numPr>
        <w:spacing w:line="360" w:lineRule="auto"/>
      </w:pPr>
      <w:r>
        <w:t>Pacientka nemá alergie.</w:t>
      </w:r>
      <w:r w:rsidR="00831EA3">
        <w:t xml:space="preserve"> – ne</w:t>
      </w:r>
    </w:p>
    <w:p w14:paraId="7DC819E2" w14:textId="60BA7220" w:rsidR="00831EA3" w:rsidRDefault="00831EA3" w:rsidP="00831EA3">
      <w:pPr>
        <w:pStyle w:val="Odstavecseseznamem"/>
        <w:numPr>
          <w:ilvl w:val="1"/>
          <w:numId w:val="3"/>
        </w:numPr>
        <w:spacing w:line="360" w:lineRule="auto"/>
      </w:pPr>
      <w:r>
        <w:t>Na prach</w:t>
      </w:r>
    </w:p>
    <w:p w14:paraId="6BB919F4" w14:textId="6D82ED5F" w:rsidR="00831EA3" w:rsidRDefault="00831EA3" w:rsidP="00831EA3">
      <w:pPr>
        <w:pStyle w:val="Odstavecseseznamem"/>
        <w:numPr>
          <w:ilvl w:val="1"/>
          <w:numId w:val="3"/>
        </w:numPr>
        <w:spacing w:line="360" w:lineRule="auto"/>
      </w:pPr>
      <w:r>
        <w:t>Na pyl</w:t>
      </w:r>
    </w:p>
    <w:p w14:paraId="52D93BA3" w14:textId="22D79045" w:rsidR="00831EA3" w:rsidRDefault="00831EA3" w:rsidP="00831EA3">
      <w:pPr>
        <w:pStyle w:val="Odstavecseseznamem"/>
        <w:numPr>
          <w:ilvl w:val="1"/>
          <w:numId w:val="3"/>
        </w:numPr>
        <w:spacing w:line="360" w:lineRule="auto"/>
      </w:pPr>
      <w:r>
        <w:t>Kočičí chlupy</w:t>
      </w:r>
    </w:p>
    <w:p w14:paraId="42C6687B" w14:textId="2EC7C880" w:rsidR="00831EA3" w:rsidRDefault="00831EA3" w:rsidP="00831EA3">
      <w:pPr>
        <w:pStyle w:val="Odstavecseseznamem"/>
        <w:numPr>
          <w:ilvl w:val="1"/>
          <w:numId w:val="3"/>
        </w:numPr>
        <w:spacing w:line="360" w:lineRule="auto"/>
      </w:pPr>
      <w:r>
        <w:t>na oříšky</w:t>
      </w:r>
    </w:p>
    <w:p w14:paraId="41639584" w14:textId="2EC5192B" w:rsidR="00831EA3" w:rsidRDefault="00831EA3" w:rsidP="00831EA3">
      <w:pPr>
        <w:pStyle w:val="Odstavecseseznamem"/>
        <w:numPr>
          <w:ilvl w:val="1"/>
          <w:numId w:val="3"/>
        </w:numPr>
        <w:spacing w:line="360" w:lineRule="auto"/>
      </w:pPr>
      <w:r>
        <w:t>na jahody</w:t>
      </w:r>
    </w:p>
    <w:p w14:paraId="5A635A51" w14:textId="2064EE32" w:rsidR="00831EA3" w:rsidRDefault="00831EA3" w:rsidP="00831EA3">
      <w:pPr>
        <w:pStyle w:val="Odstavecseseznamem"/>
        <w:numPr>
          <w:ilvl w:val="1"/>
          <w:numId w:val="3"/>
        </w:numPr>
        <w:spacing w:line="360" w:lineRule="auto"/>
      </w:pPr>
      <w:r>
        <w:t xml:space="preserve">na </w:t>
      </w:r>
      <w:r w:rsidRPr="00831EA3">
        <w:rPr>
          <w:b/>
        </w:rPr>
        <w:t>ryby</w:t>
      </w:r>
    </w:p>
    <w:p w14:paraId="5B12C47C" w14:textId="3DDB6D32" w:rsidR="00831EA3" w:rsidRDefault="00831EA3" w:rsidP="00831EA3">
      <w:pPr>
        <w:pStyle w:val="Odstavecseseznamem"/>
        <w:numPr>
          <w:ilvl w:val="1"/>
          <w:numId w:val="3"/>
        </w:numPr>
        <w:spacing w:line="360" w:lineRule="auto"/>
      </w:pPr>
      <w:r>
        <w:t>na cibuli</w:t>
      </w:r>
    </w:p>
    <w:p w14:paraId="25F8E76A" w14:textId="66F62459" w:rsidR="00831EA3" w:rsidRDefault="00831EA3" w:rsidP="00831EA3">
      <w:pPr>
        <w:pStyle w:val="Odstavecseseznamem"/>
        <w:numPr>
          <w:ilvl w:val="1"/>
          <w:numId w:val="3"/>
        </w:numPr>
        <w:spacing w:line="360" w:lineRule="auto"/>
      </w:pPr>
      <w:r>
        <w:t>na mléko</w:t>
      </w:r>
    </w:p>
    <w:p w14:paraId="0BDD587B" w14:textId="489FC62B" w:rsidR="00831EA3" w:rsidRDefault="00831EA3" w:rsidP="00831EA3">
      <w:pPr>
        <w:pStyle w:val="Odstavecseseznamem"/>
        <w:numPr>
          <w:ilvl w:val="1"/>
          <w:numId w:val="3"/>
        </w:numPr>
        <w:spacing w:line="360" w:lineRule="auto"/>
      </w:pPr>
      <w:r>
        <w:t>na med</w:t>
      </w:r>
    </w:p>
    <w:p w14:paraId="3482339E" w14:textId="3382CCB4" w:rsidR="00831EA3" w:rsidRDefault="00831EA3" w:rsidP="00831EA3">
      <w:pPr>
        <w:pStyle w:val="Odstavecseseznamem"/>
        <w:numPr>
          <w:ilvl w:val="1"/>
          <w:numId w:val="3"/>
        </w:numPr>
        <w:spacing w:line="360" w:lineRule="auto"/>
      </w:pPr>
      <w:r>
        <w:t>na penicilin</w:t>
      </w:r>
    </w:p>
    <w:p w14:paraId="3BF3D887" w14:textId="602BF208" w:rsidR="00831EA3" w:rsidRDefault="00831EA3" w:rsidP="00831EA3">
      <w:pPr>
        <w:pStyle w:val="Odstavecseseznamem"/>
        <w:numPr>
          <w:ilvl w:val="1"/>
          <w:numId w:val="3"/>
        </w:numPr>
        <w:spacing w:line="360" w:lineRule="auto"/>
      </w:pPr>
      <w:r>
        <w:t>gluten – na lepek</w:t>
      </w:r>
      <w:r>
        <w:tab/>
        <w:t>bez lepku</w:t>
      </w:r>
      <w:r w:rsidR="005A7E24">
        <w:t xml:space="preserve"> (without gluten) × bez lebky (without skull)</w:t>
      </w:r>
    </w:p>
    <w:p w14:paraId="68843C15" w14:textId="0D78C5A7" w:rsidR="00191CF7" w:rsidRDefault="00191CF7" w:rsidP="00191CF7">
      <w:pPr>
        <w:pStyle w:val="Odstavecseseznamem"/>
        <w:numPr>
          <w:ilvl w:val="0"/>
          <w:numId w:val="3"/>
        </w:numPr>
        <w:spacing w:line="360" w:lineRule="auto"/>
      </w:pPr>
      <w:r>
        <w:t>Pacientka má zápal plic.</w:t>
      </w:r>
      <w:r w:rsidR="005A7E24">
        <w:t xml:space="preserve"> ANO</w:t>
      </w:r>
    </w:p>
    <w:p w14:paraId="452F3D86" w14:textId="27723554" w:rsidR="00191CF7" w:rsidRDefault="00191CF7" w:rsidP="00E40979">
      <w:pPr>
        <w:pStyle w:val="Odstavecseseznamem"/>
        <w:numPr>
          <w:ilvl w:val="0"/>
          <w:numId w:val="3"/>
        </w:numPr>
        <w:spacing w:line="360" w:lineRule="auto"/>
      </w:pPr>
      <w:r>
        <w:t xml:space="preserve">Pacientka </w:t>
      </w:r>
      <w:r w:rsidR="005A7E24">
        <w:t xml:space="preserve"> </w:t>
      </w:r>
      <w:r>
        <w:t>bude v nemocnici dva týdny.</w:t>
      </w:r>
      <w:r w:rsidR="005A7E24">
        <w:t xml:space="preserve"> NE</w:t>
      </w:r>
    </w:p>
    <w:p w14:paraId="65ACE87F" w14:textId="77777777" w:rsidR="005A7E24" w:rsidRDefault="005A7E24" w:rsidP="00191CF7">
      <w:pPr>
        <w:pStyle w:val="Nadpis2"/>
        <w:sectPr w:rsidR="005A7E24" w:rsidSect="005A7E24">
          <w:type w:val="continuous"/>
          <w:pgSz w:w="11906" w:h="16838"/>
          <w:pgMar w:top="1417" w:right="1417" w:bottom="1417" w:left="1417" w:header="708" w:footer="708" w:gutter="0"/>
          <w:cols w:space="282"/>
          <w:docGrid w:linePitch="360"/>
        </w:sectPr>
      </w:pPr>
    </w:p>
    <w:p w14:paraId="40580DA1" w14:textId="69DA4952" w:rsidR="00191CF7" w:rsidRDefault="00191CF7" w:rsidP="00191CF7">
      <w:pPr>
        <w:pStyle w:val="Nadpis2"/>
      </w:pPr>
      <w:r>
        <w:t>Poslouchejte a odpovídejte</w:t>
      </w:r>
    </w:p>
    <w:p w14:paraId="0D0FAC10" w14:textId="77777777" w:rsidR="00191CF7" w:rsidRPr="00191CF7" w:rsidRDefault="002B0445" w:rsidP="00191CF7">
      <w:pPr>
        <w:rPr>
          <w:rFonts w:asciiTheme="minorHAnsi" w:hAnsiTheme="minorHAnsi" w:cstheme="minorHAnsi"/>
        </w:rPr>
      </w:pPr>
      <w:hyperlink r:id="rId11" w:history="1">
        <w:r w:rsidR="00191CF7" w:rsidRPr="00191CF7">
          <w:rPr>
            <w:rStyle w:val="Hypertextovodkaz"/>
            <w:rFonts w:asciiTheme="minorHAnsi" w:hAnsiTheme="minorHAnsi" w:cstheme="minorHAnsi"/>
          </w:rPr>
          <w:t>http://mluvtecesky.net/en/courses/medical2/5/6</w:t>
        </w:r>
      </w:hyperlink>
    </w:p>
    <w:p w14:paraId="05B07557" w14:textId="77777777" w:rsidR="00191CF7" w:rsidRDefault="00191CF7" w:rsidP="00191CF7">
      <w:pPr>
        <w:pStyle w:val="Odstavecseseznamem"/>
        <w:numPr>
          <w:ilvl w:val="0"/>
          <w:numId w:val="4"/>
        </w:numPr>
        <w:spacing w:line="360" w:lineRule="auto"/>
        <w:sectPr w:rsidR="00191CF7" w:rsidSect="00191CF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D489BBC" w14:textId="425C0E2C" w:rsidR="00191CF7" w:rsidRDefault="00191CF7" w:rsidP="00191CF7">
      <w:pPr>
        <w:pStyle w:val="Odstavecseseznamem"/>
        <w:numPr>
          <w:ilvl w:val="0"/>
          <w:numId w:val="4"/>
        </w:numPr>
        <w:spacing w:line="360" w:lineRule="auto"/>
      </w:pPr>
      <w:r>
        <w:t>Jak dlouho má pacient kašel?</w:t>
      </w:r>
    </w:p>
    <w:p w14:paraId="60988D24" w14:textId="1574F7BE" w:rsidR="005A7E24" w:rsidRDefault="005A7E24" w:rsidP="005A7E24">
      <w:pPr>
        <w:pStyle w:val="Odstavecseseznamem"/>
        <w:numPr>
          <w:ilvl w:val="1"/>
          <w:numId w:val="4"/>
        </w:numPr>
        <w:spacing w:line="360" w:lineRule="auto"/>
      </w:pPr>
      <w:r>
        <w:t xml:space="preserve">Dva </w:t>
      </w:r>
      <w:r w:rsidRPr="005A7E24">
        <w:rPr>
          <w:b/>
        </w:rPr>
        <w:t>až</w:t>
      </w:r>
      <w:r>
        <w:t xml:space="preserve"> tři týdny 2–3 weeks</w:t>
      </w:r>
    </w:p>
    <w:p w14:paraId="558B3E6E" w14:textId="00F99589" w:rsidR="00191CF7" w:rsidRDefault="00191CF7" w:rsidP="00191CF7">
      <w:pPr>
        <w:pStyle w:val="Odstavecseseznamem"/>
        <w:numPr>
          <w:ilvl w:val="0"/>
          <w:numId w:val="4"/>
        </w:numPr>
        <w:spacing w:line="360" w:lineRule="auto"/>
      </w:pPr>
      <w:r>
        <w:t>Jak zkoušel kašel léčit?</w:t>
      </w:r>
    </w:p>
    <w:p w14:paraId="01EA5EDF" w14:textId="6E050D65" w:rsidR="005A7E24" w:rsidRDefault="005A7E24" w:rsidP="005A7E24">
      <w:pPr>
        <w:pStyle w:val="Odstavecseseznamem"/>
        <w:numPr>
          <w:ilvl w:val="1"/>
          <w:numId w:val="4"/>
        </w:numPr>
        <w:spacing w:line="360" w:lineRule="auto"/>
      </w:pPr>
      <w:r>
        <w:t xml:space="preserve">Čajem na </w:t>
      </w:r>
      <w:r w:rsidRPr="005A7E24">
        <w:rPr>
          <w:b/>
        </w:rPr>
        <w:t>průdušky</w:t>
      </w:r>
    </w:p>
    <w:p w14:paraId="52DFCA23" w14:textId="11700E44" w:rsidR="005A7E24" w:rsidRDefault="005A7E24" w:rsidP="005A7E24">
      <w:pPr>
        <w:pStyle w:val="Odstavecseseznamem"/>
        <w:numPr>
          <w:ilvl w:val="1"/>
          <w:numId w:val="4"/>
        </w:numPr>
        <w:spacing w:line="360" w:lineRule="auto"/>
      </w:pPr>
      <w:r>
        <w:t>Léky</w:t>
      </w:r>
    </w:p>
    <w:p w14:paraId="6C2F5C4D" w14:textId="649F0033" w:rsidR="005A7E24" w:rsidRDefault="005A7E24" w:rsidP="005A7E24">
      <w:pPr>
        <w:pStyle w:val="Odstavecseseznamem"/>
        <w:numPr>
          <w:ilvl w:val="1"/>
          <w:numId w:val="4"/>
        </w:numPr>
        <w:spacing w:line="360" w:lineRule="auto"/>
      </w:pPr>
      <w:r>
        <w:t>Antibiotika</w:t>
      </w:r>
    </w:p>
    <w:p w14:paraId="59D927B1" w14:textId="01E871F2" w:rsidR="005A7E24" w:rsidRDefault="005A7E24" w:rsidP="005A7E24">
      <w:pPr>
        <w:pStyle w:val="Odstavecseseznamem"/>
        <w:numPr>
          <w:ilvl w:val="1"/>
          <w:numId w:val="4"/>
        </w:numPr>
        <w:spacing w:line="360" w:lineRule="auto"/>
      </w:pPr>
      <w:r>
        <w:t>Med</w:t>
      </w:r>
    </w:p>
    <w:p w14:paraId="4D680776" w14:textId="47F2C0CB" w:rsidR="005A7E24" w:rsidRDefault="005A7E24" w:rsidP="005A7E24">
      <w:pPr>
        <w:pStyle w:val="Odstavecseseznamem"/>
        <w:numPr>
          <w:ilvl w:val="1"/>
          <w:numId w:val="4"/>
        </w:numPr>
        <w:spacing w:line="360" w:lineRule="auto"/>
      </w:pPr>
      <w:r>
        <w:t>pivo</w:t>
      </w:r>
    </w:p>
    <w:p w14:paraId="77137D44" w14:textId="454AC66E" w:rsidR="005A7E24" w:rsidRDefault="005A7E24" w:rsidP="005A7E24">
      <w:pPr>
        <w:pStyle w:val="Odstavecseseznamem"/>
        <w:numPr>
          <w:ilvl w:val="1"/>
          <w:numId w:val="4"/>
        </w:numPr>
        <w:spacing w:line="360" w:lineRule="auto"/>
      </w:pPr>
      <w:r>
        <w:t>SAVO</w:t>
      </w:r>
    </w:p>
    <w:p w14:paraId="59E6F892" w14:textId="29191A20" w:rsidR="00191CF7" w:rsidRDefault="00191CF7" w:rsidP="00191CF7">
      <w:pPr>
        <w:pStyle w:val="Odstavecseseznamem"/>
        <w:numPr>
          <w:ilvl w:val="0"/>
          <w:numId w:val="4"/>
        </w:numPr>
        <w:spacing w:line="360" w:lineRule="auto"/>
      </w:pPr>
      <w:r>
        <w:t>Jaké má další potíže?</w:t>
      </w:r>
    </w:p>
    <w:p w14:paraId="430C0841" w14:textId="6FB98DEF" w:rsidR="005A7E24" w:rsidRDefault="005A7E24" w:rsidP="005A7E24">
      <w:pPr>
        <w:pStyle w:val="Odstavecseseznamem"/>
        <w:numPr>
          <w:ilvl w:val="1"/>
          <w:numId w:val="4"/>
        </w:numPr>
        <w:spacing w:line="360" w:lineRule="auto"/>
      </w:pPr>
      <w:r>
        <w:t xml:space="preserve">Bolí mě na hrudi, když </w:t>
      </w:r>
      <w:r w:rsidRPr="005A7E24">
        <w:rPr>
          <w:b/>
        </w:rPr>
        <w:t>ZA</w:t>
      </w:r>
      <w:r>
        <w:t>kašlu</w:t>
      </w:r>
    </w:p>
    <w:p w14:paraId="07A37702" w14:textId="276BB223" w:rsidR="005A7E24" w:rsidRDefault="005A7E24" w:rsidP="005A7E24">
      <w:pPr>
        <w:pStyle w:val="Odstavecseseznamem"/>
        <w:numPr>
          <w:ilvl w:val="1"/>
          <w:numId w:val="4"/>
        </w:numPr>
        <w:spacing w:line="360" w:lineRule="auto"/>
      </w:pPr>
      <w:r>
        <w:t>Těžko se mi dýchá</w:t>
      </w:r>
    </w:p>
    <w:p w14:paraId="0CDAE77D" w14:textId="580D93DD" w:rsidR="00191CF7" w:rsidRDefault="00191CF7" w:rsidP="00191CF7">
      <w:pPr>
        <w:pStyle w:val="Odstavecseseznamem"/>
        <w:numPr>
          <w:ilvl w:val="0"/>
          <w:numId w:val="4"/>
        </w:numPr>
        <w:spacing w:line="360" w:lineRule="auto"/>
      </w:pPr>
      <w:r>
        <w:t>Jaká je jeho bolest?</w:t>
      </w:r>
    </w:p>
    <w:p w14:paraId="1BEE5D8E" w14:textId="715CADC3" w:rsidR="005A7E24" w:rsidRDefault="005A7E24" w:rsidP="005A7E24">
      <w:pPr>
        <w:pStyle w:val="Odstavecseseznamem"/>
        <w:numPr>
          <w:ilvl w:val="1"/>
          <w:numId w:val="4"/>
        </w:numPr>
        <w:spacing w:line="360" w:lineRule="auto"/>
      </w:pPr>
      <w:r>
        <w:t>Pálivá bolest? burning</w:t>
      </w:r>
    </w:p>
    <w:p w14:paraId="46A01F87" w14:textId="08D07196" w:rsidR="005A7E24" w:rsidRDefault="005A7E24" w:rsidP="005A7E24">
      <w:pPr>
        <w:pStyle w:val="Odstavecseseznamem"/>
        <w:numPr>
          <w:ilvl w:val="1"/>
          <w:numId w:val="4"/>
        </w:numPr>
        <w:spacing w:line="360" w:lineRule="auto"/>
      </w:pPr>
      <w:r>
        <w:lastRenderedPageBreak/>
        <w:t>Pálivé: spicy</w:t>
      </w:r>
    </w:p>
    <w:p w14:paraId="3FA24BC1" w14:textId="76943449" w:rsidR="005A7E24" w:rsidRDefault="005A7E24" w:rsidP="005A7E24">
      <w:pPr>
        <w:pStyle w:val="Odstavecseseznamem"/>
        <w:numPr>
          <w:ilvl w:val="1"/>
          <w:numId w:val="4"/>
        </w:numPr>
        <w:spacing w:line="360" w:lineRule="auto"/>
      </w:pPr>
      <w:r>
        <w:t>Pálivé jídlo</w:t>
      </w:r>
      <w:r w:rsidR="000355FE">
        <w:t>, pálivé indické/mexické jídlo, pálivá zmrzlina</w:t>
      </w:r>
    </w:p>
    <w:p w14:paraId="2EA6D805" w14:textId="7249CB23" w:rsidR="000355FE" w:rsidRDefault="000355FE" w:rsidP="005A7E24">
      <w:pPr>
        <w:pStyle w:val="Odstavecseseznamem"/>
        <w:numPr>
          <w:ilvl w:val="1"/>
          <w:numId w:val="4"/>
        </w:numPr>
        <w:spacing w:line="360" w:lineRule="auto"/>
      </w:pPr>
      <w:r>
        <w:t>Malinová zmrzlina s chilli</w:t>
      </w:r>
    </w:p>
    <w:p w14:paraId="4603AA5D" w14:textId="41041AAE" w:rsidR="000355FE" w:rsidRDefault="000355FE" w:rsidP="005A7E24">
      <w:pPr>
        <w:pStyle w:val="Odstavecseseznamem"/>
        <w:numPr>
          <w:ilvl w:val="1"/>
          <w:numId w:val="4"/>
        </w:numPr>
        <w:spacing w:line="360" w:lineRule="auto"/>
      </w:pPr>
      <w:r>
        <w:t>Sladká zmrzlina</w:t>
      </w:r>
    </w:p>
    <w:p w14:paraId="44EF4FD8" w14:textId="60C55906" w:rsidR="00191CF7" w:rsidRDefault="00191CF7" w:rsidP="00191CF7">
      <w:pPr>
        <w:pStyle w:val="Odstavecseseznamem"/>
        <w:numPr>
          <w:ilvl w:val="0"/>
          <w:numId w:val="4"/>
        </w:numPr>
        <w:spacing w:line="360" w:lineRule="auto"/>
      </w:pPr>
      <w:r>
        <w:t>Jaké má další příznaky?</w:t>
      </w:r>
    </w:p>
    <w:p w14:paraId="0DF518FE" w14:textId="799874A7" w:rsidR="000355FE" w:rsidRDefault="000355FE" w:rsidP="000355FE">
      <w:pPr>
        <w:pStyle w:val="Odstavecseseznamem"/>
        <w:numPr>
          <w:ilvl w:val="1"/>
          <w:numId w:val="4"/>
        </w:numPr>
        <w:spacing w:line="360" w:lineRule="auto"/>
      </w:pPr>
      <w:r>
        <w:t>Bolí ho svaly a klouby</w:t>
      </w:r>
    </w:p>
    <w:p w14:paraId="2BD6FC78" w14:textId="73CFCD8F" w:rsidR="00191CF7" w:rsidRDefault="00191CF7" w:rsidP="00191CF7">
      <w:pPr>
        <w:pStyle w:val="Odstavecseseznamem"/>
        <w:numPr>
          <w:ilvl w:val="0"/>
          <w:numId w:val="4"/>
        </w:numPr>
        <w:spacing w:line="360" w:lineRule="auto"/>
      </w:pPr>
      <w:r>
        <w:t xml:space="preserve">Co pacient </w:t>
      </w:r>
      <w:r w:rsidRPr="005A7E24">
        <w:rPr>
          <w:b/>
        </w:rPr>
        <w:t>nesmí</w:t>
      </w:r>
      <w:r>
        <w:t xml:space="preserve"> dělat?</w:t>
      </w:r>
    </w:p>
    <w:p w14:paraId="060DDFF6" w14:textId="014A9617" w:rsidR="000355FE" w:rsidRDefault="000355FE" w:rsidP="000355FE">
      <w:pPr>
        <w:pStyle w:val="Odstavecseseznamem"/>
        <w:numPr>
          <w:ilvl w:val="1"/>
          <w:numId w:val="4"/>
        </w:numPr>
        <w:spacing w:line="360" w:lineRule="auto"/>
      </w:pPr>
      <w:r>
        <w:t>Nesmí kouřit a pít alkohol</w:t>
      </w:r>
    </w:p>
    <w:p w14:paraId="4E675D2C" w14:textId="0268713F" w:rsidR="00191CF7" w:rsidRDefault="000355FE" w:rsidP="000355FE">
      <w:pPr>
        <w:pStyle w:val="Nadpis2"/>
        <w:ind w:left="360"/>
        <w:sectPr w:rsidR="00191CF7" w:rsidSect="005A7E24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br/>
      </w:r>
    </w:p>
    <w:p w14:paraId="71A049C1" w14:textId="5D923E28" w:rsidR="00191CF7" w:rsidRDefault="00191CF7" w:rsidP="00191CF7">
      <w:pPr>
        <w:pStyle w:val="Nadpis2"/>
      </w:pPr>
      <w:r>
        <w:t>Napište otázky lékaře</w:t>
      </w:r>
    </w:p>
    <w:p w14:paraId="2D3A59DD" w14:textId="2D72B6B7" w:rsidR="00191CF7" w:rsidRDefault="006C3828" w:rsidP="006C3828">
      <w:pPr>
        <w:pStyle w:val="Nadpis2"/>
        <w:numPr>
          <w:ilvl w:val="0"/>
          <w:numId w:val="6"/>
        </w:numPr>
        <w:spacing w:line="360" w:lineRule="auto"/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t>_______________</w:t>
      </w:r>
      <w:r w:rsidR="00191CF7">
        <w:rPr>
          <w:rFonts w:ascii="Calibri" w:hAnsi="Calibri"/>
          <w:color w:val="auto"/>
          <w:sz w:val="22"/>
          <w:szCs w:val="22"/>
        </w:rPr>
        <w:t>__________________________? — Mám problémy asi dva týdny.</w:t>
      </w:r>
    </w:p>
    <w:p w14:paraId="32964ABA" w14:textId="783B9474" w:rsidR="00191CF7" w:rsidRDefault="00191CF7" w:rsidP="006C3828">
      <w:pPr>
        <w:pStyle w:val="Nadpis2"/>
        <w:numPr>
          <w:ilvl w:val="0"/>
          <w:numId w:val="6"/>
        </w:numPr>
        <w:spacing w:line="360" w:lineRule="auto"/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t>_________________________________________? — Vydechnout je horší.</w:t>
      </w:r>
    </w:p>
    <w:p w14:paraId="4ABD9A6F" w14:textId="2D459EDC" w:rsidR="00191CF7" w:rsidRDefault="006C3828" w:rsidP="006C3828">
      <w:pPr>
        <w:pStyle w:val="Nadpis2"/>
        <w:numPr>
          <w:ilvl w:val="0"/>
          <w:numId w:val="6"/>
        </w:numPr>
        <w:spacing w:line="360" w:lineRule="auto"/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t>_______________</w:t>
      </w:r>
      <w:r w:rsidR="00191CF7">
        <w:rPr>
          <w:rFonts w:ascii="Calibri" w:hAnsi="Calibri"/>
          <w:color w:val="auto"/>
          <w:sz w:val="22"/>
          <w:szCs w:val="22"/>
        </w:rPr>
        <w:t>__________________________? — Těžce dýchám, když fyzicky pracuju.</w:t>
      </w:r>
    </w:p>
    <w:p w14:paraId="66DA7E7F" w14:textId="7A8D568A" w:rsidR="00191CF7" w:rsidRDefault="00191CF7" w:rsidP="006C3828">
      <w:pPr>
        <w:pStyle w:val="Nadpis2"/>
        <w:numPr>
          <w:ilvl w:val="0"/>
          <w:numId w:val="6"/>
        </w:numPr>
        <w:spacing w:line="360" w:lineRule="auto"/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t>____________</w:t>
      </w:r>
      <w:r w:rsidR="006C3828">
        <w:rPr>
          <w:rFonts w:ascii="Calibri" w:hAnsi="Calibri"/>
          <w:color w:val="auto"/>
          <w:sz w:val="22"/>
          <w:szCs w:val="22"/>
        </w:rPr>
        <w:t>___</w:t>
      </w:r>
      <w:r>
        <w:rPr>
          <w:rFonts w:ascii="Calibri" w:hAnsi="Calibri"/>
          <w:color w:val="auto"/>
          <w:sz w:val="22"/>
          <w:szCs w:val="22"/>
        </w:rPr>
        <w:t>__________________________? — Ne, musím mít několik polštářů.</w:t>
      </w:r>
    </w:p>
    <w:p w14:paraId="6733B6BC" w14:textId="1E81C458" w:rsidR="00191CF7" w:rsidRDefault="006C3828" w:rsidP="006C3828">
      <w:pPr>
        <w:pStyle w:val="Nadpis2"/>
        <w:numPr>
          <w:ilvl w:val="0"/>
          <w:numId w:val="6"/>
        </w:numPr>
        <w:spacing w:line="360" w:lineRule="auto"/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t>_______________</w:t>
      </w:r>
      <w:r w:rsidR="00191CF7">
        <w:rPr>
          <w:rFonts w:ascii="Calibri" w:hAnsi="Calibri"/>
          <w:color w:val="auto"/>
          <w:sz w:val="22"/>
          <w:szCs w:val="22"/>
        </w:rPr>
        <w:t>__________________________? — Ano, budím se 3× za noc a nemůžu dýchat.</w:t>
      </w:r>
    </w:p>
    <w:p w14:paraId="10D81268" w14:textId="3C853435" w:rsidR="007C1F2A" w:rsidRDefault="007C1F2A" w:rsidP="007C1F2A">
      <w:pPr>
        <w:pStyle w:val="Nadpis1"/>
      </w:pPr>
      <w:r>
        <w:t>Kazuistika: ask questions</w:t>
      </w:r>
    </w:p>
    <w:p w14:paraId="4C46E2D7" w14:textId="77777777" w:rsidR="007C1F2A" w:rsidRDefault="007C1F2A" w:rsidP="007C1F2A">
      <w:pPr>
        <w:spacing w:line="360" w:lineRule="auto"/>
        <w:rPr>
          <w:rFonts w:cs="Calibri"/>
          <w:b/>
          <w:bCs/>
        </w:rPr>
      </w:pPr>
      <w:r>
        <w:rPr>
          <w:rFonts w:cs="Calibri"/>
          <w:b/>
          <w:bCs/>
        </w:rPr>
        <w:t xml:space="preserve">Příjmení a jméno: </w:t>
      </w:r>
      <w:r>
        <w:rPr>
          <w:rFonts w:cs="Calibri"/>
        </w:rPr>
        <w:t xml:space="preserve">V. R.; </w:t>
      </w:r>
      <w:r>
        <w:rPr>
          <w:rFonts w:cs="Calibri"/>
          <w:b/>
          <w:bCs/>
        </w:rPr>
        <w:t>Narozena</w:t>
      </w:r>
      <w:r>
        <w:rPr>
          <w:rFonts w:cs="Calibri"/>
        </w:rPr>
        <w:t xml:space="preserve">: 1925, </w:t>
      </w:r>
      <w:r>
        <w:rPr>
          <w:rFonts w:cs="Calibri"/>
          <w:b/>
          <w:bCs/>
        </w:rPr>
        <w:t xml:space="preserve">bydliště: </w:t>
      </w:r>
      <w:r>
        <w:rPr>
          <w:rFonts w:cs="Calibri"/>
        </w:rPr>
        <w:t>Olomouc</w:t>
      </w:r>
    </w:p>
    <w:p w14:paraId="567941BF" w14:textId="77777777" w:rsidR="007C1F2A" w:rsidRDefault="007C1F2A" w:rsidP="007C1F2A">
      <w:pPr>
        <w:spacing w:line="360" w:lineRule="auto"/>
        <w:rPr>
          <w:rFonts w:eastAsia="Times New Roman"/>
          <w:szCs w:val="24"/>
        </w:rPr>
      </w:pPr>
      <w:r>
        <w:rPr>
          <w:rFonts w:cs="Calibri"/>
        </w:rPr>
        <w:t xml:space="preserve"> Datum a hodina přijetí: 7. dubna 2014, 7 hodin       Oddělení: II. Interní klinika       </w:t>
      </w:r>
    </w:p>
    <w:p w14:paraId="0E021611" w14:textId="565BDC7A" w:rsidR="007C1F2A" w:rsidRDefault="007C1F2A" w:rsidP="007C1F2A">
      <w:pPr>
        <w:spacing w:line="360" w:lineRule="auto"/>
      </w:pPr>
      <w:r>
        <w:rPr>
          <w:rFonts w:cs="Calibri"/>
          <w:b/>
          <w:bCs/>
        </w:rPr>
        <w:t xml:space="preserve">Důvod přijetí: </w:t>
      </w:r>
      <w:r>
        <w:rPr>
          <w:rFonts w:cs="Calibri"/>
        </w:rPr>
        <w:t>Pacientka přivezena v pondělí 7. dubna v 7 hod. ráno do nemocnice pro silné, tlakové bolesti v pravé části břicha a beder.</w:t>
      </w:r>
    </w:p>
    <w:p w14:paraId="048969D3" w14:textId="31CCF271" w:rsidR="007C1F2A" w:rsidRDefault="007C1F2A" w:rsidP="007C1F2A">
      <w:pPr>
        <w:spacing w:line="360" w:lineRule="auto"/>
      </w:pPr>
      <w:r>
        <w:rPr>
          <w:rFonts w:cs="Calibri"/>
          <w:b/>
          <w:bCs/>
        </w:rPr>
        <w:t xml:space="preserve">NO: </w:t>
      </w:r>
      <w:r>
        <w:rPr>
          <w:rFonts w:cs="Calibri"/>
        </w:rPr>
        <w:t>Pacientka popisuje silnou, tlakovou bolest pravého epigastria šířící se až do bederní oblasti zad. Bolesti začaly v sobotu (5. dubna) po snídani (na snídani měla chleba se sýrem a bílou kávu). Bolest se vystupňovala při obědě (jedla zeleninovou polévku). Bolest bez úlevové polohy. Pacientka kvůli bolesti do pondělního rána nic nejedla a nespala. Pila pouze čaj (udává cca 1,5 l/den). Pacientka byla bez teplot, bez zvracení a průjmů. Nevzala si analgetika.</w:t>
      </w:r>
    </w:p>
    <w:p w14:paraId="73474D00" w14:textId="67C99923" w:rsidR="007C1F2A" w:rsidRDefault="007C1F2A" w:rsidP="007C1F2A">
      <w:pPr>
        <w:spacing w:line="360" w:lineRule="auto"/>
      </w:pPr>
      <w:r>
        <w:rPr>
          <w:rFonts w:cs="Calibri"/>
        </w:rPr>
        <w:t xml:space="preserve"> </w:t>
      </w:r>
      <w:r>
        <w:rPr>
          <w:rFonts w:cs="Calibri"/>
          <w:b/>
          <w:bCs/>
        </w:rPr>
        <w:t xml:space="preserve">OA: </w:t>
      </w:r>
      <w:r>
        <w:rPr>
          <w:rFonts w:cs="Calibri"/>
        </w:rPr>
        <w:t>Pacientka si vzpomíná pouze na běžné dětské onemocnění (Varicella), další nemoci si nevybavuje. V roce 2011 zaléčen ve FNOL prasklý žaludeční vřed. V říjnu 2013 ve FNOL byla pacientce provedena laparoskopicky resekce žlučníku, po ní nastavena dieta vesměs bez tuků. Pacientka neudává žádné onemocnění srdce a plic. Netrpí DM, nevyskytly se u ní žádné nádory. Asi před rokem jí byla diagnostikována hypertenze.</w:t>
      </w:r>
    </w:p>
    <w:p w14:paraId="26D01BD9" w14:textId="241F4B5D" w:rsidR="007C1F2A" w:rsidRDefault="007C1F2A" w:rsidP="007C1F2A">
      <w:pPr>
        <w:spacing w:line="360" w:lineRule="auto"/>
      </w:pPr>
      <w:r>
        <w:rPr>
          <w:rFonts w:cs="Calibri"/>
        </w:rPr>
        <w:t xml:space="preserve"> </w:t>
      </w:r>
      <w:r>
        <w:rPr>
          <w:rFonts w:cs="Calibri"/>
          <w:b/>
          <w:bCs/>
        </w:rPr>
        <w:t xml:space="preserve">FA: </w:t>
      </w:r>
      <w:r>
        <w:rPr>
          <w:rFonts w:cs="Calibri"/>
        </w:rPr>
        <w:t>Prenevel 1-0-0 (hypertenze), Espumizan (proti nadýmání, meteorismu)</w:t>
      </w:r>
    </w:p>
    <w:p w14:paraId="4251D959" w14:textId="55E4315E" w:rsidR="007C1F2A" w:rsidRDefault="007C1F2A" w:rsidP="007C1F2A">
      <w:pPr>
        <w:spacing w:line="360" w:lineRule="auto"/>
      </w:pPr>
      <w:r>
        <w:rPr>
          <w:rFonts w:cs="Calibri"/>
          <w:b/>
          <w:bCs/>
        </w:rPr>
        <w:lastRenderedPageBreak/>
        <w:t xml:space="preserve"> SPA: </w:t>
      </w:r>
      <w:r>
        <w:rPr>
          <w:rFonts w:cs="Calibri"/>
        </w:rPr>
        <w:t>Pacientka bydlí v Olomouci v rodinném domě, sama, 18 let je vdova. Pacientce se narodili 2 synové. Dosáhla základního vzdělání. Vystřídala různá zaměstnání (v tiskárně, u stroje, uklízečka, různé sezónní práce,…)</w:t>
      </w:r>
    </w:p>
    <w:p w14:paraId="2A780375" w14:textId="40A4E5DB" w:rsidR="007C1F2A" w:rsidRDefault="007C1F2A" w:rsidP="007C1F2A">
      <w:pPr>
        <w:spacing w:line="360" w:lineRule="auto"/>
      </w:pPr>
      <w:r>
        <w:rPr>
          <w:rFonts w:cs="Calibri"/>
          <w:b/>
          <w:bCs/>
        </w:rPr>
        <w:t xml:space="preserve"> RA: </w:t>
      </w:r>
      <w:r>
        <w:rPr>
          <w:rFonts w:cs="Calibri"/>
        </w:rPr>
        <w:t>Pacientka u matky udává zlomený krček femuru a následné úmrtí v 85 letech, u otce udává smrt v 89 letech na sešlost stářím.</w:t>
      </w:r>
    </w:p>
    <w:p w14:paraId="243E37E1" w14:textId="1112CB04" w:rsidR="007C1F2A" w:rsidRDefault="007C1F2A" w:rsidP="007C1F2A">
      <w:pPr>
        <w:spacing w:line="360" w:lineRule="auto"/>
      </w:pPr>
      <w:r>
        <w:rPr>
          <w:rFonts w:cs="Calibri"/>
        </w:rPr>
        <w:t xml:space="preserve"> </w:t>
      </w:r>
      <w:r>
        <w:rPr>
          <w:rFonts w:cs="Calibri"/>
          <w:b/>
          <w:bCs/>
        </w:rPr>
        <w:t xml:space="preserve">AA: </w:t>
      </w:r>
      <w:r>
        <w:rPr>
          <w:rFonts w:cs="Calibri"/>
        </w:rPr>
        <w:t>Pacientka neudává žádné alergie.</w:t>
      </w:r>
    </w:p>
    <w:p w14:paraId="0A8A91B7" w14:textId="3CFFFAF5" w:rsidR="007C1F2A" w:rsidRDefault="007C1F2A" w:rsidP="007C1F2A">
      <w:pPr>
        <w:spacing w:line="360" w:lineRule="auto"/>
        <w:rPr>
          <w:rFonts w:cs="Calibri"/>
        </w:rPr>
      </w:pPr>
      <w:r>
        <w:rPr>
          <w:rFonts w:cs="Calibri"/>
        </w:rPr>
        <w:t xml:space="preserve"> </w:t>
      </w:r>
      <w:r>
        <w:rPr>
          <w:rFonts w:cs="Calibri"/>
          <w:b/>
          <w:bCs/>
        </w:rPr>
        <w:t xml:space="preserve">GA: </w:t>
      </w:r>
      <w:r>
        <w:rPr>
          <w:rFonts w:cs="Calibri"/>
        </w:rPr>
        <w:t xml:space="preserve">Pacientka prodělala klimakterium v 52 letech. Prodělala 2 porody. Neměla žádný potrat. </w:t>
      </w:r>
      <w:r w:rsidRPr="00F46552">
        <w:rPr>
          <w:rFonts w:cs="Calibri"/>
          <w:b/>
        </w:rPr>
        <w:t>Neprodělala žádné pohlavní choroby</w:t>
      </w:r>
      <w:r>
        <w:rPr>
          <w:rFonts w:cs="Calibri"/>
        </w:rPr>
        <w:t>.</w:t>
      </w:r>
    </w:p>
    <w:p w14:paraId="434B573B" w14:textId="16DFA301" w:rsidR="00F46552" w:rsidRDefault="00F46552" w:rsidP="007C1F2A">
      <w:pPr>
        <w:spacing w:line="360" w:lineRule="auto"/>
        <w:rPr>
          <w:rFonts w:cs="Calibri"/>
        </w:rPr>
      </w:pPr>
      <w:r>
        <w:rPr>
          <w:rFonts w:cs="Calibri"/>
        </w:rPr>
        <w:t>Máte nějaké pohlavní choroby? Ano, mám syfilis, včera jsem šla k prostitutovi.</w:t>
      </w:r>
    </w:p>
    <w:p w14:paraId="1C7D09E0" w14:textId="2DCC9FBC" w:rsidR="00F46552" w:rsidRDefault="00F46552" w:rsidP="007C1F2A">
      <w:pPr>
        <w:spacing w:line="360" w:lineRule="auto"/>
      </w:pPr>
      <w:r>
        <w:rPr>
          <w:rFonts w:cs="Calibri"/>
        </w:rPr>
        <w:t>Měla jste…</w:t>
      </w:r>
    </w:p>
    <w:p w14:paraId="558AB8B1" w14:textId="4DDB4B1F" w:rsidR="003A3E83" w:rsidRDefault="003A3E83" w:rsidP="003A3E83">
      <w:pPr>
        <w:pStyle w:val="Nadpis2"/>
        <w:rPr>
          <w:rFonts w:ascii="Times New Roman" w:hAnsi="Times New Roman"/>
        </w:rPr>
      </w:pPr>
      <w:r>
        <w:t>3| Gastroenterology</w:t>
      </w:r>
    </w:p>
    <w:p w14:paraId="25E724A6" w14:textId="7CD369B1" w:rsidR="003A3E83" w:rsidRDefault="003A3E83" w:rsidP="003A3E83">
      <w:pPr>
        <w:pStyle w:val="Nadpis2"/>
        <w:rPr>
          <w:rFonts w:ascii="Cambria" w:hAnsi="Cambria"/>
        </w:rPr>
      </w:pPr>
      <w:r>
        <w:t>Spojte otázky a odpovědi</w:t>
      </w:r>
    </w:p>
    <w:tbl>
      <w:tblPr>
        <w:tblW w:w="9108" w:type="dxa"/>
        <w:tblLook w:val="00A0" w:firstRow="1" w:lastRow="0" w:firstColumn="1" w:lastColumn="0" w:noHBand="0" w:noVBand="0"/>
      </w:tblPr>
      <w:tblGrid>
        <w:gridCol w:w="3877"/>
        <w:gridCol w:w="5231"/>
      </w:tblGrid>
      <w:tr w:rsidR="003A3E83" w14:paraId="58899E36" w14:textId="77777777" w:rsidTr="003A3E83">
        <w:tc>
          <w:tcPr>
            <w:tcW w:w="0" w:type="auto"/>
            <w:hideMark/>
          </w:tcPr>
          <w:p w14:paraId="2F75BE2F" w14:textId="448D4AD2" w:rsidR="003A3E83" w:rsidRDefault="003A3E83" w:rsidP="00E75C89">
            <w:pPr>
              <w:pStyle w:val="Odstavecseseznamem"/>
              <w:numPr>
                <w:ilvl w:val="0"/>
                <w:numId w:val="9"/>
              </w:numPr>
              <w:spacing w:before="120" w:after="120" w:line="240" w:lineRule="auto"/>
            </w:pPr>
            <w:r>
              <w:t xml:space="preserve">Máte nucení </w:t>
            </w:r>
            <w:r w:rsidR="00F46552">
              <w:t>(</w:t>
            </w:r>
            <w:r w:rsidR="00F46552" w:rsidRPr="00F46552">
              <w:rPr>
                <w:b/>
              </w:rPr>
              <w:t>URGE</w:t>
            </w:r>
            <w:r w:rsidR="00F46552">
              <w:t xml:space="preserve">) </w:t>
            </w:r>
            <w:r>
              <w:t>na zvracení?</w:t>
            </w:r>
            <w:r w:rsidR="00E75C89">
              <w:t xml:space="preserve"> B</w:t>
            </w:r>
          </w:p>
        </w:tc>
        <w:tc>
          <w:tcPr>
            <w:tcW w:w="5231" w:type="dxa"/>
            <w:hideMark/>
          </w:tcPr>
          <w:p w14:paraId="530DEEA9" w14:textId="77777777" w:rsidR="003A3E83" w:rsidRPr="00E75C89" w:rsidRDefault="003A3E83" w:rsidP="003A3E83">
            <w:pPr>
              <w:pStyle w:val="Odstavecseseznamem"/>
              <w:numPr>
                <w:ilvl w:val="0"/>
                <w:numId w:val="10"/>
              </w:numPr>
              <w:spacing w:before="120" w:after="120" w:line="240" w:lineRule="auto"/>
              <w:rPr>
                <w:b/>
              </w:rPr>
            </w:pPr>
            <w:r w:rsidRPr="00E75C89">
              <w:rPr>
                <w:b/>
              </w:rPr>
              <w:t>Mezi lopatky.</w:t>
            </w:r>
          </w:p>
        </w:tc>
      </w:tr>
      <w:tr w:rsidR="003A3E83" w14:paraId="15DF4E31" w14:textId="77777777" w:rsidTr="003A3E83">
        <w:tc>
          <w:tcPr>
            <w:tcW w:w="0" w:type="auto"/>
            <w:hideMark/>
          </w:tcPr>
          <w:p w14:paraId="32876F22" w14:textId="431D246F" w:rsidR="003A3E83" w:rsidRDefault="003A3E83" w:rsidP="003A3E83">
            <w:pPr>
              <w:pStyle w:val="Odstavecseseznamem"/>
              <w:numPr>
                <w:ilvl w:val="0"/>
                <w:numId w:val="9"/>
              </w:numPr>
              <w:spacing w:before="120" w:after="120" w:line="240" w:lineRule="auto"/>
            </w:pPr>
            <w:r>
              <w:t xml:space="preserve">Změnilo se nějak </w:t>
            </w:r>
            <w:r w:rsidRPr="00F46552">
              <w:rPr>
                <w:b/>
              </w:rPr>
              <w:t>vy</w:t>
            </w:r>
            <w:r w:rsidRPr="00F46552">
              <w:rPr>
                <w:b/>
                <w:u w:val="single"/>
              </w:rPr>
              <w:t>prazdň</w:t>
            </w:r>
            <w:r w:rsidRPr="00F46552">
              <w:rPr>
                <w:b/>
              </w:rPr>
              <w:t>ování</w:t>
            </w:r>
            <w:r>
              <w:t>?</w:t>
            </w:r>
            <w:r w:rsidR="00E75C89">
              <w:t xml:space="preserve"> F</w:t>
            </w:r>
          </w:p>
        </w:tc>
        <w:tc>
          <w:tcPr>
            <w:tcW w:w="5231" w:type="dxa"/>
            <w:hideMark/>
          </w:tcPr>
          <w:p w14:paraId="10BF4C50" w14:textId="77777777" w:rsidR="003A3E83" w:rsidRPr="00E75C89" w:rsidRDefault="003A3E83" w:rsidP="003A3E83">
            <w:pPr>
              <w:pStyle w:val="Odstavecseseznamem"/>
              <w:numPr>
                <w:ilvl w:val="0"/>
                <w:numId w:val="10"/>
              </w:numPr>
              <w:spacing w:before="120" w:after="120" w:line="240" w:lineRule="auto"/>
              <w:rPr>
                <w:b/>
              </w:rPr>
            </w:pPr>
            <w:r w:rsidRPr="00E75C89">
              <w:rPr>
                <w:b/>
              </w:rPr>
              <w:t>Ano, někdy cítím nechutenství.</w:t>
            </w:r>
          </w:p>
        </w:tc>
      </w:tr>
      <w:tr w:rsidR="003A3E83" w14:paraId="0DA26EC2" w14:textId="77777777" w:rsidTr="003A3E83">
        <w:tc>
          <w:tcPr>
            <w:tcW w:w="0" w:type="auto"/>
            <w:hideMark/>
          </w:tcPr>
          <w:p w14:paraId="32C758F6" w14:textId="497DD428" w:rsidR="003A3E83" w:rsidRDefault="003A3E83" w:rsidP="003A3E83">
            <w:pPr>
              <w:pStyle w:val="Odstavecseseznamem"/>
              <w:numPr>
                <w:ilvl w:val="0"/>
                <w:numId w:val="9"/>
              </w:numPr>
              <w:spacing w:before="120" w:after="120" w:line="240" w:lineRule="auto"/>
            </w:pPr>
            <w:r>
              <w:t>Máte chuť k jídlu?</w:t>
            </w:r>
            <w:r w:rsidR="00E75C89">
              <w:t xml:space="preserve"> E</w:t>
            </w:r>
          </w:p>
        </w:tc>
        <w:tc>
          <w:tcPr>
            <w:tcW w:w="5231" w:type="dxa"/>
            <w:hideMark/>
          </w:tcPr>
          <w:p w14:paraId="24ACA0D2" w14:textId="77777777" w:rsidR="003A3E83" w:rsidRPr="00E75C89" w:rsidRDefault="003A3E83" w:rsidP="003A3E83">
            <w:pPr>
              <w:pStyle w:val="Odstavecseseznamem"/>
              <w:numPr>
                <w:ilvl w:val="0"/>
                <w:numId w:val="10"/>
              </w:numPr>
              <w:spacing w:before="120" w:after="120" w:line="240" w:lineRule="auto"/>
              <w:rPr>
                <w:b/>
              </w:rPr>
            </w:pPr>
            <w:r w:rsidRPr="00E75C89">
              <w:rPr>
                <w:b/>
              </w:rPr>
              <w:t>Něco jako žluč.</w:t>
            </w:r>
          </w:p>
        </w:tc>
      </w:tr>
      <w:tr w:rsidR="003A3E83" w14:paraId="0C4C2520" w14:textId="77777777" w:rsidTr="003A3E83">
        <w:tc>
          <w:tcPr>
            <w:tcW w:w="0" w:type="auto"/>
            <w:hideMark/>
          </w:tcPr>
          <w:p w14:paraId="2B7FD37B" w14:textId="5CDAF0ED" w:rsidR="003A3E83" w:rsidRDefault="003A3E83" w:rsidP="003A3E83">
            <w:pPr>
              <w:pStyle w:val="Odstavecseseznamem"/>
              <w:numPr>
                <w:ilvl w:val="0"/>
                <w:numId w:val="9"/>
              </w:numPr>
              <w:spacing w:before="120" w:after="120" w:line="240" w:lineRule="auto"/>
            </w:pPr>
            <w:r>
              <w:t>Kam ta bolest vystřeluje?</w:t>
            </w:r>
            <w:r w:rsidR="00E75C89">
              <w:t xml:space="preserve"> A</w:t>
            </w:r>
          </w:p>
        </w:tc>
        <w:tc>
          <w:tcPr>
            <w:tcW w:w="5231" w:type="dxa"/>
            <w:hideMark/>
          </w:tcPr>
          <w:p w14:paraId="61E0E8B4" w14:textId="77777777" w:rsidR="003A3E83" w:rsidRPr="00E75C89" w:rsidRDefault="003A3E83" w:rsidP="003A3E83">
            <w:pPr>
              <w:pStyle w:val="Odstavecseseznamem"/>
              <w:numPr>
                <w:ilvl w:val="0"/>
                <w:numId w:val="10"/>
              </w:numPr>
              <w:spacing w:before="120" w:after="120" w:line="240" w:lineRule="auto"/>
              <w:rPr>
                <w:b/>
              </w:rPr>
            </w:pPr>
            <w:r w:rsidRPr="00E75C89">
              <w:rPr>
                <w:b/>
              </w:rPr>
              <w:t>Křečovité.</w:t>
            </w:r>
          </w:p>
        </w:tc>
      </w:tr>
      <w:tr w:rsidR="003A3E83" w14:paraId="71EA3684" w14:textId="77777777" w:rsidTr="003A3E83">
        <w:tc>
          <w:tcPr>
            <w:tcW w:w="0" w:type="auto"/>
            <w:hideMark/>
          </w:tcPr>
          <w:p w14:paraId="6038E708" w14:textId="38C66251" w:rsidR="003A3E83" w:rsidRDefault="003A3E83" w:rsidP="003A3E83">
            <w:pPr>
              <w:pStyle w:val="Odstavecseseznamem"/>
              <w:numPr>
                <w:ilvl w:val="0"/>
                <w:numId w:val="9"/>
              </w:numPr>
              <w:spacing w:before="120" w:after="120" w:line="240" w:lineRule="auto"/>
            </w:pPr>
            <w:r>
              <w:t>Jaké jsou ty bolesti?</w:t>
            </w:r>
            <w:r w:rsidR="00E75C89">
              <w:t xml:space="preserve"> D</w:t>
            </w:r>
          </w:p>
        </w:tc>
        <w:tc>
          <w:tcPr>
            <w:tcW w:w="5231" w:type="dxa"/>
            <w:hideMark/>
          </w:tcPr>
          <w:p w14:paraId="020416C5" w14:textId="77777777" w:rsidR="003A3E83" w:rsidRPr="00E75C89" w:rsidRDefault="003A3E83" w:rsidP="003A3E83">
            <w:pPr>
              <w:pStyle w:val="Odstavecseseznamem"/>
              <w:numPr>
                <w:ilvl w:val="0"/>
                <w:numId w:val="10"/>
              </w:numPr>
              <w:spacing w:before="120" w:after="120" w:line="240" w:lineRule="auto"/>
              <w:rPr>
                <w:b/>
              </w:rPr>
            </w:pPr>
            <w:r w:rsidRPr="00E75C89">
              <w:rPr>
                <w:b/>
              </w:rPr>
              <w:t>Musím se nutit, abych něco snědl.</w:t>
            </w:r>
          </w:p>
        </w:tc>
      </w:tr>
      <w:tr w:rsidR="003A3E83" w14:paraId="592E2DB1" w14:textId="77777777" w:rsidTr="003A3E83">
        <w:tc>
          <w:tcPr>
            <w:tcW w:w="0" w:type="auto"/>
            <w:hideMark/>
          </w:tcPr>
          <w:p w14:paraId="413A5393" w14:textId="5E47614A" w:rsidR="003A3E83" w:rsidRDefault="003A3E83" w:rsidP="003A3E83">
            <w:pPr>
              <w:pStyle w:val="Odstavecseseznamem"/>
              <w:numPr>
                <w:ilvl w:val="0"/>
                <w:numId w:val="9"/>
              </w:numPr>
              <w:spacing w:before="120" w:after="120" w:line="240" w:lineRule="auto"/>
            </w:pPr>
            <w:r w:rsidRPr="00E75C89">
              <w:rPr>
                <w:b/>
              </w:rPr>
              <w:t>Co</w:t>
            </w:r>
            <w:r>
              <w:t xml:space="preserve"> zvracíte?</w:t>
            </w:r>
            <w:r w:rsidR="00E75C89">
              <w:t xml:space="preserve"> C</w:t>
            </w:r>
          </w:p>
        </w:tc>
        <w:tc>
          <w:tcPr>
            <w:tcW w:w="5231" w:type="dxa"/>
            <w:hideMark/>
          </w:tcPr>
          <w:p w14:paraId="75A51547" w14:textId="77777777" w:rsidR="003A3E83" w:rsidRPr="00E75C89" w:rsidRDefault="003A3E83" w:rsidP="003A3E83">
            <w:pPr>
              <w:pStyle w:val="Odstavecseseznamem"/>
              <w:numPr>
                <w:ilvl w:val="0"/>
                <w:numId w:val="10"/>
              </w:numPr>
              <w:spacing w:before="120" w:after="120" w:line="240" w:lineRule="auto"/>
              <w:rPr>
                <w:b/>
              </w:rPr>
            </w:pPr>
            <w:r w:rsidRPr="00E75C89">
              <w:rPr>
                <w:b/>
              </w:rPr>
              <w:t>Ano, mám průjmy.</w:t>
            </w:r>
          </w:p>
        </w:tc>
      </w:tr>
      <w:tr w:rsidR="003A3E83" w14:paraId="0A735D86" w14:textId="77777777" w:rsidTr="003A3E83">
        <w:tc>
          <w:tcPr>
            <w:tcW w:w="3877" w:type="dxa"/>
            <w:hideMark/>
          </w:tcPr>
          <w:p w14:paraId="5B9BC487" w14:textId="13E367EB" w:rsidR="003A3E83" w:rsidRDefault="003A3E83" w:rsidP="003A3E83">
            <w:pPr>
              <w:pStyle w:val="Odstavecseseznamem"/>
              <w:numPr>
                <w:ilvl w:val="0"/>
                <w:numId w:val="9"/>
              </w:numPr>
              <w:spacing w:before="120" w:after="120" w:line="240" w:lineRule="auto"/>
            </w:pPr>
            <w:r>
              <w:t>Co jste jedl před bolestí?</w:t>
            </w:r>
            <w:r w:rsidR="00E75C89">
              <w:t xml:space="preserve"> J</w:t>
            </w:r>
          </w:p>
        </w:tc>
        <w:tc>
          <w:tcPr>
            <w:tcW w:w="5231" w:type="dxa"/>
            <w:hideMark/>
          </w:tcPr>
          <w:p w14:paraId="01CF5819" w14:textId="77777777" w:rsidR="003A3E83" w:rsidRDefault="003A3E83" w:rsidP="003A3E83">
            <w:pPr>
              <w:pStyle w:val="Odstavecseseznamem"/>
              <w:numPr>
                <w:ilvl w:val="0"/>
                <w:numId w:val="10"/>
              </w:numPr>
              <w:spacing w:before="120" w:after="120" w:line="240" w:lineRule="auto"/>
            </w:pPr>
            <w:r>
              <w:t>Občas ano, ale obvykle se rychlé vrátí do normálu.</w:t>
            </w:r>
          </w:p>
        </w:tc>
      </w:tr>
      <w:tr w:rsidR="003A3E83" w14:paraId="031EA16E" w14:textId="77777777" w:rsidTr="003A3E83">
        <w:tc>
          <w:tcPr>
            <w:tcW w:w="3877" w:type="dxa"/>
            <w:hideMark/>
          </w:tcPr>
          <w:p w14:paraId="06D79821" w14:textId="44119B11" w:rsidR="003A3E83" w:rsidRDefault="003A3E83" w:rsidP="003A3E83">
            <w:pPr>
              <w:pStyle w:val="Odstavecseseznamem"/>
              <w:numPr>
                <w:ilvl w:val="0"/>
                <w:numId w:val="9"/>
              </w:numPr>
              <w:spacing w:before="120" w:after="120" w:line="240" w:lineRule="auto"/>
            </w:pPr>
            <w:r>
              <w:t>Máte zvýšené teploty?</w:t>
            </w:r>
            <w:r w:rsidR="00E75C89">
              <w:t xml:space="preserve"> G</w:t>
            </w:r>
          </w:p>
        </w:tc>
        <w:tc>
          <w:tcPr>
            <w:tcW w:w="5231" w:type="dxa"/>
            <w:hideMark/>
          </w:tcPr>
          <w:p w14:paraId="17F3E82C" w14:textId="77777777" w:rsidR="003A3E83" w:rsidRDefault="003A3E83" w:rsidP="003A3E83">
            <w:pPr>
              <w:pStyle w:val="Odstavecseseznamem"/>
              <w:numPr>
                <w:ilvl w:val="0"/>
                <w:numId w:val="10"/>
              </w:numPr>
              <w:spacing w:before="120" w:after="120" w:line="240" w:lineRule="auto"/>
            </w:pPr>
            <w:r>
              <w:t>Někdy tmavě červené.</w:t>
            </w:r>
          </w:p>
        </w:tc>
      </w:tr>
      <w:tr w:rsidR="003A3E83" w14:paraId="3FB414EF" w14:textId="77777777" w:rsidTr="003A3E83">
        <w:tc>
          <w:tcPr>
            <w:tcW w:w="3877" w:type="dxa"/>
            <w:hideMark/>
          </w:tcPr>
          <w:p w14:paraId="4923A372" w14:textId="3F360F5C" w:rsidR="003A3E83" w:rsidRDefault="003A3E83" w:rsidP="003A3E83">
            <w:pPr>
              <w:pStyle w:val="Odstavecseseznamem"/>
              <w:numPr>
                <w:ilvl w:val="0"/>
                <w:numId w:val="9"/>
              </w:numPr>
              <w:spacing w:before="120" w:after="120" w:line="240" w:lineRule="auto"/>
            </w:pPr>
            <w:r>
              <w:t>Jaké jsou zvratky?</w:t>
            </w:r>
            <w:r w:rsidR="00E75C89">
              <w:t xml:space="preserve"> H</w:t>
            </w:r>
          </w:p>
        </w:tc>
        <w:tc>
          <w:tcPr>
            <w:tcW w:w="5231" w:type="dxa"/>
            <w:hideMark/>
          </w:tcPr>
          <w:p w14:paraId="774225E1" w14:textId="77777777" w:rsidR="003A3E83" w:rsidRDefault="003A3E83" w:rsidP="003A3E83">
            <w:pPr>
              <w:pStyle w:val="Odstavecseseznamem"/>
              <w:numPr>
                <w:ilvl w:val="0"/>
                <w:numId w:val="10"/>
              </w:numPr>
              <w:spacing w:before="120" w:after="120" w:line="240" w:lineRule="auto"/>
            </w:pPr>
            <w:bookmarkStart w:id="0" w:name="_GoBack"/>
            <w:bookmarkEnd w:id="0"/>
            <w:r>
              <w:t>Je hnědá, někdy šedá.</w:t>
            </w:r>
          </w:p>
        </w:tc>
      </w:tr>
      <w:tr w:rsidR="003A3E83" w14:paraId="6EB9AA51" w14:textId="77777777" w:rsidTr="003A3E83">
        <w:tc>
          <w:tcPr>
            <w:tcW w:w="3877" w:type="dxa"/>
            <w:hideMark/>
          </w:tcPr>
          <w:p w14:paraId="7A93F9C0" w14:textId="5ACBEEE0" w:rsidR="003A3E83" w:rsidRDefault="003A3E83" w:rsidP="003A3E83">
            <w:pPr>
              <w:pStyle w:val="Odstavecseseznamem"/>
              <w:numPr>
                <w:ilvl w:val="0"/>
                <w:numId w:val="9"/>
              </w:numPr>
              <w:spacing w:before="120" w:after="120" w:line="240" w:lineRule="auto"/>
            </w:pPr>
            <w:r>
              <w:t>Vadí vám černá káva nebo alkohol?</w:t>
            </w:r>
            <w:r w:rsidR="00E75C89">
              <w:t xml:space="preserve"> K</w:t>
            </w:r>
          </w:p>
        </w:tc>
        <w:tc>
          <w:tcPr>
            <w:tcW w:w="5231" w:type="dxa"/>
            <w:hideMark/>
          </w:tcPr>
          <w:p w14:paraId="19E12E4B" w14:textId="77777777" w:rsidR="003A3E83" w:rsidRDefault="003A3E83" w:rsidP="003A3E83">
            <w:pPr>
              <w:pStyle w:val="Odstavecseseznamem"/>
              <w:numPr>
                <w:ilvl w:val="0"/>
                <w:numId w:val="10"/>
              </w:numPr>
              <w:spacing w:before="120" w:after="120" w:line="240" w:lineRule="auto"/>
            </w:pPr>
            <w:r>
              <w:t>Smažený řízek.</w:t>
            </w:r>
          </w:p>
        </w:tc>
      </w:tr>
      <w:tr w:rsidR="003A3E83" w14:paraId="3EDDCEB0" w14:textId="77777777" w:rsidTr="003A3E83">
        <w:tc>
          <w:tcPr>
            <w:tcW w:w="3877" w:type="dxa"/>
            <w:hideMark/>
          </w:tcPr>
          <w:p w14:paraId="63C7D2AB" w14:textId="32FFE1A7" w:rsidR="003A3E83" w:rsidRDefault="003A3E83" w:rsidP="003A3E83">
            <w:pPr>
              <w:pStyle w:val="Odstavecseseznamem"/>
              <w:numPr>
                <w:ilvl w:val="0"/>
                <w:numId w:val="9"/>
              </w:numPr>
              <w:spacing w:before="120" w:after="120" w:line="240" w:lineRule="auto"/>
            </w:pPr>
            <w:r>
              <w:t>Odcházejí vám plyny?</w:t>
            </w:r>
            <w:r w:rsidR="00E75C89">
              <w:t xml:space="preserve"> L</w:t>
            </w:r>
          </w:p>
        </w:tc>
        <w:tc>
          <w:tcPr>
            <w:tcW w:w="5231" w:type="dxa"/>
            <w:hideMark/>
          </w:tcPr>
          <w:p w14:paraId="03E9E409" w14:textId="77777777" w:rsidR="003A3E83" w:rsidRDefault="003A3E83" w:rsidP="003A3E83">
            <w:pPr>
              <w:pStyle w:val="Odstavecseseznamem"/>
              <w:numPr>
                <w:ilvl w:val="0"/>
                <w:numId w:val="10"/>
              </w:numPr>
              <w:spacing w:before="120" w:after="120" w:line="240" w:lineRule="auto"/>
            </w:pPr>
            <w:r>
              <w:t>Ne, ale nesnáším mléko.</w:t>
            </w:r>
          </w:p>
        </w:tc>
      </w:tr>
      <w:tr w:rsidR="003A3E83" w14:paraId="7EAD5676" w14:textId="77777777" w:rsidTr="003A3E83">
        <w:tc>
          <w:tcPr>
            <w:tcW w:w="3877" w:type="dxa"/>
            <w:hideMark/>
          </w:tcPr>
          <w:p w14:paraId="5E4F1039" w14:textId="7B72CD82" w:rsidR="003A3E83" w:rsidRDefault="003A3E83" w:rsidP="003A3E83">
            <w:pPr>
              <w:pStyle w:val="Odstavecseseznamem"/>
              <w:numPr>
                <w:ilvl w:val="0"/>
                <w:numId w:val="9"/>
              </w:numPr>
              <w:spacing w:before="120" w:after="120" w:line="240" w:lineRule="auto"/>
            </w:pPr>
            <w:r>
              <w:t>Jakou barvu má stolice?</w:t>
            </w:r>
            <w:r w:rsidR="00E75C89">
              <w:t xml:space="preserve"> I</w:t>
            </w:r>
          </w:p>
        </w:tc>
        <w:tc>
          <w:tcPr>
            <w:tcW w:w="5231" w:type="dxa"/>
            <w:hideMark/>
          </w:tcPr>
          <w:p w14:paraId="1A2E5631" w14:textId="77777777" w:rsidR="003A3E83" w:rsidRDefault="003A3E83" w:rsidP="003A3E83">
            <w:pPr>
              <w:pStyle w:val="Odstavecseseznamem"/>
              <w:numPr>
                <w:ilvl w:val="0"/>
                <w:numId w:val="10"/>
              </w:numPr>
              <w:spacing w:before="120" w:after="120" w:line="240" w:lineRule="auto"/>
            </w:pPr>
            <w:r>
              <w:t>Moc ne, trpím nadýmáním.</w:t>
            </w:r>
          </w:p>
        </w:tc>
      </w:tr>
    </w:tbl>
    <w:p w14:paraId="60A7707F" w14:textId="56BB6F47" w:rsidR="007F6B5E" w:rsidRDefault="007F6B5E" w:rsidP="007F6B5E">
      <w:pPr>
        <w:pStyle w:val="Nadpis2"/>
      </w:pPr>
    </w:p>
    <w:p w14:paraId="6FA8E2B0" w14:textId="36698FEF" w:rsidR="00F46552" w:rsidRPr="00F46552" w:rsidRDefault="00F46552" w:rsidP="00F46552">
      <w:r>
        <w:t>PRÁZDNÝ = EMPTY</w:t>
      </w:r>
    </w:p>
    <w:p w14:paraId="0EFC7D3E" w14:textId="6431AC2F" w:rsidR="007F6B5E" w:rsidRDefault="007F6B5E" w:rsidP="007F6B5E">
      <w:pPr>
        <w:pStyle w:val="Nadpis2"/>
      </w:pPr>
      <w:r>
        <w:t>Odpovídejte na otázky. CD2/7 ANO/NE</w:t>
      </w:r>
    </w:p>
    <w:p w14:paraId="075D710B" w14:textId="146FCDE6" w:rsidR="007F6B5E" w:rsidRDefault="007F6B5E" w:rsidP="007F6B5E">
      <w:pPr>
        <w:spacing w:after="0"/>
        <w:sectPr w:rsidR="007F6B5E">
          <w:type w:val="continuous"/>
          <w:pgSz w:w="11906" w:h="16838"/>
          <w:pgMar w:top="1417" w:right="1417" w:bottom="1417" w:left="1417" w:header="708" w:footer="708" w:gutter="0"/>
          <w:cols w:space="708"/>
        </w:sectPr>
      </w:pPr>
    </w:p>
    <w:p w14:paraId="377EABF2" w14:textId="09FB163E" w:rsidR="007F6B5E" w:rsidRDefault="007F6B5E" w:rsidP="007F6B5E">
      <w:pPr>
        <w:numPr>
          <w:ilvl w:val="0"/>
          <w:numId w:val="13"/>
        </w:numPr>
        <w:spacing w:after="120" w:line="276" w:lineRule="auto"/>
        <w:ind w:left="714" w:hanging="357"/>
      </w:pPr>
      <w:r>
        <w:t>Pacientka měla žlučníkový záchvat.</w:t>
      </w:r>
    </w:p>
    <w:p w14:paraId="00910405" w14:textId="70392723" w:rsidR="007F6B5E" w:rsidRDefault="007F6B5E" w:rsidP="007F6B5E">
      <w:pPr>
        <w:numPr>
          <w:ilvl w:val="0"/>
          <w:numId w:val="13"/>
        </w:numPr>
        <w:spacing w:after="120" w:line="276" w:lineRule="auto"/>
        <w:ind w:left="714" w:hanging="357"/>
      </w:pPr>
      <w:r>
        <w:t>Bylo to před šesti měsíci.</w:t>
      </w:r>
    </w:p>
    <w:p w14:paraId="5B9F523D" w14:textId="7FEE6C5B" w:rsidR="007F6B5E" w:rsidRDefault="007F6B5E" w:rsidP="007F6B5E">
      <w:pPr>
        <w:numPr>
          <w:ilvl w:val="0"/>
          <w:numId w:val="13"/>
        </w:numPr>
        <w:spacing w:after="120" w:line="276" w:lineRule="auto"/>
        <w:ind w:left="714" w:hanging="357"/>
      </w:pPr>
      <w:r>
        <w:t>Pacientka nedrží dietu.</w:t>
      </w:r>
    </w:p>
    <w:p w14:paraId="78BFD4C5" w14:textId="2E814412" w:rsidR="007F6B5E" w:rsidRDefault="007F6B5E" w:rsidP="007F6B5E">
      <w:pPr>
        <w:numPr>
          <w:ilvl w:val="0"/>
          <w:numId w:val="13"/>
        </w:numPr>
        <w:spacing w:after="120" w:line="276" w:lineRule="auto"/>
        <w:ind w:left="714" w:hanging="357"/>
      </w:pPr>
      <w:r>
        <w:t>Pacientka má těžké průjmy.</w:t>
      </w:r>
    </w:p>
    <w:p w14:paraId="301D245B" w14:textId="473EEE64" w:rsidR="007F6B5E" w:rsidRDefault="007F6B5E" w:rsidP="007F6B5E">
      <w:pPr>
        <w:numPr>
          <w:ilvl w:val="0"/>
          <w:numId w:val="13"/>
        </w:numPr>
        <w:spacing w:after="120" w:line="276" w:lineRule="auto"/>
        <w:ind w:left="714" w:hanging="357"/>
      </w:pPr>
      <w:r>
        <w:t>Pacientka nemá chuť k jídlu.</w:t>
      </w:r>
    </w:p>
    <w:p w14:paraId="778E0B3C" w14:textId="77777777" w:rsidR="007F6B5E" w:rsidRDefault="007F6B5E" w:rsidP="007F6B5E">
      <w:pPr>
        <w:spacing w:after="0"/>
        <w:rPr>
          <w:rFonts w:ascii="Cambria" w:eastAsia="Times New Roman" w:hAnsi="Cambria"/>
          <w:b/>
          <w:bCs/>
          <w:color w:val="4F81BD"/>
        </w:rPr>
        <w:sectPr w:rsidR="007F6B5E" w:rsidSect="007F6B5E">
          <w:type w:val="continuous"/>
          <w:pgSz w:w="11906" w:h="16838"/>
          <w:pgMar w:top="1417" w:right="1417" w:bottom="1417" w:left="1417" w:header="708" w:footer="708" w:gutter="0"/>
          <w:cols w:num="2" w:space="709"/>
        </w:sectPr>
      </w:pPr>
    </w:p>
    <w:p w14:paraId="1197241B" w14:textId="6D33CEB6" w:rsidR="007F6B5E" w:rsidRDefault="007F6B5E" w:rsidP="007F6B5E">
      <w:pPr>
        <w:spacing w:after="0"/>
        <w:rPr>
          <w:rFonts w:ascii="Cambria" w:eastAsia="Times New Roman" w:hAnsi="Cambria"/>
          <w:b/>
          <w:bCs/>
          <w:color w:val="4F81BD"/>
        </w:rPr>
        <w:sectPr w:rsidR="007F6B5E" w:rsidSect="00DD0CEE">
          <w:type w:val="continuous"/>
          <w:pgSz w:w="11906" w:h="16838"/>
          <w:pgMar w:top="1417" w:right="1417" w:bottom="1417" w:left="1417" w:header="708" w:footer="708" w:gutter="0"/>
          <w:cols w:space="709"/>
        </w:sectPr>
      </w:pPr>
    </w:p>
    <w:p w14:paraId="33CBC067" w14:textId="77777777" w:rsidR="003A3E83" w:rsidRDefault="003A3E83" w:rsidP="003A3E83">
      <w:pPr>
        <w:pStyle w:val="Nadpis2"/>
      </w:pPr>
      <w:r>
        <w:lastRenderedPageBreak/>
        <w:t>Dokončete otázku</w:t>
      </w:r>
    </w:p>
    <w:tbl>
      <w:tblPr>
        <w:tblW w:w="9108" w:type="dxa"/>
        <w:tblLook w:val="00A0" w:firstRow="1" w:lastRow="0" w:firstColumn="1" w:lastColumn="0" w:noHBand="0" w:noVBand="0"/>
      </w:tblPr>
      <w:tblGrid>
        <w:gridCol w:w="3348"/>
        <w:gridCol w:w="5760"/>
      </w:tblGrid>
      <w:tr w:rsidR="003A3E83" w14:paraId="6C325629" w14:textId="77777777" w:rsidTr="00DD0CEE">
        <w:tc>
          <w:tcPr>
            <w:tcW w:w="3348" w:type="dxa"/>
            <w:hideMark/>
          </w:tcPr>
          <w:p w14:paraId="2AA10A4F" w14:textId="77777777" w:rsidR="003A3E83" w:rsidRDefault="003A3E83" w:rsidP="00DD0CEE">
            <w:pPr>
              <w:pStyle w:val="Odstavecseseznamem"/>
              <w:numPr>
                <w:ilvl w:val="0"/>
                <w:numId w:val="20"/>
              </w:numPr>
              <w:spacing w:before="120" w:after="120" w:line="240" w:lineRule="auto"/>
            </w:pPr>
            <w:r>
              <w:t>Je ve stolici krev nebo</w:t>
            </w:r>
          </w:p>
        </w:tc>
        <w:tc>
          <w:tcPr>
            <w:tcW w:w="5760" w:type="dxa"/>
            <w:hideMark/>
          </w:tcPr>
          <w:p w14:paraId="7F1538D6" w14:textId="77777777" w:rsidR="003A3E83" w:rsidRDefault="003A3E83" w:rsidP="00DD0CEE">
            <w:pPr>
              <w:pStyle w:val="Odstavecseseznamem"/>
              <w:numPr>
                <w:ilvl w:val="0"/>
                <w:numId w:val="21"/>
              </w:numPr>
              <w:spacing w:before="120" w:after="120" w:line="240" w:lineRule="auto"/>
            </w:pPr>
            <w:r>
              <w:t>břicho?</w:t>
            </w:r>
          </w:p>
        </w:tc>
      </w:tr>
      <w:tr w:rsidR="003A3E83" w14:paraId="07FAF190" w14:textId="77777777" w:rsidTr="00DD0CEE">
        <w:tc>
          <w:tcPr>
            <w:tcW w:w="3348" w:type="dxa"/>
            <w:hideMark/>
          </w:tcPr>
          <w:p w14:paraId="62205CCD" w14:textId="77777777" w:rsidR="003A3E83" w:rsidRDefault="003A3E83" w:rsidP="00DD0CEE">
            <w:pPr>
              <w:pStyle w:val="Odstavecseseznamem"/>
              <w:numPr>
                <w:ilvl w:val="0"/>
                <w:numId w:val="20"/>
              </w:numPr>
              <w:spacing w:before="120" w:after="120" w:line="240" w:lineRule="auto"/>
            </w:pPr>
            <w:r>
              <w:t>Máte větší</w:t>
            </w:r>
          </w:p>
        </w:tc>
        <w:tc>
          <w:tcPr>
            <w:tcW w:w="5760" w:type="dxa"/>
            <w:hideMark/>
          </w:tcPr>
          <w:p w14:paraId="0E9512B2" w14:textId="77777777" w:rsidR="003A3E83" w:rsidRDefault="003A3E83" w:rsidP="00DD0CEE">
            <w:pPr>
              <w:pStyle w:val="Odstavecseseznamem"/>
              <w:numPr>
                <w:ilvl w:val="0"/>
                <w:numId w:val="21"/>
              </w:numPr>
              <w:spacing w:before="120" w:after="120" w:line="240" w:lineRule="auto"/>
            </w:pPr>
            <w:r>
              <w:t>nohy?</w:t>
            </w:r>
          </w:p>
        </w:tc>
      </w:tr>
      <w:tr w:rsidR="003A3E83" w14:paraId="772EF260" w14:textId="77777777" w:rsidTr="00DD0CEE">
        <w:tc>
          <w:tcPr>
            <w:tcW w:w="3348" w:type="dxa"/>
            <w:hideMark/>
          </w:tcPr>
          <w:p w14:paraId="4111CBF2" w14:textId="77777777" w:rsidR="003A3E83" w:rsidRDefault="003A3E83" w:rsidP="00DD0CEE">
            <w:pPr>
              <w:pStyle w:val="Odstavecseseznamem"/>
              <w:numPr>
                <w:ilvl w:val="0"/>
                <w:numId w:val="20"/>
              </w:numPr>
              <w:spacing w:before="120" w:after="120" w:line="240" w:lineRule="auto"/>
            </w:pPr>
            <w:r>
              <w:t>Kdy vám otekly</w:t>
            </w:r>
          </w:p>
        </w:tc>
        <w:tc>
          <w:tcPr>
            <w:tcW w:w="5760" w:type="dxa"/>
            <w:hideMark/>
          </w:tcPr>
          <w:p w14:paraId="62C9EA50" w14:textId="77777777" w:rsidR="003A3E83" w:rsidRDefault="003A3E83" w:rsidP="00DD0CEE">
            <w:pPr>
              <w:pStyle w:val="Odstavecseseznamem"/>
              <w:numPr>
                <w:ilvl w:val="0"/>
                <w:numId w:val="21"/>
              </w:numPr>
              <w:spacing w:before="120" w:after="120" w:line="240" w:lineRule="auto"/>
            </w:pPr>
            <w:r>
              <w:t>stolice?</w:t>
            </w:r>
          </w:p>
        </w:tc>
      </w:tr>
      <w:tr w:rsidR="003A3E83" w14:paraId="3F5134CB" w14:textId="77777777" w:rsidTr="00DD0CEE">
        <w:tc>
          <w:tcPr>
            <w:tcW w:w="3348" w:type="dxa"/>
            <w:hideMark/>
          </w:tcPr>
          <w:p w14:paraId="5F153B9E" w14:textId="77777777" w:rsidR="003A3E83" w:rsidRDefault="003A3E83" w:rsidP="00DD0CEE">
            <w:pPr>
              <w:pStyle w:val="Odstavecseseznamem"/>
              <w:numPr>
                <w:ilvl w:val="0"/>
                <w:numId w:val="20"/>
              </w:numPr>
              <w:spacing w:before="120" w:after="120" w:line="240" w:lineRule="auto"/>
            </w:pPr>
            <w:r>
              <w:t>Změnilo se nějak vyprazdňování</w:t>
            </w:r>
          </w:p>
        </w:tc>
        <w:tc>
          <w:tcPr>
            <w:tcW w:w="5760" w:type="dxa"/>
            <w:hideMark/>
          </w:tcPr>
          <w:p w14:paraId="4C9D0838" w14:textId="77777777" w:rsidR="003A3E83" w:rsidRDefault="003A3E83" w:rsidP="00DD0CEE">
            <w:pPr>
              <w:pStyle w:val="Odstavecseseznamem"/>
              <w:numPr>
                <w:ilvl w:val="0"/>
                <w:numId w:val="21"/>
              </w:numPr>
              <w:spacing w:before="120" w:after="120" w:line="240" w:lineRule="auto"/>
            </w:pPr>
            <w:r>
              <w:t>žáhy?</w:t>
            </w:r>
          </w:p>
        </w:tc>
      </w:tr>
      <w:tr w:rsidR="003A3E83" w14:paraId="2875CA0F" w14:textId="77777777" w:rsidTr="00DD0CEE">
        <w:tc>
          <w:tcPr>
            <w:tcW w:w="3348" w:type="dxa"/>
            <w:hideMark/>
          </w:tcPr>
          <w:p w14:paraId="29633187" w14:textId="77777777" w:rsidR="003A3E83" w:rsidRDefault="003A3E83" w:rsidP="00DD0CEE">
            <w:pPr>
              <w:pStyle w:val="Odstavecseseznamem"/>
              <w:numPr>
                <w:ilvl w:val="0"/>
                <w:numId w:val="20"/>
              </w:numPr>
              <w:spacing w:before="120" w:after="120" w:line="240" w:lineRule="auto"/>
            </w:pPr>
            <w:r>
              <w:t xml:space="preserve">Máte pálení </w:t>
            </w:r>
          </w:p>
        </w:tc>
        <w:tc>
          <w:tcPr>
            <w:tcW w:w="5760" w:type="dxa"/>
            <w:hideMark/>
          </w:tcPr>
          <w:p w14:paraId="5D6FE374" w14:textId="77777777" w:rsidR="003A3E83" w:rsidRDefault="003A3E83" w:rsidP="00DD0CEE">
            <w:pPr>
              <w:pStyle w:val="Odstavecseseznamem"/>
              <w:numPr>
                <w:ilvl w:val="0"/>
                <w:numId w:val="21"/>
              </w:numPr>
              <w:spacing w:before="120" w:after="120" w:line="240" w:lineRule="auto"/>
            </w:pPr>
            <w:r>
              <w:t>vředy.</w:t>
            </w:r>
          </w:p>
        </w:tc>
      </w:tr>
      <w:tr w:rsidR="003A3E83" w14:paraId="54FF50F4" w14:textId="77777777" w:rsidTr="00DD0CEE">
        <w:tc>
          <w:tcPr>
            <w:tcW w:w="3348" w:type="dxa"/>
            <w:hideMark/>
          </w:tcPr>
          <w:p w14:paraId="49D57106" w14:textId="77777777" w:rsidR="003A3E83" w:rsidRDefault="003A3E83" w:rsidP="00DD0CEE">
            <w:pPr>
              <w:pStyle w:val="Odstavecseseznamem"/>
              <w:numPr>
                <w:ilvl w:val="0"/>
                <w:numId w:val="20"/>
              </w:numPr>
              <w:spacing w:before="120" w:after="120" w:line="240" w:lineRule="auto"/>
            </w:pPr>
            <w:r>
              <w:t>Měl jste někdy žaludeční</w:t>
            </w:r>
          </w:p>
        </w:tc>
        <w:tc>
          <w:tcPr>
            <w:tcW w:w="5760" w:type="dxa"/>
            <w:hideMark/>
          </w:tcPr>
          <w:p w14:paraId="1C5DC946" w14:textId="77777777" w:rsidR="003A3E83" w:rsidRDefault="003A3E83" w:rsidP="00DD0CEE">
            <w:pPr>
              <w:pStyle w:val="Odstavecseseznamem"/>
              <w:numPr>
                <w:ilvl w:val="0"/>
                <w:numId w:val="21"/>
              </w:numPr>
              <w:spacing w:before="120" w:after="120" w:line="240" w:lineRule="auto"/>
            </w:pPr>
            <w:r>
              <w:t>hlen?</w:t>
            </w:r>
          </w:p>
        </w:tc>
      </w:tr>
    </w:tbl>
    <w:p w14:paraId="61D18844" w14:textId="5114F3EB" w:rsidR="003A3E83" w:rsidRDefault="003A3E83" w:rsidP="00B60895">
      <w:pPr>
        <w:pStyle w:val="Nadpis2"/>
        <w:spacing w:line="360" w:lineRule="auto"/>
        <w:rPr>
          <w:rFonts w:ascii="Cambria" w:hAnsi="Cambria"/>
        </w:rPr>
      </w:pPr>
      <w:r>
        <w:t>Complete with prepositions</w:t>
      </w:r>
    </w:p>
    <w:p w14:paraId="3E657A8F" w14:textId="77777777" w:rsidR="003A3E83" w:rsidRDefault="003A3E83" w:rsidP="00B60895">
      <w:pPr>
        <w:spacing w:after="0" w:line="360" w:lineRule="auto"/>
        <w:sectPr w:rsidR="003A3E83" w:rsidSect="003A3E83">
          <w:type w:val="continuous"/>
          <w:pgSz w:w="11906" w:h="16838"/>
          <w:pgMar w:top="1417" w:right="1417" w:bottom="1417" w:left="1417" w:header="708" w:footer="708" w:gutter="0"/>
          <w:cols w:space="708"/>
        </w:sectPr>
      </w:pPr>
    </w:p>
    <w:p w14:paraId="561BA254" w14:textId="77777777" w:rsidR="003A3E83" w:rsidRDefault="003A3E83" w:rsidP="00B60895">
      <w:pPr>
        <w:pStyle w:val="Odstavecseseznamem"/>
        <w:numPr>
          <w:ilvl w:val="0"/>
          <w:numId w:val="12"/>
        </w:numPr>
        <w:spacing w:after="200" w:line="360" w:lineRule="auto"/>
        <w:ind w:hanging="421"/>
      </w:pPr>
      <w:r>
        <w:t>Máte nucení ___ zvracení?</w:t>
      </w:r>
    </w:p>
    <w:p w14:paraId="7D2F5D4F" w14:textId="77777777" w:rsidR="003A3E83" w:rsidRDefault="003A3E83" w:rsidP="00B60895">
      <w:pPr>
        <w:pStyle w:val="Odstavecseseznamem"/>
        <w:numPr>
          <w:ilvl w:val="0"/>
          <w:numId w:val="12"/>
        </w:numPr>
        <w:spacing w:after="200" w:line="360" w:lineRule="auto"/>
        <w:ind w:hanging="421"/>
      </w:pPr>
      <w:r>
        <w:t>Máte ___ stolici hlen?</w:t>
      </w:r>
    </w:p>
    <w:p w14:paraId="1D1B9603" w14:textId="77777777" w:rsidR="003A3E83" w:rsidRDefault="003A3E83" w:rsidP="00B60895">
      <w:pPr>
        <w:pStyle w:val="Odstavecseseznamem"/>
        <w:numPr>
          <w:ilvl w:val="0"/>
          <w:numId w:val="12"/>
        </w:numPr>
        <w:spacing w:after="200" w:line="360" w:lineRule="auto"/>
        <w:ind w:hanging="421"/>
      </w:pPr>
      <w:r>
        <w:t>___kolik kilogramů jste zhubnul?</w:t>
      </w:r>
    </w:p>
    <w:p w14:paraId="4656C3BC" w14:textId="77777777" w:rsidR="003A3E83" w:rsidRDefault="003A3E83" w:rsidP="00B60895">
      <w:pPr>
        <w:pStyle w:val="Odstavecseseznamem"/>
        <w:numPr>
          <w:ilvl w:val="0"/>
          <w:numId w:val="12"/>
        </w:numPr>
        <w:spacing w:after="200" w:line="360" w:lineRule="auto"/>
        <w:ind w:hanging="421"/>
      </w:pPr>
      <w:r>
        <w:t>Zadýcháváte se ____ chůzi?</w:t>
      </w:r>
    </w:p>
    <w:p w14:paraId="099FEA8D" w14:textId="77777777" w:rsidR="003A3E83" w:rsidRDefault="003A3E83" w:rsidP="00B60895">
      <w:pPr>
        <w:pStyle w:val="Odstavecseseznamem"/>
        <w:numPr>
          <w:ilvl w:val="0"/>
          <w:numId w:val="12"/>
        </w:numPr>
        <w:spacing w:after="200" w:line="360" w:lineRule="auto"/>
        <w:ind w:hanging="421"/>
      </w:pPr>
      <w:r>
        <w:t>Bolest se šíří ___pravé žebro.</w:t>
      </w:r>
    </w:p>
    <w:p w14:paraId="56F5E23C" w14:textId="77777777" w:rsidR="003A3E83" w:rsidRDefault="003A3E83" w:rsidP="00B60895">
      <w:pPr>
        <w:pStyle w:val="Odstavecseseznamem"/>
        <w:numPr>
          <w:ilvl w:val="0"/>
          <w:numId w:val="12"/>
        </w:numPr>
        <w:spacing w:after="200" w:line="360" w:lineRule="auto"/>
        <w:ind w:hanging="421"/>
      </w:pPr>
      <w:r>
        <w:t>Bolest vystřeluje ___zad.</w:t>
      </w:r>
    </w:p>
    <w:p w14:paraId="31F50EC9" w14:textId="77777777" w:rsidR="003A3E83" w:rsidRDefault="003A3E83" w:rsidP="00B60895">
      <w:pPr>
        <w:pStyle w:val="Odstavecseseznamem"/>
        <w:numPr>
          <w:ilvl w:val="0"/>
          <w:numId w:val="12"/>
        </w:numPr>
        <w:spacing w:after="200" w:line="360" w:lineRule="auto"/>
        <w:ind w:hanging="421"/>
      </w:pPr>
      <w:r>
        <w:t>Mám křeče ___ podbřišku.</w:t>
      </w:r>
    </w:p>
    <w:p w14:paraId="2144F995" w14:textId="77777777" w:rsidR="003A3E83" w:rsidRDefault="003A3E83" w:rsidP="00B60895">
      <w:pPr>
        <w:pStyle w:val="Odstavecseseznamem"/>
        <w:numPr>
          <w:ilvl w:val="0"/>
          <w:numId w:val="12"/>
        </w:numPr>
        <w:spacing w:after="200" w:line="360" w:lineRule="auto"/>
        <w:ind w:hanging="421"/>
      </w:pPr>
      <w:r>
        <w:t>Pacient přijel ____pohotovost</w:t>
      </w:r>
    </w:p>
    <w:p w14:paraId="6E278452" w14:textId="77777777" w:rsidR="003A3E83" w:rsidRDefault="003A3E83" w:rsidP="00B60895">
      <w:pPr>
        <w:pStyle w:val="Odstavecseseznamem"/>
        <w:numPr>
          <w:ilvl w:val="0"/>
          <w:numId w:val="12"/>
        </w:numPr>
        <w:spacing w:after="200" w:line="360" w:lineRule="auto"/>
        <w:ind w:hanging="421"/>
      </w:pPr>
      <w:r>
        <w:t>Je to horší nalačno nebo ___ jídle?</w:t>
      </w:r>
    </w:p>
    <w:p w14:paraId="7D0C2AA8" w14:textId="77777777" w:rsidR="003A3E83" w:rsidRDefault="003A3E83" w:rsidP="00B60895">
      <w:pPr>
        <w:pStyle w:val="Odstavecseseznamem"/>
        <w:numPr>
          <w:ilvl w:val="0"/>
          <w:numId w:val="12"/>
        </w:numPr>
        <w:spacing w:after="200" w:line="360" w:lineRule="auto"/>
        <w:ind w:hanging="421"/>
      </w:pPr>
      <w:r>
        <w:t>Cítím tlak ___žaludku.</w:t>
      </w:r>
    </w:p>
    <w:p w14:paraId="7946C4C1" w14:textId="77777777" w:rsidR="00DD0CEE" w:rsidRDefault="00DD0CEE" w:rsidP="004C1343">
      <w:pPr>
        <w:sectPr w:rsidR="00DD0CEE" w:rsidSect="007F6B5E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037A40E5" w14:textId="6AB9C997" w:rsidR="001C2F99" w:rsidRDefault="001A2E8A" w:rsidP="001C2F99">
      <w:pPr>
        <w:pStyle w:val="Nadpis2"/>
      </w:pPr>
      <w:r>
        <w:t>4</w:t>
      </w:r>
      <w:r w:rsidR="001C2F99">
        <w:t xml:space="preserve"> | Grammar</w:t>
      </w:r>
    </w:p>
    <w:p w14:paraId="0418493E" w14:textId="77777777" w:rsidR="001C2F99" w:rsidRDefault="001C2F99" w:rsidP="001C2F99">
      <w:pPr>
        <w:pStyle w:val="Nadpis2"/>
        <w:rPr>
          <w:lang w:eastAsia="cs-CZ"/>
        </w:rPr>
      </w:pPr>
      <w:r>
        <w:t xml:space="preserve">Datum: L8/s. 81 </w:t>
      </w:r>
      <w:r>
        <w:rPr>
          <w:lang w:eastAsia="cs-CZ"/>
        </w:rPr>
        <w:t>+ material in IS</w:t>
      </w:r>
    </w:p>
    <w:p w14:paraId="32BE7DE8" w14:textId="77777777" w:rsidR="001C2F99" w:rsidRDefault="001C2F99" w:rsidP="001C2F99">
      <w:pPr>
        <w:pStyle w:val="Odstavecseseznamem"/>
        <w:numPr>
          <w:ilvl w:val="0"/>
          <w:numId w:val="7"/>
        </w:numPr>
        <w:spacing w:line="360" w:lineRule="auto"/>
        <w:rPr>
          <w:lang w:eastAsia="cs-CZ"/>
        </w:rPr>
      </w:pPr>
      <w:r>
        <w:rPr>
          <w:lang w:eastAsia="cs-CZ"/>
        </w:rPr>
        <w:t>Kdy máte narozeniny?</w:t>
      </w:r>
    </w:p>
    <w:p w14:paraId="50F0F177" w14:textId="77777777" w:rsidR="001C2F99" w:rsidRDefault="001C2F99" w:rsidP="001C2F99">
      <w:pPr>
        <w:pStyle w:val="Odstavecseseznamem"/>
        <w:numPr>
          <w:ilvl w:val="0"/>
          <w:numId w:val="7"/>
        </w:numPr>
        <w:spacing w:line="360" w:lineRule="auto"/>
        <w:rPr>
          <w:lang w:eastAsia="cs-CZ"/>
        </w:rPr>
      </w:pPr>
      <w:r>
        <w:rPr>
          <w:lang w:eastAsia="cs-CZ"/>
        </w:rPr>
        <w:t>Kolikátého je dneska? A zítra? A pozítří?  Příští pondělí?</w:t>
      </w:r>
    </w:p>
    <w:p w14:paraId="466C474F" w14:textId="77777777" w:rsidR="001C2F99" w:rsidRDefault="001C2F99" w:rsidP="001C2F99">
      <w:pPr>
        <w:pStyle w:val="Odstavecseseznamem"/>
        <w:numPr>
          <w:ilvl w:val="0"/>
          <w:numId w:val="7"/>
        </w:numPr>
        <w:spacing w:line="360" w:lineRule="auto"/>
        <w:rPr>
          <w:lang w:eastAsia="cs-CZ"/>
        </w:rPr>
      </w:pPr>
      <w:r>
        <w:rPr>
          <w:lang w:eastAsia="cs-CZ"/>
        </w:rPr>
        <w:t>Kolikátého bylo včera? A předevčírem? Minulé pondělí?</w:t>
      </w:r>
    </w:p>
    <w:p w14:paraId="42F87CD0" w14:textId="77777777" w:rsidR="001C2F99" w:rsidRDefault="001C2F99" w:rsidP="001C2F99">
      <w:pPr>
        <w:pStyle w:val="Nadpis2"/>
        <w:rPr>
          <w:lang w:eastAsia="cs-CZ"/>
        </w:rPr>
      </w:pPr>
      <w:r>
        <w:rPr>
          <w:lang w:eastAsia="cs-CZ"/>
        </w:rPr>
        <w:t>Temporal expressions (without preposition)</w:t>
      </w:r>
    </w:p>
    <w:p w14:paraId="51D90C9B" w14:textId="77777777" w:rsidR="001C2F99" w:rsidRPr="004C1343" w:rsidRDefault="001C2F99" w:rsidP="001C2F99">
      <w:pPr>
        <w:pStyle w:val="Odstavecseseznamem"/>
        <w:numPr>
          <w:ilvl w:val="0"/>
          <w:numId w:val="8"/>
        </w:numPr>
        <w:spacing w:line="360" w:lineRule="auto"/>
        <w:rPr>
          <w:lang w:eastAsia="cs-CZ"/>
        </w:rPr>
      </w:pPr>
      <w:r>
        <w:rPr>
          <w:lang w:eastAsia="cs-CZ"/>
        </w:rPr>
        <w:t xml:space="preserve">If adjective </w:t>
      </w:r>
      <w:r w:rsidRPr="004C1343">
        <w:rPr>
          <w:i/>
          <w:lang w:eastAsia="cs-CZ"/>
        </w:rPr>
        <w:t xml:space="preserve">celý, každý, minulý </w:t>
      </w:r>
      <w:r>
        <w:rPr>
          <w:lang w:eastAsia="cs-CZ"/>
        </w:rPr>
        <w:t xml:space="preserve">is used, then no preposition. Whole expression in accusative: </w:t>
      </w:r>
      <w:r w:rsidRPr="004C1343">
        <w:rPr>
          <w:b/>
          <w:lang w:eastAsia="cs-CZ"/>
        </w:rPr>
        <w:t>Book 82/1</w:t>
      </w:r>
    </w:p>
    <w:p w14:paraId="0EC5765F" w14:textId="77777777" w:rsidR="001C2F99" w:rsidRDefault="001C2F99" w:rsidP="001C2F99">
      <w:pPr>
        <w:pStyle w:val="Odstavecseseznamem"/>
        <w:numPr>
          <w:ilvl w:val="0"/>
          <w:numId w:val="8"/>
        </w:numPr>
        <w:spacing w:line="360" w:lineRule="auto"/>
        <w:rPr>
          <w:lang w:eastAsia="cs-CZ"/>
        </w:rPr>
      </w:pPr>
      <w:r>
        <w:rPr>
          <w:lang w:eastAsia="cs-CZ"/>
        </w:rPr>
        <w:t>other temporal exoressions: 83/2</w:t>
      </w:r>
    </w:p>
    <w:p w14:paraId="485AC8BE" w14:textId="77777777" w:rsidR="001C2F99" w:rsidRDefault="001C2F99" w:rsidP="001C2F99">
      <w:pPr>
        <w:pStyle w:val="Nadpis2"/>
      </w:pPr>
      <w:r>
        <w:t>Temporal prepositions: L8/s. 81</w:t>
      </w:r>
    </w:p>
    <w:p w14:paraId="5DD3FDA2" w14:textId="77777777" w:rsidR="001C2F99" w:rsidRDefault="001C2F99" w:rsidP="001C2F99">
      <w:r>
        <w:t>82/2, 82/7</w:t>
      </w:r>
    </w:p>
    <w:p w14:paraId="28B61D2C" w14:textId="77777777" w:rsidR="001C2F99" w:rsidRDefault="001C2F99" w:rsidP="001C2F99">
      <w:pPr>
        <w:pStyle w:val="Nadpis2"/>
      </w:pPr>
    </w:p>
    <w:p w14:paraId="0A028B61" w14:textId="584F679D" w:rsidR="003A3E83" w:rsidRPr="004C1343" w:rsidRDefault="003A3E83" w:rsidP="004C1343"/>
    <w:sectPr w:rsidR="003A3E83" w:rsidRPr="004C1343" w:rsidSect="00191CF7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441123" w14:textId="77777777" w:rsidR="002B0445" w:rsidRDefault="002B0445" w:rsidP="004F4A4A">
      <w:pPr>
        <w:spacing w:after="0" w:line="240" w:lineRule="auto"/>
      </w:pPr>
      <w:r>
        <w:separator/>
      </w:r>
    </w:p>
  </w:endnote>
  <w:endnote w:type="continuationSeparator" w:id="0">
    <w:p w14:paraId="3D773EF3" w14:textId="77777777" w:rsidR="002B0445" w:rsidRDefault="002B0445" w:rsidP="004F4A4A">
      <w:pPr>
        <w:spacing w:after="0" w:line="240" w:lineRule="auto"/>
      </w:pPr>
      <w:r>
        <w:continuationSeparator/>
      </w:r>
    </w:p>
  </w:endnote>
  <w:endnote w:type="continuationNotice" w:id="1">
    <w:p w14:paraId="5A7766EE" w14:textId="77777777" w:rsidR="002B0445" w:rsidRDefault="002B044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78AC7E" w14:textId="76C205A9" w:rsidR="003A3E83" w:rsidRDefault="003A3E83" w:rsidP="003A3E83">
    <w:pPr>
      <w:pStyle w:val="Zpat"/>
      <w:jc w:val="center"/>
    </w:pPr>
    <w:r>
      <w:rPr>
        <w:noProof/>
        <w:lang w:eastAsia="cs-CZ"/>
      </w:rPr>
      <mc:AlternateContent>
        <mc:Choice Requires="wps">
          <w:drawing>
            <wp:inline distT="0" distB="0" distL="0" distR="0" wp14:anchorId="42BBC77E" wp14:editId="024045CA">
              <wp:extent cx="512445" cy="441325"/>
              <wp:effectExtent l="0" t="0" r="1905" b="0"/>
              <wp:docPr id="1" name="Vývojový diagram: alternativní post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2445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B8D056" w14:textId="560A741C" w:rsidR="003A3E83" w:rsidRDefault="003A3E83">
                          <w:pPr>
                            <w:pStyle w:val="Zpat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E75C89" w:rsidRPr="00E75C89">
                            <w:rPr>
                              <w:noProof/>
                              <w:sz w:val="28"/>
                              <w:szCs w:val="28"/>
                            </w:rPr>
                            <w:t>5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42BBC77E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Vývojový diagram: alternativní postup 1" o:spid="_x0000_s1026" type="#_x0000_t176" style="width:40.35pt;height:3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" filled="f" fillcolor="#5c83b4" stroked="f" strokecolor="#737373">
              <v:textbox>
                <w:txbxContent>
                  <w:p w14:paraId="2DB8D056" w14:textId="560A741C" w:rsidR="003A3E83" w:rsidRDefault="003A3E83">
                    <w:pPr>
                      <w:pStyle w:val="Zpat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sz w:val="28"/>
                        <w:szCs w:val="28"/>
                      </w:rPr>
                    </w:pPr>
                    <w:r>
                      <w:fldChar w:fldCharType="begin"/>
                    </w:r>
                    <w:r>
                      <w:instrText>PAGE    \* MERGEFORMAT</w:instrText>
                    </w:r>
                    <w:r>
                      <w:fldChar w:fldCharType="separate"/>
                    </w:r>
                    <w:r w:rsidR="00E75C89" w:rsidRPr="00E75C89">
                      <w:rPr>
                        <w:noProof/>
                        <w:sz w:val="28"/>
                        <w:szCs w:val="28"/>
                      </w:rPr>
                      <w:t>5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B22226" w14:textId="77777777" w:rsidR="002B0445" w:rsidRDefault="002B0445" w:rsidP="004F4A4A">
      <w:pPr>
        <w:spacing w:after="0" w:line="240" w:lineRule="auto"/>
      </w:pPr>
      <w:r>
        <w:separator/>
      </w:r>
    </w:p>
  </w:footnote>
  <w:footnote w:type="continuationSeparator" w:id="0">
    <w:p w14:paraId="134650E7" w14:textId="77777777" w:rsidR="002B0445" w:rsidRDefault="002B0445" w:rsidP="004F4A4A">
      <w:pPr>
        <w:spacing w:after="0" w:line="240" w:lineRule="auto"/>
      </w:pPr>
      <w:r>
        <w:continuationSeparator/>
      </w:r>
    </w:p>
  </w:footnote>
  <w:footnote w:type="continuationNotice" w:id="1">
    <w:p w14:paraId="407F845C" w14:textId="77777777" w:rsidR="002B0445" w:rsidRDefault="002B044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EE3856" w14:textId="77777777" w:rsidR="00A663EB" w:rsidRPr="004F4A4A" w:rsidRDefault="00A663EB">
    <w:pPr>
      <w:pStyle w:val="Zhlav"/>
      <w:rPr>
        <w:i/>
      </w:rPr>
    </w:pPr>
    <w:r w:rsidRPr="004F4A4A">
      <w:rPr>
        <w:i/>
      </w:rPr>
      <w:t>5th weeks: Casuistry II. Medical Czech: History of Diseases of the Alimentary tract (TM 26). Grammar: Time and date. Temporal expressions and prepositions.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B46A6"/>
    <w:multiLevelType w:val="hybridMultilevel"/>
    <w:tmpl w:val="25DE060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2D60937"/>
    <w:multiLevelType w:val="hybridMultilevel"/>
    <w:tmpl w:val="6F569B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F0432F"/>
    <w:multiLevelType w:val="hybridMultilevel"/>
    <w:tmpl w:val="4DE0ED0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632A0B"/>
    <w:multiLevelType w:val="hybridMultilevel"/>
    <w:tmpl w:val="8A22DDF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A3494D"/>
    <w:multiLevelType w:val="hybridMultilevel"/>
    <w:tmpl w:val="C3B0CB5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D1272AD"/>
    <w:multiLevelType w:val="hybridMultilevel"/>
    <w:tmpl w:val="3D1CAA0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D6D121C"/>
    <w:multiLevelType w:val="hybridMultilevel"/>
    <w:tmpl w:val="BE30ACE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A217C70"/>
    <w:multiLevelType w:val="hybridMultilevel"/>
    <w:tmpl w:val="32E2922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595AA6"/>
    <w:multiLevelType w:val="hybridMultilevel"/>
    <w:tmpl w:val="B5F04C1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07D6AC4"/>
    <w:multiLevelType w:val="hybridMultilevel"/>
    <w:tmpl w:val="75CA411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D6B100A"/>
    <w:multiLevelType w:val="hybridMultilevel"/>
    <w:tmpl w:val="9E48DD0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29D64FB"/>
    <w:multiLevelType w:val="hybridMultilevel"/>
    <w:tmpl w:val="ED603C8A"/>
    <w:lvl w:ilvl="0" w:tplc="A4B2D7EC">
      <w:start w:val="1"/>
      <w:numFmt w:val="decimal"/>
      <w:lvlText w:val="%1."/>
      <w:lvlJc w:val="left"/>
      <w:pPr>
        <w:ind w:left="705" w:hanging="705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-2394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-1674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-954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-234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8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120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192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2646" w:hanging="180"/>
      </w:pPr>
      <w:rPr>
        <w:rFonts w:cs="Times New Roman"/>
      </w:rPr>
    </w:lvl>
  </w:abstractNum>
  <w:abstractNum w:abstractNumId="12" w15:restartNumberingAfterBreak="0">
    <w:nsid w:val="62AE73E7"/>
    <w:multiLevelType w:val="hybridMultilevel"/>
    <w:tmpl w:val="70062DD8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5E13346"/>
    <w:multiLevelType w:val="hybridMultilevel"/>
    <w:tmpl w:val="968E440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F2720C"/>
    <w:multiLevelType w:val="hybridMultilevel"/>
    <w:tmpl w:val="2FC4E2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24268B"/>
    <w:multiLevelType w:val="hybridMultilevel"/>
    <w:tmpl w:val="93C20AD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3CD466F"/>
    <w:multiLevelType w:val="hybridMultilevel"/>
    <w:tmpl w:val="B532EE1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5B62AC"/>
    <w:multiLevelType w:val="hybridMultilevel"/>
    <w:tmpl w:val="6560708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CD5585B"/>
    <w:multiLevelType w:val="hybridMultilevel"/>
    <w:tmpl w:val="1BF0393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</w:num>
  <w:num w:numId="7">
    <w:abstractNumId w:val="14"/>
  </w:num>
  <w:num w:numId="8">
    <w:abstractNumId w:val="3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12"/>
  </w:num>
  <w:num w:numId="16">
    <w:abstractNumId w:val="15"/>
  </w:num>
  <w:num w:numId="17">
    <w:abstractNumId w:val="6"/>
  </w:num>
  <w:num w:numId="18">
    <w:abstractNumId w:val="7"/>
  </w:num>
  <w:num w:numId="19">
    <w:abstractNumId w:val="16"/>
  </w:num>
  <w:num w:numId="20">
    <w:abstractNumId w:val="1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C30"/>
    <w:rsid w:val="000355FE"/>
    <w:rsid w:val="000E3091"/>
    <w:rsid w:val="000E3FB5"/>
    <w:rsid w:val="000E5B70"/>
    <w:rsid w:val="0010335A"/>
    <w:rsid w:val="0011661D"/>
    <w:rsid w:val="0014719B"/>
    <w:rsid w:val="00170FB3"/>
    <w:rsid w:val="00185F14"/>
    <w:rsid w:val="00191CF7"/>
    <w:rsid w:val="001A2E8A"/>
    <w:rsid w:val="001B630D"/>
    <w:rsid w:val="001C2F99"/>
    <w:rsid w:val="00214287"/>
    <w:rsid w:val="002321A3"/>
    <w:rsid w:val="00292D14"/>
    <w:rsid w:val="002B0445"/>
    <w:rsid w:val="002B23CA"/>
    <w:rsid w:val="002E1C37"/>
    <w:rsid w:val="003017D7"/>
    <w:rsid w:val="003731AD"/>
    <w:rsid w:val="003954A0"/>
    <w:rsid w:val="003A3E83"/>
    <w:rsid w:val="003D0558"/>
    <w:rsid w:val="0041504C"/>
    <w:rsid w:val="00427741"/>
    <w:rsid w:val="00446F10"/>
    <w:rsid w:val="0045101D"/>
    <w:rsid w:val="00474855"/>
    <w:rsid w:val="00494EAD"/>
    <w:rsid w:val="004C1343"/>
    <w:rsid w:val="004C6442"/>
    <w:rsid w:val="004F4A4A"/>
    <w:rsid w:val="00525EBE"/>
    <w:rsid w:val="005267A4"/>
    <w:rsid w:val="00567721"/>
    <w:rsid w:val="005A7E24"/>
    <w:rsid w:val="005D5EB7"/>
    <w:rsid w:val="0062237D"/>
    <w:rsid w:val="00667465"/>
    <w:rsid w:val="006C3828"/>
    <w:rsid w:val="00784EA1"/>
    <w:rsid w:val="00794A6B"/>
    <w:rsid w:val="007B4C0F"/>
    <w:rsid w:val="007C1F2A"/>
    <w:rsid w:val="007E5FDF"/>
    <w:rsid w:val="007F5843"/>
    <w:rsid w:val="007F6B5E"/>
    <w:rsid w:val="00831EA3"/>
    <w:rsid w:val="008542CC"/>
    <w:rsid w:val="00880EE5"/>
    <w:rsid w:val="008C24CB"/>
    <w:rsid w:val="008E3AF6"/>
    <w:rsid w:val="008E633C"/>
    <w:rsid w:val="009076FE"/>
    <w:rsid w:val="00914B8D"/>
    <w:rsid w:val="00926212"/>
    <w:rsid w:val="00957AF4"/>
    <w:rsid w:val="009A2A94"/>
    <w:rsid w:val="009A3CC6"/>
    <w:rsid w:val="009B195E"/>
    <w:rsid w:val="009B34C0"/>
    <w:rsid w:val="009D7389"/>
    <w:rsid w:val="009E5423"/>
    <w:rsid w:val="00A4256E"/>
    <w:rsid w:val="00A47DCF"/>
    <w:rsid w:val="00A65D5E"/>
    <w:rsid w:val="00A663EB"/>
    <w:rsid w:val="00A675F6"/>
    <w:rsid w:val="00A716E9"/>
    <w:rsid w:val="00AA7F2E"/>
    <w:rsid w:val="00AB6850"/>
    <w:rsid w:val="00AC1934"/>
    <w:rsid w:val="00AC5870"/>
    <w:rsid w:val="00AC6276"/>
    <w:rsid w:val="00AD27EF"/>
    <w:rsid w:val="00AD550B"/>
    <w:rsid w:val="00AF60EB"/>
    <w:rsid w:val="00B01453"/>
    <w:rsid w:val="00B10D18"/>
    <w:rsid w:val="00B60895"/>
    <w:rsid w:val="00B97683"/>
    <w:rsid w:val="00BB65C3"/>
    <w:rsid w:val="00BD1953"/>
    <w:rsid w:val="00BF2121"/>
    <w:rsid w:val="00C177A8"/>
    <w:rsid w:val="00C208D7"/>
    <w:rsid w:val="00C77D74"/>
    <w:rsid w:val="00C838C9"/>
    <w:rsid w:val="00C878F6"/>
    <w:rsid w:val="00CC0BF2"/>
    <w:rsid w:val="00CC6F52"/>
    <w:rsid w:val="00CD029C"/>
    <w:rsid w:val="00CE3AB0"/>
    <w:rsid w:val="00D02996"/>
    <w:rsid w:val="00D11ABA"/>
    <w:rsid w:val="00DA48B0"/>
    <w:rsid w:val="00DD0CEE"/>
    <w:rsid w:val="00DE2168"/>
    <w:rsid w:val="00E56192"/>
    <w:rsid w:val="00E72CFB"/>
    <w:rsid w:val="00E75C89"/>
    <w:rsid w:val="00E768CD"/>
    <w:rsid w:val="00E9391F"/>
    <w:rsid w:val="00EA0825"/>
    <w:rsid w:val="00EA1678"/>
    <w:rsid w:val="00EB007A"/>
    <w:rsid w:val="00EB1C85"/>
    <w:rsid w:val="00EB7FF1"/>
    <w:rsid w:val="00EC33DC"/>
    <w:rsid w:val="00EE69ED"/>
    <w:rsid w:val="00EF1FDB"/>
    <w:rsid w:val="00EF453F"/>
    <w:rsid w:val="00F46552"/>
    <w:rsid w:val="00F66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7BE3C5"/>
  <w15:chartTrackingRefBased/>
  <w15:docId w15:val="{C73504A3-4895-41DA-A68F-9DA877CFE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91CF7"/>
    <w:pPr>
      <w:spacing w:line="256" w:lineRule="auto"/>
    </w:pPr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7C1F2A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unhideWhenUsed/>
    <w:qFormat/>
    <w:rsid w:val="00191CF7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F4A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F4A4A"/>
  </w:style>
  <w:style w:type="paragraph" w:styleId="Zpat">
    <w:name w:val="footer"/>
    <w:basedOn w:val="Normln"/>
    <w:link w:val="ZpatChar"/>
    <w:uiPriority w:val="99"/>
    <w:unhideWhenUsed/>
    <w:rsid w:val="004F4A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F4A4A"/>
  </w:style>
  <w:style w:type="character" w:customStyle="1" w:styleId="Nadpis2Char">
    <w:name w:val="Nadpis 2 Char"/>
    <w:basedOn w:val="Standardnpsmoodstavce"/>
    <w:link w:val="Nadpis2"/>
    <w:uiPriority w:val="99"/>
    <w:rsid w:val="00191CF7"/>
    <w:rPr>
      <w:rFonts w:ascii="Calibri Light" w:eastAsia="Times New Roman" w:hAnsi="Calibri Light" w:cs="Times New Roman"/>
      <w:color w:val="2E74B5"/>
      <w:sz w:val="26"/>
      <w:szCs w:val="26"/>
    </w:rPr>
  </w:style>
  <w:style w:type="character" w:styleId="Hypertextovodkaz">
    <w:name w:val="Hyperlink"/>
    <w:basedOn w:val="Standardnpsmoodstavce"/>
    <w:uiPriority w:val="99"/>
    <w:semiHidden/>
    <w:unhideWhenUsed/>
    <w:rsid w:val="00191CF7"/>
    <w:rPr>
      <w:rFonts w:ascii="Times New Roman" w:hAnsi="Times New Roman" w:cs="Times New Roman" w:hint="default"/>
      <w:color w:val="0563C1"/>
      <w:u w:val="single"/>
    </w:rPr>
  </w:style>
  <w:style w:type="paragraph" w:styleId="Odstavecseseznamem">
    <w:name w:val="List Paragraph"/>
    <w:basedOn w:val="Normln"/>
    <w:uiPriority w:val="99"/>
    <w:qFormat/>
    <w:rsid w:val="00191CF7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7C1F2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52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luvtecesky.net/en/courses/medical2/5/5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luvtecesky.net/en/courses/medical2/5/6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1677B3-ECDA-4B91-8C53-9A703F1D1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5</Pages>
  <Words>898</Words>
  <Characters>5300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Punčochář</dc:creator>
  <cp:keywords/>
  <dc:description/>
  <cp:lastModifiedBy>ucitel</cp:lastModifiedBy>
  <cp:revision>5</cp:revision>
  <dcterms:created xsi:type="dcterms:W3CDTF">2017-03-20T13:23:00Z</dcterms:created>
  <dcterms:modified xsi:type="dcterms:W3CDTF">2017-03-20T14:31:00Z</dcterms:modified>
</cp:coreProperties>
</file>