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3D8350" w:rsidP="653D8350" w:rsidRDefault="653D8350" w14:paraId="27BD518A" w14:textId="2074221C">
      <w:pPr>
        <w:pStyle w:val="Heading1"/>
      </w:pPr>
      <w:r w:rsidR="653D8350">
        <w:rPr/>
        <w:t xml:space="preserve">VSCJ0686 </w:t>
      </w:r>
      <w:r w:rsidRPr="653D8350" w:rsidR="653D8350">
        <w:rPr>
          <w:noProof w:val="0"/>
          <w:lang w:val="cs-CZ"/>
        </w:rPr>
        <w:t xml:space="preserve">Czech </w:t>
      </w:r>
      <w:proofErr w:type="spellStart"/>
      <w:r w:rsidRPr="653D8350" w:rsidR="653D8350">
        <w:rPr>
          <w:noProof w:val="0"/>
          <w:lang w:val="cs-CZ"/>
        </w:rPr>
        <w:t>for</w:t>
      </w:r>
      <w:proofErr w:type="spellEnd"/>
      <w:r w:rsidRPr="653D8350" w:rsidR="653D8350">
        <w:rPr>
          <w:noProof w:val="0"/>
          <w:lang w:val="cs-CZ"/>
        </w:rPr>
        <w:t xml:space="preserve"> </w:t>
      </w:r>
      <w:proofErr w:type="spellStart"/>
      <w:r w:rsidRPr="653D8350" w:rsidR="653D8350">
        <w:rPr>
          <w:noProof w:val="0"/>
          <w:lang w:val="cs-CZ"/>
        </w:rPr>
        <w:t>Foreigners</w:t>
      </w:r>
      <w:proofErr w:type="spellEnd"/>
      <w:r w:rsidRPr="653D8350" w:rsidR="653D8350">
        <w:rPr>
          <w:noProof w:val="0"/>
          <w:lang w:val="cs-CZ"/>
        </w:rPr>
        <w:t xml:space="preserve"> VI</w:t>
      </w:r>
    </w:p>
    <w:p w:rsidR="653D8350" w:rsidRDefault="653D8350" w14:paraId="021B3274" w14:textId="2184DE90">
      <w:proofErr w:type="spellStart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Weeks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tuition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14</w:t>
      </w:r>
    </w:p>
    <w:p w:rsidR="653D8350" w:rsidRDefault="653D8350" w14:paraId="4DAF256D" w14:textId="21DF8E0B"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Number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unexcused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absences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: 2</w:t>
      </w:r>
    </w:p>
    <w:p w:rsidR="653D8350" w:rsidP="653D8350" w:rsidRDefault="653D8350" w14:paraId="15CE5604" w14:textId="22ACA6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Number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substitution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allowed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: 2 (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both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teachers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must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be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notified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in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advance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)</w:t>
      </w:r>
    </w:p>
    <w:p w:rsidR="653D8350" w:rsidP="653D8350" w:rsidRDefault="653D8350" w14:paraId="2E7ABA49" w14:textId="6380A2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Tests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: 3 (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4 —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written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9 —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written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12 — oral)</w:t>
      </w:r>
    </w:p>
    <w:p w:rsidR="653D8350" w:rsidP="653D8350" w:rsidRDefault="653D8350" w14:paraId="0A0AB034" w14:textId="13C7CE6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Credit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test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bonification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written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>tests</w:t>
      </w:r>
      <w:proofErr w:type="spellEnd"/>
      <w:r w:rsidRPr="653D8350" w:rsidR="653D8350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= 3 %, oral test = 4 %</w:t>
      </w:r>
    </w:p>
    <w:p w:rsidR="653D8350" w:rsidP="653D8350" w:rsidRDefault="653D8350" w14:paraId="10C212E3" w14:textId="712EF185">
      <w:pPr>
        <w:pStyle w:val="Normal"/>
        <w:rPr>
          <w:noProof w:val="0"/>
          <w:lang w:val="cs-CZ"/>
        </w:rPr>
      </w:pPr>
    </w:p>
    <w:p w:rsidR="653D8350" w:rsidP="653D8350" w:rsidRDefault="653D8350" w14:paraId="7FCA1B0A" w14:textId="3D1A0874">
      <w:pPr>
        <w:pStyle w:val="Normal"/>
        <w:rPr>
          <w:noProof w:val="0"/>
          <w:lang w:val="cs-CZ"/>
        </w:rPr>
      </w:pPr>
    </w:p>
    <w:p w:rsidR="653D8350" w:rsidP="653D8350" w:rsidRDefault="653D8350" w14:paraId="1EFF90C9" w14:textId="5222474F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1</w:t>
      </w:r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st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: REVISION.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Personal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and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Family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history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Work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and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Social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history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History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Cardiovascular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diseases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Health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condition</w:t>
      </w:r>
      <w:proofErr w:type="spellEnd"/>
      <w:r w:rsidRPr="653D8350" w:rsidR="653D83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Declension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in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singular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00CF5F15" w14:textId="0FE6AE58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2nd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weeks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CESTOVÁNÍ (UNIT 4/1)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Czech: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History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of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Diseases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of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Respiratory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tract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24)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Locative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case in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plural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  <w:proofErr w:type="spellEnd"/>
    </w:p>
    <w:p w:rsidR="653D8350" w:rsidP="653D8350" w:rsidRDefault="653D8350" w14:paraId="139E25F4" w14:textId="4515A514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3th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Casuistry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I. Připomínka (U 4/2).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Pulmonology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hyperlink r:id="Rca08b42fe90b4e5e"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http://mluvtecesky.net/en/courses/medical2/5/1</w:t>
        </w:r>
      </w:hyperlink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Relative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pronoun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KTERÝ.</w:t>
      </w:r>
    </w:p>
    <w:p w:rsidR="653D8350" w:rsidP="653D8350" w:rsidRDefault="653D8350" w14:paraId="0ABE089E" w14:textId="331A2EEE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4th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cyan"/>
          <w:lang w:val="cs-CZ"/>
        </w:rPr>
        <w:t>PROGRESS TEST 1 (REVISION)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Relative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clauses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5689F85B" w14:textId="408E0898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5th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Casuistry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II.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History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Diseases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the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Alimentary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tract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26).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Time and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date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Temporal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expressions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and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prepositions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62D56847" w14:textId="1F80574A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6th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 JACÍ JSME? (UNIT 5/1).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Gastroenterology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(</w:t>
      </w:r>
      <w:hyperlink r:id="R9779f5bdd3224af5"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http://mluvtecesky.ne</w:t>
        </w:r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t</w:t>
        </w:r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/en/</w:t>
        </w:r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courses</w:t>
        </w:r>
        <w:r w:rsidRPr="653D8350" w:rsidR="653D8350">
          <w:rPr>
            <w:rStyle w:val="Hyperlink"/>
            <w:rFonts w:ascii="Calibri" w:hAnsi="Calibri" w:eastAsia="Calibri" w:cs="Calibri"/>
            <w:i w:val="0"/>
            <w:iCs w:val="0"/>
            <w:noProof w:val="0"/>
            <w:sz w:val="22"/>
            <w:szCs w:val="22"/>
            <w:lang w:val="cs-CZ"/>
          </w:rPr>
          <w:t>/medical2/7/1</w:t>
        </w:r>
      </w:hyperlink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Personal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pronouns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all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cases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4F2EE164" w14:textId="011E16CB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7th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JAK VYPADÁME? (U 5/2).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Pharmacy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13).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Grammar:Instrumental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plural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0E2CFFC2" w14:textId="3B072294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8th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MOJE MĚSTO (UNIT 6).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Instruments, aids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14).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Comparison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Declension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numbers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45A2DFB9" w14:textId="2289EBAB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9th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cyan"/>
          <w:lang w:val="cs-CZ"/>
        </w:rPr>
        <w:t>PROGRESS TEST 2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Doctor's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office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16).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Verbs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Motion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prefixes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7245B3CF" w14:textId="0D042701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10th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Casuistry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III. ŽIVOTNÍ STYL (UNIT 7).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Presenting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>complaints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yellow"/>
          <w:lang w:val="cs-CZ"/>
        </w:rPr>
        <w:t xml:space="preserve"> I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(TM 18).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Temporal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clauses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with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AŽ, KDYŽ, NEŽ.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Conjunctions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and link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words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3A34A7F2" w14:textId="28AB4088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11th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Presenting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complaints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II.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Prepositions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4DA0289C" w14:textId="1B2637C5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12th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highlight w:val="cyan"/>
          <w:lang w:val="cs-CZ"/>
        </w:rPr>
        <w:t>PROGRESS TEST 3 (ORAL)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Declension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in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plural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7D182F34" w14:textId="2BE838A0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13th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Medical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Czech: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of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Pulmonology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and GIT.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Grammar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:</w:t>
      </w: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Declension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in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sg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and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pl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(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Revision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).</w:t>
      </w:r>
    </w:p>
    <w:p w:rsidR="653D8350" w:rsidP="653D8350" w:rsidRDefault="653D8350" w14:paraId="0817018E" w14:textId="71C66BCC">
      <w:pPr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14th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week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: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Final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Written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Exam</w:t>
      </w:r>
      <w:proofErr w:type="spellEnd"/>
      <w:r w:rsidRPr="653D8350" w:rsidR="653D835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.</w:t>
      </w:r>
    </w:p>
    <w:p w:rsidR="653D8350" w:rsidP="653D8350" w:rsidRDefault="653D8350" w14:paraId="410FEA79" w14:textId="7F0326BE">
      <w:pPr>
        <w:pStyle w:val="Normal"/>
        <w:rPr>
          <w:i w:val="0"/>
          <w:iCs w:val="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a43cb053-8b49-4aeb-b4d9-02f2d71a3d75}"/>
  <w:rsids>
    <w:rsidRoot w:val="653D8350"/>
    <w:rsid w:val="653D835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mluvtecesky.net/en/courses/medical2/5/1" TargetMode="External" Id="Rca08b42fe90b4e5e" /><Relationship Type="http://schemas.openxmlformats.org/officeDocument/2006/relationships/hyperlink" Target="http://mluvtecesky.net/en/courses/medical2/7/1" TargetMode="External" Id="R9779f5bdd3224a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2017-02-21T08:06:39.5681915Z</dcterms:created>
  <dcterms:modified xsi:type="dcterms:W3CDTF">2017-02-21T08:17:45.6770871Z</dcterms:modified>
  <dc:creator>Martin Punčochář</dc:creator>
  <lastModifiedBy>Martin Punčochář</lastModifiedBy>
</coreProperties>
</file>