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48" w:rsidRDefault="00483F48" w:rsidP="00483F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Dear</w:t>
      </w:r>
      <w:proofErr w:type="spellEnd"/>
      <w:r w:rsidRPr="00C460F2">
        <w:rPr>
          <w:sz w:val="24"/>
          <w:szCs w:val="24"/>
        </w:rPr>
        <w:t xml:space="preserve"> </w:t>
      </w:r>
      <w:proofErr w:type="spellStart"/>
      <w:r w:rsidRPr="00C460F2">
        <w:rPr>
          <w:sz w:val="24"/>
          <w:szCs w:val="24"/>
        </w:rPr>
        <w:t>student</w:t>
      </w:r>
      <w:r>
        <w:rPr>
          <w:sz w:val="24"/>
          <w:szCs w:val="24"/>
        </w:rPr>
        <w:t>s</w:t>
      </w:r>
      <w:proofErr w:type="spellEnd"/>
      <w:r w:rsidRPr="00C460F2">
        <w:rPr>
          <w:sz w:val="24"/>
          <w:szCs w:val="24"/>
        </w:rPr>
        <w:t xml:space="preserve">, </w:t>
      </w:r>
    </w:p>
    <w:p w:rsidR="00483F48" w:rsidRPr="00483F48" w:rsidRDefault="00483F48" w:rsidP="00483F48">
      <w:pPr>
        <w:rPr>
          <w:rStyle w:val="alt-edited1"/>
          <w:rFonts w:cstheme="minorHAnsi"/>
          <w:color w:val="000000" w:themeColor="text1"/>
          <w:sz w:val="24"/>
          <w:szCs w:val="24"/>
          <w:lang w:val="en"/>
        </w:rPr>
      </w:pPr>
      <w:proofErr w:type="gramStart"/>
      <w:r w:rsidRPr="00483F48">
        <w:rPr>
          <w:rStyle w:val="alt-edited1"/>
          <w:rFonts w:cstheme="minorHAnsi"/>
          <w:color w:val="000000" w:themeColor="text1"/>
          <w:sz w:val="24"/>
          <w:szCs w:val="24"/>
          <w:lang w:val="en"/>
        </w:rPr>
        <w:t>there</w:t>
      </w:r>
      <w:proofErr w:type="gramEnd"/>
      <w:r w:rsidRPr="00483F48">
        <w:rPr>
          <w:rStyle w:val="alt-edited1"/>
          <w:rFonts w:cstheme="minorHAnsi"/>
          <w:color w:val="000000" w:themeColor="text1"/>
          <w:sz w:val="24"/>
          <w:szCs w:val="24"/>
          <w:lang w:val="en"/>
        </w:rPr>
        <w:t xml:space="preserve"> are some </w:t>
      </w:r>
      <w:proofErr w:type="spellStart"/>
      <w:r w:rsidRPr="00483F48">
        <w:rPr>
          <w:rStyle w:val="alt-edited1"/>
          <w:rFonts w:cstheme="minorHAnsi"/>
          <w:color w:val="000000" w:themeColor="text1"/>
          <w:sz w:val="24"/>
          <w:szCs w:val="24"/>
          <w:lang w:val="en"/>
        </w:rPr>
        <w:t>informations</w:t>
      </w:r>
      <w:proofErr w:type="spellEnd"/>
      <w:r w:rsidRPr="00483F48">
        <w:rPr>
          <w:rStyle w:val="alt-edited1"/>
          <w:rFonts w:cstheme="minorHAnsi"/>
          <w:color w:val="000000" w:themeColor="text1"/>
          <w:sz w:val="24"/>
          <w:szCs w:val="24"/>
          <w:lang w:val="en"/>
        </w:rPr>
        <w:t xml:space="preserve"> about alternative teaching of histology in the 13th and 14th week:</w:t>
      </w:r>
    </w:p>
    <w:p w:rsidR="00483F48" w:rsidRPr="00AF65C6" w:rsidRDefault="00483F48" w:rsidP="00483F4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C0930">
        <w:rPr>
          <w:rFonts w:cstheme="minorHAnsi"/>
          <w:sz w:val="24"/>
          <w:szCs w:val="24"/>
          <w:lang w:val="en"/>
        </w:rPr>
        <w:t xml:space="preserve">in these two weeks, lessons in practice will be reduced to 1 exercise per 2 hours,                                in the time range of the original exercises according to the timetable; </w:t>
      </w:r>
      <w:r>
        <w:rPr>
          <w:rFonts w:cstheme="minorHAnsi"/>
          <w:sz w:val="24"/>
          <w:szCs w:val="24"/>
          <w:lang w:val="en"/>
        </w:rPr>
        <w:t xml:space="preserve">                                        </w:t>
      </w:r>
      <w:r w:rsidRPr="00AF65C6">
        <w:rPr>
          <w:rFonts w:cstheme="minorHAnsi"/>
          <w:i/>
          <w:sz w:val="24"/>
          <w:szCs w:val="24"/>
          <w:lang w:val="en"/>
        </w:rPr>
        <w:t>note: observe in particular the beginning of practices, which is usually shifted to the beginning of the official timetable</w:t>
      </w:r>
      <w:r>
        <w:rPr>
          <w:rFonts w:cstheme="minorHAnsi"/>
          <w:sz w:val="24"/>
          <w:szCs w:val="24"/>
          <w:lang w:val="en"/>
        </w:rPr>
        <w:t xml:space="preserve">, </w:t>
      </w:r>
    </w:p>
    <w:p w:rsidR="00483F48" w:rsidRPr="00DC0930" w:rsidRDefault="00483F48" w:rsidP="00483F4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gramStart"/>
      <w:r w:rsidRPr="00DC0930">
        <w:rPr>
          <w:rFonts w:cstheme="minorHAnsi"/>
          <w:sz w:val="24"/>
          <w:szCs w:val="24"/>
          <w:lang w:val="en"/>
        </w:rPr>
        <w:t>lecture</w:t>
      </w:r>
      <w:proofErr w:type="gramEnd"/>
      <w:r w:rsidRPr="00DC0930">
        <w:rPr>
          <w:rFonts w:cstheme="minorHAnsi"/>
          <w:sz w:val="24"/>
          <w:szCs w:val="24"/>
          <w:lang w:val="en"/>
        </w:rPr>
        <w:t xml:space="preserve"> does not take place</w:t>
      </w:r>
      <w:r>
        <w:rPr>
          <w:rFonts w:cstheme="minorHAnsi"/>
          <w:sz w:val="24"/>
          <w:szCs w:val="24"/>
          <w:lang w:val="en"/>
        </w:rPr>
        <w:t>.</w:t>
      </w:r>
    </w:p>
    <w:p w:rsidR="00483F48" w:rsidRPr="00AF65C6" w:rsidRDefault="00483F48" w:rsidP="00483F48">
      <w:pPr>
        <w:rPr>
          <w:rFonts w:cstheme="minorHAnsi"/>
          <w:color w:val="222222"/>
          <w:sz w:val="24"/>
          <w:szCs w:val="24"/>
          <w:lang w:val="en"/>
        </w:rPr>
      </w:pPr>
      <w:r w:rsidRPr="00AF65C6">
        <w:rPr>
          <w:rFonts w:cstheme="minorHAnsi"/>
          <w:color w:val="222222"/>
          <w:sz w:val="24"/>
          <w:szCs w:val="24"/>
          <w:lang w:val="en"/>
        </w:rPr>
        <w:t xml:space="preserve">Practice </w:t>
      </w:r>
      <w:proofErr w:type="spellStart"/>
      <w:r w:rsidRPr="00AF65C6">
        <w:rPr>
          <w:rFonts w:cstheme="minorHAnsi"/>
          <w:color w:val="222222"/>
          <w:sz w:val="24"/>
          <w:szCs w:val="24"/>
          <w:lang w:val="en"/>
        </w:rPr>
        <w:t>programme</w:t>
      </w:r>
      <w:proofErr w:type="spellEnd"/>
      <w:r w:rsidRPr="00AF65C6">
        <w:rPr>
          <w:rFonts w:cstheme="minorHAnsi"/>
          <w:color w:val="222222"/>
          <w:sz w:val="24"/>
          <w:szCs w:val="24"/>
          <w:lang w:val="en"/>
        </w:rPr>
        <w:t>:</w:t>
      </w:r>
    </w:p>
    <w:p w:rsidR="00483F48" w:rsidRPr="00AF65C6" w:rsidRDefault="00483F48" w:rsidP="00483F4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65C6">
        <w:rPr>
          <w:rFonts w:cstheme="minorHAnsi"/>
          <w:b/>
          <w:color w:val="222222"/>
          <w:sz w:val="24"/>
          <w:szCs w:val="24"/>
          <w:lang w:val="en"/>
        </w:rPr>
        <w:t>Monday</w:t>
      </w:r>
      <w:r w:rsidRPr="00AF65C6">
        <w:rPr>
          <w:rFonts w:cstheme="minorHAnsi"/>
          <w:color w:val="222222"/>
          <w:sz w:val="24"/>
          <w:szCs w:val="24"/>
          <w:lang w:val="en"/>
        </w:rPr>
        <w:t xml:space="preserve"> (May</w:t>
      </w:r>
      <w:r w:rsidR="00CA6B29">
        <w:rPr>
          <w:rFonts w:cstheme="minorHAnsi"/>
          <w:color w:val="222222"/>
          <w:sz w:val="24"/>
          <w:szCs w:val="24"/>
          <w:lang w:val="en"/>
        </w:rPr>
        <w:t xml:space="preserve"> 15</w:t>
      </w:r>
      <w:r w:rsidRPr="00AF65C6">
        <w:rPr>
          <w:rFonts w:cstheme="minorHAnsi"/>
          <w:color w:val="222222"/>
          <w:sz w:val="24"/>
          <w:szCs w:val="24"/>
          <w:lang w:val="en"/>
        </w:rPr>
        <w:t xml:space="preserve"> and May</w:t>
      </w:r>
      <w:r w:rsidR="00CA6B29">
        <w:rPr>
          <w:rFonts w:cstheme="minorHAnsi"/>
          <w:color w:val="222222"/>
          <w:sz w:val="24"/>
          <w:szCs w:val="24"/>
          <w:lang w:val="en"/>
        </w:rPr>
        <w:t xml:space="preserve"> 22</w:t>
      </w:r>
      <w:r w:rsidRPr="00AF65C6">
        <w:rPr>
          <w:rFonts w:cstheme="minorHAnsi"/>
          <w:color w:val="222222"/>
          <w:sz w:val="24"/>
          <w:szCs w:val="24"/>
          <w:lang w:val="en"/>
        </w:rPr>
        <w:t xml:space="preserve">) - BLOOD, HEMATOPOIESIS; </w:t>
      </w:r>
    </w:p>
    <w:p w:rsidR="00483F48" w:rsidRPr="008F455C" w:rsidRDefault="00483F48" w:rsidP="00483F4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65C6">
        <w:rPr>
          <w:rFonts w:cstheme="minorHAnsi"/>
          <w:b/>
          <w:color w:val="222222"/>
          <w:sz w:val="24"/>
          <w:szCs w:val="24"/>
          <w:lang w:val="en"/>
        </w:rPr>
        <w:t>other days</w:t>
      </w:r>
      <w:r w:rsidRPr="00AF65C6">
        <w:rPr>
          <w:rFonts w:cstheme="minorHAnsi"/>
          <w:color w:val="222222"/>
          <w:sz w:val="24"/>
          <w:szCs w:val="24"/>
          <w:lang w:val="en"/>
        </w:rPr>
        <w:t xml:space="preserve"> - completing and checking</w:t>
      </w:r>
      <w:r>
        <w:rPr>
          <w:rFonts w:cstheme="minorHAnsi"/>
          <w:color w:val="222222"/>
          <w:sz w:val="24"/>
          <w:szCs w:val="24"/>
          <w:lang w:val="en"/>
        </w:rPr>
        <w:t xml:space="preserve"> of protocol “</w:t>
      </w:r>
      <w:proofErr w:type="spellStart"/>
      <w:r w:rsidRPr="00AF65C6">
        <w:rPr>
          <w:rFonts w:cstheme="minorHAnsi"/>
          <w:color w:val="222222"/>
          <w:sz w:val="24"/>
          <w:szCs w:val="24"/>
          <w:lang w:val="en"/>
        </w:rPr>
        <w:t>Repeat</w:t>
      </w:r>
      <w:r>
        <w:rPr>
          <w:rFonts w:cstheme="minorHAnsi"/>
          <w:color w:val="222222"/>
          <w:sz w:val="24"/>
          <w:szCs w:val="24"/>
          <w:lang w:val="en"/>
        </w:rPr>
        <w:t>ition</w:t>
      </w:r>
      <w:proofErr w:type="spellEnd"/>
      <w:r>
        <w:rPr>
          <w:rFonts w:cstheme="minorHAnsi"/>
          <w:color w:val="222222"/>
          <w:sz w:val="24"/>
          <w:szCs w:val="24"/>
          <w:lang w:val="en"/>
        </w:rPr>
        <w:t xml:space="preserve"> of tissues”</w:t>
      </w:r>
      <w:r w:rsidRPr="00AF65C6">
        <w:rPr>
          <w:rFonts w:cstheme="minorHAnsi"/>
          <w:color w:val="222222"/>
          <w:sz w:val="24"/>
          <w:szCs w:val="24"/>
          <w:lang w:val="en"/>
        </w:rPr>
        <w:t xml:space="preserve"> (completely or partially filled</w:t>
      </w:r>
      <w:r>
        <w:rPr>
          <w:rFonts w:cstheme="minorHAnsi"/>
          <w:color w:val="222222"/>
          <w:sz w:val="24"/>
          <w:szCs w:val="24"/>
          <w:lang w:val="en"/>
        </w:rPr>
        <w:t xml:space="preserve"> or empty </w:t>
      </w:r>
      <w:r w:rsidRPr="00AF65C6">
        <w:rPr>
          <w:rFonts w:cstheme="minorHAnsi"/>
          <w:color w:val="222222"/>
          <w:sz w:val="24"/>
          <w:szCs w:val="24"/>
          <w:lang w:val="en"/>
        </w:rPr>
        <w:t>protocol</w:t>
      </w:r>
      <w:r>
        <w:rPr>
          <w:rFonts w:cstheme="minorHAnsi"/>
          <w:color w:val="222222"/>
          <w:sz w:val="24"/>
          <w:szCs w:val="24"/>
          <w:lang w:val="en"/>
        </w:rPr>
        <w:t>s</w:t>
      </w:r>
      <w:r w:rsidRPr="00AF65C6">
        <w:rPr>
          <w:rFonts w:cstheme="minorHAnsi"/>
          <w:color w:val="222222"/>
          <w:sz w:val="24"/>
          <w:szCs w:val="24"/>
          <w:lang w:val="en"/>
        </w:rPr>
        <w:t xml:space="preserve"> </w:t>
      </w:r>
      <w:r>
        <w:rPr>
          <w:rFonts w:cstheme="minorHAnsi"/>
          <w:color w:val="222222"/>
          <w:sz w:val="24"/>
          <w:szCs w:val="24"/>
          <w:lang w:val="en"/>
        </w:rPr>
        <w:t xml:space="preserve">bring </w:t>
      </w:r>
      <w:r w:rsidRPr="00AF65C6">
        <w:rPr>
          <w:rFonts w:cstheme="minorHAnsi"/>
          <w:color w:val="222222"/>
          <w:sz w:val="24"/>
          <w:szCs w:val="24"/>
          <w:lang w:val="en"/>
        </w:rPr>
        <w:t xml:space="preserve">to the practice for completion, correction and signature by the teacher); </w:t>
      </w:r>
      <w:r>
        <w:rPr>
          <w:rFonts w:cstheme="minorHAnsi"/>
          <w:color w:val="222222"/>
          <w:sz w:val="24"/>
          <w:szCs w:val="24"/>
          <w:lang w:val="en"/>
        </w:rPr>
        <w:t xml:space="preserve">                                                                                            </w:t>
      </w:r>
      <w:r w:rsidRPr="008F455C">
        <w:rPr>
          <w:rFonts w:cstheme="minorHAnsi"/>
          <w:i/>
          <w:color w:val="222222"/>
          <w:sz w:val="24"/>
          <w:szCs w:val="24"/>
          <w:lang w:val="en"/>
        </w:rPr>
        <w:t>Note: The form of the protocol can be found and printed in teaching materials in IS</w:t>
      </w:r>
      <w:r w:rsidR="00CA6B29">
        <w:rPr>
          <w:rFonts w:cstheme="minorHAnsi"/>
          <w:i/>
          <w:color w:val="222222"/>
          <w:sz w:val="24"/>
          <w:szCs w:val="24"/>
          <w:lang w:val="en"/>
        </w:rPr>
        <w:t xml:space="preserve"> </w:t>
      </w:r>
      <w:r>
        <w:rPr>
          <w:rFonts w:cstheme="minorHAnsi"/>
          <w:color w:val="222222"/>
          <w:sz w:val="24"/>
          <w:szCs w:val="24"/>
          <w:lang w:val="en"/>
        </w:rPr>
        <w:t xml:space="preserve"> </w:t>
      </w:r>
    </w:p>
    <w:p w:rsidR="00483F48" w:rsidRPr="008F455C" w:rsidRDefault="00483F48" w:rsidP="00483F4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65C6">
        <w:rPr>
          <w:rFonts w:cstheme="minorHAnsi"/>
          <w:color w:val="222222"/>
          <w:sz w:val="24"/>
          <w:szCs w:val="24"/>
          <w:lang w:val="en"/>
        </w:rPr>
        <w:t>checking the complete set of protocols for the entire spring semester (bring all protocols into practice);</w:t>
      </w:r>
      <w:r>
        <w:rPr>
          <w:rFonts w:cstheme="minorHAnsi"/>
          <w:color w:val="222222"/>
          <w:sz w:val="24"/>
          <w:szCs w:val="24"/>
          <w:lang w:val="en"/>
        </w:rPr>
        <w:t xml:space="preserve"> </w:t>
      </w:r>
      <w:bookmarkStart w:id="0" w:name="_GoBack"/>
      <w:bookmarkEnd w:id="0"/>
    </w:p>
    <w:p w:rsidR="00483F48" w:rsidRPr="00DA535F" w:rsidRDefault="00483F48" w:rsidP="00483F4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535F">
        <w:rPr>
          <w:rFonts w:cstheme="minorHAnsi"/>
          <w:color w:val="222222"/>
          <w:sz w:val="24"/>
          <w:szCs w:val="24"/>
          <w:lang w:val="en"/>
        </w:rPr>
        <w:t xml:space="preserve">one absence can be replaced during this practice (in agreement with your teacher); </w:t>
      </w:r>
      <w:r w:rsidRPr="00DA535F">
        <w:rPr>
          <w:rFonts w:cstheme="minorHAnsi"/>
          <w:i/>
          <w:color w:val="222222"/>
          <w:sz w:val="24"/>
          <w:szCs w:val="24"/>
          <w:lang w:val="en"/>
        </w:rPr>
        <w:t xml:space="preserve">Note: all absences must be properly excused through the study department, only one absence can be excused directly by the teacher; However, all absences must be replaced because 100% participation is one of the conditions for granting the credit </w:t>
      </w:r>
    </w:p>
    <w:p w:rsidR="00483F48" w:rsidRPr="00DA535F" w:rsidRDefault="00483F48" w:rsidP="00483F4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gramStart"/>
      <w:r w:rsidRPr="00DA535F">
        <w:rPr>
          <w:rFonts w:cstheme="minorHAnsi"/>
          <w:color w:val="222222"/>
          <w:sz w:val="24"/>
          <w:szCs w:val="24"/>
          <w:lang w:val="en"/>
        </w:rPr>
        <w:t>granting</w:t>
      </w:r>
      <w:proofErr w:type="gramEnd"/>
      <w:r w:rsidRPr="00DA535F">
        <w:rPr>
          <w:rFonts w:cstheme="minorHAnsi"/>
          <w:color w:val="222222"/>
          <w:sz w:val="24"/>
          <w:szCs w:val="24"/>
          <w:lang w:val="en"/>
        </w:rPr>
        <w:t xml:space="preserve"> the credit with the current practical exercise date (will be entered in the IS or in the credit book/index/, too).</w:t>
      </w:r>
    </w:p>
    <w:p w:rsidR="00483F48" w:rsidRDefault="00483F48" w:rsidP="00483F48">
      <w:pPr>
        <w:rPr>
          <w:sz w:val="24"/>
          <w:szCs w:val="24"/>
        </w:rPr>
      </w:pPr>
    </w:p>
    <w:p w:rsidR="00483F48" w:rsidRPr="00E400D9" w:rsidRDefault="00483F48" w:rsidP="00483F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Substitutive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-table </w:t>
      </w:r>
      <w:r w:rsidRPr="00E400D9">
        <w:rPr>
          <w:b/>
          <w:color w:val="0000FF"/>
          <w:sz w:val="24"/>
          <w:szCs w:val="24"/>
        </w:rPr>
        <w:t>(EN)</w:t>
      </w:r>
      <w:r>
        <w:rPr>
          <w:b/>
          <w:color w:val="0000FF"/>
          <w:sz w:val="24"/>
          <w:szCs w:val="24"/>
        </w:rPr>
        <w:t xml:space="preserve">, </w:t>
      </w:r>
      <w:r w:rsidRPr="00E400D9">
        <w:rPr>
          <w:b/>
          <w:color w:val="FF0000"/>
          <w:sz w:val="24"/>
          <w:szCs w:val="24"/>
        </w:rPr>
        <w:t>(CZ)</w:t>
      </w:r>
    </w:p>
    <w:p w:rsidR="00483F48" w:rsidRPr="00224A3F" w:rsidRDefault="00483F48" w:rsidP="00483F48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Week</w:t>
      </w:r>
      <w:proofErr w:type="spellEnd"/>
      <w:r>
        <w:rPr>
          <w:b/>
          <w:sz w:val="24"/>
          <w:szCs w:val="24"/>
        </w:rPr>
        <w:t xml:space="preserve"> 13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4"/>
        <w:gridCol w:w="3402"/>
        <w:gridCol w:w="567"/>
        <w:gridCol w:w="3402"/>
      </w:tblGrid>
      <w:tr w:rsidR="00483F48" w:rsidRPr="00C460F2" w:rsidTr="00627238">
        <w:tc>
          <w:tcPr>
            <w:tcW w:w="1304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Pr="00C460F2">
              <w:rPr>
                <w:sz w:val="24"/>
                <w:szCs w:val="24"/>
              </w:rPr>
              <w:t>o</w:t>
            </w:r>
            <w:proofErr w:type="spellEnd"/>
            <w:r w:rsidRPr="00C460F2">
              <w:rPr>
                <w:sz w:val="24"/>
                <w:szCs w:val="24"/>
              </w:rPr>
              <w:t xml:space="preserve">  15/5</w:t>
            </w: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13:00 – 15:00     </w:t>
            </w:r>
            <w:proofErr w:type="spellStart"/>
            <w:r w:rsidRPr="00C460F2">
              <w:rPr>
                <w:sz w:val="24"/>
                <w:szCs w:val="24"/>
              </w:rPr>
              <w:t>sk</w:t>
            </w:r>
            <w:proofErr w:type="spellEnd"/>
            <w:r w:rsidRPr="00C460F2">
              <w:rPr>
                <w:sz w:val="24"/>
                <w:szCs w:val="24"/>
              </w:rPr>
              <w:t xml:space="preserve">. </w:t>
            </w:r>
            <w:r w:rsidRPr="00DE73F4">
              <w:rPr>
                <w:b/>
                <w:color w:val="FF0000"/>
                <w:sz w:val="24"/>
                <w:szCs w:val="24"/>
              </w:rPr>
              <w:t>8</w:t>
            </w:r>
            <w:r w:rsidRPr="00C460F2">
              <w:rPr>
                <w:sz w:val="24"/>
                <w:szCs w:val="24"/>
              </w:rPr>
              <w:t xml:space="preserve">  </w:t>
            </w:r>
          </w:p>
        </w:tc>
      </w:tr>
      <w:tr w:rsidR="00483F48" w:rsidRPr="00C460F2" w:rsidTr="00627238">
        <w:tc>
          <w:tcPr>
            <w:tcW w:w="1304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Tue</w:t>
            </w:r>
            <w:proofErr w:type="spellEnd"/>
            <w:r w:rsidRPr="00C460F2">
              <w:rPr>
                <w:sz w:val="24"/>
                <w:szCs w:val="24"/>
              </w:rPr>
              <w:t xml:space="preserve">  16/5</w:t>
            </w: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8:00 – 10:00        </w:t>
            </w:r>
            <w:proofErr w:type="spellStart"/>
            <w:r w:rsidRPr="00C460F2">
              <w:rPr>
                <w:sz w:val="24"/>
                <w:szCs w:val="24"/>
              </w:rPr>
              <w:t>sk</w:t>
            </w:r>
            <w:proofErr w:type="spellEnd"/>
            <w:r w:rsidRPr="00C460F2">
              <w:rPr>
                <w:sz w:val="24"/>
                <w:szCs w:val="24"/>
              </w:rPr>
              <w:t xml:space="preserve">. </w:t>
            </w:r>
            <w:r w:rsidRPr="00F86A66">
              <w:rPr>
                <w:b/>
                <w:color w:val="FF0000"/>
                <w:sz w:val="24"/>
                <w:szCs w:val="24"/>
              </w:rPr>
              <w:t>17, 18</w:t>
            </w:r>
          </w:p>
          <w:p w:rsidR="00483F48" w:rsidRPr="00C460F2" w:rsidRDefault="00483F48" w:rsidP="00627238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10:00 – 12:00  </w:t>
            </w:r>
            <w:r>
              <w:rPr>
                <w:sz w:val="24"/>
                <w:szCs w:val="24"/>
              </w:rPr>
              <w:t xml:space="preserve">   </w:t>
            </w:r>
            <w:r w:rsidRPr="00C460F2">
              <w:rPr>
                <w:sz w:val="24"/>
                <w:szCs w:val="24"/>
              </w:rPr>
              <w:t xml:space="preserve"> </w:t>
            </w:r>
            <w:proofErr w:type="spellStart"/>
            <w:r w:rsidRPr="00C460F2">
              <w:rPr>
                <w:sz w:val="24"/>
                <w:szCs w:val="24"/>
              </w:rPr>
              <w:t>gr</w:t>
            </w:r>
            <w:proofErr w:type="spellEnd"/>
            <w:r w:rsidRPr="00C460F2">
              <w:rPr>
                <w:sz w:val="24"/>
                <w:szCs w:val="24"/>
              </w:rPr>
              <w:t xml:space="preserve">. </w:t>
            </w:r>
            <w:r w:rsidRPr="00F86A66">
              <w:rPr>
                <w:b/>
                <w:color w:val="0000FF"/>
                <w:sz w:val="24"/>
                <w:szCs w:val="24"/>
              </w:rPr>
              <w:t>36</w:t>
            </w:r>
            <w:r w:rsidRPr="00C460F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</w:tr>
      <w:tr w:rsidR="00483F48" w:rsidRPr="00C460F2" w:rsidTr="00627238">
        <w:tc>
          <w:tcPr>
            <w:tcW w:w="1304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</w:t>
            </w:r>
            <w:proofErr w:type="spellEnd"/>
            <w:r w:rsidRPr="00C460F2">
              <w:rPr>
                <w:sz w:val="24"/>
                <w:szCs w:val="24"/>
              </w:rPr>
              <w:t xml:space="preserve">  17/5</w:t>
            </w: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10:00 – 12:00   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C460F2">
              <w:rPr>
                <w:sz w:val="24"/>
                <w:szCs w:val="24"/>
              </w:rPr>
              <w:t>gr</w:t>
            </w:r>
            <w:proofErr w:type="spellEnd"/>
            <w:r w:rsidRPr="00C460F2">
              <w:rPr>
                <w:sz w:val="24"/>
                <w:szCs w:val="24"/>
              </w:rPr>
              <w:t xml:space="preserve">. </w:t>
            </w:r>
            <w:r w:rsidRPr="00F86A66">
              <w:rPr>
                <w:b/>
                <w:color w:val="0000FF"/>
                <w:sz w:val="24"/>
                <w:szCs w:val="24"/>
              </w:rPr>
              <w:t>37, 38, 39</w:t>
            </w:r>
            <w:r w:rsidRPr="00F86A66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14:00 – 16:00      </w:t>
            </w: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DE73F4">
              <w:rPr>
                <w:b/>
                <w:color w:val="FF0000"/>
                <w:sz w:val="24"/>
                <w:szCs w:val="24"/>
              </w:rPr>
              <w:t>3, 9</w:t>
            </w:r>
            <w:r w:rsidRPr="00DE73F4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483F48" w:rsidRPr="00C460F2" w:rsidTr="00627238">
        <w:tc>
          <w:tcPr>
            <w:tcW w:w="1304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Thu</w:t>
            </w:r>
            <w:proofErr w:type="spellEnd"/>
            <w:r w:rsidRPr="00C460F2">
              <w:rPr>
                <w:sz w:val="24"/>
                <w:szCs w:val="24"/>
              </w:rPr>
              <w:t xml:space="preserve">  18/5</w:t>
            </w: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8:00 – 10:00    </w:t>
            </w:r>
            <w:r>
              <w:rPr>
                <w:sz w:val="24"/>
                <w:szCs w:val="24"/>
              </w:rPr>
              <w:t xml:space="preserve">   </w:t>
            </w:r>
            <w:r w:rsidRPr="00C460F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</w:t>
            </w:r>
            <w:proofErr w:type="spellEnd"/>
            <w:r w:rsidRPr="00C46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86A66">
              <w:rPr>
                <w:b/>
                <w:color w:val="0000FF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13:00 – 15:00      </w:t>
            </w:r>
            <w:proofErr w:type="spellStart"/>
            <w:r w:rsidRPr="00C460F2">
              <w:rPr>
                <w:sz w:val="24"/>
                <w:szCs w:val="24"/>
              </w:rPr>
              <w:t>sk</w:t>
            </w:r>
            <w:proofErr w:type="spellEnd"/>
            <w:r w:rsidRPr="00C46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E56E9">
              <w:rPr>
                <w:b/>
                <w:color w:val="FF0000"/>
                <w:sz w:val="24"/>
                <w:szCs w:val="24"/>
              </w:rPr>
              <w:t>1, 2, 4</w:t>
            </w:r>
          </w:p>
        </w:tc>
      </w:tr>
      <w:tr w:rsidR="00483F48" w:rsidRPr="00C460F2" w:rsidTr="00627238">
        <w:tc>
          <w:tcPr>
            <w:tcW w:w="1304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Fri</w:t>
            </w:r>
            <w:proofErr w:type="spellEnd"/>
            <w:r w:rsidRPr="00C460F2">
              <w:rPr>
                <w:sz w:val="24"/>
                <w:szCs w:val="24"/>
              </w:rPr>
              <w:t xml:space="preserve">  19/5</w:t>
            </w: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8:00 – 10:00     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C460F2">
              <w:rPr>
                <w:sz w:val="24"/>
                <w:szCs w:val="24"/>
              </w:rPr>
              <w:t>sk</w:t>
            </w:r>
            <w:proofErr w:type="spellEnd"/>
            <w:r w:rsidRPr="00C46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86A66">
              <w:rPr>
                <w:b/>
                <w:color w:val="FF0000"/>
                <w:sz w:val="24"/>
                <w:szCs w:val="24"/>
              </w:rPr>
              <w:t>10, 15, 16</w:t>
            </w:r>
          </w:p>
        </w:tc>
        <w:tc>
          <w:tcPr>
            <w:tcW w:w="567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</w:tr>
    </w:tbl>
    <w:p w:rsidR="00483F48" w:rsidRDefault="00483F48" w:rsidP="00483F48">
      <w:pPr>
        <w:spacing w:after="0"/>
        <w:rPr>
          <w:sz w:val="24"/>
          <w:szCs w:val="24"/>
        </w:rPr>
      </w:pPr>
    </w:p>
    <w:p w:rsidR="00483F48" w:rsidRPr="00224A3F" w:rsidRDefault="00483F48" w:rsidP="00483F48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Week</w:t>
      </w:r>
      <w:proofErr w:type="spellEnd"/>
      <w:r>
        <w:rPr>
          <w:b/>
          <w:sz w:val="24"/>
          <w:szCs w:val="24"/>
        </w:rPr>
        <w:t xml:space="preserve"> 14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04"/>
        <w:gridCol w:w="3402"/>
        <w:gridCol w:w="567"/>
        <w:gridCol w:w="3402"/>
      </w:tblGrid>
      <w:tr w:rsidR="00483F48" w:rsidRPr="00C460F2" w:rsidTr="00627238">
        <w:tc>
          <w:tcPr>
            <w:tcW w:w="1304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</w:t>
            </w:r>
            <w:proofErr w:type="spellEnd"/>
            <w:r w:rsidRPr="00C460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</w:t>
            </w:r>
            <w:r w:rsidRPr="00C460F2">
              <w:rPr>
                <w:sz w:val="24"/>
                <w:szCs w:val="24"/>
              </w:rPr>
              <w:t>/5</w:t>
            </w: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3F48" w:rsidRDefault="00483F48" w:rsidP="00627238">
            <w:pPr>
              <w:rPr>
                <w:b/>
                <w:color w:val="FF0000"/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13:00 – 15:00      </w:t>
            </w:r>
            <w:proofErr w:type="spellStart"/>
            <w:r w:rsidRPr="00C460F2">
              <w:rPr>
                <w:sz w:val="24"/>
                <w:szCs w:val="24"/>
              </w:rPr>
              <w:t>sk</w:t>
            </w:r>
            <w:proofErr w:type="spellEnd"/>
            <w:r w:rsidRPr="00C46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E56E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  <w:r w:rsidRPr="00FE56E9">
              <w:rPr>
                <w:b/>
                <w:color w:val="FF0000"/>
                <w:sz w:val="24"/>
                <w:szCs w:val="24"/>
              </w:rPr>
              <w:t xml:space="preserve">, 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  <w:r w:rsidRPr="00FE56E9">
              <w:rPr>
                <w:b/>
                <w:color w:val="FF0000"/>
                <w:sz w:val="24"/>
                <w:szCs w:val="24"/>
              </w:rPr>
              <w:t>2</w:t>
            </w:r>
          </w:p>
          <w:p w:rsidR="00483F48" w:rsidRPr="00C460F2" w:rsidRDefault="00483F48" w:rsidP="00627238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460F2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7</w:t>
            </w:r>
            <w:r w:rsidRPr="00C460F2">
              <w:rPr>
                <w:sz w:val="24"/>
                <w:szCs w:val="24"/>
              </w:rPr>
              <w:t xml:space="preserve">:00      </w:t>
            </w:r>
            <w:proofErr w:type="spellStart"/>
            <w:r w:rsidRPr="00C460F2">
              <w:rPr>
                <w:sz w:val="24"/>
                <w:szCs w:val="24"/>
              </w:rPr>
              <w:t>sk</w:t>
            </w:r>
            <w:proofErr w:type="spellEnd"/>
            <w:r w:rsidRPr="00C46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E56E9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Pr="00FE56E9">
              <w:rPr>
                <w:b/>
                <w:color w:val="FF0000"/>
                <w:sz w:val="24"/>
                <w:szCs w:val="24"/>
              </w:rPr>
              <w:t xml:space="preserve">, </w:t>
            </w:r>
            <w:r>
              <w:rPr>
                <w:b/>
                <w:color w:val="FF0000"/>
                <w:sz w:val="24"/>
                <w:szCs w:val="24"/>
              </w:rPr>
              <w:t>14</w:t>
            </w:r>
          </w:p>
        </w:tc>
      </w:tr>
      <w:tr w:rsidR="00483F48" w:rsidRPr="00C460F2" w:rsidTr="00627238">
        <w:tc>
          <w:tcPr>
            <w:tcW w:w="1304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Tue</w:t>
            </w:r>
            <w:proofErr w:type="spellEnd"/>
            <w:r>
              <w:rPr>
                <w:sz w:val="24"/>
                <w:szCs w:val="24"/>
              </w:rPr>
              <w:t xml:space="preserve"> 23/5</w:t>
            </w: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10:00 – 12:00  </w:t>
            </w:r>
            <w:r>
              <w:rPr>
                <w:sz w:val="24"/>
                <w:szCs w:val="24"/>
              </w:rPr>
              <w:t xml:space="preserve">   </w:t>
            </w:r>
            <w:r w:rsidRPr="00C460F2">
              <w:rPr>
                <w:sz w:val="24"/>
                <w:szCs w:val="24"/>
              </w:rPr>
              <w:t xml:space="preserve"> </w:t>
            </w:r>
            <w:proofErr w:type="spellStart"/>
            <w:r w:rsidRPr="00C460F2">
              <w:rPr>
                <w:sz w:val="24"/>
                <w:szCs w:val="24"/>
              </w:rPr>
              <w:t>gr</w:t>
            </w:r>
            <w:proofErr w:type="spellEnd"/>
            <w:r w:rsidRPr="00C46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E56E9">
              <w:rPr>
                <w:b/>
                <w:color w:val="0000FF"/>
                <w:sz w:val="24"/>
                <w:szCs w:val="24"/>
              </w:rPr>
              <w:t>30, 32, 33</w:t>
            </w:r>
          </w:p>
        </w:tc>
        <w:tc>
          <w:tcPr>
            <w:tcW w:w="567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</w:tr>
      <w:tr w:rsidR="00483F48" w:rsidRPr="00C460F2" w:rsidTr="00627238">
        <w:tc>
          <w:tcPr>
            <w:tcW w:w="1304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</w:t>
            </w:r>
            <w:proofErr w:type="spellEnd"/>
            <w:r>
              <w:rPr>
                <w:sz w:val="24"/>
                <w:szCs w:val="24"/>
              </w:rPr>
              <w:t xml:space="preserve">  24/5</w:t>
            </w: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</w:tr>
      <w:tr w:rsidR="00483F48" w:rsidRPr="00C460F2" w:rsidTr="00627238">
        <w:tc>
          <w:tcPr>
            <w:tcW w:w="1304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Thu</w:t>
            </w:r>
            <w:proofErr w:type="spellEnd"/>
            <w:r>
              <w:rPr>
                <w:sz w:val="24"/>
                <w:szCs w:val="24"/>
              </w:rPr>
              <w:t xml:space="preserve"> 25/5</w:t>
            </w: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8:00 – 10:00    </w:t>
            </w:r>
            <w:r>
              <w:rPr>
                <w:sz w:val="24"/>
                <w:szCs w:val="24"/>
              </w:rPr>
              <w:t xml:space="preserve">   </w:t>
            </w:r>
            <w:r w:rsidRPr="00C460F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</w:t>
            </w:r>
            <w:proofErr w:type="spellEnd"/>
            <w:r w:rsidRPr="00C46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86A66">
              <w:rPr>
                <w:b/>
                <w:color w:val="0000FF"/>
                <w:sz w:val="24"/>
                <w:szCs w:val="24"/>
              </w:rPr>
              <w:t>3</w:t>
            </w:r>
            <w:r>
              <w:rPr>
                <w:b/>
                <w:color w:val="0000FF"/>
                <w:sz w:val="24"/>
                <w:szCs w:val="24"/>
              </w:rPr>
              <w:t>1, 34</w:t>
            </w:r>
          </w:p>
        </w:tc>
        <w:tc>
          <w:tcPr>
            <w:tcW w:w="567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</w:tr>
      <w:tr w:rsidR="00483F48" w:rsidRPr="00C460F2" w:rsidTr="00627238">
        <w:tc>
          <w:tcPr>
            <w:tcW w:w="1304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Fri</w:t>
            </w:r>
            <w:proofErr w:type="spellEnd"/>
            <w:r>
              <w:rPr>
                <w:sz w:val="24"/>
                <w:szCs w:val="24"/>
              </w:rPr>
              <w:t xml:space="preserve"> 26/5</w:t>
            </w: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  <w:r w:rsidRPr="00C460F2">
              <w:rPr>
                <w:sz w:val="24"/>
                <w:szCs w:val="24"/>
              </w:rPr>
              <w:t xml:space="preserve">10:00 – 12:00   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 w:rsidRPr="00C46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E56E9">
              <w:rPr>
                <w:b/>
                <w:color w:val="FF0000"/>
                <w:sz w:val="24"/>
                <w:szCs w:val="24"/>
              </w:rPr>
              <w:t>5, 6, 7</w:t>
            </w:r>
          </w:p>
        </w:tc>
        <w:tc>
          <w:tcPr>
            <w:tcW w:w="567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3F48" w:rsidRPr="00C460F2" w:rsidRDefault="00483F48" w:rsidP="00627238">
            <w:pPr>
              <w:rPr>
                <w:sz w:val="24"/>
                <w:szCs w:val="24"/>
              </w:rPr>
            </w:pPr>
          </w:p>
        </w:tc>
      </w:tr>
    </w:tbl>
    <w:p w:rsidR="00483F48" w:rsidRPr="00C460F2" w:rsidRDefault="00483F48" w:rsidP="00244EB1">
      <w:pPr>
        <w:rPr>
          <w:sz w:val="24"/>
          <w:szCs w:val="24"/>
        </w:rPr>
      </w:pPr>
    </w:p>
    <w:sectPr w:rsidR="00483F48" w:rsidRPr="00C460F2" w:rsidSect="00244E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6B92"/>
    <w:multiLevelType w:val="hybridMultilevel"/>
    <w:tmpl w:val="ED48627C"/>
    <w:lvl w:ilvl="0" w:tplc="69183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48"/>
    <w:rsid w:val="00244EB1"/>
    <w:rsid w:val="00483F48"/>
    <w:rsid w:val="00A3041F"/>
    <w:rsid w:val="00CA6B29"/>
    <w:rsid w:val="00D6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41931-CB81-48C9-96CA-ADDB5482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3F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3F48"/>
    <w:pPr>
      <w:ind w:left="720"/>
      <w:contextualSpacing/>
    </w:pPr>
  </w:style>
  <w:style w:type="table" w:styleId="Mkatabulky">
    <w:name w:val="Table Grid"/>
    <w:basedOn w:val="Normlntabulka"/>
    <w:uiPriority w:val="39"/>
    <w:rsid w:val="0048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1">
    <w:name w:val="alt-edited1"/>
    <w:basedOn w:val="Standardnpsmoodstavce"/>
    <w:rsid w:val="00483F48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3</cp:revision>
  <dcterms:created xsi:type="dcterms:W3CDTF">2017-05-09T05:46:00Z</dcterms:created>
  <dcterms:modified xsi:type="dcterms:W3CDTF">2017-05-09T05:54:00Z</dcterms:modified>
</cp:coreProperties>
</file>