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50" w:rsidRPr="00D0510D" w:rsidRDefault="00857E50" w:rsidP="00D0510D">
      <w:pPr>
        <w:pStyle w:val="Nadpis1"/>
      </w:pPr>
      <w:bookmarkStart w:id="0" w:name="_GoBack"/>
      <w:bookmarkEnd w:id="0"/>
      <w:r w:rsidRPr="00D0510D">
        <w:t>Enzymy – otázky</w:t>
      </w:r>
      <w:r w:rsidRPr="00D0510D">
        <w:tab/>
      </w:r>
      <w:r w:rsidRPr="00D0510D">
        <w:tab/>
        <w:t xml:space="preserve">  </w:t>
      </w:r>
    </w:p>
    <w:p w:rsid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sz w:val="22"/>
          <w:szCs w:val="22"/>
        </w:rPr>
      </w:pPr>
    </w:p>
    <w:p w:rsidR="00857E50" w:rsidRPr="00D0510D" w:rsidRDefault="00857E50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>Jaký je význam enzymů pro biochemické reakce?</w:t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</w:p>
    <w:p w:rsidR="00857E50" w:rsidRPr="00D0510D" w:rsidRDefault="00857E50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>Za jakých podmínek enzymy fungují?</w:t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</w:p>
    <w:p w:rsidR="00857E50" w:rsidRPr="00D0510D" w:rsidRDefault="00857E50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>Co je to specifičnost enzymů?</w:t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</w:p>
    <w:p w:rsidR="00857E50" w:rsidRPr="00D0510D" w:rsidRDefault="00857E50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>Jak se tvoří názvy enzymů?</w:t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</w:p>
    <w:p w:rsidR="00857E50" w:rsidRPr="00D0510D" w:rsidRDefault="00857E50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>Uveďte třídy enzymů a charakterizujte funkce enzymů zařazených do příslušné třídy.</w:t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</w:p>
    <w:p w:rsidR="00857E50" w:rsidRPr="00D0510D" w:rsidRDefault="00857E50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 xml:space="preserve">Zařaďte tyto enzymy do tříd: </w:t>
      </w:r>
    </w:p>
    <w:p w:rsidR="00857E50" w:rsidRPr="00D0510D" w:rsidRDefault="00857E50" w:rsidP="00857E50">
      <w:pPr>
        <w:pStyle w:val="Zkladntext"/>
        <w:tabs>
          <w:tab w:val="num" w:pos="360"/>
        </w:tabs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r w:rsidRPr="00D0510D">
        <w:rPr>
          <w:rFonts w:asciiTheme="majorHAnsi" w:hAnsiTheme="majorHAnsi"/>
          <w:i/>
          <w:sz w:val="22"/>
          <w:szCs w:val="22"/>
        </w:rPr>
        <w:t>Glukóza-6-fosfatáza</w:t>
      </w:r>
      <w:r w:rsidR="002B71D2" w:rsidRPr="00D0510D">
        <w:rPr>
          <w:rFonts w:asciiTheme="majorHAnsi" w:hAnsiTheme="majorHAnsi"/>
          <w:i/>
          <w:sz w:val="22"/>
          <w:szCs w:val="22"/>
        </w:rPr>
        <w:t>:</w:t>
      </w:r>
    </w:p>
    <w:p w:rsidR="00857E50" w:rsidRPr="00D0510D" w:rsidRDefault="00857E50" w:rsidP="00857E50">
      <w:pPr>
        <w:pStyle w:val="Zkladntext"/>
        <w:tabs>
          <w:tab w:val="num" w:pos="360"/>
        </w:tabs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proofErr w:type="spellStart"/>
      <w:r w:rsidRPr="00D0510D">
        <w:rPr>
          <w:rFonts w:asciiTheme="majorHAnsi" w:hAnsiTheme="majorHAnsi"/>
          <w:i/>
          <w:sz w:val="22"/>
          <w:szCs w:val="22"/>
        </w:rPr>
        <w:t>Glukokináza</w:t>
      </w:r>
      <w:proofErr w:type="spellEnd"/>
      <w:r w:rsidR="002B71D2" w:rsidRPr="00D0510D">
        <w:rPr>
          <w:rFonts w:asciiTheme="majorHAnsi" w:hAnsiTheme="majorHAnsi"/>
          <w:i/>
          <w:sz w:val="22"/>
          <w:szCs w:val="22"/>
        </w:rPr>
        <w:t>:</w:t>
      </w:r>
    </w:p>
    <w:p w:rsidR="00857E50" w:rsidRPr="00D0510D" w:rsidRDefault="00857E50" w:rsidP="00857E50">
      <w:pPr>
        <w:pStyle w:val="Zkladntext"/>
        <w:tabs>
          <w:tab w:val="num" w:pos="360"/>
        </w:tabs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r w:rsidRPr="00D0510D">
        <w:rPr>
          <w:rFonts w:asciiTheme="majorHAnsi" w:hAnsiTheme="majorHAnsi"/>
          <w:i/>
          <w:sz w:val="22"/>
          <w:szCs w:val="22"/>
        </w:rPr>
        <w:t>ALT:</w:t>
      </w:r>
    </w:p>
    <w:p w:rsidR="00857E50" w:rsidRPr="00D0510D" w:rsidRDefault="00857E50" w:rsidP="00857E50">
      <w:pPr>
        <w:pStyle w:val="Zkladntext"/>
        <w:tabs>
          <w:tab w:val="num" w:pos="360"/>
        </w:tabs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r w:rsidRPr="00D0510D">
        <w:rPr>
          <w:rFonts w:asciiTheme="majorHAnsi" w:hAnsiTheme="majorHAnsi"/>
          <w:i/>
          <w:sz w:val="22"/>
          <w:szCs w:val="22"/>
        </w:rPr>
        <w:t>Pepsin:</w:t>
      </w:r>
    </w:p>
    <w:p w:rsidR="00857E50" w:rsidRPr="00D0510D" w:rsidRDefault="00857E50" w:rsidP="00857E50">
      <w:pPr>
        <w:pStyle w:val="Zkladntext"/>
        <w:tabs>
          <w:tab w:val="num" w:pos="360"/>
        </w:tabs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proofErr w:type="spellStart"/>
      <w:r w:rsidRPr="00D0510D">
        <w:rPr>
          <w:rFonts w:asciiTheme="majorHAnsi" w:hAnsiTheme="majorHAnsi"/>
          <w:i/>
          <w:sz w:val="22"/>
          <w:szCs w:val="22"/>
        </w:rPr>
        <w:t>Laktátdehydrogenáza</w:t>
      </w:r>
      <w:proofErr w:type="spellEnd"/>
      <w:r w:rsidRPr="00D0510D">
        <w:rPr>
          <w:rFonts w:asciiTheme="majorHAnsi" w:hAnsiTheme="majorHAnsi"/>
          <w:i/>
          <w:sz w:val="22"/>
          <w:szCs w:val="22"/>
        </w:rPr>
        <w:t xml:space="preserve">: </w:t>
      </w:r>
    </w:p>
    <w:p w:rsidR="00857E50" w:rsidRPr="00D0510D" w:rsidRDefault="002B71D2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>Jakou reakci katalyzují kináz</w:t>
      </w:r>
      <w:r w:rsidR="00857E50" w:rsidRPr="00D0510D">
        <w:rPr>
          <w:rFonts w:asciiTheme="majorHAnsi" w:hAnsiTheme="majorHAnsi"/>
          <w:sz w:val="22"/>
          <w:szCs w:val="22"/>
        </w:rPr>
        <w:t>y?</w:t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</w:p>
    <w:p w:rsidR="00D0510D" w:rsidRDefault="00857E50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 xml:space="preserve">Co jsou to </w:t>
      </w:r>
      <w:proofErr w:type="spellStart"/>
      <w:r w:rsidRPr="00D0510D">
        <w:rPr>
          <w:rFonts w:asciiTheme="majorHAnsi" w:hAnsiTheme="majorHAnsi"/>
          <w:sz w:val="22"/>
          <w:szCs w:val="22"/>
        </w:rPr>
        <w:t>kofaktory</w:t>
      </w:r>
      <w:proofErr w:type="spellEnd"/>
      <w:r w:rsidRPr="00D0510D">
        <w:rPr>
          <w:rFonts w:asciiTheme="majorHAnsi" w:hAnsiTheme="majorHAnsi"/>
          <w:sz w:val="22"/>
          <w:szCs w:val="22"/>
        </w:rPr>
        <w:t xml:space="preserve"> enzymů, jaký mohou mít charakter?</w:t>
      </w:r>
    </w:p>
    <w:p w:rsidR="00D0510D" w:rsidRDefault="00D0510D" w:rsidP="00D0510D">
      <w:r>
        <w:br w:type="page"/>
      </w:r>
    </w:p>
    <w:p w:rsidR="00857E50" w:rsidRPr="00D0510D" w:rsidRDefault="00857E50" w:rsidP="00D0510D">
      <w:pPr>
        <w:pStyle w:val="Zkladntext"/>
        <w:spacing w:line="164" w:lineRule="atLeast"/>
        <w:ind w:left="720"/>
        <w:rPr>
          <w:rFonts w:asciiTheme="majorHAnsi" w:hAnsiTheme="majorHAnsi"/>
          <w:sz w:val="22"/>
          <w:szCs w:val="22"/>
        </w:rPr>
      </w:pPr>
    </w:p>
    <w:p w:rsidR="00D0510D" w:rsidRPr="00D0510D" w:rsidRDefault="00D0510D" w:rsidP="00D0510D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 xml:space="preserve">Pojmenujte uvedené </w:t>
      </w:r>
      <w:proofErr w:type="spellStart"/>
      <w:r w:rsidRPr="00D0510D">
        <w:rPr>
          <w:rFonts w:asciiTheme="majorHAnsi" w:hAnsiTheme="majorHAnsi"/>
          <w:sz w:val="22"/>
          <w:szCs w:val="22"/>
        </w:rPr>
        <w:t>kofaktory</w:t>
      </w:r>
      <w:proofErr w:type="spellEnd"/>
      <w:r w:rsidRPr="00D0510D">
        <w:rPr>
          <w:rFonts w:asciiTheme="majorHAnsi" w:hAnsiTheme="majorHAnsi"/>
          <w:sz w:val="22"/>
          <w:szCs w:val="22"/>
        </w:rPr>
        <w:t>, uveďte jejich vztah k vitamínům a uveďte, pro které reakce jsou potřebné.</w:t>
      </w:r>
    </w:p>
    <w:p w:rsidR="00D0510D" w:rsidRP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r w:rsidRPr="00D0510D">
        <w:rPr>
          <w:rFonts w:asciiTheme="majorHAnsi" w:hAnsiTheme="majorHAnsi"/>
          <w:i/>
          <w:sz w:val="22"/>
          <w:szCs w:val="22"/>
        </w:rPr>
        <w:t>NAD</w:t>
      </w:r>
      <w:r w:rsidRPr="00D0510D">
        <w:rPr>
          <w:rFonts w:asciiTheme="majorHAnsi" w:hAnsiTheme="majorHAnsi"/>
          <w:i/>
          <w:sz w:val="22"/>
          <w:szCs w:val="22"/>
          <w:vertAlign w:val="superscript"/>
        </w:rPr>
        <w:t>+</w:t>
      </w:r>
      <w:r w:rsidRPr="00D0510D">
        <w:rPr>
          <w:rFonts w:asciiTheme="majorHAnsi" w:hAnsiTheme="majorHAnsi"/>
          <w:i/>
          <w:sz w:val="22"/>
          <w:szCs w:val="22"/>
        </w:rPr>
        <w:t>:</w:t>
      </w:r>
    </w:p>
    <w:p w:rsidR="00D0510D" w:rsidRP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</w:p>
    <w:p w:rsidR="00D0510D" w:rsidRP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r w:rsidRPr="00D0510D">
        <w:rPr>
          <w:rFonts w:asciiTheme="majorHAnsi" w:hAnsiTheme="majorHAnsi"/>
          <w:i/>
          <w:sz w:val="22"/>
          <w:szCs w:val="22"/>
        </w:rPr>
        <w:t>FAD:</w:t>
      </w:r>
    </w:p>
    <w:p w:rsidR="00D0510D" w:rsidRP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</w:p>
    <w:p w:rsidR="00D0510D" w:rsidRP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r w:rsidRPr="00D0510D">
        <w:rPr>
          <w:rFonts w:asciiTheme="majorHAnsi" w:hAnsiTheme="majorHAnsi"/>
          <w:i/>
          <w:sz w:val="22"/>
          <w:szCs w:val="22"/>
        </w:rPr>
        <w:t>TDP:</w:t>
      </w:r>
    </w:p>
    <w:p w:rsidR="00D0510D" w:rsidRP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</w:p>
    <w:p w:rsidR="00D0510D" w:rsidRP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proofErr w:type="spellStart"/>
      <w:r w:rsidRPr="00D0510D">
        <w:rPr>
          <w:rFonts w:asciiTheme="majorHAnsi" w:hAnsiTheme="majorHAnsi"/>
          <w:i/>
          <w:sz w:val="22"/>
          <w:szCs w:val="22"/>
        </w:rPr>
        <w:t>Methylkobalmin</w:t>
      </w:r>
      <w:proofErr w:type="spellEnd"/>
      <w:r w:rsidRPr="00D0510D">
        <w:rPr>
          <w:rFonts w:asciiTheme="majorHAnsi" w:hAnsiTheme="majorHAnsi"/>
          <w:i/>
          <w:sz w:val="22"/>
          <w:szCs w:val="22"/>
        </w:rPr>
        <w:t>:</w:t>
      </w:r>
    </w:p>
    <w:p w:rsidR="00D0510D" w:rsidRP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</w:p>
    <w:p w:rsidR="00D0510D" w:rsidRP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proofErr w:type="spellStart"/>
      <w:r w:rsidRPr="00D0510D">
        <w:rPr>
          <w:rFonts w:asciiTheme="majorHAnsi" w:hAnsiTheme="majorHAnsi"/>
          <w:i/>
          <w:sz w:val="22"/>
          <w:szCs w:val="22"/>
        </w:rPr>
        <w:t>Karboxybiotin</w:t>
      </w:r>
      <w:proofErr w:type="spellEnd"/>
      <w:r w:rsidRPr="00D0510D">
        <w:rPr>
          <w:rFonts w:asciiTheme="majorHAnsi" w:hAnsiTheme="majorHAnsi"/>
          <w:i/>
          <w:sz w:val="22"/>
          <w:szCs w:val="22"/>
        </w:rPr>
        <w:t>:</w:t>
      </w:r>
    </w:p>
    <w:p w:rsidR="00D0510D" w:rsidRP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</w:p>
    <w:p w:rsidR="00D0510D" w:rsidRPr="00D0510D" w:rsidRDefault="00D0510D" w:rsidP="00D0510D">
      <w:pPr>
        <w:pStyle w:val="Zkladntext"/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r w:rsidRPr="00D0510D">
        <w:rPr>
          <w:rFonts w:asciiTheme="majorHAnsi" w:hAnsiTheme="majorHAnsi"/>
          <w:i/>
          <w:sz w:val="22"/>
          <w:szCs w:val="22"/>
        </w:rPr>
        <w:t>H</w:t>
      </w:r>
      <w:r w:rsidRPr="00D0510D">
        <w:rPr>
          <w:rFonts w:asciiTheme="majorHAnsi" w:hAnsiTheme="majorHAnsi"/>
          <w:i/>
          <w:sz w:val="22"/>
          <w:szCs w:val="22"/>
          <w:vertAlign w:val="subscript"/>
        </w:rPr>
        <w:t>4</w:t>
      </w:r>
      <w:r w:rsidRPr="00D0510D">
        <w:rPr>
          <w:rFonts w:asciiTheme="majorHAnsi" w:hAnsiTheme="majorHAnsi"/>
          <w:i/>
          <w:sz w:val="22"/>
          <w:szCs w:val="22"/>
        </w:rPr>
        <w:t>F:</w:t>
      </w:r>
    </w:p>
    <w:p w:rsidR="00857E50" w:rsidRPr="00D0510D" w:rsidRDefault="002B71D2" w:rsidP="00D0510D">
      <w:pPr>
        <w:pStyle w:val="Zkladntext"/>
        <w:spacing w:line="164" w:lineRule="atLeast"/>
        <w:ind w:left="720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</w:p>
    <w:p w:rsidR="00857E50" w:rsidRPr="00D0510D" w:rsidRDefault="00857E50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 xml:space="preserve">Co jsou to </w:t>
      </w:r>
      <w:proofErr w:type="spellStart"/>
      <w:r w:rsidRPr="00D0510D">
        <w:rPr>
          <w:rFonts w:asciiTheme="majorHAnsi" w:hAnsiTheme="majorHAnsi"/>
          <w:sz w:val="22"/>
          <w:szCs w:val="22"/>
        </w:rPr>
        <w:t>metaloenzymy</w:t>
      </w:r>
      <w:proofErr w:type="spellEnd"/>
      <w:r w:rsidRPr="00D0510D">
        <w:rPr>
          <w:rFonts w:asciiTheme="majorHAnsi" w:hAnsiTheme="majorHAnsi"/>
          <w:sz w:val="22"/>
          <w:szCs w:val="22"/>
        </w:rPr>
        <w:t>?</w:t>
      </w:r>
      <w:r w:rsidR="002B71D2" w:rsidRPr="00D0510D">
        <w:rPr>
          <w:rFonts w:asciiTheme="majorHAnsi" w:hAnsiTheme="majorHAnsi"/>
          <w:sz w:val="22"/>
          <w:szCs w:val="22"/>
        </w:rPr>
        <w:br/>
      </w:r>
      <w:r w:rsidR="002B71D2" w:rsidRPr="00D0510D">
        <w:rPr>
          <w:rFonts w:asciiTheme="majorHAnsi" w:hAnsiTheme="majorHAnsi"/>
          <w:sz w:val="22"/>
          <w:szCs w:val="22"/>
        </w:rPr>
        <w:br/>
      </w:r>
      <w:r w:rsidR="002B71D2" w:rsidRPr="00D0510D">
        <w:rPr>
          <w:rFonts w:asciiTheme="majorHAnsi" w:hAnsiTheme="majorHAnsi"/>
          <w:sz w:val="22"/>
          <w:szCs w:val="22"/>
        </w:rPr>
        <w:br/>
      </w:r>
      <w:r w:rsidR="002B71D2" w:rsidRPr="00D0510D">
        <w:rPr>
          <w:rFonts w:asciiTheme="majorHAnsi" w:hAnsiTheme="majorHAnsi"/>
          <w:sz w:val="22"/>
          <w:szCs w:val="22"/>
        </w:rPr>
        <w:br/>
      </w:r>
    </w:p>
    <w:p w:rsidR="00857E50" w:rsidRPr="00D0510D" w:rsidRDefault="00857E50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>Charakterizujte mechanismus enzymově katalyzované reakce.</w:t>
      </w:r>
      <w:r w:rsidR="002B71D2" w:rsidRPr="00D0510D">
        <w:rPr>
          <w:rFonts w:asciiTheme="majorHAnsi" w:hAnsiTheme="majorHAnsi"/>
          <w:sz w:val="22"/>
          <w:szCs w:val="22"/>
        </w:rPr>
        <w:br/>
      </w:r>
      <w:r w:rsidR="002B71D2" w:rsidRPr="00D0510D">
        <w:rPr>
          <w:rFonts w:asciiTheme="majorHAnsi" w:hAnsiTheme="majorHAnsi"/>
          <w:sz w:val="22"/>
          <w:szCs w:val="22"/>
        </w:rPr>
        <w:br/>
      </w:r>
      <w:r w:rsidR="002B71D2" w:rsidRPr="00D0510D">
        <w:rPr>
          <w:rFonts w:asciiTheme="majorHAnsi" w:hAnsiTheme="majorHAnsi"/>
          <w:sz w:val="22"/>
          <w:szCs w:val="22"/>
        </w:rPr>
        <w:br/>
      </w:r>
      <w:r w:rsidR="002B71D2" w:rsidRPr="00D0510D">
        <w:rPr>
          <w:rFonts w:asciiTheme="majorHAnsi" w:hAnsiTheme="majorHAnsi"/>
          <w:sz w:val="22"/>
          <w:szCs w:val="22"/>
        </w:rPr>
        <w:br/>
      </w:r>
    </w:p>
    <w:p w:rsidR="002B71D2" w:rsidRPr="00D0510D" w:rsidRDefault="00857E50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 xml:space="preserve">Vysvětlete pojmy: </w:t>
      </w:r>
    </w:p>
    <w:p w:rsidR="002B71D2" w:rsidRPr="00D0510D" w:rsidRDefault="00857E50" w:rsidP="002B71D2">
      <w:pPr>
        <w:pStyle w:val="Zkladntext"/>
        <w:tabs>
          <w:tab w:val="num" w:pos="360"/>
        </w:tabs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  <w:r w:rsidRPr="00D0510D">
        <w:rPr>
          <w:rFonts w:asciiTheme="majorHAnsi" w:hAnsiTheme="majorHAnsi"/>
          <w:i/>
          <w:sz w:val="22"/>
          <w:szCs w:val="22"/>
        </w:rPr>
        <w:t>rychlost chemické reakce</w:t>
      </w:r>
      <w:r w:rsidR="002B71D2" w:rsidRPr="00D0510D">
        <w:rPr>
          <w:rFonts w:asciiTheme="majorHAnsi" w:hAnsiTheme="majorHAnsi"/>
          <w:i/>
          <w:sz w:val="22"/>
          <w:szCs w:val="22"/>
        </w:rPr>
        <w:t>:</w:t>
      </w:r>
    </w:p>
    <w:p w:rsidR="002B71D2" w:rsidRPr="00D0510D" w:rsidRDefault="002B71D2" w:rsidP="002B71D2">
      <w:pPr>
        <w:pStyle w:val="Zkladntext"/>
        <w:tabs>
          <w:tab w:val="num" w:pos="360"/>
        </w:tabs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</w:p>
    <w:p w:rsidR="002B71D2" w:rsidRPr="00D0510D" w:rsidRDefault="002B71D2" w:rsidP="002B71D2">
      <w:pPr>
        <w:pStyle w:val="Zkladntext"/>
        <w:tabs>
          <w:tab w:val="num" w:pos="360"/>
        </w:tabs>
        <w:spacing w:line="164" w:lineRule="atLeast"/>
        <w:ind w:left="720"/>
        <w:rPr>
          <w:rFonts w:asciiTheme="majorHAnsi" w:hAnsiTheme="majorHAnsi"/>
          <w:i/>
          <w:sz w:val="22"/>
          <w:szCs w:val="22"/>
        </w:rPr>
      </w:pPr>
    </w:p>
    <w:p w:rsidR="00857E50" w:rsidRPr="00D0510D" w:rsidRDefault="002B71D2" w:rsidP="002B71D2">
      <w:pPr>
        <w:pStyle w:val="Zkladntext"/>
        <w:tabs>
          <w:tab w:val="num" w:pos="360"/>
        </w:tabs>
        <w:spacing w:line="164" w:lineRule="atLeast"/>
        <w:ind w:left="720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i/>
          <w:sz w:val="22"/>
          <w:szCs w:val="22"/>
        </w:rPr>
        <w:t>řád chemické reakce:</w:t>
      </w:r>
      <w:r w:rsidRPr="00D0510D">
        <w:rPr>
          <w:rFonts w:asciiTheme="majorHAnsi" w:hAnsiTheme="majorHAnsi"/>
          <w:sz w:val="22"/>
          <w:szCs w:val="22"/>
        </w:rPr>
        <w:br/>
      </w:r>
    </w:p>
    <w:p w:rsidR="00857E50" w:rsidRP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t>Uveďte hlavní faktory ovlivňující rychlost enzymové reakce.</w:t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</w:p>
    <w:p w:rsidR="00857E50" w:rsidRP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t>Charakterizujte vliv pH na průběh enzymové reakce.</w:t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</w:p>
    <w:p w:rsidR="00857E50" w:rsidRP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lastRenderedPageBreak/>
        <w:t>Vysvětlete, co je to pufr. Jak vyhledáte vhodný pufr pro enzymovou reakci?</w:t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</w:p>
    <w:p w:rsidR="002B71D2" w:rsidRPr="00D0510D" w:rsidRDefault="002B71D2" w:rsidP="002B71D2">
      <w:pPr>
        <w:pStyle w:val="Skriptaotzky1"/>
        <w:numPr>
          <w:ilvl w:val="0"/>
          <w:numId w:val="0"/>
        </w:numPr>
        <w:ind w:left="720"/>
        <w:rPr>
          <w:rFonts w:asciiTheme="majorHAnsi" w:hAnsiTheme="majorHAnsi"/>
        </w:rPr>
      </w:pPr>
    </w:p>
    <w:p w:rsidR="00857E50" w:rsidRP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t>Pro jaké pH jsou vhodné následující pufry?</w:t>
      </w:r>
    </w:p>
    <w:p w:rsidR="002B71D2" w:rsidRPr="00D0510D" w:rsidRDefault="00857E50" w:rsidP="002B71D2">
      <w:pPr>
        <w:pStyle w:val="Skriptaotzky1"/>
        <w:numPr>
          <w:ilvl w:val="0"/>
          <w:numId w:val="0"/>
        </w:numPr>
        <w:ind w:left="720"/>
        <w:rPr>
          <w:rFonts w:asciiTheme="majorHAnsi" w:hAnsiTheme="majorHAnsi"/>
          <w:i/>
        </w:rPr>
      </w:pPr>
      <w:r w:rsidRPr="00D0510D">
        <w:rPr>
          <w:rFonts w:asciiTheme="majorHAnsi" w:hAnsiTheme="majorHAnsi"/>
          <w:i/>
        </w:rPr>
        <w:t>HEPES</w:t>
      </w:r>
      <w:r w:rsidR="002B71D2" w:rsidRPr="00D0510D">
        <w:rPr>
          <w:rFonts w:asciiTheme="majorHAnsi" w:hAnsiTheme="majorHAnsi"/>
          <w:i/>
        </w:rPr>
        <w:t xml:space="preserve"> (</w:t>
      </w:r>
      <w:proofErr w:type="gramStart"/>
      <w:r w:rsidRPr="00D0510D">
        <w:rPr>
          <w:rFonts w:asciiTheme="majorHAnsi" w:hAnsiTheme="majorHAnsi"/>
          <w:i/>
        </w:rPr>
        <w:t>N-2-Hydroxyethylpiperazine-N'-2-ethanesulfonic</w:t>
      </w:r>
      <w:proofErr w:type="gramEnd"/>
      <w:r w:rsidRPr="00D0510D">
        <w:rPr>
          <w:rFonts w:asciiTheme="majorHAnsi" w:hAnsiTheme="majorHAnsi"/>
          <w:i/>
        </w:rPr>
        <w:t xml:space="preserve"> acid</w:t>
      </w:r>
      <w:r w:rsidR="002B71D2" w:rsidRPr="00D0510D">
        <w:rPr>
          <w:rFonts w:asciiTheme="majorHAnsi" w:hAnsiTheme="majorHAnsi"/>
          <w:i/>
        </w:rPr>
        <w:t xml:space="preserve">), </w:t>
      </w:r>
      <w:r w:rsidRPr="00D0510D">
        <w:rPr>
          <w:rFonts w:asciiTheme="majorHAnsi" w:hAnsiTheme="majorHAnsi"/>
          <w:i/>
        </w:rPr>
        <w:t>pK</w:t>
      </w:r>
      <w:r w:rsidRPr="00D0510D">
        <w:rPr>
          <w:rFonts w:asciiTheme="majorHAnsi" w:hAnsiTheme="majorHAnsi"/>
          <w:i/>
          <w:vertAlign w:val="subscript"/>
        </w:rPr>
        <w:t>A</w:t>
      </w:r>
      <w:r w:rsidR="002B71D2" w:rsidRPr="00D0510D">
        <w:rPr>
          <w:rFonts w:asciiTheme="majorHAnsi" w:hAnsiTheme="majorHAnsi"/>
          <w:i/>
        </w:rPr>
        <w:t xml:space="preserve"> = 7,</w:t>
      </w:r>
      <w:r w:rsidRPr="00D0510D">
        <w:rPr>
          <w:rFonts w:asciiTheme="majorHAnsi" w:hAnsiTheme="majorHAnsi"/>
          <w:i/>
        </w:rPr>
        <w:t xml:space="preserve">31 při </w:t>
      </w:r>
      <w:smartTag w:uri="urn:schemas-microsoft-com:office:smarttags" w:element="metricconverter">
        <w:smartTagPr>
          <w:attr w:name="ProductID" w:val="37ﾰC"/>
        </w:smartTagPr>
        <w:r w:rsidRPr="00D0510D">
          <w:rPr>
            <w:rFonts w:asciiTheme="majorHAnsi" w:hAnsiTheme="majorHAnsi"/>
            <w:i/>
          </w:rPr>
          <w:t>37°C</w:t>
        </w:r>
      </w:smartTag>
      <w:r w:rsidR="002B71D2" w:rsidRPr="00D0510D">
        <w:rPr>
          <w:rFonts w:asciiTheme="majorHAnsi" w:hAnsiTheme="majorHAnsi"/>
          <w:i/>
        </w:rPr>
        <w:t xml:space="preserve"> </w:t>
      </w:r>
      <w:r w:rsidRPr="00D0510D">
        <w:rPr>
          <w:rFonts w:asciiTheme="majorHAnsi" w:hAnsiTheme="majorHAnsi"/>
          <w:i/>
        </w:rPr>
        <w:t xml:space="preserve"> </w:t>
      </w:r>
    </w:p>
    <w:p w:rsidR="00857E50" w:rsidRPr="00D0510D" w:rsidRDefault="002B71D2" w:rsidP="002B71D2">
      <w:pPr>
        <w:pStyle w:val="Skriptaotzky1"/>
        <w:numPr>
          <w:ilvl w:val="0"/>
          <w:numId w:val="0"/>
        </w:numPr>
        <w:ind w:left="5676"/>
        <w:rPr>
          <w:rFonts w:asciiTheme="majorHAnsi" w:hAnsiTheme="majorHAnsi"/>
          <w:i/>
        </w:rPr>
      </w:pPr>
      <w:r w:rsidRPr="00D0510D">
        <w:rPr>
          <w:rFonts w:asciiTheme="majorHAnsi" w:hAnsiTheme="majorHAnsi"/>
          <w:i/>
        </w:rPr>
        <w:t xml:space="preserve">   </w:t>
      </w:r>
      <w:r w:rsidR="00D0510D">
        <w:rPr>
          <w:rFonts w:asciiTheme="majorHAnsi" w:hAnsiTheme="majorHAnsi"/>
          <w:i/>
        </w:rPr>
        <w:tab/>
        <w:t xml:space="preserve">  </w:t>
      </w:r>
      <w:r w:rsidRPr="00D0510D">
        <w:rPr>
          <w:rFonts w:asciiTheme="majorHAnsi" w:hAnsiTheme="majorHAnsi"/>
          <w:i/>
        </w:rPr>
        <w:t>pK</w:t>
      </w:r>
      <w:r w:rsidRPr="00D0510D">
        <w:rPr>
          <w:rFonts w:asciiTheme="majorHAnsi" w:hAnsiTheme="majorHAnsi"/>
          <w:i/>
          <w:vertAlign w:val="subscript"/>
        </w:rPr>
        <w:t>A</w:t>
      </w:r>
      <w:r w:rsidRPr="00D0510D">
        <w:rPr>
          <w:rFonts w:asciiTheme="majorHAnsi" w:hAnsiTheme="majorHAnsi"/>
          <w:i/>
        </w:rPr>
        <w:t xml:space="preserve"> = </w:t>
      </w:r>
      <w:r w:rsidR="00857E50" w:rsidRPr="00D0510D">
        <w:rPr>
          <w:rFonts w:asciiTheme="majorHAnsi" w:hAnsiTheme="majorHAnsi"/>
          <w:i/>
        </w:rPr>
        <w:t>7</w:t>
      </w:r>
      <w:r w:rsidRPr="00D0510D">
        <w:rPr>
          <w:rFonts w:asciiTheme="majorHAnsi" w:hAnsiTheme="majorHAnsi"/>
          <w:i/>
        </w:rPr>
        <w:t>,</w:t>
      </w:r>
      <w:r w:rsidR="00857E50" w:rsidRPr="00D0510D">
        <w:rPr>
          <w:rFonts w:asciiTheme="majorHAnsi" w:hAnsiTheme="majorHAnsi"/>
          <w:i/>
        </w:rPr>
        <w:t xml:space="preserve">55 při </w:t>
      </w:r>
      <w:smartTag w:uri="urn:schemas-microsoft-com:office:smarttags" w:element="metricconverter">
        <w:smartTagPr>
          <w:attr w:name="ProductID" w:val="20 ﾰC"/>
        </w:smartTagPr>
        <w:r w:rsidR="00857E50" w:rsidRPr="00D0510D">
          <w:rPr>
            <w:rFonts w:asciiTheme="majorHAnsi" w:hAnsiTheme="majorHAnsi"/>
            <w:i/>
          </w:rPr>
          <w:t>20 °C</w:t>
        </w:r>
      </w:smartTag>
    </w:p>
    <w:p w:rsidR="00857E50" w:rsidRPr="00D0510D" w:rsidRDefault="00857E50" w:rsidP="002B71D2">
      <w:pPr>
        <w:pStyle w:val="Skriptaotzky1"/>
        <w:numPr>
          <w:ilvl w:val="0"/>
          <w:numId w:val="0"/>
        </w:numPr>
        <w:ind w:left="720"/>
        <w:rPr>
          <w:rFonts w:asciiTheme="majorHAnsi" w:hAnsiTheme="majorHAnsi"/>
          <w:i/>
        </w:rPr>
      </w:pPr>
      <w:proofErr w:type="spellStart"/>
      <w:r w:rsidRPr="00D0510D">
        <w:rPr>
          <w:rFonts w:asciiTheme="majorHAnsi" w:hAnsiTheme="majorHAnsi"/>
          <w:i/>
        </w:rPr>
        <w:t>Tris</w:t>
      </w:r>
      <w:proofErr w:type="spellEnd"/>
      <w:r w:rsidRPr="00D0510D">
        <w:rPr>
          <w:rFonts w:asciiTheme="majorHAnsi" w:hAnsiTheme="majorHAnsi"/>
          <w:i/>
        </w:rPr>
        <w:t>-(</w:t>
      </w:r>
      <w:proofErr w:type="spellStart"/>
      <w:r w:rsidRPr="00D0510D">
        <w:rPr>
          <w:rFonts w:asciiTheme="majorHAnsi" w:hAnsiTheme="majorHAnsi"/>
          <w:i/>
        </w:rPr>
        <w:t>hydroxymethyl</w:t>
      </w:r>
      <w:proofErr w:type="spellEnd"/>
      <w:r w:rsidRPr="00D0510D">
        <w:rPr>
          <w:rFonts w:asciiTheme="majorHAnsi" w:hAnsiTheme="majorHAnsi"/>
          <w:i/>
        </w:rPr>
        <w:t>)-</w:t>
      </w:r>
      <w:proofErr w:type="spellStart"/>
      <w:r w:rsidR="002B71D2" w:rsidRPr="00D0510D">
        <w:rPr>
          <w:rFonts w:asciiTheme="majorHAnsi" w:hAnsiTheme="majorHAnsi"/>
          <w:i/>
        </w:rPr>
        <w:t>aminomethane</w:t>
      </w:r>
      <w:proofErr w:type="spellEnd"/>
      <w:r w:rsidR="002B71D2" w:rsidRPr="00D0510D">
        <w:rPr>
          <w:rFonts w:asciiTheme="majorHAnsi" w:hAnsiTheme="majorHAnsi"/>
          <w:i/>
        </w:rPr>
        <w:tab/>
      </w:r>
      <w:r w:rsidR="002B71D2" w:rsidRPr="00D0510D">
        <w:rPr>
          <w:rFonts w:asciiTheme="majorHAnsi" w:hAnsiTheme="majorHAnsi"/>
          <w:i/>
        </w:rPr>
        <w:tab/>
        <w:t xml:space="preserve">  </w:t>
      </w:r>
      <w:r w:rsidR="00D0510D">
        <w:rPr>
          <w:rFonts w:asciiTheme="majorHAnsi" w:hAnsiTheme="majorHAnsi"/>
          <w:i/>
        </w:rPr>
        <w:tab/>
        <w:t xml:space="preserve">               </w:t>
      </w:r>
      <w:r w:rsidR="002B71D2" w:rsidRPr="00D0510D">
        <w:rPr>
          <w:rFonts w:asciiTheme="majorHAnsi" w:hAnsiTheme="majorHAnsi"/>
          <w:i/>
        </w:rPr>
        <w:t xml:space="preserve"> </w:t>
      </w:r>
      <w:r w:rsidRPr="00D0510D">
        <w:rPr>
          <w:rFonts w:asciiTheme="majorHAnsi" w:hAnsiTheme="majorHAnsi"/>
          <w:i/>
        </w:rPr>
        <w:t>pK</w:t>
      </w:r>
      <w:r w:rsidRPr="00D0510D">
        <w:rPr>
          <w:rFonts w:asciiTheme="majorHAnsi" w:hAnsiTheme="majorHAnsi"/>
          <w:i/>
          <w:vertAlign w:val="subscript"/>
        </w:rPr>
        <w:t>A</w:t>
      </w:r>
      <w:r w:rsidRPr="00D0510D">
        <w:rPr>
          <w:rFonts w:asciiTheme="majorHAnsi" w:hAnsiTheme="majorHAnsi"/>
          <w:i/>
        </w:rPr>
        <w:t xml:space="preserve"> </w:t>
      </w:r>
      <w:r w:rsidR="002B71D2" w:rsidRPr="00D0510D">
        <w:rPr>
          <w:rFonts w:asciiTheme="majorHAnsi" w:hAnsiTheme="majorHAnsi"/>
          <w:i/>
        </w:rPr>
        <w:t xml:space="preserve"> = 8,3 </w:t>
      </w:r>
      <w:r w:rsidRPr="00D0510D">
        <w:rPr>
          <w:rFonts w:asciiTheme="majorHAnsi" w:hAnsiTheme="majorHAnsi"/>
          <w:i/>
        </w:rPr>
        <w:t xml:space="preserve">při </w:t>
      </w:r>
      <w:smartTag w:uri="urn:schemas-microsoft-com:office:smarttags" w:element="metricconverter">
        <w:smartTagPr>
          <w:attr w:name="ProductID" w:val="20ﾰC"/>
        </w:smartTagPr>
        <w:r w:rsidRPr="00D0510D">
          <w:rPr>
            <w:rFonts w:asciiTheme="majorHAnsi" w:hAnsiTheme="majorHAnsi"/>
            <w:i/>
          </w:rPr>
          <w:t>20°C</w:t>
        </w:r>
      </w:smartTag>
      <w:r w:rsidR="002B71D2" w:rsidRPr="00D0510D">
        <w:rPr>
          <w:rFonts w:asciiTheme="majorHAnsi" w:hAnsiTheme="majorHAnsi"/>
          <w:i/>
        </w:rPr>
        <w:t xml:space="preserve"> </w:t>
      </w:r>
      <w:r w:rsidRPr="00D0510D">
        <w:rPr>
          <w:rFonts w:asciiTheme="majorHAnsi" w:hAnsiTheme="majorHAnsi"/>
          <w:i/>
        </w:rPr>
        <w:t xml:space="preserve"> </w:t>
      </w:r>
    </w:p>
    <w:p w:rsidR="00857E50" w:rsidRPr="00D0510D" w:rsidRDefault="002B71D2" w:rsidP="002B71D2">
      <w:pPr>
        <w:pStyle w:val="Skriptaotzky1"/>
        <w:numPr>
          <w:ilvl w:val="0"/>
          <w:numId w:val="0"/>
        </w:numPr>
        <w:ind w:left="720"/>
        <w:rPr>
          <w:rFonts w:asciiTheme="majorHAnsi" w:hAnsiTheme="majorHAnsi"/>
          <w:i/>
        </w:rPr>
      </w:pPr>
      <w:proofErr w:type="spellStart"/>
      <w:r w:rsidRPr="00D0510D">
        <w:rPr>
          <w:rFonts w:asciiTheme="majorHAnsi" w:hAnsiTheme="majorHAnsi"/>
          <w:i/>
        </w:rPr>
        <w:t>Meg</w:t>
      </w:r>
      <w:proofErr w:type="spellEnd"/>
      <w:r w:rsidRPr="00D0510D">
        <w:rPr>
          <w:rFonts w:asciiTheme="majorHAnsi" w:hAnsiTheme="majorHAnsi"/>
          <w:i/>
        </w:rPr>
        <w:t xml:space="preserve"> (N-</w:t>
      </w:r>
      <w:proofErr w:type="spellStart"/>
      <w:r w:rsidRPr="00D0510D">
        <w:rPr>
          <w:rFonts w:asciiTheme="majorHAnsi" w:hAnsiTheme="majorHAnsi"/>
          <w:i/>
        </w:rPr>
        <w:t>methylglukamin</w:t>
      </w:r>
      <w:proofErr w:type="spellEnd"/>
      <w:r w:rsidRPr="00D0510D">
        <w:rPr>
          <w:rFonts w:asciiTheme="majorHAnsi" w:hAnsiTheme="majorHAnsi"/>
          <w:i/>
        </w:rPr>
        <w:t xml:space="preserve">) </w:t>
      </w:r>
      <w:r w:rsidRPr="00D0510D">
        <w:rPr>
          <w:rFonts w:asciiTheme="majorHAnsi" w:hAnsiTheme="majorHAnsi"/>
          <w:i/>
        </w:rPr>
        <w:tab/>
      </w:r>
      <w:r w:rsidRPr="00D0510D">
        <w:rPr>
          <w:rFonts w:asciiTheme="majorHAnsi" w:hAnsiTheme="majorHAnsi"/>
          <w:i/>
        </w:rPr>
        <w:tab/>
      </w:r>
      <w:r w:rsidRPr="00D0510D">
        <w:rPr>
          <w:rFonts w:asciiTheme="majorHAnsi" w:hAnsiTheme="majorHAnsi"/>
          <w:i/>
        </w:rPr>
        <w:tab/>
      </w:r>
      <w:r w:rsidRPr="00D0510D">
        <w:rPr>
          <w:rFonts w:asciiTheme="majorHAnsi" w:hAnsiTheme="majorHAnsi"/>
          <w:i/>
        </w:rPr>
        <w:tab/>
        <w:t xml:space="preserve">  </w:t>
      </w:r>
      <w:r w:rsidR="00D0510D">
        <w:rPr>
          <w:rFonts w:asciiTheme="majorHAnsi" w:hAnsiTheme="majorHAnsi"/>
          <w:i/>
        </w:rPr>
        <w:t xml:space="preserve">             </w:t>
      </w:r>
      <w:r w:rsidRPr="00D0510D">
        <w:rPr>
          <w:rFonts w:asciiTheme="majorHAnsi" w:hAnsiTheme="majorHAnsi"/>
          <w:i/>
        </w:rPr>
        <w:t>pK</w:t>
      </w:r>
      <w:r w:rsidRPr="00D0510D">
        <w:rPr>
          <w:rFonts w:asciiTheme="majorHAnsi" w:hAnsiTheme="majorHAnsi"/>
          <w:i/>
          <w:vertAlign w:val="subscript"/>
        </w:rPr>
        <w:t>A</w:t>
      </w:r>
      <w:r w:rsidR="00857E50" w:rsidRPr="00D0510D">
        <w:rPr>
          <w:rFonts w:asciiTheme="majorHAnsi" w:hAnsiTheme="majorHAnsi"/>
          <w:i/>
        </w:rPr>
        <w:t xml:space="preserve"> = 9,52</w:t>
      </w:r>
      <w:r w:rsidRPr="00D0510D">
        <w:rPr>
          <w:rFonts w:asciiTheme="majorHAnsi" w:hAnsiTheme="majorHAnsi"/>
          <w:i/>
        </w:rPr>
        <w:br/>
      </w:r>
    </w:p>
    <w:p w:rsidR="00857E50" w:rsidRP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t>Jaké jsou další požadavky na dobrý pufr?</w:t>
      </w:r>
      <w:r w:rsidR="002B71D2" w:rsidRPr="00D0510D">
        <w:rPr>
          <w:rFonts w:asciiTheme="majorHAnsi" w:hAnsiTheme="majorHAnsi"/>
        </w:rPr>
        <w:br/>
      </w:r>
      <w:r w:rsidR="00D0510D">
        <w:rPr>
          <w:rFonts w:asciiTheme="majorHAnsi" w:hAnsiTheme="majorHAnsi"/>
        </w:rPr>
        <w:br/>
      </w:r>
    </w:p>
    <w:p w:rsidR="00857E50" w:rsidRP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t>Co je to počáteční rychlost reakce, jakou má hodnotu?</w:t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</w:p>
    <w:p w:rsidR="00857E50" w:rsidRPr="00D0510D" w:rsidRDefault="00857E50" w:rsidP="00D0510D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 xml:space="preserve">Za </w:t>
      </w:r>
      <w:r w:rsidR="002B71D2" w:rsidRPr="00D0510D">
        <w:rPr>
          <w:rFonts w:asciiTheme="majorHAnsi" w:hAnsiTheme="majorHAnsi"/>
          <w:sz w:val="22"/>
          <w:szCs w:val="22"/>
        </w:rPr>
        <w:t xml:space="preserve">jakých podmínek probíhá reakce dle kinetiky </w:t>
      </w:r>
      <w:r w:rsidRPr="00D0510D">
        <w:rPr>
          <w:rFonts w:asciiTheme="majorHAnsi" w:hAnsiTheme="majorHAnsi"/>
          <w:sz w:val="22"/>
          <w:szCs w:val="22"/>
        </w:rPr>
        <w:t>nultého řádu?</w:t>
      </w:r>
      <w:r w:rsidR="00D0510D" w:rsidRPr="00D0510D">
        <w:rPr>
          <w:rFonts w:asciiTheme="majorHAnsi" w:hAnsiTheme="majorHAnsi"/>
          <w:sz w:val="22"/>
          <w:szCs w:val="22"/>
        </w:rPr>
        <w:br/>
      </w:r>
      <w:r w:rsidR="00D0510D" w:rsidRPr="00D0510D">
        <w:rPr>
          <w:rFonts w:asciiTheme="majorHAnsi" w:hAnsiTheme="majorHAnsi"/>
          <w:sz w:val="22"/>
          <w:szCs w:val="22"/>
        </w:rPr>
        <w:br/>
      </w:r>
      <w:r w:rsidR="002B71D2" w:rsidRPr="00D0510D">
        <w:rPr>
          <w:rFonts w:asciiTheme="majorHAnsi" w:hAnsiTheme="majorHAnsi"/>
          <w:sz w:val="22"/>
          <w:szCs w:val="22"/>
        </w:rPr>
        <w:br/>
      </w:r>
      <w:r w:rsidR="002B71D2" w:rsidRPr="00D0510D">
        <w:rPr>
          <w:rFonts w:asciiTheme="majorHAnsi" w:hAnsiTheme="majorHAnsi"/>
          <w:sz w:val="22"/>
          <w:szCs w:val="22"/>
        </w:rPr>
        <w:br/>
      </w:r>
      <w:r w:rsidR="002B71D2" w:rsidRPr="00D0510D">
        <w:rPr>
          <w:rFonts w:asciiTheme="majorHAnsi" w:hAnsiTheme="majorHAnsi"/>
          <w:sz w:val="22"/>
          <w:szCs w:val="22"/>
        </w:rPr>
        <w:br/>
      </w:r>
    </w:p>
    <w:p w:rsidR="00857E50" w:rsidRPr="00D0510D" w:rsidRDefault="00D0510D" w:rsidP="00857E50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 xml:space="preserve">Zkreslete, jak vypadá </w:t>
      </w:r>
      <w:r w:rsidR="00857E50" w:rsidRPr="00D0510D">
        <w:rPr>
          <w:rFonts w:asciiTheme="majorHAnsi" w:hAnsiTheme="majorHAnsi"/>
          <w:sz w:val="22"/>
          <w:szCs w:val="22"/>
        </w:rPr>
        <w:t>saturační křivka enzymové reakce?</w:t>
      </w:r>
    </w:p>
    <w:p w:rsidR="002B71D2" w:rsidRPr="00D0510D" w:rsidRDefault="002B71D2" w:rsidP="002B71D2">
      <w:pPr>
        <w:pStyle w:val="Skriptaotzky1"/>
        <w:numPr>
          <w:ilvl w:val="0"/>
          <w:numId w:val="0"/>
        </w:numPr>
        <w:ind w:left="720"/>
        <w:rPr>
          <w:rFonts w:asciiTheme="majorHAnsi" w:hAnsiTheme="majorHAnsi"/>
        </w:rPr>
      </w:pPr>
      <w:r w:rsidRPr="00D0510D">
        <w:rPr>
          <w:rFonts w:asciiTheme="majorHAnsi" w:hAnsiTheme="majorHAnsi"/>
        </w:rPr>
        <w:br/>
      </w:r>
    </w:p>
    <w:p w:rsidR="00857E50" w:rsidRPr="00D0510D" w:rsidRDefault="002B71D2" w:rsidP="002B71D2">
      <w:pPr>
        <w:pStyle w:val="Skriptaotzky1"/>
        <w:numPr>
          <w:ilvl w:val="0"/>
          <w:numId w:val="0"/>
        </w:numPr>
        <w:ind w:left="720"/>
        <w:rPr>
          <w:rFonts w:asciiTheme="majorHAnsi" w:hAnsiTheme="majorHAnsi"/>
          <w:i/>
        </w:rPr>
      </w:pPr>
      <w:r w:rsidRPr="00D0510D">
        <w:rPr>
          <w:rFonts w:asciiTheme="majorHAnsi" w:hAnsiTheme="majorHAnsi"/>
        </w:rPr>
        <w:br/>
      </w:r>
      <w:r w:rsidRPr="00D0510D">
        <w:rPr>
          <w:rFonts w:asciiTheme="majorHAnsi" w:hAnsiTheme="majorHAnsi"/>
        </w:rPr>
        <w:br/>
      </w:r>
      <w:r w:rsidRPr="00D0510D">
        <w:rPr>
          <w:rFonts w:asciiTheme="majorHAnsi" w:hAnsiTheme="majorHAnsi"/>
        </w:rPr>
        <w:br/>
        <w:t xml:space="preserve">Srovnejte: </w:t>
      </w:r>
      <w:r w:rsidR="00D0510D">
        <w:rPr>
          <w:rFonts w:asciiTheme="majorHAnsi" w:hAnsiTheme="majorHAnsi"/>
          <w:i/>
        </w:rPr>
        <w:t>kinetická křivka:</w:t>
      </w:r>
      <w:r w:rsidR="00D0510D">
        <w:rPr>
          <w:rFonts w:asciiTheme="majorHAnsi" w:hAnsiTheme="majorHAnsi"/>
          <w:i/>
        </w:rPr>
        <w:tab/>
        <w:t xml:space="preserve">  </w:t>
      </w:r>
      <w:r w:rsidRPr="00D0510D">
        <w:rPr>
          <w:rFonts w:asciiTheme="majorHAnsi" w:hAnsiTheme="majorHAnsi"/>
          <w:i/>
        </w:rPr>
        <w:t xml:space="preserve">závislost ………… </w:t>
      </w:r>
      <w:r w:rsidR="00857E50" w:rsidRPr="00D0510D">
        <w:rPr>
          <w:rFonts w:asciiTheme="majorHAnsi" w:hAnsiTheme="majorHAnsi"/>
          <w:i/>
        </w:rPr>
        <w:t>na</w:t>
      </w:r>
      <w:r w:rsidRPr="00D0510D">
        <w:rPr>
          <w:rFonts w:asciiTheme="majorHAnsi" w:hAnsiTheme="majorHAnsi"/>
          <w:i/>
        </w:rPr>
        <w:t xml:space="preserve"> …..</w:t>
      </w:r>
      <w:r w:rsidR="00857E50" w:rsidRPr="00D0510D">
        <w:rPr>
          <w:rFonts w:asciiTheme="majorHAnsi" w:hAnsiTheme="majorHAnsi"/>
          <w:i/>
        </w:rPr>
        <w:t>.....</w:t>
      </w:r>
    </w:p>
    <w:p w:rsidR="00857E50" w:rsidRPr="00D0510D" w:rsidRDefault="002B71D2" w:rsidP="002B71D2">
      <w:pPr>
        <w:pStyle w:val="Zkladntext"/>
        <w:tabs>
          <w:tab w:val="left" w:pos="720"/>
          <w:tab w:val="left" w:pos="9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/>
          <w:i/>
          <w:sz w:val="22"/>
          <w:szCs w:val="22"/>
        </w:rPr>
      </w:pPr>
      <w:r w:rsidRPr="00D0510D">
        <w:rPr>
          <w:rFonts w:asciiTheme="majorHAnsi" w:hAnsiTheme="majorHAnsi"/>
          <w:i/>
          <w:sz w:val="22"/>
          <w:szCs w:val="22"/>
        </w:rPr>
        <w:tab/>
      </w:r>
      <w:r w:rsidRPr="00D0510D">
        <w:rPr>
          <w:rFonts w:asciiTheme="majorHAnsi" w:hAnsiTheme="majorHAnsi"/>
          <w:i/>
          <w:sz w:val="22"/>
          <w:szCs w:val="22"/>
        </w:rPr>
        <w:tab/>
        <w:t xml:space="preserve">                </w:t>
      </w:r>
      <w:r w:rsidR="00D0510D">
        <w:rPr>
          <w:rFonts w:asciiTheme="majorHAnsi" w:hAnsiTheme="majorHAnsi"/>
          <w:i/>
          <w:sz w:val="22"/>
          <w:szCs w:val="22"/>
        </w:rPr>
        <w:t>saturační křivka:</w:t>
      </w:r>
      <w:r w:rsidR="00D0510D">
        <w:rPr>
          <w:rFonts w:asciiTheme="majorHAnsi" w:hAnsiTheme="majorHAnsi"/>
          <w:i/>
          <w:sz w:val="22"/>
          <w:szCs w:val="22"/>
        </w:rPr>
        <w:tab/>
      </w:r>
      <w:r w:rsidRPr="00D0510D">
        <w:rPr>
          <w:rFonts w:asciiTheme="majorHAnsi" w:hAnsiTheme="majorHAnsi"/>
          <w:i/>
          <w:sz w:val="22"/>
          <w:szCs w:val="22"/>
        </w:rPr>
        <w:t xml:space="preserve">závislost ………… </w:t>
      </w:r>
      <w:r w:rsidR="00857E50" w:rsidRPr="00D0510D">
        <w:rPr>
          <w:rFonts w:asciiTheme="majorHAnsi" w:hAnsiTheme="majorHAnsi"/>
          <w:i/>
          <w:sz w:val="22"/>
          <w:szCs w:val="22"/>
        </w:rPr>
        <w:t>na</w:t>
      </w:r>
      <w:r w:rsidRPr="00D0510D">
        <w:rPr>
          <w:rFonts w:asciiTheme="majorHAnsi" w:hAnsiTheme="majorHAnsi"/>
          <w:i/>
          <w:sz w:val="22"/>
          <w:szCs w:val="22"/>
        </w:rPr>
        <w:t xml:space="preserve"> ……</w:t>
      </w:r>
      <w:r w:rsidR="00857E50" w:rsidRPr="00D0510D">
        <w:rPr>
          <w:rFonts w:asciiTheme="majorHAnsi" w:hAnsiTheme="majorHAnsi"/>
          <w:i/>
          <w:sz w:val="22"/>
          <w:szCs w:val="22"/>
        </w:rPr>
        <w:t>...</w:t>
      </w:r>
      <w:r w:rsidRPr="00D0510D">
        <w:rPr>
          <w:rFonts w:asciiTheme="majorHAnsi" w:hAnsiTheme="majorHAnsi"/>
          <w:i/>
          <w:sz w:val="22"/>
          <w:szCs w:val="22"/>
        </w:rPr>
        <w:br/>
      </w:r>
    </w:p>
    <w:p w:rsidR="00857E50" w:rsidRP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t>Navrhněte uspořádání pokusu, v němž lze zjistit průběh saturační křivky.</w:t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</w:p>
    <w:p w:rsid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t xml:space="preserve">Co to je </w:t>
      </w:r>
      <w:proofErr w:type="spellStart"/>
      <w:r w:rsidRPr="00D0510D">
        <w:rPr>
          <w:rFonts w:asciiTheme="majorHAnsi" w:hAnsiTheme="majorHAnsi"/>
        </w:rPr>
        <w:t>Michaelisova</w:t>
      </w:r>
      <w:proofErr w:type="spellEnd"/>
      <w:r w:rsidRPr="00D0510D">
        <w:rPr>
          <w:rFonts w:asciiTheme="majorHAnsi" w:hAnsiTheme="majorHAnsi"/>
        </w:rPr>
        <w:t xml:space="preserve"> konstanta, jak se zjistí, jaký má rozměr? </w:t>
      </w:r>
      <w:r w:rsidRPr="00D0510D">
        <w:rPr>
          <w:rFonts w:asciiTheme="majorHAnsi" w:hAnsiTheme="majorHAnsi"/>
        </w:rPr>
        <w:tab/>
      </w:r>
      <w:r w:rsidR="00D0510D">
        <w:rPr>
          <w:rFonts w:asciiTheme="majorHAnsi" w:hAnsiTheme="majorHAnsi"/>
        </w:rPr>
        <w:br/>
      </w:r>
      <w:r w:rsidR="00D0510D">
        <w:rPr>
          <w:rFonts w:asciiTheme="majorHAnsi" w:hAnsiTheme="majorHAnsi"/>
        </w:rPr>
        <w:br/>
      </w:r>
    </w:p>
    <w:p w:rsidR="00857E50" w:rsidRPr="00D0510D" w:rsidRDefault="00D0510D" w:rsidP="002B71D2">
      <w:pPr>
        <w:pStyle w:val="Skriptaotzky1"/>
        <w:rPr>
          <w:rFonts w:asciiTheme="majorHAnsi" w:hAnsiTheme="majorHAnsi"/>
        </w:rPr>
      </w:pPr>
      <w:r>
        <w:rPr>
          <w:rFonts w:ascii="Cambria" w:hAnsi="Cambria" w:cs="Arial"/>
        </w:rPr>
        <w:lastRenderedPageBreak/>
        <w:t>Jaký význam má K</w:t>
      </w:r>
      <w:r w:rsidRPr="0047591E">
        <w:rPr>
          <w:rFonts w:ascii="Cambria" w:hAnsi="Cambria" w:cs="Arial"/>
          <w:vertAlign w:val="subscript"/>
        </w:rPr>
        <w:t>M</w:t>
      </w:r>
      <w:r>
        <w:rPr>
          <w:rFonts w:ascii="Cambria" w:hAnsi="Cambria" w:cs="Arial"/>
        </w:rPr>
        <w:t>?</w:t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  <w:r w:rsidR="002B71D2" w:rsidRPr="00D0510D">
        <w:rPr>
          <w:rFonts w:asciiTheme="majorHAnsi" w:hAnsiTheme="majorHAnsi"/>
        </w:rPr>
        <w:br/>
      </w:r>
    </w:p>
    <w:p w:rsidR="002B71D2" w:rsidRP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t>Ke kterému ze substrátů S</w:t>
      </w:r>
      <w:r w:rsidRPr="00D0510D">
        <w:rPr>
          <w:rFonts w:asciiTheme="majorHAnsi" w:hAnsiTheme="majorHAnsi"/>
          <w:vertAlign w:val="subscript"/>
        </w:rPr>
        <w:t>1</w:t>
      </w:r>
      <w:r w:rsidRPr="00D0510D">
        <w:rPr>
          <w:rFonts w:asciiTheme="majorHAnsi" w:hAnsiTheme="majorHAnsi"/>
        </w:rPr>
        <w:t>, S</w:t>
      </w:r>
      <w:r w:rsidRPr="00D0510D">
        <w:rPr>
          <w:rFonts w:asciiTheme="majorHAnsi" w:hAnsiTheme="majorHAnsi"/>
          <w:vertAlign w:val="subscript"/>
        </w:rPr>
        <w:t xml:space="preserve">2 </w:t>
      </w:r>
      <w:r w:rsidRPr="00D0510D">
        <w:rPr>
          <w:rFonts w:asciiTheme="majorHAnsi" w:hAnsiTheme="majorHAnsi"/>
        </w:rPr>
        <w:t>a S</w:t>
      </w:r>
      <w:r w:rsidRPr="00D0510D">
        <w:rPr>
          <w:rFonts w:asciiTheme="majorHAnsi" w:hAnsiTheme="majorHAnsi"/>
          <w:vertAlign w:val="subscript"/>
        </w:rPr>
        <w:t xml:space="preserve">3 </w:t>
      </w:r>
      <w:r w:rsidRPr="00D0510D">
        <w:rPr>
          <w:rFonts w:asciiTheme="majorHAnsi" w:hAnsiTheme="majorHAnsi"/>
        </w:rPr>
        <w:t>má enzym s</w:t>
      </w:r>
      <w:r w:rsidR="002B71D2" w:rsidRPr="00D0510D">
        <w:rPr>
          <w:rFonts w:asciiTheme="majorHAnsi" w:hAnsiTheme="majorHAnsi"/>
        </w:rPr>
        <w:t>e</w:t>
      </w:r>
      <w:r w:rsidRPr="00D0510D">
        <w:rPr>
          <w:rFonts w:asciiTheme="majorHAnsi" w:hAnsiTheme="majorHAnsi"/>
        </w:rPr>
        <w:t xml:space="preserve"> širokou substrátov</w:t>
      </w:r>
      <w:r w:rsidR="002B71D2" w:rsidRPr="00D0510D">
        <w:rPr>
          <w:rFonts w:asciiTheme="majorHAnsi" w:hAnsiTheme="majorHAnsi"/>
        </w:rPr>
        <w:t xml:space="preserve">ou specifitou nejvyšší afinitu </w:t>
      </w:r>
    </w:p>
    <w:p w:rsidR="002B71D2" w:rsidRPr="00D0510D" w:rsidRDefault="002B71D2" w:rsidP="002B71D2">
      <w:pPr>
        <w:pStyle w:val="Skriptaotzky1"/>
        <w:numPr>
          <w:ilvl w:val="0"/>
          <w:numId w:val="9"/>
        </w:numPr>
        <w:rPr>
          <w:rFonts w:asciiTheme="majorHAnsi" w:hAnsiTheme="majorHAnsi"/>
          <w:i/>
        </w:rPr>
      </w:pPr>
      <w:r w:rsidRPr="00D0510D">
        <w:rPr>
          <w:rFonts w:asciiTheme="majorHAnsi" w:hAnsiTheme="majorHAnsi"/>
          <w:i/>
        </w:rPr>
        <w:t>S1(</w:t>
      </w:r>
      <w:r w:rsidR="00857E50" w:rsidRPr="00D0510D">
        <w:rPr>
          <w:rFonts w:asciiTheme="majorHAnsi" w:hAnsiTheme="majorHAnsi"/>
          <w:i/>
        </w:rPr>
        <w:t>K</w:t>
      </w:r>
      <w:r w:rsidR="00857E50" w:rsidRPr="00D0510D">
        <w:rPr>
          <w:rFonts w:asciiTheme="majorHAnsi" w:hAnsiTheme="majorHAnsi"/>
          <w:i/>
          <w:vertAlign w:val="subscript"/>
        </w:rPr>
        <w:t xml:space="preserve">M1 </w:t>
      </w:r>
      <w:r w:rsidR="00857E50" w:rsidRPr="00D0510D">
        <w:rPr>
          <w:rFonts w:asciiTheme="majorHAnsi" w:hAnsiTheme="majorHAnsi"/>
          <w:i/>
        </w:rPr>
        <w:t xml:space="preserve">= 400 </w:t>
      </w:r>
      <w:proofErr w:type="spellStart"/>
      <w:r w:rsidRPr="00D0510D">
        <w:rPr>
          <w:rFonts w:asciiTheme="majorHAnsi" w:hAnsiTheme="majorHAnsi"/>
          <w:i/>
        </w:rPr>
        <w:t>μmol</w:t>
      </w:r>
      <w:proofErr w:type="spellEnd"/>
      <w:r w:rsidRPr="00D0510D">
        <w:rPr>
          <w:rFonts w:asciiTheme="majorHAnsi" w:hAnsiTheme="majorHAnsi"/>
          <w:i/>
        </w:rPr>
        <w:t>/l)</w:t>
      </w:r>
    </w:p>
    <w:p w:rsidR="002B71D2" w:rsidRPr="00D0510D" w:rsidRDefault="002B71D2" w:rsidP="002B71D2">
      <w:pPr>
        <w:pStyle w:val="Skriptaotzky1"/>
        <w:numPr>
          <w:ilvl w:val="0"/>
          <w:numId w:val="9"/>
        </w:numPr>
        <w:rPr>
          <w:rFonts w:asciiTheme="majorHAnsi" w:hAnsiTheme="majorHAnsi"/>
          <w:i/>
        </w:rPr>
      </w:pPr>
      <w:r w:rsidRPr="00D0510D">
        <w:rPr>
          <w:rFonts w:asciiTheme="majorHAnsi" w:hAnsiTheme="majorHAnsi"/>
          <w:i/>
        </w:rPr>
        <w:t>S2 (</w:t>
      </w:r>
      <w:r w:rsidR="00857E50" w:rsidRPr="00D0510D">
        <w:rPr>
          <w:rFonts w:asciiTheme="majorHAnsi" w:hAnsiTheme="majorHAnsi"/>
          <w:i/>
        </w:rPr>
        <w:t>K</w:t>
      </w:r>
      <w:r w:rsidR="00857E50" w:rsidRPr="00D0510D">
        <w:rPr>
          <w:rFonts w:asciiTheme="majorHAnsi" w:hAnsiTheme="majorHAnsi"/>
          <w:i/>
          <w:vertAlign w:val="subscript"/>
        </w:rPr>
        <w:t xml:space="preserve">M2 </w:t>
      </w:r>
      <w:r w:rsidR="00857E50" w:rsidRPr="00D0510D">
        <w:rPr>
          <w:rFonts w:asciiTheme="majorHAnsi" w:hAnsiTheme="majorHAnsi"/>
          <w:i/>
        </w:rPr>
        <w:t xml:space="preserve">=1000 </w:t>
      </w:r>
      <w:proofErr w:type="spellStart"/>
      <w:r w:rsidR="00CA24D1" w:rsidRPr="00D0510D">
        <w:rPr>
          <w:rFonts w:asciiTheme="majorHAnsi" w:hAnsiTheme="majorHAnsi"/>
          <w:i/>
        </w:rPr>
        <w:t>n</w:t>
      </w:r>
      <w:r w:rsidR="00857E50" w:rsidRPr="00D0510D">
        <w:rPr>
          <w:rFonts w:asciiTheme="majorHAnsi" w:hAnsiTheme="majorHAnsi"/>
          <w:i/>
        </w:rPr>
        <w:t>mol</w:t>
      </w:r>
      <w:proofErr w:type="spellEnd"/>
      <w:r w:rsidR="00857E50" w:rsidRPr="00D0510D">
        <w:rPr>
          <w:rFonts w:asciiTheme="majorHAnsi" w:hAnsiTheme="majorHAnsi"/>
          <w:i/>
        </w:rPr>
        <w:t>/l</w:t>
      </w:r>
      <w:r w:rsidRPr="00D0510D">
        <w:rPr>
          <w:rFonts w:asciiTheme="majorHAnsi" w:hAnsiTheme="majorHAnsi"/>
          <w:i/>
        </w:rPr>
        <w:t>)</w:t>
      </w:r>
    </w:p>
    <w:p w:rsidR="00857E50" w:rsidRPr="00D0510D" w:rsidRDefault="002B71D2" w:rsidP="002B71D2">
      <w:pPr>
        <w:pStyle w:val="Skriptaotzky1"/>
        <w:numPr>
          <w:ilvl w:val="0"/>
          <w:numId w:val="9"/>
        </w:numPr>
        <w:rPr>
          <w:rFonts w:asciiTheme="majorHAnsi" w:hAnsiTheme="majorHAnsi"/>
        </w:rPr>
      </w:pPr>
      <w:r w:rsidRPr="00D0510D">
        <w:rPr>
          <w:rFonts w:asciiTheme="majorHAnsi" w:hAnsiTheme="majorHAnsi"/>
          <w:i/>
        </w:rPr>
        <w:t>S3 (</w:t>
      </w:r>
      <w:r w:rsidR="00857E50" w:rsidRPr="00D0510D">
        <w:rPr>
          <w:rFonts w:asciiTheme="majorHAnsi" w:hAnsiTheme="majorHAnsi"/>
          <w:i/>
        </w:rPr>
        <w:t>K</w:t>
      </w:r>
      <w:r w:rsidR="00857E50" w:rsidRPr="00D0510D">
        <w:rPr>
          <w:rFonts w:asciiTheme="majorHAnsi" w:hAnsiTheme="majorHAnsi"/>
          <w:i/>
          <w:vertAlign w:val="subscript"/>
        </w:rPr>
        <w:t xml:space="preserve">M3 </w:t>
      </w:r>
      <w:r w:rsidR="00857E50" w:rsidRPr="00D0510D">
        <w:rPr>
          <w:rFonts w:asciiTheme="majorHAnsi" w:hAnsiTheme="majorHAnsi"/>
          <w:i/>
        </w:rPr>
        <w:t xml:space="preserve">= 60 </w:t>
      </w:r>
      <w:r w:rsidR="00CA24D1" w:rsidRPr="00D0510D">
        <w:rPr>
          <w:rFonts w:asciiTheme="majorHAnsi" w:hAnsiTheme="majorHAnsi"/>
          <w:i/>
        </w:rPr>
        <w:t>m</w:t>
      </w:r>
      <w:r w:rsidRPr="00D0510D">
        <w:rPr>
          <w:rFonts w:asciiTheme="majorHAnsi" w:hAnsiTheme="majorHAnsi"/>
          <w:i/>
        </w:rPr>
        <w:t>mol/l)</w:t>
      </w:r>
      <w:r w:rsidR="00857E50" w:rsidRPr="00D0510D">
        <w:rPr>
          <w:rFonts w:asciiTheme="majorHAnsi" w:hAnsiTheme="majorHAnsi"/>
          <w:i/>
        </w:rPr>
        <w:tab/>
      </w:r>
      <w:r w:rsidR="00857E50" w:rsidRPr="00D0510D">
        <w:rPr>
          <w:rFonts w:asciiTheme="majorHAnsi" w:hAnsiTheme="majorHAnsi"/>
        </w:rPr>
        <w:tab/>
      </w:r>
    </w:p>
    <w:p w:rsidR="00D0510D" w:rsidRPr="00D0510D" w:rsidRDefault="00D0510D" w:rsidP="00D0510D">
      <w:pPr>
        <w:pStyle w:val="Skriptaotzky1"/>
        <w:numPr>
          <w:ilvl w:val="0"/>
          <w:numId w:val="0"/>
        </w:numPr>
        <w:ind w:left="720" w:hanging="360"/>
        <w:rPr>
          <w:rFonts w:asciiTheme="majorHAnsi" w:hAnsiTheme="majorHAnsi"/>
        </w:rPr>
      </w:pPr>
    </w:p>
    <w:p w:rsidR="00D0510D" w:rsidRPr="00D0510D" w:rsidRDefault="00D0510D" w:rsidP="00D0510D">
      <w:pPr>
        <w:pStyle w:val="Skriptaotzky1"/>
        <w:numPr>
          <w:ilvl w:val="0"/>
          <w:numId w:val="0"/>
        </w:numPr>
        <w:ind w:left="720" w:hanging="360"/>
        <w:rPr>
          <w:rFonts w:asciiTheme="majorHAnsi" w:hAnsiTheme="majorHAnsi"/>
        </w:rPr>
      </w:pPr>
    </w:p>
    <w:p w:rsidR="00D0510D" w:rsidRPr="00D0510D" w:rsidRDefault="00D0510D" w:rsidP="00D0510D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>Co jsou to inhibitory enzymů, jak se klasifikují?</w:t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  <w:r w:rsidRPr="00D0510D">
        <w:rPr>
          <w:rFonts w:asciiTheme="majorHAnsi" w:hAnsiTheme="majorHAnsi"/>
          <w:sz w:val="22"/>
          <w:szCs w:val="22"/>
        </w:rPr>
        <w:br/>
      </w:r>
    </w:p>
    <w:p w:rsidR="00D0510D" w:rsidRPr="00D0510D" w:rsidRDefault="00D0510D" w:rsidP="00D0510D">
      <w:pPr>
        <w:pStyle w:val="Zkladntext"/>
        <w:numPr>
          <w:ilvl w:val="0"/>
          <w:numId w:val="8"/>
        </w:numPr>
        <w:tabs>
          <w:tab w:val="num" w:pos="360"/>
        </w:tabs>
        <w:spacing w:line="164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>Uveďte příklady léků, které působí jako inhibitory enzymů.</w:t>
      </w:r>
    </w:p>
    <w:p w:rsidR="00D0510D" w:rsidRPr="00D0510D" w:rsidRDefault="00D0510D" w:rsidP="00D0510D">
      <w:pPr>
        <w:pStyle w:val="Skriptaotzky1"/>
        <w:numPr>
          <w:ilvl w:val="0"/>
          <w:numId w:val="0"/>
        </w:numPr>
        <w:ind w:left="720" w:hanging="360"/>
        <w:rPr>
          <w:rFonts w:asciiTheme="majorHAnsi" w:hAnsiTheme="majorHAnsi"/>
        </w:rPr>
      </w:pPr>
      <w:r w:rsidRPr="00D0510D">
        <w:rPr>
          <w:rFonts w:asciiTheme="majorHAnsi" w:hAnsiTheme="majorHAnsi"/>
        </w:rPr>
        <w:br/>
      </w:r>
    </w:p>
    <w:p w:rsidR="00857E50" w:rsidRPr="00D0510D" w:rsidRDefault="00857E50" w:rsidP="00857E50">
      <w:pPr>
        <w:pStyle w:val="Skriptanadpis2"/>
        <w:ind w:left="0" w:firstLine="0"/>
        <w:rPr>
          <w:rFonts w:asciiTheme="majorHAnsi" w:hAnsiTheme="majorHAnsi"/>
          <w:sz w:val="22"/>
          <w:szCs w:val="22"/>
        </w:rPr>
      </w:pPr>
    </w:p>
    <w:p w:rsidR="00857E50" w:rsidRPr="00D0510D" w:rsidRDefault="00857E50" w:rsidP="00D0510D">
      <w:pPr>
        <w:rPr>
          <w:rStyle w:val="Nzevknihy"/>
          <w:sz w:val="22"/>
          <w:szCs w:val="22"/>
        </w:rPr>
      </w:pPr>
      <w:r w:rsidRPr="00D0510D">
        <w:rPr>
          <w:rStyle w:val="Nzevknihy"/>
          <w:sz w:val="22"/>
          <w:szCs w:val="22"/>
        </w:rPr>
        <w:t>Kvantifikace enzymu</w:t>
      </w:r>
      <w:r w:rsidRPr="00D0510D">
        <w:rPr>
          <w:rStyle w:val="Nzevknihy"/>
          <w:sz w:val="22"/>
          <w:szCs w:val="22"/>
        </w:rPr>
        <w:tab/>
      </w:r>
    </w:p>
    <w:p w:rsidR="00857E50" w:rsidRPr="00D0510D" w:rsidRDefault="00857E50" w:rsidP="00857E50">
      <w:pPr>
        <w:spacing w:line="120" w:lineRule="auto"/>
        <w:ind w:firstLine="705"/>
        <w:rPr>
          <w:rFonts w:asciiTheme="majorHAnsi" w:hAnsiTheme="majorHAnsi"/>
          <w:sz w:val="22"/>
          <w:szCs w:val="22"/>
        </w:rPr>
      </w:pPr>
    </w:p>
    <w:p w:rsidR="00CA24D1" w:rsidRPr="00D0510D" w:rsidRDefault="00CA24D1" w:rsidP="00857E50">
      <w:pPr>
        <w:pStyle w:val="Zkladntex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>Doplňte tabulku:</w:t>
      </w:r>
    </w:p>
    <w:tbl>
      <w:tblPr>
        <w:tblStyle w:val="Svtlstnovn"/>
        <w:tblpPr w:leftFromText="141" w:rightFromText="141" w:vertAnchor="text" w:horzAnchor="margin" w:tblpXSpec="center" w:tblpY="257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843"/>
      </w:tblGrid>
      <w:tr w:rsidR="00CA24D1" w:rsidRPr="00D0510D" w:rsidTr="00CA2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A24D1" w:rsidRPr="00D0510D" w:rsidRDefault="00CA24D1" w:rsidP="00CA24D1">
            <w:pPr>
              <w:pStyle w:val="Zkladntex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24D1" w:rsidRPr="00D0510D" w:rsidRDefault="00CA24D1" w:rsidP="00CA24D1">
            <w:pPr>
              <w:pStyle w:val="Zkladn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SI jednotka</w:t>
            </w:r>
          </w:p>
        </w:tc>
        <w:tc>
          <w:tcPr>
            <w:tcW w:w="1843" w:type="dxa"/>
          </w:tcPr>
          <w:p w:rsidR="00CA24D1" w:rsidRPr="00D0510D" w:rsidRDefault="00CA24D1" w:rsidP="00CA24D1">
            <w:pPr>
              <w:pStyle w:val="Zkladn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Rozměr</w:t>
            </w:r>
          </w:p>
        </w:tc>
      </w:tr>
      <w:tr w:rsidR="00CA24D1" w:rsidRPr="00D0510D" w:rsidTr="00CA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A24D1" w:rsidRPr="00D0510D" w:rsidRDefault="00CA24D1" w:rsidP="00CA24D1">
            <w:pPr>
              <w:pStyle w:val="Zkladntext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Katalytická aktivita</w:t>
            </w:r>
          </w:p>
        </w:tc>
        <w:tc>
          <w:tcPr>
            <w:tcW w:w="1843" w:type="dxa"/>
          </w:tcPr>
          <w:p w:rsidR="00CA24D1" w:rsidRPr="00D0510D" w:rsidRDefault="00CA24D1" w:rsidP="00CA24D1">
            <w:pPr>
              <w:pStyle w:val="Zklad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24D1" w:rsidRPr="00D0510D" w:rsidRDefault="00CA24D1" w:rsidP="00CA24D1">
            <w:pPr>
              <w:pStyle w:val="Zklad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A24D1" w:rsidRPr="00D0510D" w:rsidTr="00CA2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A24D1" w:rsidRPr="00D0510D" w:rsidRDefault="00CA24D1" w:rsidP="00CA24D1">
            <w:pPr>
              <w:pStyle w:val="Zkladntext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Katalytická koncentrace</w:t>
            </w:r>
          </w:p>
        </w:tc>
        <w:tc>
          <w:tcPr>
            <w:tcW w:w="1843" w:type="dxa"/>
          </w:tcPr>
          <w:p w:rsidR="00CA24D1" w:rsidRPr="00D0510D" w:rsidRDefault="00CA24D1" w:rsidP="00CA24D1">
            <w:pPr>
              <w:pStyle w:val="Zklad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24D1" w:rsidRPr="00D0510D" w:rsidRDefault="00CA24D1" w:rsidP="00CA24D1">
            <w:pPr>
              <w:pStyle w:val="Zklad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A24D1" w:rsidRPr="00D0510D" w:rsidTr="00CA2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CA24D1" w:rsidRPr="00D0510D" w:rsidRDefault="00CA24D1" w:rsidP="00CA24D1">
            <w:pPr>
              <w:pStyle w:val="Zkladntext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Hmotnostní koncentrace</w:t>
            </w:r>
          </w:p>
        </w:tc>
        <w:tc>
          <w:tcPr>
            <w:tcW w:w="1843" w:type="dxa"/>
          </w:tcPr>
          <w:p w:rsidR="00CA24D1" w:rsidRPr="00D0510D" w:rsidRDefault="00CA24D1" w:rsidP="00CA24D1">
            <w:pPr>
              <w:pStyle w:val="Zklad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CA24D1" w:rsidRPr="00D0510D" w:rsidRDefault="00CA24D1" w:rsidP="00CA24D1">
            <w:pPr>
              <w:pStyle w:val="Zklad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A24D1" w:rsidRPr="00D0510D" w:rsidRDefault="00CA24D1" w:rsidP="00CA24D1">
      <w:pPr>
        <w:pStyle w:val="Zkladntext"/>
        <w:ind w:left="720"/>
        <w:rPr>
          <w:rFonts w:asciiTheme="majorHAnsi" w:hAnsiTheme="majorHAnsi"/>
          <w:sz w:val="22"/>
          <w:szCs w:val="22"/>
        </w:rPr>
      </w:pPr>
    </w:p>
    <w:p w:rsidR="00CA24D1" w:rsidRPr="00D0510D" w:rsidRDefault="00CA24D1" w:rsidP="00CA24D1">
      <w:pPr>
        <w:pStyle w:val="Zkladntext"/>
        <w:ind w:left="720"/>
        <w:rPr>
          <w:rFonts w:asciiTheme="majorHAnsi" w:hAnsiTheme="majorHAnsi"/>
          <w:sz w:val="22"/>
          <w:szCs w:val="22"/>
        </w:rPr>
      </w:pPr>
    </w:p>
    <w:p w:rsidR="00CA24D1" w:rsidRPr="00D0510D" w:rsidRDefault="00CA24D1" w:rsidP="00CA24D1">
      <w:pPr>
        <w:pStyle w:val="Zkladntext"/>
        <w:ind w:left="720"/>
        <w:rPr>
          <w:rFonts w:asciiTheme="majorHAnsi" w:hAnsiTheme="majorHAnsi"/>
          <w:sz w:val="22"/>
          <w:szCs w:val="22"/>
        </w:rPr>
      </w:pPr>
    </w:p>
    <w:p w:rsidR="00857E50" w:rsidRPr="00D0510D" w:rsidRDefault="00857E50" w:rsidP="00857E50">
      <w:pPr>
        <w:pStyle w:val="Zkladntext"/>
        <w:rPr>
          <w:rFonts w:asciiTheme="majorHAnsi" w:hAnsiTheme="majorHAnsi"/>
          <w:sz w:val="22"/>
          <w:szCs w:val="22"/>
        </w:rPr>
      </w:pPr>
    </w:p>
    <w:p w:rsidR="00CA24D1" w:rsidRPr="00D0510D" w:rsidRDefault="00CA24D1" w:rsidP="00857E50">
      <w:pPr>
        <w:pStyle w:val="Zkladntext"/>
        <w:rPr>
          <w:rFonts w:asciiTheme="majorHAnsi" w:hAnsiTheme="majorHAnsi"/>
          <w:sz w:val="22"/>
          <w:szCs w:val="22"/>
        </w:rPr>
      </w:pPr>
    </w:p>
    <w:p w:rsidR="00CA24D1" w:rsidRPr="00D0510D" w:rsidRDefault="00CA24D1" w:rsidP="00857E50">
      <w:pPr>
        <w:pStyle w:val="Zkladntext"/>
        <w:rPr>
          <w:rFonts w:asciiTheme="majorHAnsi" w:hAnsiTheme="majorHAnsi"/>
          <w:sz w:val="22"/>
          <w:szCs w:val="22"/>
        </w:rPr>
      </w:pPr>
    </w:p>
    <w:p w:rsidR="00CA24D1" w:rsidRPr="00D0510D" w:rsidRDefault="00CA24D1" w:rsidP="002D086C">
      <w:pPr>
        <w:pStyle w:val="Skriptaotzky1"/>
        <w:numPr>
          <w:ilvl w:val="0"/>
          <w:numId w:val="0"/>
        </w:numPr>
        <w:ind w:left="720"/>
        <w:rPr>
          <w:rFonts w:asciiTheme="majorHAnsi" w:hAnsiTheme="majorHAnsi"/>
        </w:rPr>
      </w:pPr>
    </w:p>
    <w:p w:rsidR="00CA24D1" w:rsidRPr="00D0510D" w:rsidRDefault="00CA24D1" w:rsidP="00CA24D1">
      <w:pPr>
        <w:pStyle w:val="Skriptaotzky1"/>
        <w:numPr>
          <w:ilvl w:val="0"/>
          <w:numId w:val="0"/>
        </w:numPr>
        <w:ind w:left="720"/>
        <w:rPr>
          <w:rFonts w:asciiTheme="majorHAnsi" w:hAnsiTheme="majorHAnsi"/>
        </w:rPr>
      </w:pPr>
    </w:p>
    <w:p w:rsidR="00857E50" w:rsidRP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t>Uveďte vztah pro přepočet katalytické aktivity v </w:t>
      </w:r>
      <w:proofErr w:type="spellStart"/>
      <w:r w:rsidR="00CA24D1" w:rsidRPr="00D0510D">
        <w:rPr>
          <w:rFonts w:asciiTheme="majorHAnsi" w:hAnsiTheme="majorHAnsi"/>
        </w:rPr>
        <w:t>n</w:t>
      </w:r>
      <w:r w:rsidRPr="00D0510D">
        <w:rPr>
          <w:rFonts w:asciiTheme="majorHAnsi" w:hAnsiTheme="majorHAnsi"/>
        </w:rPr>
        <w:t>kat</w:t>
      </w:r>
      <w:proofErr w:type="spellEnd"/>
      <w:r w:rsidRPr="00D0510D">
        <w:rPr>
          <w:rFonts w:asciiTheme="majorHAnsi" w:hAnsiTheme="majorHAnsi"/>
        </w:rPr>
        <w:t xml:space="preserve"> na IU a opačně.</w:t>
      </w:r>
      <w:r w:rsidR="00CA24D1" w:rsidRPr="00D0510D">
        <w:rPr>
          <w:rFonts w:asciiTheme="majorHAnsi" w:hAnsiTheme="majorHAnsi"/>
        </w:rPr>
        <w:br/>
      </w:r>
      <w:r w:rsidR="00CA24D1" w:rsidRPr="00D0510D">
        <w:rPr>
          <w:rFonts w:asciiTheme="majorHAnsi" w:hAnsiTheme="majorHAnsi"/>
        </w:rPr>
        <w:br/>
      </w:r>
    </w:p>
    <w:p w:rsidR="00857E50" w:rsidRPr="00D0510D" w:rsidRDefault="00857E50" w:rsidP="002D086C">
      <w:pPr>
        <w:pStyle w:val="Skriptanadpis3"/>
      </w:pPr>
    </w:p>
    <w:p w:rsidR="00857E50" w:rsidRPr="00D0510D" w:rsidRDefault="00857E50" w:rsidP="00857E50">
      <w:pPr>
        <w:pStyle w:val="Zkladntext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sz w:val="22"/>
          <w:szCs w:val="22"/>
        </w:rPr>
        <w:t xml:space="preserve">Jaké </w:t>
      </w:r>
      <w:r w:rsidR="00CA24D1" w:rsidRPr="00D0510D">
        <w:rPr>
          <w:rFonts w:asciiTheme="majorHAnsi" w:hAnsiTheme="majorHAnsi"/>
          <w:sz w:val="22"/>
          <w:szCs w:val="22"/>
        </w:rPr>
        <w:t xml:space="preserve">znáte </w:t>
      </w:r>
      <w:r w:rsidRPr="00D0510D">
        <w:rPr>
          <w:rFonts w:asciiTheme="majorHAnsi" w:hAnsiTheme="majorHAnsi"/>
          <w:sz w:val="22"/>
          <w:szCs w:val="22"/>
        </w:rPr>
        <w:t>metody</w:t>
      </w:r>
      <w:r w:rsidR="00CA24D1" w:rsidRPr="00D0510D">
        <w:rPr>
          <w:rFonts w:asciiTheme="majorHAnsi" w:hAnsiTheme="majorHAnsi"/>
          <w:sz w:val="22"/>
          <w:szCs w:val="22"/>
        </w:rPr>
        <w:t xml:space="preserve"> pro </w:t>
      </w:r>
      <w:r w:rsidRPr="00D0510D">
        <w:rPr>
          <w:rFonts w:asciiTheme="majorHAnsi" w:hAnsiTheme="majorHAnsi"/>
          <w:sz w:val="22"/>
          <w:szCs w:val="22"/>
        </w:rPr>
        <w:t>stanovení katalytické koncentrac</w:t>
      </w:r>
      <w:r w:rsidR="00CA24D1" w:rsidRPr="00D0510D">
        <w:rPr>
          <w:rFonts w:asciiTheme="majorHAnsi" w:hAnsiTheme="majorHAnsi"/>
          <w:sz w:val="22"/>
          <w:szCs w:val="22"/>
        </w:rPr>
        <w:t>e</w:t>
      </w:r>
      <w:r w:rsidRPr="00D0510D">
        <w:rPr>
          <w:rFonts w:asciiTheme="majorHAnsi" w:hAnsiTheme="majorHAnsi"/>
          <w:sz w:val="22"/>
          <w:szCs w:val="22"/>
        </w:rPr>
        <w:t xml:space="preserve">? </w:t>
      </w:r>
      <w:r w:rsidR="00D0510D">
        <w:rPr>
          <w:rFonts w:asciiTheme="majorHAnsi" w:hAnsiTheme="majorHAnsi"/>
          <w:sz w:val="22"/>
          <w:szCs w:val="22"/>
        </w:rPr>
        <w:t xml:space="preserve">Popište jejich průběh. </w:t>
      </w:r>
      <w:r w:rsidRPr="00D0510D">
        <w:rPr>
          <w:rFonts w:asciiTheme="majorHAnsi" w:hAnsiTheme="majorHAnsi"/>
          <w:sz w:val="22"/>
          <w:szCs w:val="22"/>
        </w:rPr>
        <w:t>Která je v praxi nejčastější?</w:t>
      </w:r>
      <w:r w:rsidR="00CA24D1" w:rsidRPr="00D0510D">
        <w:rPr>
          <w:rFonts w:asciiTheme="majorHAnsi" w:hAnsiTheme="majorHAnsi"/>
          <w:sz w:val="22"/>
          <w:szCs w:val="22"/>
        </w:rPr>
        <w:br/>
      </w:r>
      <w:r w:rsidR="00CA24D1" w:rsidRPr="00D0510D">
        <w:rPr>
          <w:rFonts w:asciiTheme="majorHAnsi" w:hAnsiTheme="majorHAnsi"/>
          <w:sz w:val="22"/>
          <w:szCs w:val="22"/>
        </w:rPr>
        <w:br/>
      </w:r>
      <w:r w:rsidR="00CA24D1" w:rsidRPr="00D0510D">
        <w:rPr>
          <w:rFonts w:asciiTheme="majorHAnsi" w:hAnsiTheme="majorHAnsi"/>
          <w:sz w:val="22"/>
          <w:szCs w:val="22"/>
        </w:rPr>
        <w:br/>
      </w:r>
      <w:r w:rsidR="00CA24D1" w:rsidRPr="00D0510D">
        <w:rPr>
          <w:rFonts w:asciiTheme="majorHAnsi" w:hAnsiTheme="majorHAnsi"/>
          <w:sz w:val="22"/>
          <w:szCs w:val="22"/>
        </w:rPr>
        <w:br/>
      </w:r>
      <w:r w:rsidR="00CA24D1" w:rsidRPr="00D0510D">
        <w:rPr>
          <w:rFonts w:asciiTheme="majorHAnsi" w:hAnsiTheme="majorHAnsi"/>
          <w:sz w:val="22"/>
          <w:szCs w:val="22"/>
        </w:rPr>
        <w:br/>
      </w:r>
      <w:r w:rsidR="00CA24D1" w:rsidRPr="00D0510D">
        <w:rPr>
          <w:rFonts w:asciiTheme="majorHAnsi" w:hAnsiTheme="majorHAnsi"/>
          <w:sz w:val="22"/>
          <w:szCs w:val="22"/>
        </w:rPr>
        <w:br/>
      </w:r>
    </w:p>
    <w:p w:rsidR="00857E50" w:rsidRPr="00D0510D" w:rsidRDefault="00857E50" w:rsidP="002B71D2">
      <w:pPr>
        <w:pStyle w:val="Skriptaotzky1"/>
        <w:rPr>
          <w:rFonts w:asciiTheme="majorHAnsi" w:hAnsiTheme="majorHAnsi"/>
        </w:rPr>
      </w:pPr>
      <w:proofErr w:type="spellStart"/>
      <w:r w:rsidRPr="00D0510D">
        <w:rPr>
          <w:rFonts w:asciiTheme="majorHAnsi" w:hAnsiTheme="majorHAnsi"/>
        </w:rPr>
        <w:lastRenderedPageBreak/>
        <w:t>Laktátdehydrogen</w:t>
      </w:r>
      <w:r w:rsidR="00CA24D1" w:rsidRPr="00D0510D">
        <w:rPr>
          <w:rFonts w:asciiTheme="majorHAnsi" w:hAnsiTheme="majorHAnsi"/>
        </w:rPr>
        <w:t>áz</w:t>
      </w:r>
      <w:r w:rsidRPr="00D0510D">
        <w:rPr>
          <w:rFonts w:asciiTheme="majorHAnsi" w:hAnsiTheme="majorHAnsi"/>
        </w:rPr>
        <w:t>a</w:t>
      </w:r>
      <w:proofErr w:type="spellEnd"/>
      <w:r w:rsidRPr="00D0510D">
        <w:rPr>
          <w:rFonts w:asciiTheme="majorHAnsi" w:hAnsiTheme="majorHAnsi"/>
        </w:rPr>
        <w:t xml:space="preserve"> má katalytickou aktivitu 2 </w:t>
      </w:r>
      <w:proofErr w:type="spellStart"/>
      <w:r w:rsidR="00CA24D1" w:rsidRPr="00D0510D">
        <w:rPr>
          <w:rFonts w:asciiTheme="majorHAnsi" w:hAnsiTheme="majorHAnsi"/>
        </w:rPr>
        <w:t>μ</w:t>
      </w:r>
      <w:r w:rsidRPr="00D0510D">
        <w:rPr>
          <w:rFonts w:asciiTheme="majorHAnsi" w:hAnsiTheme="majorHAnsi"/>
        </w:rPr>
        <w:t>kat</w:t>
      </w:r>
      <w:proofErr w:type="spellEnd"/>
      <w:r w:rsidRPr="00D0510D">
        <w:rPr>
          <w:rFonts w:asciiTheme="majorHAnsi" w:hAnsiTheme="majorHAnsi"/>
        </w:rPr>
        <w:t xml:space="preserve">. Jaké množství laktátu vznikne z pyruvátu za 1 minutu při nadbytku substrátu? </w:t>
      </w:r>
      <w:r w:rsidRPr="00D0510D">
        <w:rPr>
          <w:rFonts w:asciiTheme="majorHAnsi" w:hAnsiTheme="majorHAnsi"/>
        </w:rPr>
        <w:tab/>
      </w:r>
      <w:r w:rsidR="00CA24D1" w:rsidRPr="00D0510D">
        <w:rPr>
          <w:rFonts w:asciiTheme="majorHAnsi" w:hAnsiTheme="majorHAnsi"/>
        </w:rPr>
        <w:tab/>
      </w:r>
      <w:r w:rsidR="00D0510D">
        <w:rPr>
          <w:rFonts w:asciiTheme="majorHAnsi" w:hAnsiTheme="majorHAnsi"/>
        </w:rPr>
        <w:tab/>
      </w:r>
      <w:r w:rsidR="00D0510D">
        <w:rPr>
          <w:rFonts w:asciiTheme="majorHAnsi" w:hAnsiTheme="majorHAnsi"/>
        </w:rPr>
        <w:tab/>
      </w:r>
      <w:r w:rsidR="00CA24D1" w:rsidRPr="00D0510D">
        <w:rPr>
          <w:rFonts w:asciiTheme="majorHAnsi" w:hAnsiTheme="majorHAnsi"/>
          <w:i/>
          <w:sz w:val="18"/>
        </w:rPr>
        <w:t>(120μ</w:t>
      </w:r>
      <w:r w:rsidRPr="00D0510D">
        <w:rPr>
          <w:rFonts w:asciiTheme="majorHAnsi" w:hAnsiTheme="majorHAnsi"/>
          <w:i/>
          <w:sz w:val="18"/>
        </w:rPr>
        <w:t>mol)</w:t>
      </w:r>
      <w:r w:rsidRPr="00D0510D">
        <w:rPr>
          <w:rFonts w:asciiTheme="majorHAnsi" w:hAnsiTheme="majorHAnsi"/>
          <w:sz w:val="18"/>
        </w:rPr>
        <w:t xml:space="preserve"> </w:t>
      </w:r>
      <w:r w:rsidR="00CA24D1" w:rsidRPr="00D0510D">
        <w:rPr>
          <w:rFonts w:asciiTheme="majorHAnsi" w:hAnsiTheme="majorHAnsi"/>
        </w:rPr>
        <w:br/>
      </w:r>
      <w:r w:rsidR="00CA24D1" w:rsidRPr="00D0510D">
        <w:rPr>
          <w:rFonts w:asciiTheme="majorHAnsi" w:hAnsiTheme="majorHAnsi"/>
        </w:rPr>
        <w:br/>
      </w:r>
      <w:r w:rsidR="00CA24D1" w:rsidRPr="00D0510D">
        <w:rPr>
          <w:rFonts w:asciiTheme="majorHAnsi" w:hAnsiTheme="majorHAnsi"/>
        </w:rPr>
        <w:br/>
      </w:r>
      <w:r w:rsidR="00CA24D1" w:rsidRPr="00D0510D">
        <w:rPr>
          <w:rFonts w:asciiTheme="majorHAnsi" w:hAnsiTheme="majorHAnsi"/>
        </w:rPr>
        <w:br/>
      </w:r>
      <w:r w:rsidR="00973BF1">
        <w:rPr>
          <w:rFonts w:asciiTheme="majorHAnsi" w:hAnsiTheme="majorHAnsi"/>
        </w:rPr>
        <w:br/>
      </w:r>
      <w:r w:rsidR="00973BF1">
        <w:rPr>
          <w:rFonts w:asciiTheme="majorHAnsi" w:hAnsiTheme="majorHAnsi"/>
        </w:rPr>
        <w:br/>
      </w:r>
      <w:r w:rsidR="00973BF1">
        <w:rPr>
          <w:rFonts w:asciiTheme="majorHAnsi" w:hAnsiTheme="majorHAnsi"/>
        </w:rPr>
        <w:br/>
      </w:r>
      <w:r w:rsidR="00CA24D1" w:rsidRPr="00D0510D">
        <w:rPr>
          <w:rFonts w:asciiTheme="majorHAnsi" w:hAnsiTheme="majorHAnsi"/>
        </w:rPr>
        <w:br/>
      </w:r>
    </w:p>
    <w:p w:rsidR="00857E50" w:rsidRP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t xml:space="preserve">Jaké množství produktu vznikne za 10 minut při reakci katalyzované enzymem o aktivitě 10 </w:t>
      </w:r>
      <w:proofErr w:type="spellStart"/>
      <w:r w:rsidR="00CA24D1" w:rsidRPr="00D0510D">
        <w:rPr>
          <w:rFonts w:asciiTheme="majorHAnsi" w:hAnsiTheme="majorHAnsi"/>
        </w:rPr>
        <w:t>μ</w:t>
      </w:r>
      <w:r w:rsidRPr="00D0510D">
        <w:rPr>
          <w:rFonts w:asciiTheme="majorHAnsi" w:hAnsiTheme="majorHAnsi"/>
        </w:rPr>
        <w:t>kat</w:t>
      </w:r>
      <w:proofErr w:type="spellEnd"/>
      <w:r w:rsidRPr="00D0510D">
        <w:rPr>
          <w:rFonts w:asciiTheme="majorHAnsi" w:hAnsiTheme="majorHAnsi"/>
        </w:rPr>
        <w:t>? Co je podmínkou toho, aby teoreticky vypočtené množství skutečně vzniklo?</w:t>
      </w:r>
      <w:r w:rsidR="00CA24D1" w:rsidRPr="00D0510D">
        <w:rPr>
          <w:rFonts w:asciiTheme="majorHAnsi" w:hAnsiTheme="majorHAnsi"/>
        </w:rPr>
        <w:tab/>
      </w:r>
      <w:r w:rsidR="00CA24D1" w:rsidRPr="00D0510D">
        <w:rPr>
          <w:rFonts w:asciiTheme="majorHAnsi" w:hAnsiTheme="majorHAnsi"/>
        </w:rPr>
        <w:tab/>
      </w:r>
      <w:r w:rsidR="00CA24D1" w:rsidRPr="00D0510D">
        <w:rPr>
          <w:rFonts w:asciiTheme="majorHAnsi" w:hAnsiTheme="majorHAnsi"/>
        </w:rPr>
        <w:tab/>
      </w:r>
      <w:r w:rsidR="00CA24D1" w:rsidRPr="00D0510D">
        <w:rPr>
          <w:rFonts w:asciiTheme="majorHAnsi" w:hAnsiTheme="majorHAnsi"/>
        </w:rPr>
        <w:tab/>
      </w:r>
      <w:r w:rsidR="00CA24D1" w:rsidRPr="00D0510D">
        <w:rPr>
          <w:rFonts w:asciiTheme="majorHAnsi" w:hAnsiTheme="majorHAnsi"/>
        </w:rPr>
        <w:tab/>
      </w:r>
      <w:r w:rsidR="00CA24D1" w:rsidRPr="00D0510D">
        <w:rPr>
          <w:rFonts w:asciiTheme="majorHAnsi" w:hAnsiTheme="majorHAnsi"/>
        </w:rPr>
        <w:tab/>
      </w:r>
      <w:r w:rsidR="00CA24D1" w:rsidRPr="00D0510D">
        <w:rPr>
          <w:rFonts w:asciiTheme="majorHAnsi" w:hAnsiTheme="majorHAnsi"/>
        </w:rPr>
        <w:tab/>
      </w:r>
      <w:r w:rsidR="00CA24D1" w:rsidRPr="00D0510D">
        <w:rPr>
          <w:rFonts w:asciiTheme="majorHAnsi" w:hAnsiTheme="majorHAnsi"/>
        </w:rPr>
        <w:tab/>
      </w:r>
      <w:r w:rsidR="00D0510D">
        <w:rPr>
          <w:rFonts w:asciiTheme="majorHAnsi" w:hAnsiTheme="majorHAnsi"/>
        </w:rPr>
        <w:tab/>
      </w:r>
      <w:r w:rsidR="00D0510D">
        <w:rPr>
          <w:rFonts w:asciiTheme="majorHAnsi" w:hAnsiTheme="majorHAnsi"/>
        </w:rPr>
        <w:tab/>
      </w:r>
      <w:r w:rsidRPr="00D0510D">
        <w:rPr>
          <w:rFonts w:asciiTheme="majorHAnsi" w:hAnsiTheme="majorHAnsi"/>
          <w:i/>
          <w:sz w:val="18"/>
        </w:rPr>
        <w:t>(6 mmol)</w:t>
      </w:r>
      <w:r w:rsidR="00CA24D1" w:rsidRPr="00D0510D">
        <w:rPr>
          <w:rFonts w:asciiTheme="majorHAnsi" w:hAnsiTheme="majorHAnsi"/>
          <w:i/>
        </w:rPr>
        <w:br/>
      </w:r>
      <w:r w:rsidR="00CA24D1" w:rsidRPr="00D0510D">
        <w:rPr>
          <w:rFonts w:asciiTheme="majorHAnsi" w:hAnsiTheme="majorHAnsi"/>
          <w:i/>
        </w:rPr>
        <w:br/>
      </w:r>
      <w:r w:rsidR="00CA24D1" w:rsidRPr="00D0510D">
        <w:rPr>
          <w:rFonts w:asciiTheme="majorHAnsi" w:hAnsiTheme="majorHAnsi"/>
          <w:i/>
        </w:rPr>
        <w:br/>
      </w:r>
      <w:r w:rsidR="00CA24D1" w:rsidRPr="00D0510D">
        <w:rPr>
          <w:rFonts w:asciiTheme="majorHAnsi" w:hAnsiTheme="majorHAnsi"/>
          <w:i/>
        </w:rPr>
        <w:br/>
      </w:r>
      <w:r w:rsidR="00CA24D1" w:rsidRPr="00D0510D">
        <w:rPr>
          <w:rFonts w:asciiTheme="majorHAnsi" w:hAnsiTheme="majorHAnsi"/>
          <w:i/>
        </w:rPr>
        <w:br/>
      </w:r>
      <w:r w:rsidR="00973BF1">
        <w:rPr>
          <w:rFonts w:asciiTheme="majorHAnsi" w:hAnsiTheme="majorHAnsi"/>
          <w:i/>
        </w:rPr>
        <w:br/>
      </w:r>
      <w:r w:rsidR="00973BF1">
        <w:rPr>
          <w:rFonts w:asciiTheme="majorHAnsi" w:hAnsiTheme="majorHAnsi"/>
          <w:i/>
        </w:rPr>
        <w:br/>
      </w:r>
      <w:r w:rsidR="00973BF1">
        <w:rPr>
          <w:rFonts w:asciiTheme="majorHAnsi" w:hAnsiTheme="majorHAnsi"/>
          <w:i/>
        </w:rPr>
        <w:br/>
      </w:r>
      <w:r w:rsidR="00973BF1">
        <w:rPr>
          <w:rFonts w:asciiTheme="majorHAnsi" w:hAnsiTheme="majorHAnsi"/>
          <w:i/>
        </w:rPr>
        <w:br/>
      </w:r>
      <w:r w:rsidR="00CA24D1" w:rsidRPr="00D0510D">
        <w:rPr>
          <w:rFonts w:asciiTheme="majorHAnsi" w:hAnsiTheme="majorHAnsi"/>
          <w:i/>
        </w:rPr>
        <w:br/>
      </w:r>
      <w:r w:rsidR="00CA24D1" w:rsidRPr="00D0510D">
        <w:rPr>
          <w:rFonts w:asciiTheme="majorHAnsi" w:hAnsiTheme="majorHAnsi"/>
          <w:i/>
        </w:rPr>
        <w:br/>
      </w:r>
      <w:r w:rsidR="00CA24D1" w:rsidRPr="00D0510D">
        <w:rPr>
          <w:rFonts w:asciiTheme="majorHAnsi" w:hAnsiTheme="majorHAnsi"/>
          <w:i/>
        </w:rPr>
        <w:br/>
      </w:r>
    </w:p>
    <w:p w:rsidR="00857E50" w:rsidRP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t>Do reakční směsi obsahující substrát a pufr bylo přidáno 0,1 ml séra. Jaká je katalytická koncentrace enzymu, jestliže po 10 minutách měření metodou konstantního času obsahovala reakční směs 6.10</w:t>
      </w:r>
      <w:r w:rsidRPr="00D0510D">
        <w:rPr>
          <w:rFonts w:asciiTheme="majorHAnsi" w:hAnsiTheme="majorHAnsi"/>
          <w:vertAlign w:val="superscript"/>
        </w:rPr>
        <w:t>-3</w:t>
      </w:r>
      <w:r w:rsidRPr="00D0510D">
        <w:rPr>
          <w:rFonts w:asciiTheme="majorHAnsi" w:hAnsiTheme="majorHAnsi"/>
        </w:rPr>
        <w:t xml:space="preserve"> mmol produktu? Bude se výsledek lišit od aktivity stanovené kinetickou metodou?</w:t>
      </w:r>
      <w:r w:rsidR="00CA24D1" w:rsidRPr="00D0510D">
        <w:rPr>
          <w:rFonts w:asciiTheme="majorHAnsi" w:hAnsiTheme="majorHAnsi"/>
        </w:rPr>
        <w:tab/>
      </w:r>
      <w:r w:rsidR="00D0510D">
        <w:rPr>
          <w:rFonts w:asciiTheme="majorHAnsi" w:hAnsiTheme="majorHAnsi"/>
        </w:rPr>
        <w:tab/>
      </w:r>
      <w:r w:rsidR="00D0510D">
        <w:rPr>
          <w:rFonts w:asciiTheme="majorHAnsi" w:hAnsiTheme="majorHAnsi"/>
        </w:rPr>
        <w:tab/>
      </w:r>
      <w:r w:rsidR="00D0510D">
        <w:rPr>
          <w:rFonts w:asciiTheme="majorHAnsi" w:hAnsiTheme="majorHAnsi"/>
        </w:rPr>
        <w:tab/>
      </w:r>
      <w:r w:rsidR="00D0510D">
        <w:rPr>
          <w:rFonts w:asciiTheme="majorHAnsi" w:hAnsiTheme="majorHAnsi"/>
        </w:rPr>
        <w:tab/>
      </w:r>
      <w:r w:rsidR="00D0510D">
        <w:rPr>
          <w:rFonts w:asciiTheme="majorHAnsi" w:hAnsiTheme="majorHAnsi"/>
        </w:rPr>
        <w:tab/>
      </w:r>
      <w:r w:rsidRPr="00D0510D">
        <w:rPr>
          <w:rFonts w:asciiTheme="majorHAnsi" w:hAnsiTheme="majorHAnsi"/>
          <w:i/>
          <w:sz w:val="18"/>
        </w:rPr>
        <w:t xml:space="preserve">(100 </w:t>
      </w:r>
      <w:proofErr w:type="spellStart"/>
      <w:r w:rsidR="00CA24D1" w:rsidRPr="00D0510D">
        <w:rPr>
          <w:rFonts w:asciiTheme="majorHAnsi" w:hAnsiTheme="majorHAnsi"/>
          <w:i/>
          <w:sz w:val="18"/>
        </w:rPr>
        <w:t>μ</w:t>
      </w:r>
      <w:r w:rsidRPr="00D0510D">
        <w:rPr>
          <w:rFonts w:asciiTheme="majorHAnsi" w:hAnsiTheme="majorHAnsi"/>
          <w:i/>
          <w:sz w:val="18"/>
        </w:rPr>
        <w:t>kat</w:t>
      </w:r>
      <w:proofErr w:type="spellEnd"/>
      <w:r w:rsidRPr="00D0510D">
        <w:rPr>
          <w:rFonts w:asciiTheme="majorHAnsi" w:hAnsiTheme="majorHAnsi"/>
          <w:i/>
          <w:sz w:val="18"/>
        </w:rPr>
        <w:t>/l)</w:t>
      </w:r>
      <w:r w:rsidRPr="00D0510D">
        <w:rPr>
          <w:rFonts w:asciiTheme="majorHAnsi" w:hAnsiTheme="majorHAnsi"/>
          <w:sz w:val="18"/>
        </w:rPr>
        <w:t xml:space="preserve">  </w:t>
      </w:r>
      <w:r w:rsidR="00CA24D1" w:rsidRPr="00D0510D">
        <w:rPr>
          <w:rFonts w:asciiTheme="majorHAnsi" w:hAnsiTheme="majorHAnsi"/>
        </w:rPr>
        <w:br/>
      </w:r>
      <w:r w:rsidR="00CA24D1" w:rsidRPr="00D0510D">
        <w:rPr>
          <w:rFonts w:asciiTheme="majorHAnsi" w:hAnsiTheme="majorHAnsi"/>
        </w:rPr>
        <w:br/>
      </w:r>
      <w:r w:rsidR="00CA24D1" w:rsidRPr="00D0510D">
        <w:rPr>
          <w:rFonts w:asciiTheme="majorHAnsi" w:hAnsiTheme="majorHAnsi"/>
        </w:rPr>
        <w:br/>
      </w:r>
      <w:r w:rsidR="00CA24D1" w:rsidRPr="00D0510D">
        <w:rPr>
          <w:rFonts w:asciiTheme="majorHAnsi" w:hAnsiTheme="majorHAnsi"/>
        </w:rPr>
        <w:br/>
      </w:r>
      <w:r w:rsidR="00CA24D1" w:rsidRPr="00D0510D">
        <w:rPr>
          <w:rFonts w:asciiTheme="majorHAnsi" w:hAnsiTheme="majorHAnsi"/>
        </w:rPr>
        <w:br/>
      </w:r>
      <w:r w:rsidR="00973BF1">
        <w:rPr>
          <w:rFonts w:asciiTheme="majorHAnsi" w:hAnsiTheme="majorHAnsi"/>
        </w:rPr>
        <w:br/>
      </w:r>
      <w:r w:rsidR="00973BF1">
        <w:rPr>
          <w:rFonts w:asciiTheme="majorHAnsi" w:hAnsiTheme="majorHAnsi"/>
        </w:rPr>
        <w:br/>
      </w:r>
      <w:r w:rsidR="00973BF1">
        <w:rPr>
          <w:rFonts w:asciiTheme="majorHAnsi" w:hAnsiTheme="majorHAnsi"/>
        </w:rPr>
        <w:br/>
      </w:r>
      <w:r w:rsidR="00973BF1">
        <w:rPr>
          <w:rFonts w:asciiTheme="majorHAnsi" w:hAnsiTheme="majorHAnsi"/>
        </w:rPr>
        <w:br/>
      </w:r>
      <w:r w:rsidR="00973BF1">
        <w:rPr>
          <w:rFonts w:asciiTheme="majorHAnsi" w:hAnsiTheme="majorHAnsi"/>
        </w:rPr>
        <w:br/>
      </w:r>
      <w:r w:rsidR="00973BF1">
        <w:rPr>
          <w:rFonts w:asciiTheme="majorHAnsi" w:hAnsiTheme="majorHAnsi"/>
        </w:rPr>
        <w:br/>
      </w:r>
      <w:r w:rsidR="00973BF1">
        <w:rPr>
          <w:rFonts w:asciiTheme="majorHAnsi" w:hAnsiTheme="majorHAnsi"/>
        </w:rPr>
        <w:br/>
      </w:r>
      <w:r w:rsidR="00973BF1">
        <w:rPr>
          <w:rFonts w:asciiTheme="majorHAnsi" w:hAnsiTheme="majorHAnsi"/>
        </w:rPr>
        <w:br/>
      </w:r>
      <w:r w:rsidR="00CA24D1" w:rsidRPr="00D0510D">
        <w:rPr>
          <w:rFonts w:asciiTheme="majorHAnsi" w:hAnsiTheme="majorHAnsi"/>
        </w:rPr>
        <w:br/>
      </w:r>
    </w:p>
    <w:p w:rsidR="00D0510D" w:rsidRDefault="00857E50" w:rsidP="002B71D2">
      <w:pPr>
        <w:pStyle w:val="Skriptaotzky1"/>
        <w:rPr>
          <w:rFonts w:asciiTheme="majorHAnsi" w:hAnsiTheme="majorHAnsi"/>
        </w:rPr>
      </w:pPr>
      <w:r w:rsidRPr="00D0510D">
        <w:rPr>
          <w:rFonts w:asciiTheme="majorHAnsi" w:hAnsiTheme="majorHAnsi"/>
        </w:rPr>
        <w:lastRenderedPageBreak/>
        <w:t>Jak se využívá NAD</w:t>
      </w:r>
      <w:r w:rsidRPr="00D0510D">
        <w:rPr>
          <w:rFonts w:asciiTheme="majorHAnsi" w:hAnsiTheme="majorHAnsi"/>
          <w:vertAlign w:val="superscript"/>
        </w:rPr>
        <w:t>+</w:t>
      </w:r>
      <w:r w:rsidRPr="00D0510D">
        <w:rPr>
          <w:rFonts w:asciiTheme="majorHAnsi" w:hAnsiTheme="majorHAnsi"/>
        </w:rPr>
        <w:t xml:space="preserve"> ke stanovení aktivity enzymů?</w:t>
      </w:r>
      <w:r w:rsidR="00D0510D">
        <w:rPr>
          <w:rFonts w:asciiTheme="majorHAnsi" w:hAnsiTheme="majorHAnsi"/>
        </w:rPr>
        <w:br/>
      </w:r>
    </w:p>
    <w:p w:rsidR="00D0510D" w:rsidRDefault="00973BF1" w:rsidP="00D0510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857E50" w:rsidRPr="00D0510D" w:rsidRDefault="00857E50" w:rsidP="00D0510D">
      <w:pPr>
        <w:pStyle w:val="Skriptaotzky1"/>
        <w:numPr>
          <w:ilvl w:val="0"/>
          <w:numId w:val="0"/>
        </w:numPr>
        <w:ind w:left="720"/>
        <w:rPr>
          <w:rFonts w:asciiTheme="majorHAnsi" w:hAnsiTheme="majorHAnsi"/>
        </w:rPr>
      </w:pPr>
    </w:p>
    <w:p w:rsidR="00CA24D1" w:rsidRPr="00D0510D" w:rsidRDefault="00CA24D1" w:rsidP="002D086C">
      <w:pPr>
        <w:pStyle w:val="Skriptanadpis3"/>
      </w:pPr>
    </w:p>
    <w:p w:rsidR="00857E50" w:rsidRPr="00D0510D" w:rsidRDefault="00857E50" w:rsidP="002D086C">
      <w:pPr>
        <w:pStyle w:val="Skriptanadpis3"/>
      </w:pPr>
      <w:r w:rsidRPr="00D0510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0" allowOverlap="1" wp14:anchorId="4526FFBE" wp14:editId="042DE35C">
                <wp:simplePos x="0" y="0"/>
                <wp:positionH relativeFrom="column">
                  <wp:posOffset>2020570</wp:posOffset>
                </wp:positionH>
                <wp:positionV relativeFrom="paragraph">
                  <wp:posOffset>2950845</wp:posOffset>
                </wp:positionV>
                <wp:extent cx="2241550" cy="1343025"/>
                <wp:effectExtent l="0" t="0" r="0" b="0"/>
                <wp:wrapNone/>
                <wp:docPr id="50" name="Skupin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0" cy="1343025"/>
                          <a:chOff x="7100" y="1520"/>
                          <a:chExt cx="3530" cy="2115"/>
                        </a:xfrm>
                      </wpg:grpSpPr>
                      <wps:wsp>
                        <wps:cNvPr id="51" name="Arc 4"/>
                        <wps:cNvSpPr>
                          <a:spLocks/>
                        </wps:cNvSpPr>
                        <wps:spPr bwMode="auto">
                          <a:xfrm flipV="1">
                            <a:off x="7711" y="1520"/>
                            <a:ext cx="1228" cy="1005"/>
                          </a:xfrm>
                          <a:custGeom>
                            <a:avLst/>
                            <a:gdLst>
                              <a:gd name="G0" fmla="+- 13140 0 0"/>
                              <a:gd name="G1" fmla="+- 21600 0 0"/>
                              <a:gd name="G2" fmla="+- 21600 0 0"/>
                              <a:gd name="T0" fmla="*/ 0 w 27746"/>
                              <a:gd name="T1" fmla="*/ 4456 h 21600"/>
                              <a:gd name="T2" fmla="*/ 27746 w 27746"/>
                              <a:gd name="T3" fmla="*/ 5687 h 21600"/>
                              <a:gd name="T4" fmla="*/ 13140 w 2774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746" h="21600" fill="none" extrusionOk="0">
                                <a:moveTo>
                                  <a:pt x="0" y="4456"/>
                                </a:moveTo>
                                <a:cubicBezTo>
                                  <a:pt x="3770" y="1566"/>
                                  <a:pt x="8389" y="-1"/>
                                  <a:pt x="13140" y="0"/>
                                </a:cubicBezTo>
                                <a:cubicBezTo>
                                  <a:pt x="18548" y="0"/>
                                  <a:pt x="23761" y="2029"/>
                                  <a:pt x="27746" y="5686"/>
                                </a:cubicBezTo>
                              </a:path>
                              <a:path w="27746" h="21600" stroke="0" extrusionOk="0">
                                <a:moveTo>
                                  <a:pt x="0" y="4456"/>
                                </a:moveTo>
                                <a:cubicBezTo>
                                  <a:pt x="3770" y="1566"/>
                                  <a:pt x="8389" y="-1"/>
                                  <a:pt x="13140" y="0"/>
                                </a:cubicBezTo>
                                <a:cubicBezTo>
                                  <a:pt x="18548" y="0"/>
                                  <a:pt x="23761" y="2029"/>
                                  <a:pt x="27746" y="5686"/>
                                </a:cubicBezTo>
                                <a:lnTo>
                                  <a:pt x="131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5"/>
                        <wpg:cNvGrpSpPr>
                          <a:grpSpLocks/>
                        </wpg:cNvGrpSpPr>
                        <wpg:grpSpPr bwMode="auto">
                          <a:xfrm>
                            <a:off x="7100" y="1858"/>
                            <a:ext cx="3530" cy="1777"/>
                            <a:chOff x="7100" y="1858"/>
                            <a:chExt cx="3530" cy="1777"/>
                          </a:xfrm>
                        </wpg:grpSpPr>
                        <wps:wsp>
                          <wps:cNvPr id="5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0" y="2355"/>
                              <a:ext cx="435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7E50" w:rsidRDefault="00857E50" w:rsidP="00857E5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7"/>
                          <wps:cNvCnPr/>
                          <wps:spPr bwMode="auto">
                            <a:xfrm>
                              <a:off x="7585" y="2535"/>
                              <a:ext cx="166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8"/>
                          <wps:cNvCnPr/>
                          <wps:spPr bwMode="auto">
                            <a:xfrm flipH="1">
                              <a:off x="7585" y="2615"/>
                              <a:ext cx="1660" cy="0"/>
                            </a:xfrm>
                            <a:prstGeom prst="line">
                              <a:avLst/>
                            </a:prstGeom>
                            <a:noFill/>
                            <a:ln w="1270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rc 9"/>
                          <wps:cNvSpPr>
                            <a:spLocks/>
                          </wps:cNvSpPr>
                          <wps:spPr bwMode="auto">
                            <a:xfrm flipH="1">
                              <a:off x="7774" y="2630"/>
                              <a:ext cx="1228" cy="1005"/>
                            </a:xfrm>
                            <a:custGeom>
                              <a:avLst/>
                              <a:gdLst>
                                <a:gd name="G0" fmla="+- 13140 0 0"/>
                                <a:gd name="G1" fmla="+- 21600 0 0"/>
                                <a:gd name="G2" fmla="+- 21600 0 0"/>
                                <a:gd name="T0" fmla="*/ 0 w 27746"/>
                                <a:gd name="T1" fmla="*/ 4456 h 21600"/>
                                <a:gd name="T2" fmla="*/ 27746 w 27746"/>
                                <a:gd name="T3" fmla="*/ 5687 h 21600"/>
                                <a:gd name="T4" fmla="*/ 13140 w 27746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746" h="21600" fill="none" extrusionOk="0">
                                  <a:moveTo>
                                    <a:pt x="0" y="4456"/>
                                  </a:moveTo>
                                  <a:cubicBezTo>
                                    <a:pt x="3770" y="1566"/>
                                    <a:pt x="8389" y="-1"/>
                                    <a:pt x="13140" y="0"/>
                                  </a:cubicBezTo>
                                  <a:cubicBezTo>
                                    <a:pt x="18548" y="0"/>
                                    <a:pt x="23761" y="2029"/>
                                    <a:pt x="27746" y="5686"/>
                                  </a:cubicBezTo>
                                </a:path>
                                <a:path w="27746" h="21600" stroke="0" extrusionOk="0">
                                  <a:moveTo>
                                    <a:pt x="0" y="4456"/>
                                  </a:moveTo>
                                  <a:cubicBezTo>
                                    <a:pt x="3770" y="1566"/>
                                    <a:pt x="8389" y="-1"/>
                                    <a:pt x="13140" y="0"/>
                                  </a:cubicBezTo>
                                  <a:cubicBezTo>
                                    <a:pt x="18548" y="0"/>
                                    <a:pt x="23761" y="2029"/>
                                    <a:pt x="27746" y="5686"/>
                                  </a:cubicBezTo>
                                  <a:lnTo>
                                    <a:pt x="1314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stealth" w="med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0" y="1858"/>
                              <a:ext cx="333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7E50" w:rsidRDefault="00857E50" w:rsidP="00857E50">
                                <w:proofErr w:type="gramStart"/>
                                <w:r>
                                  <w:t>NAD(P)</w:t>
                                </w:r>
                                <w:r>
                                  <w:rPr>
                                    <w:vertAlign w:val="superscript"/>
                                  </w:rPr>
                                  <w:t>+</w:t>
                                </w:r>
                                <w:r>
                                  <w:t xml:space="preserve">           NAD</w:t>
                                </w:r>
                                <w:proofErr w:type="gramEnd"/>
                                <w:r>
                                  <w:t>(P)H + H</w:t>
                                </w:r>
                                <w:r>
                                  <w:rPr>
                                    <w:vertAlign w:val="superscript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10" y="2325"/>
                              <a:ext cx="435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7E50" w:rsidRDefault="00857E50" w:rsidP="00857E50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80" y="2898"/>
                              <a:ext cx="333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7E50" w:rsidRDefault="00857E50" w:rsidP="00857E50">
                                <w:proofErr w:type="gramStart"/>
                                <w:r>
                                  <w:t>NAD(P)H + H</w:t>
                                </w:r>
                                <w:r>
                                  <w:rPr>
                                    <w:vertAlign w:val="superscript"/>
                                  </w:rPr>
                                  <w:t>+</w:t>
                                </w:r>
                                <w:proofErr w:type="gramEnd"/>
                                <w:r>
                                  <w:t xml:space="preserve">     NAD(P)</w:t>
                                </w:r>
                                <w:r>
                                  <w:rPr>
                                    <w:vertAlign w:val="superscript"/>
                                  </w:rPr>
                                  <w:t>+</w:t>
                                </w:r>
                                <w:r>
                                  <w:t xml:space="preserve">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6FFBE" id="Skupina 50" o:spid="_x0000_s1026" style="position:absolute;left:0;text-align:left;margin-left:159.1pt;margin-top:232.35pt;width:176.5pt;height:105.75pt;z-index:251661312" coordorigin="7100,1520" coordsize="3530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" o:allowincell="f">
                <v:shape id="Arc 4" o:spid="_x0000_s1027" style="position:absolute;left:7711;top:1520;width:1228;height:1005;flip:y;visibility:visible;mso-wrap-style:square;v-text-anchor:top" coordsize="2774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xeMQA&#10;AADbAAAADwAAAGRycy9kb3ducmV2LnhtbESPzWrDMBCE74G+g9hAb4nsQkpxopgSCA25hObnvlgb&#10;21RaOZZqK336qFDocZiZb5hVGa0RA/W+dawgn2cgiCunW64VnE/b2RsIH5A1Gsek4E4eyvXTZIWF&#10;diN/0nAMtUgQ9gUqaELoCil91ZBFP3cdcfKurrcYkuxrqXscE9wa+ZJlr9Jiy2mhwY42DVVfx2+r&#10;YGviudr/XG7x4k9mHIfbx/2wV+p5Gt+XIALF8B/+a++0gkUOv1/S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MXjEAAAA2wAAAA8AAAAAAAAAAAAAAAAAmAIAAGRycy9k&#10;b3ducmV2LnhtbFBLBQYAAAAABAAEAPUAAACJAwAAAAA=&#10;" path="m,4456nfc3770,1566,8389,-1,13140,v5408,,10621,2029,14606,5686em,4456nsc3770,1566,8389,-1,13140,v5408,,10621,2029,14606,5686l13140,21600,,4456xe" filled="f">
                  <v:stroke endarrow="classic" endarrowlength="long"/>
                  <v:path arrowok="t" o:extrusionok="f" o:connecttype="custom" o:connectlocs="0,207;1228,265;582,1005" o:connectangles="0,0,0"/>
                </v:shape>
                <v:group id="Group 5" o:spid="_x0000_s1028" style="position:absolute;left:7100;top:1858;width:3530;height:1777" coordorigin="7100,1858" coordsize="3530,1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style="position:absolute;left:7100;top:2355;width:4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857E50" w:rsidRDefault="00857E50" w:rsidP="00857E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</w:t>
                          </w:r>
                        </w:p>
                      </w:txbxContent>
                    </v:textbox>
                  </v:shape>
                  <v:line id="Line 7" o:spid="_x0000_s1030" style="position:absolute;visibility:visible;mso-wrap-style:square" from="7585,2535" to="9245,2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1yD8UAAADbAAAADwAAAGRycy9kb3ducmV2LnhtbESPQWsCMRSE74X+h/AEL6VmLVbK1ihF&#10;rAgeilYKvT02r5utm5cliWv890Yo9DjMzDfMbJFsK3ryoXGsYDwqQBBXTjdcKzh8vj++gAgRWWPr&#10;mBRcKMBifn83w1K7M++o38daZAiHEhWYGLtSylAZshhGriPO3o/zFmOWvpba4znDbSufimIqLTac&#10;Fwx2tDRUHfcnqyB9fXz7cNlq89ufDquk1w88Xis1HKS3VxCRUvwP/7U3WsHzBG5f8g+Q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1yD8UAAADbAAAADwAAAAAAAAAA&#10;AAAAAAChAgAAZHJzL2Rvd25yZXYueG1sUEsFBgAAAAAEAAQA+QAAAJMDAAAAAA==&#10;" strokeweight="1pt">
                    <v:stroke endarrow="classic" endarrowlength="long"/>
                  </v:line>
                  <v:line id="Line 8" o:spid="_x0000_s1031" style="position:absolute;flip:x;visibility:visible;mso-wrap-style:square" from="7585,2615" to="9245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PPcYAAADbAAAADwAAAGRycy9kb3ducmV2LnhtbESP3WrCQBSE7wu+w3IKvSm6qVXR6CpF&#10;KhUvBH8e4Jg9JqnZs2F3m6R9+q5Q6OUwM98wi1VnKtGQ86VlBS+DBARxZnXJuYLzadOfgvABWWNl&#10;mRR8k4fVsvewwFTblg/UHEMuIoR9igqKEOpUSp8VZNAPbE0cvat1BkOULpfaYRvhppLDJJlIgyXH&#10;hQJrWheU3Y5fRkE32W8+fpqRm13eP1/b826/c+ZZqafH7m0OIlAX/sN/7a1WMB7D/Uv8AX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Yjz3GAAAA2wAAAA8AAAAAAAAA&#10;AAAAAAAAoQIAAGRycy9kb3ducmV2LnhtbFBLBQYAAAAABAAEAPkAAACUAwAAAAA=&#10;" strokeweight="1pt">
                    <v:stroke dashstyle="1 1" endarrow="classic" endarrowlength="long" endcap="round"/>
                  </v:line>
                  <v:shape id="Arc 9" o:spid="_x0000_s1032" style="position:absolute;left:7774;top:2630;width:1228;height:1005;flip:x;visibility:visible;mso-wrap-style:square;v-text-anchor:top" coordsize="2774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dvsUA&#10;AADbAAAADwAAAGRycy9kb3ducmV2LnhtbESPQWvCQBSE74X+h+UVems2lWoluoZSFLwo1Ch4fGZf&#10;s2mzb0N21eiv7wpCj8PMfMNM89424kSdrx0reE1SEMSl0zVXCrbF4mUMwgdkjY1jUnAhD/ns8WGK&#10;mXZn/qLTJlQiQthnqMCE0GZS+tKQRZ+4ljh6366zGKLsKqk7PEe4beQgTUfSYs1xwWBLn4bK383R&#10;Kni7Fgte7a77+dq0hD/2sHrfH5R6fuo/JiAC9eE/fG8vtYLhCG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N2+xQAAANsAAAAPAAAAAAAAAAAAAAAAAJgCAABkcnMv&#10;ZG93bnJldi54bWxQSwUGAAAAAAQABAD1AAAAigMAAAAA&#10;" path="m,4456nfc3770,1566,8389,-1,13140,v5408,,10621,2029,14606,5686em,4456nsc3770,1566,8389,-1,13140,v5408,,10621,2029,14606,5686l13140,21600,,4456xe" filled="f">
                    <v:stroke dashstyle="1 1" endarrow="classic" endarrowlength="long" endcap="round"/>
                    <v:path arrowok="t" o:extrusionok="f" o:connecttype="custom" o:connectlocs="0,207;1228,265;582,1005" o:connectangles="0,0,0"/>
                  </v:shape>
                  <v:shape id="Text Box 10" o:spid="_x0000_s1033" type="#_x0000_t202" style="position:absolute;left:7300;top:1858;width:333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857E50" w:rsidRDefault="00857E50" w:rsidP="00857E50">
                          <w:r>
                            <w:t>NAD(P)</w:t>
                          </w:r>
                          <w:r>
                            <w:rPr>
                              <w:vertAlign w:val="superscript"/>
                            </w:rPr>
                            <w:t>+</w:t>
                          </w:r>
                          <w:r>
                            <w:t xml:space="preserve">           NAD(P)H + H</w:t>
                          </w:r>
                          <w:r>
                            <w:rPr>
                              <w:vertAlign w:val="superscript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1" o:spid="_x0000_s1034" type="#_x0000_t202" style="position:absolute;left:9310;top:2325;width:43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857E50" w:rsidRDefault="00857E50" w:rsidP="00857E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2" o:spid="_x0000_s1035" type="#_x0000_t202" style="position:absolute;left:7180;top:2898;width:333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v:textbox>
                      <w:txbxContent>
                        <w:p w:rsidR="00857E50" w:rsidRDefault="00857E50" w:rsidP="00857E50">
                          <w:r>
                            <w:t>NAD(P)H + H</w:t>
                          </w:r>
                          <w:r>
                            <w:rPr>
                              <w:vertAlign w:val="superscript"/>
                            </w:rPr>
                            <w:t>+</w:t>
                          </w:r>
                          <w:r>
                            <w:t xml:space="preserve">     NAD(P)</w:t>
                          </w:r>
                          <w:r>
                            <w:rPr>
                              <w:vertAlign w:val="superscript"/>
                            </w:rPr>
                            <w:t>+</w:t>
                          </w:r>
                          <w:r>
                            <w:t xml:space="preserve">      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D0510D">
        <w:t xml:space="preserve">Optický (UV, </w:t>
      </w:r>
      <w:proofErr w:type="spellStart"/>
      <w:r w:rsidRPr="00D0510D">
        <w:t>Warburgův</w:t>
      </w:r>
      <w:proofErr w:type="spellEnd"/>
      <w:r w:rsidRPr="00D0510D">
        <w:t>) test</w:t>
      </w:r>
    </w:p>
    <w:p w:rsidR="00857E50" w:rsidRPr="00D0510D" w:rsidRDefault="005D3058" w:rsidP="00857E50">
      <w:pPr>
        <w:pStyle w:val="Zkladntext"/>
        <w:spacing w:line="240" w:lineRule="atLeast"/>
        <w:rPr>
          <w:rFonts w:asciiTheme="majorHAnsi" w:hAnsiTheme="majorHAnsi"/>
          <w:sz w:val="22"/>
          <w:szCs w:val="22"/>
        </w:rPr>
      </w:pPr>
      <w:r w:rsidRPr="00D0510D">
        <w:rPr>
          <w:rFonts w:asciiTheme="majorHAnsi" w:hAnsi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0DEDE548" wp14:editId="7A81ABEE">
                <wp:simplePos x="0" y="0"/>
                <wp:positionH relativeFrom="column">
                  <wp:posOffset>3386288</wp:posOffset>
                </wp:positionH>
                <wp:positionV relativeFrom="paragraph">
                  <wp:posOffset>226480</wp:posOffset>
                </wp:positionV>
                <wp:extent cx="2600325" cy="2276475"/>
                <wp:effectExtent l="0" t="0" r="0" b="9525"/>
                <wp:wrapNone/>
                <wp:docPr id="39" name="Skupin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2276475"/>
                          <a:chOff x="6815" y="3937"/>
                          <a:chExt cx="3370" cy="2670"/>
                        </a:xfrm>
                      </wpg:grpSpPr>
                      <wps:wsp>
                        <wps:cNvPr id="40" name="Line 15"/>
                        <wps:cNvCnPr/>
                        <wps:spPr bwMode="auto">
                          <a:xfrm flipH="1">
                            <a:off x="7440" y="4177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6"/>
                        <wps:cNvCnPr/>
                        <wps:spPr bwMode="auto">
                          <a:xfrm>
                            <a:off x="7440" y="5977"/>
                            <a:ext cx="23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815" y="4092"/>
                            <a:ext cx="75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50" w:rsidRDefault="00857E50" w:rsidP="00857E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340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90" y="5977"/>
                            <a:ext cx="79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50" w:rsidRDefault="00857E50" w:rsidP="00857E50"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t xml:space="preserve">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rc 19"/>
                        <wps:cNvSpPr>
                          <a:spLocks/>
                        </wps:cNvSpPr>
                        <wps:spPr bwMode="auto">
                          <a:xfrm rot="5400000" flipH="1" flipV="1">
                            <a:off x="7738" y="4289"/>
                            <a:ext cx="1600" cy="219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360" y="6004"/>
                            <a:ext cx="220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/>
                        <wps:spPr bwMode="auto">
                          <a:xfrm flipV="1">
                            <a:off x="7440" y="4177"/>
                            <a:ext cx="495" cy="1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5977"/>
                            <a:ext cx="79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50" w:rsidRDefault="00857E50" w:rsidP="00857E50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875" y="3937"/>
                            <a:ext cx="79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50" w:rsidRDefault="00857E50" w:rsidP="00857E5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DE548" id="Skupina 39" o:spid="_x0000_s1036" style="position:absolute;margin-left:266.65pt;margin-top:17.85pt;width:204.75pt;height:179.25pt;z-index:251662336" coordorigin="6815,3937" coordsize="3370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" o:allowincell="f">
                <v:line id="Line 15" o:spid="_x0000_s1037" style="position:absolute;flip:x;visibility:visible;mso-wrap-style:square" from="7440,4177" to="7440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16" o:spid="_x0000_s1038" style="position:absolute;visibility:visible;mso-wrap-style:square" from="7440,5977" to="9795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9" type="#_x0000_t202" style="position:absolute;left:6815;top:4092;width:75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857E50" w:rsidRDefault="00857E50" w:rsidP="00857E5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340</w:t>
                        </w:r>
                      </w:p>
                    </w:txbxContent>
                  </v:textbox>
                </v:shape>
                <v:shape id="Text Box 18" o:spid="_x0000_s1040" type="#_x0000_t202" style="position:absolute;left:9390;top:5977;width:79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857E50" w:rsidRDefault="00857E50" w:rsidP="00857E50">
                        <w:r>
                          <w:rPr>
                            <w:i/>
                          </w:rPr>
                          <w:t>t</w:t>
                        </w:r>
                        <w:r>
                          <w:t xml:space="preserve"> (s)</w:t>
                        </w:r>
                      </w:p>
                    </w:txbxContent>
                  </v:textbox>
                </v:shape>
                <v:shape id="Arc 19" o:spid="_x0000_s1041" style="position:absolute;left:7738;top:4289;width:1600;height:2199;rotation: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l78UA&#10;AADbAAAADwAAAGRycy9kb3ducmV2LnhtbESPQWvCQBSE74L/YXlCL1I3imiJriIWwYM9aEXx9si+&#10;JqHZt2F3o8m/7wpCj8PMfMMs162pxJ2cLy0rGI8SEMSZ1SXnCs7fu/cPED4ga6wsk4KOPKxX/d4S&#10;U20ffKT7KeQiQtinqKAIoU6l9FlBBv3I1sTR+7HOYIjS5VI7fES4qeQkSWbSYMlxocCatgVlv6fG&#10;KDh8Xbt6+Nnk87CbX91tc6m6ZqLU26DdLEAEasN/+NXeawXTKTy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+XvxQAAANsAAAAPAAAAAAAAAAAAAAAAAJgCAABkcnMv&#10;ZG93bnJldi54bWxQSwUGAAAAAAQABAD1AAAAigMAAAAA&#10;" path="m-1,nfc11929,,21600,9670,21600,21600em-1,nsc11929,,21600,9670,21600,21600l,21600,-1,xe" filled="f">
                  <v:path arrowok="t" o:extrusionok="f" o:connecttype="custom" o:connectlocs="0,0;1600,2199;0,2199" o:connectangles="0,0,0"/>
                </v:shape>
                <v:rect id="Rectangle 20" o:spid="_x0000_s1042" style="position:absolute;left:7360;top:6004;width:22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v:line id="Line 21" o:spid="_x0000_s1043" style="position:absolute;flip:y;visibility:visible;mso-wrap-style:square" from="7440,4177" to="7935,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hKsEAAADbAAAADwAAAGRycy9kb3ducmV2LnhtbESPQYvCMBSE74L/ITxhb5oqqyzVKLK4&#10;i4gX63p/bZ5psXkpTVbrvzeC4HGYmW+YxaqztbhS6yvHCsajBARx4XTFRsHf8Wf4BcIHZI21Y1Jw&#10;Jw+rZb+3wFS7Gx/omgUjIoR9igrKEJpUSl+UZNGPXEMcvbNrLYYoWyN1i7cIt7WcJMlMWqw4LpTY&#10;0HdJxSX7twryzfpkdvlpYye8179mmuUsM6U+Bt16DiJQF97hV3urFXzO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MWEqwQAAANsAAAAPAAAAAAAAAAAAAAAA&#10;AKECAABkcnMvZG93bnJldi54bWxQSwUGAAAAAAQABAD5AAAAjwMAAAAA&#10;">
                  <v:stroke dashstyle="dash"/>
                </v:line>
                <v:shape id="Text Box 22" o:spid="_x0000_s1044" type="#_x0000_t202" style="position:absolute;left:7230;top:5977;width:79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857E50" w:rsidRDefault="00857E50" w:rsidP="00857E50">
                        <w:r>
                          <w:t>0</w:t>
                        </w:r>
                      </w:p>
                    </w:txbxContent>
                  </v:textbox>
                </v:shape>
                <v:shape id="Text Box 23" o:spid="_x0000_s1045" type="#_x0000_t202" style="position:absolute;left:7875;top:3937;width:79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857E50" w:rsidRDefault="00857E50" w:rsidP="00857E5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E50" w:rsidRPr="00D0510D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0" allowOverlap="1" wp14:anchorId="368B6028" wp14:editId="1BF4AD35">
            <wp:simplePos x="0" y="0"/>
            <wp:positionH relativeFrom="column">
              <wp:posOffset>-110490</wp:posOffset>
            </wp:positionH>
            <wp:positionV relativeFrom="paragraph">
              <wp:posOffset>228600</wp:posOffset>
            </wp:positionV>
            <wp:extent cx="2914650" cy="2647950"/>
            <wp:effectExtent l="0" t="0" r="0" b="0"/>
            <wp:wrapSquare wrapText="left"/>
            <wp:docPr id="49" name="Obrázek 49" descr="WARBUM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BUM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E50" w:rsidRPr="00D0510D" w:rsidRDefault="00857E50" w:rsidP="00857E50">
      <w:pPr>
        <w:pStyle w:val="Zkladntext"/>
        <w:spacing w:line="240" w:lineRule="atLeast"/>
        <w:rPr>
          <w:rFonts w:asciiTheme="majorHAnsi" w:hAnsiTheme="majorHAnsi"/>
          <w:sz w:val="22"/>
          <w:szCs w:val="22"/>
        </w:rPr>
      </w:pPr>
    </w:p>
    <w:p w:rsidR="00857E50" w:rsidRPr="00D0510D" w:rsidRDefault="00857E50" w:rsidP="00857E50">
      <w:pPr>
        <w:pStyle w:val="Zkladntext"/>
        <w:spacing w:line="240" w:lineRule="atLeast"/>
        <w:rPr>
          <w:rFonts w:asciiTheme="majorHAnsi" w:hAnsiTheme="majorHAnsi"/>
          <w:sz w:val="22"/>
          <w:szCs w:val="22"/>
        </w:rPr>
      </w:pPr>
    </w:p>
    <w:p w:rsidR="00857E50" w:rsidRPr="00D0510D" w:rsidRDefault="00857E50" w:rsidP="00857E50">
      <w:pPr>
        <w:pStyle w:val="Zkladntext"/>
        <w:spacing w:line="240" w:lineRule="atLeast"/>
        <w:rPr>
          <w:rFonts w:asciiTheme="majorHAnsi" w:hAnsiTheme="majorHAnsi"/>
          <w:sz w:val="22"/>
          <w:szCs w:val="22"/>
        </w:rPr>
      </w:pPr>
    </w:p>
    <w:p w:rsidR="00857E50" w:rsidRPr="00D0510D" w:rsidRDefault="00857E50" w:rsidP="00857E50">
      <w:pPr>
        <w:pStyle w:val="Zkladntext"/>
        <w:spacing w:line="240" w:lineRule="atLeast"/>
        <w:rPr>
          <w:rFonts w:asciiTheme="majorHAnsi" w:hAnsiTheme="majorHAnsi"/>
          <w:sz w:val="22"/>
          <w:szCs w:val="22"/>
        </w:rPr>
      </w:pPr>
    </w:p>
    <w:p w:rsidR="00857E50" w:rsidRPr="00D0510D" w:rsidRDefault="005D3058" w:rsidP="00857E50">
      <w:pPr>
        <w:pStyle w:val="Zkladntext"/>
        <w:spacing w:line="24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196503</wp:posOffset>
            </wp:positionV>
            <wp:extent cx="2596515" cy="658495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E50" w:rsidRPr="00D0510D" w:rsidRDefault="00857E50" w:rsidP="00857E50">
      <w:pPr>
        <w:pStyle w:val="Zkladntext"/>
        <w:spacing w:line="240" w:lineRule="atLeast"/>
        <w:rPr>
          <w:rFonts w:asciiTheme="majorHAnsi" w:hAnsiTheme="majorHAnsi"/>
          <w:sz w:val="22"/>
          <w:szCs w:val="22"/>
        </w:rPr>
      </w:pPr>
    </w:p>
    <w:p w:rsidR="005B02EE" w:rsidRPr="00D0510D" w:rsidRDefault="005B02EE" w:rsidP="005B02EE">
      <w:pPr>
        <w:pStyle w:val="Skriptaotzky1"/>
        <w:numPr>
          <w:ilvl w:val="0"/>
          <w:numId w:val="0"/>
        </w:numPr>
        <w:ind w:left="720" w:hanging="360"/>
        <w:rPr>
          <w:rFonts w:asciiTheme="majorHAnsi" w:hAnsiTheme="majorHAnsi"/>
        </w:rPr>
      </w:pPr>
      <w:r w:rsidRPr="00D0510D">
        <w:rPr>
          <w:rFonts w:asciiTheme="majorHAnsi" w:hAnsiTheme="majorHAnsi"/>
        </w:rPr>
        <w:br/>
      </w:r>
      <w:r w:rsidRPr="00D0510D">
        <w:rPr>
          <w:rFonts w:asciiTheme="majorHAnsi" w:hAnsiTheme="majorHAnsi"/>
        </w:rPr>
        <w:br/>
      </w:r>
    </w:p>
    <w:p w:rsidR="00857E50" w:rsidRPr="00D0510D" w:rsidRDefault="00857E50" w:rsidP="005B02EE">
      <w:pPr>
        <w:pStyle w:val="Skriptaotzky1"/>
      </w:pPr>
      <w:r w:rsidRPr="00D0510D">
        <w:t xml:space="preserve"> Jak se bude měnit absorbance při 340 nm při stanovení laktátu v séru s využitím optického testu?</w:t>
      </w:r>
    </w:p>
    <w:p w:rsidR="00973BF1" w:rsidRDefault="00973BF1">
      <w:pPr>
        <w:spacing w:after="200" w:line="276" w:lineRule="auto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857E50" w:rsidRPr="00D0510D" w:rsidRDefault="00857E50" w:rsidP="00973BF1">
      <w:pPr>
        <w:rPr>
          <w:rStyle w:val="Nzevknihy"/>
          <w:sz w:val="22"/>
          <w:szCs w:val="22"/>
        </w:rPr>
      </w:pPr>
      <w:r w:rsidRPr="00D0510D">
        <w:rPr>
          <w:rStyle w:val="Nzevknihy"/>
          <w:sz w:val="22"/>
          <w:szCs w:val="22"/>
        </w:rPr>
        <w:lastRenderedPageBreak/>
        <w:t>Enzymy v klinické diagnostice</w:t>
      </w:r>
    </w:p>
    <w:p w:rsidR="005B02EE" w:rsidRPr="00D0510D" w:rsidRDefault="005B02EE" w:rsidP="005B02EE">
      <w:pPr>
        <w:rPr>
          <w:sz w:val="22"/>
          <w:szCs w:val="22"/>
        </w:rPr>
      </w:pPr>
    </w:p>
    <w:p w:rsidR="00857E50" w:rsidRPr="00D0510D" w:rsidRDefault="00857E50" w:rsidP="00857E50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>Doplňte tabulku:</w:t>
      </w:r>
    </w:p>
    <w:p w:rsidR="00857E50" w:rsidRPr="00D0510D" w:rsidRDefault="00857E50" w:rsidP="00857E50">
      <w:pPr>
        <w:tabs>
          <w:tab w:val="left" w:pos="413"/>
        </w:tabs>
        <w:spacing w:line="120" w:lineRule="exact"/>
        <w:ind w:left="426" w:hanging="426"/>
        <w:rPr>
          <w:rFonts w:asciiTheme="majorHAnsi" w:hAnsiTheme="majorHAnsi"/>
          <w:sz w:val="22"/>
          <w:szCs w:val="22"/>
        </w:rPr>
      </w:pPr>
    </w:p>
    <w:tbl>
      <w:tblPr>
        <w:tblStyle w:val="Mkatabulky"/>
        <w:tblW w:w="8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0"/>
        <w:gridCol w:w="2126"/>
        <w:gridCol w:w="1953"/>
      </w:tblGrid>
      <w:tr w:rsidR="00973BF1" w:rsidRPr="00110045" w:rsidTr="00973BF1"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73BF1" w:rsidRPr="00973BF1" w:rsidRDefault="00973BF1" w:rsidP="00C1048A">
            <w:pPr>
              <w:pStyle w:val="Zkladntext"/>
              <w:tabs>
                <w:tab w:val="left" w:pos="413"/>
              </w:tabs>
              <w:spacing w:before="60" w:after="60" w:line="320" w:lineRule="exact"/>
              <w:ind w:left="426" w:hanging="426"/>
              <w:rPr>
                <w:rFonts w:ascii="Cambria" w:hAnsi="Cambria" w:cs="Arial"/>
                <w:b/>
                <w:sz w:val="20"/>
                <w:szCs w:val="22"/>
              </w:rPr>
            </w:pPr>
            <w:r w:rsidRPr="00973BF1">
              <w:rPr>
                <w:rFonts w:ascii="Cambria" w:hAnsi="Cambria" w:cs="Arial"/>
                <w:b/>
                <w:sz w:val="20"/>
                <w:szCs w:val="22"/>
              </w:rPr>
              <w:t>Enzymy v krvi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73BF1" w:rsidRPr="00973BF1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73BF1">
              <w:rPr>
                <w:rFonts w:ascii="Cambria" w:hAnsi="Cambria" w:cs="Arial"/>
                <w:b/>
                <w:sz w:val="20"/>
                <w:szCs w:val="22"/>
              </w:rPr>
              <w:t xml:space="preserve">Enzymy se </w:t>
            </w:r>
            <w:r w:rsidRPr="00973BF1">
              <w:rPr>
                <w:rFonts w:ascii="Cambria" w:hAnsi="Cambria" w:cs="Arial"/>
                <w:sz w:val="20"/>
                <w:szCs w:val="22"/>
              </w:rPr>
              <w:t>s</w:t>
            </w:r>
            <w:r w:rsidRPr="00973BF1">
              <w:rPr>
                <w:rFonts w:ascii="Cambria" w:hAnsi="Cambria" w:cs="Arial"/>
                <w:b/>
                <w:sz w:val="20"/>
                <w:szCs w:val="22"/>
              </w:rPr>
              <w:t>pecifickou funkcí v plazmě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73BF1" w:rsidRPr="00973BF1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73BF1">
              <w:rPr>
                <w:rFonts w:ascii="Cambria" w:hAnsi="Cambria" w:cs="Arial"/>
                <w:b/>
                <w:sz w:val="20"/>
                <w:szCs w:val="22"/>
              </w:rPr>
              <w:t>Sekreční enzymy</w:t>
            </w:r>
          </w:p>
        </w:tc>
        <w:tc>
          <w:tcPr>
            <w:tcW w:w="1953" w:type="dxa"/>
            <w:shd w:val="clear" w:color="auto" w:fill="F2F2F2" w:themeFill="background1" w:themeFillShade="F2"/>
            <w:vAlign w:val="center"/>
          </w:tcPr>
          <w:p w:rsidR="00973BF1" w:rsidRPr="00973BF1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973BF1">
              <w:rPr>
                <w:rFonts w:ascii="Cambria" w:hAnsi="Cambria" w:cs="Arial"/>
                <w:b/>
                <w:sz w:val="20"/>
                <w:szCs w:val="22"/>
              </w:rPr>
              <w:t>Buněčné enzymy</w:t>
            </w:r>
          </w:p>
        </w:tc>
      </w:tr>
      <w:tr w:rsidR="00973BF1" w:rsidRPr="00110045" w:rsidTr="00973BF1">
        <w:tc>
          <w:tcPr>
            <w:tcW w:w="2126" w:type="dxa"/>
            <w:shd w:val="clear" w:color="auto" w:fill="F2F2F2" w:themeFill="background1" w:themeFillShade="F2"/>
          </w:tcPr>
          <w:p w:rsidR="00973BF1" w:rsidRPr="00973BF1" w:rsidRDefault="00973BF1" w:rsidP="00C1048A">
            <w:pPr>
              <w:pStyle w:val="Texttabulky"/>
              <w:spacing w:before="60" w:after="60" w:line="320" w:lineRule="exact"/>
              <w:ind w:left="99" w:hanging="99"/>
              <w:rPr>
                <w:rFonts w:ascii="Cambria" w:hAnsi="Cambria" w:cs="Arial"/>
                <w:sz w:val="20"/>
                <w:szCs w:val="22"/>
              </w:rPr>
            </w:pPr>
            <w:r w:rsidRPr="00973BF1">
              <w:rPr>
                <w:rFonts w:ascii="Cambria" w:hAnsi="Cambria" w:cs="Arial"/>
                <w:sz w:val="20"/>
                <w:szCs w:val="22"/>
              </w:rPr>
              <w:t xml:space="preserve"> Příklady</w:t>
            </w:r>
          </w:p>
        </w:tc>
        <w:tc>
          <w:tcPr>
            <w:tcW w:w="2410" w:type="dxa"/>
            <w:vAlign w:val="center"/>
          </w:tcPr>
          <w:p w:rsidR="00973BF1" w:rsidRPr="00110045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10045">
              <w:rPr>
                <w:rFonts w:ascii="Cambria" w:hAnsi="Cambria" w:cs="Arial"/>
                <w:sz w:val="22"/>
                <w:szCs w:val="22"/>
              </w:rPr>
              <w:t>…</w:t>
            </w:r>
          </w:p>
        </w:tc>
        <w:tc>
          <w:tcPr>
            <w:tcW w:w="2126" w:type="dxa"/>
            <w:vAlign w:val="center"/>
          </w:tcPr>
          <w:p w:rsidR="00973BF1" w:rsidRPr="00110045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…</w:t>
            </w:r>
          </w:p>
        </w:tc>
        <w:tc>
          <w:tcPr>
            <w:tcW w:w="1953" w:type="dxa"/>
            <w:vAlign w:val="center"/>
          </w:tcPr>
          <w:p w:rsidR="00973BF1" w:rsidRPr="00110045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10045">
              <w:rPr>
                <w:rFonts w:ascii="Cambria" w:hAnsi="Cambria" w:cs="Arial"/>
                <w:sz w:val="22"/>
                <w:szCs w:val="22"/>
              </w:rPr>
              <w:t>…</w:t>
            </w:r>
          </w:p>
        </w:tc>
      </w:tr>
      <w:tr w:rsidR="00973BF1" w:rsidRPr="00110045" w:rsidTr="00973BF1">
        <w:tc>
          <w:tcPr>
            <w:tcW w:w="2126" w:type="dxa"/>
            <w:shd w:val="clear" w:color="auto" w:fill="F2F2F2" w:themeFill="background1" w:themeFillShade="F2"/>
          </w:tcPr>
          <w:p w:rsidR="00973BF1" w:rsidRPr="00973BF1" w:rsidRDefault="00973BF1" w:rsidP="00C1048A">
            <w:pPr>
              <w:pStyle w:val="Texttabulky"/>
              <w:spacing w:before="60" w:after="60" w:line="320" w:lineRule="exact"/>
              <w:ind w:left="99" w:hanging="99"/>
              <w:rPr>
                <w:rFonts w:ascii="Cambria" w:hAnsi="Cambria" w:cs="Arial"/>
                <w:sz w:val="20"/>
                <w:szCs w:val="22"/>
              </w:rPr>
            </w:pPr>
            <w:r w:rsidRPr="00973BF1">
              <w:rPr>
                <w:rFonts w:ascii="Cambria" w:hAnsi="Cambria" w:cs="Arial"/>
                <w:sz w:val="20"/>
                <w:szCs w:val="22"/>
              </w:rPr>
              <w:t xml:space="preserve"> Místo vzniku</w:t>
            </w:r>
          </w:p>
        </w:tc>
        <w:tc>
          <w:tcPr>
            <w:tcW w:w="2410" w:type="dxa"/>
            <w:vAlign w:val="center"/>
          </w:tcPr>
          <w:p w:rsidR="00973BF1" w:rsidRPr="00110045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10045">
              <w:rPr>
                <w:rFonts w:ascii="Cambria" w:hAnsi="Cambria" w:cs="Arial"/>
                <w:sz w:val="22"/>
                <w:szCs w:val="22"/>
              </w:rPr>
              <w:t>…</w:t>
            </w:r>
          </w:p>
        </w:tc>
        <w:tc>
          <w:tcPr>
            <w:tcW w:w="2126" w:type="dxa"/>
            <w:vAlign w:val="center"/>
          </w:tcPr>
          <w:p w:rsidR="00973BF1" w:rsidRPr="00110045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10045">
              <w:rPr>
                <w:rFonts w:ascii="Cambria" w:hAnsi="Cambria" w:cs="Arial"/>
                <w:sz w:val="22"/>
                <w:szCs w:val="22"/>
              </w:rPr>
              <w:t xml:space="preserve">pankreas, </w:t>
            </w:r>
            <w:proofErr w:type="spellStart"/>
            <w:r w:rsidRPr="00110045">
              <w:rPr>
                <w:rFonts w:ascii="Cambria" w:hAnsi="Cambria" w:cs="Arial"/>
                <w:sz w:val="22"/>
                <w:szCs w:val="22"/>
              </w:rPr>
              <w:t>parotis</w:t>
            </w:r>
            <w:proofErr w:type="spellEnd"/>
          </w:p>
        </w:tc>
        <w:tc>
          <w:tcPr>
            <w:tcW w:w="1953" w:type="dxa"/>
            <w:vAlign w:val="center"/>
          </w:tcPr>
          <w:p w:rsidR="00973BF1" w:rsidRPr="00110045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10045">
              <w:rPr>
                <w:rFonts w:ascii="Cambria" w:hAnsi="Cambria" w:cs="Arial"/>
                <w:sz w:val="22"/>
                <w:szCs w:val="22"/>
              </w:rPr>
              <w:t>…</w:t>
            </w:r>
          </w:p>
        </w:tc>
      </w:tr>
      <w:tr w:rsidR="00973BF1" w:rsidRPr="00110045" w:rsidTr="00973BF1">
        <w:tc>
          <w:tcPr>
            <w:tcW w:w="2126" w:type="dxa"/>
            <w:shd w:val="clear" w:color="auto" w:fill="F2F2F2" w:themeFill="background1" w:themeFillShade="F2"/>
          </w:tcPr>
          <w:p w:rsidR="00973BF1" w:rsidRPr="00973BF1" w:rsidRDefault="00973BF1" w:rsidP="00C1048A">
            <w:pPr>
              <w:pStyle w:val="Texttabulky"/>
              <w:spacing w:before="60" w:after="60" w:line="320" w:lineRule="exact"/>
              <w:ind w:left="99" w:hanging="99"/>
              <w:rPr>
                <w:rFonts w:ascii="Cambria" w:hAnsi="Cambria" w:cs="Arial"/>
                <w:sz w:val="20"/>
                <w:szCs w:val="22"/>
              </w:rPr>
            </w:pPr>
            <w:r w:rsidRPr="00973BF1">
              <w:rPr>
                <w:rFonts w:ascii="Cambria" w:hAnsi="Cambria" w:cs="Arial"/>
                <w:sz w:val="20"/>
                <w:szCs w:val="22"/>
              </w:rPr>
              <w:t xml:space="preserve"> Místo působení </w:t>
            </w:r>
          </w:p>
        </w:tc>
        <w:tc>
          <w:tcPr>
            <w:tcW w:w="2410" w:type="dxa"/>
            <w:vAlign w:val="center"/>
          </w:tcPr>
          <w:p w:rsidR="00973BF1" w:rsidRPr="00110045" w:rsidRDefault="00973BF1" w:rsidP="00C1048A">
            <w:pPr>
              <w:pStyle w:val="Zkladntext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10045">
              <w:rPr>
                <w:rFonts w:ascii="Cambria" w:hAnsi="Cambria" w:cs="Arial"/>
                <w:sz w:val="22"/>
                <w:szCs w:val="22"/>
              </w:rPr>
              <w:t>…</w:t>
            </w:r>
          </w:p>
        </w:tc>
        <w:tc>
          <w:tcPr>
            <w:tcW w:w="2126" w:type="dxa"/>
            <w:vAlign w:val="center"/>
          </w:tcPr>
          <w:p w:rsidR="00973BF1" w:rsidRPr="00110045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10045">
              <w:rPr>
                <w:rFonts w:ascii="Cambria" w:hAnsi="Cambria" w:cs="Arial"/>
                <w:sz w:val="22"/>
                <w:szCs w:val="22"/>
              </w:rPr>
              <w:t>…</w:t>
            </w:r>
          </w:p>
        </w:tc>
        <w:tc>
          <w:tcPr>
            <w:tcW w:w="1953" w:type="dxa"/>
            <w:vAlign w:val="center"/>
          </w:tcPr>
          <w:p w:rsidR="00973BF1" w:rsidRPr="00110045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10045">
              <w:rPr>
                <w:rFonts w:ascii="Cambria" w:hAnsi="Cambria" w:cs="Arial"/>
                <w:sz w:val="22"/>
                <w:szCs w:val="22"/>
              </w:rPr>
              <w:t>v místě vzniku</w:t>
            </w:r>
          </w:p>
        </w:tc>
      </w:tr>
      <w:tr w:rsidR="00973BF1" w:rsidRPr="00110045" w:rsidTr="00973BF1">
        <w:trPr>
          <w:trHeight w:val="737"/>
        </w:trPr>
        <w:tc>
          <w:tcPr>
            <w:tcW w:w="2126" w:type="dxa"/>
            <w:shd w:val="clear" w:color="auto" w:fill="F2F2F2" w:themeFill="background1" w:themeFillShade="F2"/>
          </w:tcPr>
          <w:p w:rsidR="00973BF1" w:rsidRPr="00973BF1" w:rsidRDefault="00973BF1" w:rsidP="00C1048A">
            <w:pPr>
              <w:pStyle w:val="Texttabulky"/>
              <w:spacing w:before="60" w:after="60" w:line="320" w:lineRule="exact"/>
              <w:ind w:left="99" w:hanging="99"/>
              <w:rPr>
                <w:rFonts w:ascii="Cambria" w:hAnsi="Cambria" w:cs="Arial"/>
                <w:sz w:val="20"/>
                <w:szCs w:val="22"/>
              </w:rPr>
            </w:pPr>
            <w:r w:rsidRPr="00973BF1">
              <w:rPr>
                <w:rFonts w:ascii="Cambria" w:hAnsi="Cambria" w:cs="Arial"/>
                <w:sz w:val="20"/>
                <w:szCs w:val="22"/>
              </w:rPr>
              <w:tab/>
              <w:t>Změna aktivity v krvi při poškození orgánu</w:t>
            </w:r>
          </w:p>
        </w:tc>
        <w:tc>
          <w:tcPr>
            <w:tcW w:w="2410" w:type="dxa"/>
            <w:vAlign w:val="center"/>
          </w:tcPr>
          <w:p w:rsidR="00973BF1" w:rsidRPr="00110045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10045">
              <w:rPr>
                <w:rFonts w:ascii="Cambria" w:hAnsi="Cambria" w:cs="Arial"/>
                <w:sz w:val="22"/>
                <w:szCs w:val="22"/>
              </w:rPr>
              <w:t>…</w:t>
            </w:r>
          </w:p>
        </w:tc>
        <w:tc>
          <w:tcPr>
            <w:tcW w:w="2126" w:type="dxa"/>
            <w:vAlign w:val="center"/>
          </w:tcPr>
          <w:p w:rsidR="00973BF1" w:rsidRPr="00110045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10045">
              <w:rPr>
                <w:rFonts w:ascii="Cambria" w:hAnsi="Cambria" w:cs="Arial"/>
                <w:sz w:val="22"/>
                <w:szCs w:val="22"/>
              </w:rPr>
              <w:t>…</w:t>
            </w:r>
          </w:p>
        </w:tc>
        <w:tc>
          <w:tcPr>
            <w:tcW w:w="1953" w:type="dxa"/>
            <w:vAlign w:val="center"/>
          </w:tcPr>
          <w:p w:rsidR="00973BF1" w:rsidRPr="00110045" w:rsidRDefault="00973BF1" w:rsidP="00C1048A">
            <w:pPr>
              <w:pStyle w:val="Texttabulky"/>
              <w:tabs>
                <w:tab w:val="left" w:pos="413"/>
              </w:tabs>
              <w:spacing w:before="60" w:after="60" w:line="320" w:lineRule="exact"/>
              <w:ind w:left="426" w:hanging="426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10045">
              <w:rPr>
                <w:rFonts w:ascii="Cambria" w:hAnsi="Cambria" w:cs="Arial"/>
                <w:sz w:val="22"/>
                <w:szCs w:val="22"/>
              </w:rPr>
              <w:t>…</w:t>
            </w:r>
          </w:p>
        </w:tc>
      </w:tr>
    </w:tbl>
    <w:p w:rsidR="00857E50" w:rsidRDefault="00857E50" w:rsidP="00857E50">
      <w:pPr>
        <w:tabs>
          <w:tab w:val="left" w:pos="413"/>
        </w:tabs>
        <w:ind w:left="426" w:hanging="426"/>
        <w:rPr>
          <w:rFonts w:asciiTheme="majorHAnsi" w:hAnsiTheme="majorHAnsi"/>
          <w:sz w:val="22"/>
          <w:szCs w:val="22"/>
        </w:rPr>
      </w:pPr>
    </w:p>
    <w:p w:rsidR="00973BF1" w:rsidRDefault="00973BF1" w:rsidP="00857E50">
      <w:pPr>
        <w:tabs>
          <w:tab w:val="left" w:pos="413"/>
        </w:tabs>
        <w:ind w:left="426" w:hanging="426"/>
        <w:rPr>
          <w:rFonts w:asciiTheme="majorHAnsi" w:hAnsiTheme="majorHAnsi"/>
          <w:sz w:val="22"/>
          <w:szCs w:val="22"/>
        </w:rPr>
      </w:pPr>
    </w:p>
    <w:p w:rsidR="00973BF1" w:rsidRPr="00D0510D" w:rsidRDefault="00973BF1" w:rsidP="00857E50">
      <w:pPr>
        <w:tabs>
          <w:tab w:val="left" w:pos="413"/>
        </w:tabs>
        <w:ind w:left="426" w:hanging="426"/>
        <w:rPr>
          <w:rFonts w:asciiTheme="majorHAnsi" w:hAnsiTheme="majorHAnsi"/>
          <w:sz w:val="22"/>
          <w:szCs w:val="22"/>
        </w:rPr>
      </w:pPr>
    </w:p>
    <w:p w:rsidR="00857E50" w:rsidRPr="00D0510D" w:rsidRDefault="00857E50" w:rsidP="002D086C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>Uveďte rozdíly mezi sekrečními, buněčnými a specifickými enzymy plazmy.</w:t>
      </w:r>
      <w:r w:rsidR="005B02EE" w:rsidRPr="00D0510D">
        <w:rPr>
          <w:rFonts w:asciiTheme="majorHAnsi" w:hAnsiTheme="majorHAnsi"/>
          <w:szCs w:val="22"/>
        </w:rPr>
        <w:br/>
      </w:r>
      <w:r w:rsidR="005B02EE" w:rsidRPr="00D0510D">
        <w:rPr>
          <w:rFonts w:asciiTheme="majorHAnsi" w:hAnsiTheme="majorHAnsi"/>
          <w:szCs w:val="22"/>
        </w:rPr>
        <w:br/>
      </w:r>
      <w:r w:rsidR="005B02EE" w:rsidRPr="00D0510D">
        <w:rPr>
          <w:rFonts w:asciiTheme="majorHAnsi" w:hAnsiTheme="majorHAnsi"/>
          <w:szCs w:val="22"/>
        </w:rPr>
        <w:br/>
      </w:r>
    </w:p>
    <w:p w:rsidR="00857E50" w:rsidRPr="00D0510D" w:rsidRDefault="00857E50" w:rsidP="005B02EE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 xml:space="preserve">Jaký vliv bude mít vážné poškození jater na </w:t>
      </w:r>
      <w:proofErr w:type="spellStart"/>
      <w:r w:rsidRPr="00D0510D">
        <w:rPr>
          <w:rFonts w:asciiTheme="majorHAnsi" w:hAnsiTheme="majorHAnsi"/>
          <w:szCs w:val="22"/>
        </w:rPr>
        <w:t>hemokoagulaci</w:t>
      </w:r>
      <w:proofErr w:type="spellEnd"/>
      <w:r w:rsidRPr="00D0510D">
        <w:rPr>
          <w:rFonts w:asciiTheme="majorHAnsi" w:hAnsiTheme="majorHAnsi"/>
          <w:szCs w:val="22"/>
        </w:rPr>
        <w:t>?</w:t>
      </w:r>
      <w:r w:rsidR="005B02EE" w:rsidRPr="00D0510D">
        <w:rPr>
          <w:rFonts w:asciiTheme="majorHAnsi" w:hAnsiTheme="majorHAnsi"/>
          <w:szCs w:val="22"/>
        </w:rPr>
        <w:br/>
      </w:r>
      <w:r w:rsidR="005B02EE" w:rsidRPr="00D0510D">
        <w:rPr>
          <w:rFonts w:asciiTheme="majorHAnsi" w:hAnsiTheme="majorHAnsi"/>
          <w:szCs w:val="22"/>
        </w:rPr>
        <w:br/>
      </w:r>
      <w:r w:rsidR="005B02EE" w:rsidRPr="00D0510D">
        <w:rPr>
          <w:rFonts w:asciiTheme="majorHAnsi" w:hAnsiTheme="majorHAnsi"/>
          <w:szCs w:val="22"/>
        </w:rPr>
        <w:br/>
      </w:r>
    </w:p>
    <w:p w:rsidR="00857E50" w:rsidRPr="00D0510D" w:rsidRDefault="00857E50" w:rsidP="002D086C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>Proč se i u "zdravých" lidí dají zjistit nízké aktivity intracelulárních enzymů v plazmě?</w:t>
      </w:r>
      <w:r w:rsidR="005B02EE" w:rsidRPr="00D0510D">
        <w:rPr>
          <w:rFonts w:asciiTheme="majorHAnsi" w:hAnsiTheme="majorHAnsi"/>
          <w:szCs w:val="22"/>
        </w:rPr>
        <w:br/>
      </w:r>
      <w:r w:rsidR="005B02EE" w:rsidRPr="00D0510D">
        <w:rPr>
          <w:rFonts w:asciiTheme="majorHAnsi" w:hAnsiTheme="majorHAnsi"/>
          <w:szCs w:val="22"/>
        </w:rPr>
        <w:br/>
      </w:r>
      <w:r w:rsidR="005B02EE" w:rsidRPr="00D0510D">
        <w:rPr>
          <w:rFonts w:asciiTheme="majorHAnsi" w:hAnsiTheme="majorHAnsi"/>
          <w:szCs w:val="22"/>
        </w:rPr>
        <w:br/>
      </w:r>
    </w:p>
    <w:p w:rsidR="005B02EE" w:rsidRPr="00D0510D" w:rsidRDefault="00857E50" w:rsidP="005B02EE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i/>
          <w:szCs w:val="22"/>
        </w:rPr>
      </w:pPr>
      <w:r w:rsidRPr="00D0510D">
        <w:rPr>
          <w:rFonts w:asciiTheme="majorHAnsi" w:hAnsiTheme="majorHAnsi"/>
          <w:szCs w:val="22"/>
        </w:rPr>
        <w:t xml:space="preserve">Napište rovnice reakcí (včetně vzorců), katalyzovaných enzymy: </w:t>
      </w:r>
      <w:r w:rsidR="005B02EE" w:rsidRPr="00D0510D">
        <w:rPr>
          <w:rFonts w:asciiTheme="majorHAnsi" w:hAnsiTheme="majorHAnsi"/>
          <w:szCs w:val="22"/>
        </w:rPr>
        <w:br/>
      </w:r>
      <w:r w:rsidRPr="00D0510D">
        <w:rPr>
          <w:rFonts w:asciiTheme="majorHAnsi" w:hAnsiTheme="majorHAnsi"/>
          <w:i/>
          <w:szCs w:val="22"/>
        </w:rPr>
        <w:t>a) ALT</w:t>
      </w:r>
      <w:r w:rsidR="005B02EE" w:rsidRPr="00D0510D">
        <w:rPr>
          <w:rFonts w:asciiTheme="majorHAnsi" w:hAnsiTheme="majorHAnsi"/>
          <w:i/>
          <w:szCs w:val="22"/>
        </w:rPr>
        <w:br/>
      </w:r>
      <w:r w:rsidR="002D086C" w:rsidRPr="00D0510D">
        <w:rPr>
          <w:rFonts w:asciiTheme="majorHAnsi" w:hAnsiTheme="majorHAnsi"/>
          <w:i/>
          <w:szCs w:val="22"/>
        </w:rPr>
        <w:br/>
      </w:r>
    </w:p>
    <w:p w:rsidR="005B02EE" w:rsidRPr="00D0510D" w:rsidRDefault="00857E50" w:rsidP="005B02EE">
      <w:pPr>
        <w:pStyle w:val="Skriptaotzky3"/>
        <w:numPr>
          <w:ilvl w:val="0"/>
          <w:numId w:val="0"/>
        </w:numPr>
        <w:ind w:left="720"/>
        <w:jc w:val="left"/>
        <w:rPr>
          <w:rFonts w:asciiTheme="majorHAnsi" w:hAnsiTheme="majorHAnsi"/>
          <w:i/>
          <w:szCs w:val="22"/>
        </w:rPr>
      </w:pPr>
      <w:r w:rsidRPr="00D0510D">
        <w:rPr>
          <w:rFonts w:asciiTheme="majorHAnsi" w:hAnsiTheme="majorHAnsi"/>
          <w:i/>
          <w:szCs w:val="22"/>
        </w:rPr>
        <w:t>b) AST</w:t>
      </w:r>
      <w:r w:rsidR="005B02EE" w:rsidRPr="00D0510D">
        <w:rPr>
          <w:rFonts w:asciiTheme="majorHAnsi" w:hAnsiTheme="majorHAnsi"/>
          <w:i/>
          <w:szCs w:val="22"/>
        </w:rPr>
        <w:br/>
      </w:r>
      <w:r w:rsidR="002D086C" w:rsidRPr="00D0510D">
        <w:rPr>
          <w:rFonts w:asciiTheme="majorHAnsi" w:hAnsiTheme="majorHAnsi"/>
          <w:i/>
          <w:szCs w:val="22"/>
        </w:rPr>
        <w:br/>
      </w:r>
    </w:p>
    <w:p w:rsidR="00973BF1" w:rsidRDefault="00857E50" w:rsidP="005B02EE">
      <w:pPr>
        <w:pStyle w:val="Skriptaotzky3"/>
        <w:numPr>
          <w:ilvl w:val="0"/>
          <w:numId w:val="0"/>
        </w:numPr>
        <w:ind w:left="720"/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i/>
          <w:szCs w:val="22"/>
        </w:rPr>
        <w:t xml:space="preserve">c) LD </w:t>
      </w:r>
      <w:r w:rsidR="005B02EE" w:rsidRPr="00D0510D">
        <w:rPr>
          <w:rFonts w:asciiTheme="majorHAnsi" w:hAnsiTheme="majorHAnsi"/>
          <w:i/>
          <w:szCs w:val="22"/>
        </w:rPr>
        <w:br/>
      </w:r>
      <w:r w:rsidR="005B02EE" w:rsidRPr="00D0510D">
        <w:rPr>
          <w:rFonts w:asciiTheme="majorHAnsi" w:hAnsiTheme="majorHAnsi"/>
          <w:szCs w:val="22"/>
        </w:rPr>
        <w:br/>
      </w:r>
      <w:r w:rsidR="005B02EE" w:rsidRPr="00D0510D">
        <w:rPr>
          <w:rFonts w:asciiTheme="majorHAnsi" w:hAnsiTheme="majorHAnsi"/>
          <w:szCs w:val="22"/>
        </w:rPr>
        <w:br/>
      </w:r>
      <w:r w:rsidR="005B02EE" w:rsidRPr="00D0510D">
        <w:rPr>
          <w:rFonts w:asciiTheme="majorHAnsi" w:hAnsiTheme="majorHAnsi"/>
          <w:szCs w:val="22"/>
        </w:rPr>
        <w:br/>
      </w:r>
      <w:r w:rsidR="005B02EE" w:rsidRPr="00D0510D">
        <w:rPr>
          <w:rFonts w:asciiTheme="majorHAnsi" w:hAnsiTheme="majorHAnsi"/>
          <w:szCs w:val="22"/>
        </w:rPr>
        <w:br/>
      </w:r>
    </w:p>
    <w:p w:rsidR="00973BF1" w:rsidRDefault="00973BF1" w:rsidP="00973BF1">
      <w:pPr>
        <w:rPr>
          <w:color w:val="000000"/>
          <w:sz w:val="22"/>
        </w:rPr>
      </w:pPr>
      <w:r>
        <w:br w:type="page"/>
      </w:r>
    </w:p>
    <w:p w:rsidR="00857E50" w:rsidRPr="00D0510D" w:rsidRDefault="00857E50" w:rsidP="005B02EE">
      <w:pPr>
        <w:pStyle w:val="Skriptaotzky3"/>
        <w:numPr>
          <w:ilvl w:val="0"/>
          <w:numId w:val="0"/>
        </w:numPr>
        <w:ind w:left="720"/>
        <w:jc w:val="left"/>
        <w:rPr>
          <w:rFonts w:asciiTheme="majorHAnsi" w:hAnsiTheme="majorHAnsi"/>
          <w:szCs w:val="22"/>
        </w:rPr>
      </w:pPr>
    </w:p>
    <w:p w:rsidR="005B02EE" w:rsidRPr="00D0510D" w:rsidRDefault="00857E50" w:rsidP="00857E50">
      <w:pPr>
        <w:pStyle w:val="Skriptaotzky3"/>
        <w:numPr>
          <w:ilvl w:val="0"/>
          <w:numId w:val="8"/>
        </w:numPr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>Doplňte v tabulce názvy enzymů a na základě rozdílného zastoupení enzymů v tkáních přiřaďte v tabulce k enzymům orgány či tkáně s</w:t>
      </w:r>
      <w:r w:rsidR="005B02EE" w:rsidRPr="00D0510D">
        <w:rPr>
          <w:rFonts w:asciiTheme="majorHAnsi" w:hAnsiTheme="majorHAnsi"/>
          <w:szCs w:val="22"/>
        </w:rPr>
        <w:t> jejich převládajícím výskytem:</w:t>
      </w:r>
    </w:p>
    <w:p w:rsidR="00857E50" w:rsidRPr="00D0510D" w:rsidRDefault="00857E50" w:rsidP="005B02EE">
      <w:pPr>
        <w:pStyle w:val="Skriptaotzky3"/>
        <w:numPr>
          <w:ilvl w:val="0"/>
          <w:numId w:val="0"/>
        </w:numPr>
        <w:ind w:left="720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i/>
          <w:szCs w:val="22"/>
        </w:rPr>
        <w:t xml:space="preserve">játra, myokard, sval, ledviny, kosti, prostata, pankreas, </w:t>
      </w:r>
      <w:proofErr w:type="spellStart"/>
      <w:r w:rsidRPr="00D0510D">
        <w:rPr>
          <w:rFonts w:asciiTheme="majorHAnsi" w:hAnsiTheme="majorHAnsi"/>
          <w:i/>
          <w:szCs w:val="22"/>
        </w:rPr>
        <w:t>parotis</w:t>
      </w:r>
      <w:proofErr w:type="spellEnd"/>
      <w:r w:rsidRPr="00D0510D">
        <w:rPr>
          <w:rFonts w:asciiTheme="majorHAnsi" w:hAnsiTheme="majorHAnsi"/>
          <w:i/>
          <w:szCs w:val="22"/>
        </w:rPr>
        <w:t>, žlučovod, erytrocyty</w:t>
      </w:r>
      <w:r w:rsidRPr="00D0510D">
        <w:rPr>
          <w:rFonts w:asciiTheme="majorHAnsi" w:hAnsiTheme="majorHAnsi"/>
          <w:szCs w:val="22"/>
        </w:rPr>
        <w:t xml:space="preserve">. </w:t>
      </w:r>
    </w:p>
    <w:p w:rsidR="00857E50" w:rsidRPr="00D0510D" w:rsidRDefault="00857E50" w:rsidP="00857E50">
      <w:pPr>
        <w:pStyle w:val="Skriptaotzky3"/>
        <w:numPr>
          <w:ilvl w:val="0"/>
          <w:numId w:val="0"/>
        </w:numPr>
        <w:ind w:left="1658"/>
        <w:rPr>
          <w:rFonts w:asciiTheme="majorHAnsi" w:hAnsiTheme="majorHAnsi"/>
          <w:szCs w:val="22"/>
        </w:rPr>
      </w:pPr>
    </w:p>
    <w:tbl>
      <w:tblPr>
        <w:tblStyle w:val="Prosttabulka2"/>
        <w:tblpPr w:leftFromText="141" w:rightFromText="141" w:vertAnchor="text" w:horzAnchor="margin" w:tblpXSpec="right" w:tblpY="90"/>
        <w:tblW w:w="0" w:type="auto"/>
        <w:tblLook w:val="01E0" w:firstRow="1" w:lastRow="1" w:firstColumn="1" w:lastColumn="1" w:noHBand="0" w:noVBand="0"/>
      </w:tblPr>
      <w:tblGrid>
        <w:gridCol w:w="992"/>
        <w:gridCol w:w="1843"/>
        <w:gridCol w:w="4394"/>
      </w:tblGrid>
      <w:tr w:rsidR="002D086C" w:rsidRPr="00D0510D" w:rsidTr="00973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 xml:space="preserve">Enzym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Název enzymu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 xml:space="preserve">Převažující lokalizace – </w:t>
            </w:r>
            <w:r w:rsidRPr="00D0510D">
              <w:rPr>
                <w:rFonts w:asciiTheme="majorHAnsi" w:hAnsiTheme="majorHAnsi"/>
                <w:b w:val="0"/>
                <w:sz w:val="22"/>
                <w:szCs w:val="22"/>
              </w:rPr>
              <w:t>orgán, tkáň</w:t>
            </w:r>
          </w:p>
        </w:tc>
      </w:tr>
      <w:tr w:rsidR="002D086C" w:rsidRPr="00D0510D" w:rsidTr="00973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 xml:space="preserve">AST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86C" w:rsidRPr="00D0510D" w:rsidTr="00973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 xml:space="preserve">ALT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86C" w:rsidRPr="00D0510D" w:rsidTr="00973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86C" w:rsidRPr="00D0510D" w:rsidTr="00973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  <w:vertAlign w:val="subscript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LD</w:t>
            </w:r>
            <w:r w:rsidRPr="00D0510D">
              <w:rPr>
                <w:rFonts w:asciiTheme="majorHAnsi" w:hAnsiTheme="majorHAnsi"/>
                <w:sz w:val="22"/>
                <w:szCs w:val="22"/>
                <w:vertAlign w:val="subscript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86C" w:rsidRPr="00D0510D" w:rsidTr="00973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CK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86C" w:rsidRPr="00D0510D" w:rsidTr="00973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GMT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86C" w:rsidRPr="00D0510D" w:rsidTr="00973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ALP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86C" w:rsidRPr="00D0510D" w:rsidTr="00973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ACP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86C" w:rsidRPr="00D0510D" w:rsidTr="00973B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AMS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86C" w:rsidRPr="00D0510D" w:rsidTr="00973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LPS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D086C" w:rsidRPr="00D0510D" w:rsidTr="00973B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F2F2F2" w:themeFill="background1" w:themeFillShade="F2"/>
          </w:tcPr>
          <w:p w:rsidR="002D086C" w:rsidRPr="00D0510D" w:rsidRDefault="002D086C" w:rsidP="002D086C">
            <w:pPr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510D">
              <w:rPr>
                <w:rFonts w:asciiTheme="majorHAnsi" w:hAnsiTheme="majorHAnsi"/>
                <w:sz w:val="22"/>
                <w:szCs w:val="22"/>
              </w:rPr>
              <w:t>CHS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</w:tcPr>
          <w:p w:rsidR="002D086C" w:rsidRPr="00D0510D" w:rsidRDefault="002D086C" w:rsidP="002D086C">
            <w:pPr>
              <w:pStyle w:val="Odstavecseseznamem"/>
              <w:tabs>
                <w:tab w:val="left" w:pos="413"/>
              </w:tabs>
              <w:spacing w:before="60" w:after="60" w:line="320" w:lineRule="exact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57E50" w:rsidRPr="00D0510D" w:rsidRDefault="00857E50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2D086C" w:rsidRPr="00D0510D" w:rsidRDefault="002D086C" w:rsidP="00857E50">
      <w:pPr>
        <w:tabs>
          <w:tab w:val="left" w:pos="41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</w:p>
    <w:p w:rsidR="00857E50" w:rsidRPr="00D0510D" w:rsidRDefault="00857E50" w:rsidP="002D086C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>Které enzymy nelze využít pro diagnostic</w:t>
      </w:r>
      <w:r w:rsidR="002D086C" w:rsidRPr="00D0510D">
        <w:rPr>
          <w:rFonts w:asciiTheme="majorHAnsi" w:hAnsiTheme="majorHAnsi"/>
          <w:szCs w:val="22"/>
        </w:rPr>
        <w:t xml:space="preserve">ké účely při jejich stanovení v </w:t>
      </w:r>
      <w:r w:rsidRPr="00D0510D">
        <w:rPr>
          <w:rFonts w:asciiTheme="majorHAnsi" w:hAnsiTheme="majorHAnsi"/>
          <w:szCs w:val="22"/>
        </w:rPr>
        <w:t xml:space="preserve">hemolytickém séru? </w:t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</w:p>
    <w:p w:rsidR="002D086C" w:rsidRPr="00D0510D" w:rsidRDefault="00857E50" w:rsidP="002D086C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>Uveďte</w:t>
      </w:r>
      <w:r w:rsidR="002D086C" w:rsidRPr="00D0510D">
        <w:rPr>
          <w:rFonts w:asciiTheme="majorHAnsi" w:hAnsiTheme="majorHAnsi"/>
          <w:szCs w:val="22"/>
        </w:rPr>
        <w:t xml:space="preserve"> a vysvětlete, které enzymy se uvolňují při:</w:t>
      </w:r>
    </w:p>
    <w:p w:rsidR="002D086C" w:rsidRPr="00D0510D" w:rsidRDefault="002D086C" w:rsidP="002D086C">
      <w:pPr>
        <w:pStyle w:val="Skriptaotzky3"/>
        <w:numPr>
          <w:ilvl w:val="0"/>
          <w:numId w:val="0"/>
        </w:numPr>
        <w:ind w:left="720"/>
        <w:jc w:val="left"/>
        <w:rPr>
          <w:rFonts w:asciiTheme="majorHAnsi" w:hAnsiTheme="majorHAnsi"/>
          <w:i/>
          <w:szCs w:val="22"/>
        </w:rPr>
      </w:pPr>
      <w:r w:rsidRPr="00D0510D">
        <w:rPr>
          <w:rFonts w:asciiTheme="majorHAnsi" w:hAnsiTheme="majorHAnsi"/>
          <w:i/>
          <w:szCs w:val="22"/>
        </w:rPr>
        <w:t>a) lehkém</w:t>
      </w:r>
      <w:r w:rsidRPr="00D0510D">
        <w:rPr>
          <w:rFonts w:asciiTheme="majorHAnsi" w:hAnsiTheme="majorHAnsi"/>
          <w:i/>
          <w:szCs w:val="22"/>
        </w:rPr>
        <w:br/>
      </w:r>
      <w:r w:rsidRPr="00D0510D">
        <w:rPr>
          <w:rFonts w:asciiTheme="majorHAnsi" w:hAnsiTheme="majorHAnsi"/>
          <w:i/>
          <w:szCs w:val="22"/>
        </w:rPr>
        <w:br/>
      </w:r>
    </w:p>
    <w:p w:rsidR="00857E50" w:rsidRPr="00D0510D" w:rsidRDefault="00857E50" w:rsidP="002D086C">
      <w:pPr>
        <w:pStyle w:val="Skriptaotzky3"/>
        <w:numPr>
          <w:ilvl w:val="0"/>
          <w:numId w:val="0"/>
        </w:numPr>
        <w:ind w:left="720"/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i/>
          <w:szCs w:val="22"/>
        </w:rPr>
        <w:t xml:space="preserve">b) </w:t>
      </w:r>
      <w:r w:rsidR="002D086C" w:rsidRPr="00D0510D">
        <w:rPr>
          <w:rFonts w:asciiTheme="majorHAnsi" w:hAnsiTheme="majorHAnsi"/>
          <w:i/>
          <w:szCs w:val="22"/>
        </w:rPr>
        <w:t>těžkém poškození jaterní buňky</w:t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</w:p>
    <w:p w:rsidR="002D086C" w:rsidRPr="00D0510D" w:rsidRDefault="00857E50" w:rsidP="002D086C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i/>
          <w:szCs w:val="22"/>
        </w:rPr>
      </w:pPr>
      <w:r w:rsidRPr="00D0510D">
        <w:rPr>
          <w:rFonts w:asciiTheme="majorHAnsi" w:hAnsiTheme="majorHAnsi"/>
          <w:szCs w:val="22"/>
        </w:rPr>
        <w:t xml:space="preserve">Pokuste se odhadnout velikost poměru aktivit enzymů AST/ALT v plazmě při: </w:t>
      </w:r>
      <w:r w:rsidR="002D086C" w:rsidRPr="00D0510D">
        <w:rPr>
          <w:rFonts w:asciiTheme="majorHAnsi" w:hAnsiTheme="majorHAnsi"/>
          <w:szCs w:val="22"/>
        </w:rPr>
        <w:br/>
      </w:r>
      <w:r w:rsidRPr="00D0510D">
        <w:rPr>
          <w:rFonts w:asciiTheme="majorHAnsi" w:hAnsiTheme="majorHAnsi"/>
          <w:i/>
          <w:szCs w:val="22"/>
        </w:rPr>
        <w:t>a) lehkém poškození</w:t>
      </w:r>
      <w:r w:rsidR="002D086C" w:rsidRPr="00D0510D">
        <w:rPr>
          <w:rFonts w:asciiTheme="majorHAnsi" w:hAnsiTheme="majorHAnsi"/>
          <w:i/>
          <w:szCs w:val="22"/>
        </w:rPr>
        <w:t xml:space="preserve"> hepatocytů</w:t>
      </w:r>
    </w:p>
    <w:p w:rsidR="002D086C" w:rsidRPr="00D0510D" w:rsidRDefault="002D086C" w:rsidP="002D086C">
      <w:pPr>
        <w:pStyle w:val="Skriptaotzky3"/>
        <w:numPr>
          <w:ilvl w:val="0"/>
          <w:numId w:val="0"/>
        </w:numPr>
        <w:ind w:left="720"/>
        <w:jc w:val="left"/>
        <w:rPr>
          <w:rFonts w:asciiTheme="majorHAnsi" w:hAnsiTheme="majorHAnsi"/>
          <w:i/>
          <w:szCs w:val="22"/>
        </w:rPr>
      </w:pPr>
    </w:p>
    <w:p w:rsidR="00857E50" w:rsidRPr="00D0510D" w:rsidRDefault="002D086C" w:rsidP="002D086C">
      <w:pPr>
        <w:pStyle w:val="Skriptaotzky3"/>
        <w:numPr>
          <w:ilvl w:val="0"/>
          <w:numId w:val="0"/>
        </w:numPr>
        <w:ind w:left="720"/>
        <w:jc w:val="left"/>
        <w:rPr>
          <w:rFonts w:asciiTheme="majorHAnsi" w:hAnsiTheme="majorHAnsi"/>
          <w:i/>
          <w:szCs w:val="22"/>
        </w:rPr>
      </w:pPr>
      <w:r w:rsidRPr="00D0510D">
        <w:rPr>
          <w:rFonts w:asciiTheme="majorHAnsi" w:hAnsiTheme="majorHAnsi"/>
          <w:i/>
          <w:szCs w:val="22"/>
        </w:rPr>
        <w:br/>
      </w:r>
      <w:r w:rsidR="00857E50" w:rsidRPr="00D0510D">
        <w:rPr>
          <w:rFonts w:asciiTheme="majorHAnsi" w:hAnsiTheme="majorHAnsi"/>
          <w:i/>
          <w:szCs w:val="22"/>
        </w:rPr>
        <w:t>b) těžkém poškození</w:t>
      </w:r>
      <w:r w:rsidRPr="00D0510D">
        <w:rPr>
          <w:rFonts w:asciiTheme="majorHAnsi" w:hAnsiTheme="majorHAnsi"/>
          <w:i/>
          <w:szCs w:val="22"/>
        </w:rPr>
        <w:t xml:space="preserve"> hepatocytů</w:t>
      </w:r>
      <w:r w:rsidR="00857E50" w:rsidRPr="00D0510D">
        <w:rPr>
          <w:rFonts w:asciiTheme="majorHAnsi" w:hAnsiTheme="majorHAnsi"/>
          <w:i/>
          <w:szCs w:val="22"/>
        </w:rPr>
        <w:t xml:space="preserve"> </w:t>
      </w:r>
      <w:r w:rsidRPr="00D0510D">
        <w:rPr>
          <w:rFonts w:asciiTheme="majorHAnsi" w:hAnsiTheme="majorHAnsi"/>
          <w:i/>
          <w:szCs w:val="22"/>
        </w:rPr>
        <w:br/>
      </w:r>
    </w:p>
    <w:p w:rsidR="00857E50" w:rsidRPr="00D0510D" w:rsidRDefault="00857E50" w:rsidP="002D086C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lastRenderedPageBreak/>
        <w:t xml:space="preserve">Uveďte význam stanovení </w:t>
      </w:r>
      <w:proofErr w:type="spellStart"/>
      <w:r w:rsidRPr="00D0510D">
        <w:rPr>
          <w:rFonts w:asciiTheme="majorHAnsi" w:hAnsiTheme="majorHAnsi"/>
          <w:szCs w:val="22"/>
        </w:rPr>
        <w:t>isoenzymů</w:t>
      </w:r>
      <w:proofErr w:type="spellEnd"/>
      <w:r w:rsidRPr="00D0510D">
        <w:rPr>
          <w:rFonts w:asciiTheme="majorHAnsi" w:hAnsiTheme="majorHAnsi"/>
          <w:szCs w:val="22"/>
        </w:rPr>
        <w:t xml:space="preserve"> v klinické diagnostice. </w:t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</w:p>
    <w:p w:rsidR="002D086C" w:rsidRPr="00D0510D" w:rsidRDefault="00857E50" w:rsidP="00857E50">
      <w:pPr>
        <w:pStyle w:val="Skriptaotzky3"/>
        <w:numPr>
          <w:ilvl w:val="0"/>
          <w:numId w:val="8"/>
        </w:numPr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>Vysvětlete důvod zvýšení hladin některých enzymů v</w:t>
      </w:r>
      <w:r w:rsidR="002D086C" w:rsidRPr="00D0510D">
        <w:rPr>
          <w:rFonts w:asciiTheme="majorHAnsi" w:hAnsiTheme="majorHAnsi"/>
          <w:szCs w:val="22"/>
        </w:rPr>
        <w:t> </w:t>
      </w:r>
      <w:r w:rsidRPr="00D0510D">
        <w:rPr>
          <w:rFonts w:asciiTheme="majorHAnsi" w:hAnsiTheme="majorHAnsi"/>
          <w:szCs w:val="22"/>
        </w:rPr>
        <w:t>krvi</w:t>
      </w:r>
      <w:r w:rsidR="002D086C" w:rsidRPr="00D0510D">
        <w:rPr>
          <w:rFonts w:asciiTheme="majorHAnsi" w:hAnsiTheme="majorHAnsi"/>
          <w:szCs w:val="22"/>
        </w:rPr>
        <w:t>:</w:t>
      </w:r>
    </w:p>
    <w:p w:rsidR="002D086C" w:rsidRPr="00D0510D" w:rsidRDefault="00857E50" w:rsidP="002D086C">
      <w:pPr>
        <w:pStyle w:val="Skriptaotzky3"/>
        <w:numPr>
          <w:ilvl w:val="0"/>
          <w:numId w:val="10"/>
        </w:numPr>
        <w:rPr>
          <w:rFonts w:asciiTheme="majorHAnsi" w:hAnsiTheme="majorHAnsi"/>
          <w:i/>
          <w:szCs w:val="22"/>
        </w:rPr>
      </w:pPr>
      <w:r w:rsidRPr="00D0510D">
        <w:rPr>
          <w:rFonts w:asciiTheme="majorHAnsi" w:hAnsiTheme="majorHAnsi"/>
          <w:i/>
          <w:szCs w:val="22"/>
        </w:rPr>
        <w:t>při tělesné námaze</w:t>
      </w:r>
    </w:p>
    <w:p w:rsidR="002D086C" w:rsidRPr="00D0510D" w:rsidRDefault="002D086C" w:rsidP="002D086C">
      <w:pPr>
        <w:pStyle w:val="Skriptaotzky3"/>
        <w:numPr>
          <w:ilvl w:val="0"/>
          <w:numId w:val="0"/>
        </w:numPr>
        <w:ind w:left="1080"/>
        <w:rPr>
          <w:rFonts w:asciiTheme="majorHAnsi" w:hAnsiTheme="majorHAnsi"/>
          <w:i/>
          <w:szCs w:val="22"/>
        </w:rPr>
      </w:pPr>
    </w:p>
    <w:p w:rsidR="002D086C" w:rsidRPr="00D0510D" w:rsidRDefault="002D086C" w:rsidP="002D086C">
      <w:pPr>
        <w:pStyle w:val="Skriptaotzky3"/>
        <w:numPr>
          <w:ilvl w:val="0"/>
          <w:numId w:val="0"/>
        </w:numPr>
        <w:ind w:left="1080"/>
        <w:rPr>
          <w:rFonts w:asciiTheme="majorHAnsi" w:hAnsiTheme="majorHAnsi"/>
          <w:i/>
          <w:szCs w:val="22"/>
        </w:rPr>
      </w:pPr>
    </w:p>
    <w:p w:rsidR="00857E50" w:rsidRPr="00D0510D" w:rsidRDefault="002D086C" w:rsidP="002D086C">
      <w:pPr>
        <w:pStyle w:val="Skriptaotzky3"/>
        <w:numPr>
          <w:ilvl w:val="0"/>
          <w:numId w:val="10"/>
        </w:numPr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i/>
          <w:szCs w:val="22"/>
        </w:rPr>
        <w:t> v období těhotenství</w:t>
      </w:r>
    </w:p>
    <w:p w:rsidR="002D086C" w:rsidRPr="00D0510D" w:rsidRDefault="002D086C" w:rsidP="002D086C">
      <w:pPr>
        <w:pStyle w:val="Skriptaotzky3"/>
        <w:numPr>
          <w:ilvl w:val="0"/>
          <w:numId w:val="0"/>
        </w:numPr>
        <w:ind w:left="1080"/>
        <w:rPr>
          <w:rFonts w:asciiTheme="majorHAnsi" w:hAnsiTheme="majorHAnsi"/>
          <w:szCs w:val="22"/>
        </w:rPr>
      </w:pPr>
    </w:p>
    <w:p w:rsidR="002D086C" w:rsidRPr="00D0510D" w:rsidRDefault="002D086C" w:rsidP="002D086C">
      <w:pPr>
        <w:pStyle w:val="Skriptaotzky3"/>
        <w:numPr>
          <w:ilvl w:val="0"/>
          <w:numId w:val="0"/>
        </w:numPr>
        <w:ind w:left="1080"/>
        <w:rPr>
          <w:rFonts w:asciiTheme="majorHAnsi" w:hAnsiTheme="majorHAnsi"/>
          <w:szCs w:val="22"/>
        </w:rPr>
      </w:pPr>
    </w:p>
    <w:p w:rsidR="002D086C" w:rsidRPr="00D0510D" w:rsidRDefault="002D086C" w:rsidP="002D086C">
      <w:pPr>
        <w:pStyle w:val="Skriptaotzky3"/>
        <w:numPr>
          <w:ilvl w:val="0"/>
          <w:numId w:val="0"/>
        </w:numPr>
        <w:ind w:left="1080"/>
        <w:rPr>
          <w:rFonts w:asciiTheme="majorHAnsi" w:hAnsiTheme="majorHAnsi"/>
          <w:szCs w:val="22"/>
        </w:rPr>
      </w:pPr>
    </w:p>
    <w:p w:rsidR="00857E50" w:rsidRPr="00D0510D" w:rsidRDefault="00857E50" w:rsidP="002D086C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 xml:space="preserve">Které enzymy se běžně sledují při podezření na akutní pankreatitidu? </w:t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</w:p>
    <w:p w:rsidR="00857E50" w:rsidRPr="00D0510D" w:rsidRDefault="00857E50" w:rsidP="002D086C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 xml:space="preserve">Který enzym je velmi snadno </w:t>
      </w:r>
      <w:proofErr w:type="spellStart"/>
      <w:r w:rsidRPr="00D0510D">
        <w:rPr>
          <w:rFonts w:asciiTheme="majorHAnsi" w:hAnsiTheme="majorHAnsi"/>
          <w:szCs w:val="22"/>
        </w:rPr>
        <w:t>indukovatelný</w:t>
      </w:r>
      <w:proofErr w:type="spellEnd"/>
      <w:r w:rsidRPr="00D0510D">
        <w:rPr>
          <w:rFonts w:asciiTheme="majorHAnsi" w:hAnsiTheme="majorHAnsi"/>
          <w:szCs w:val="22"/>
        </w:rPr>
        <w:t xml:space="preserve"> a je vhodným testem chronické konzumace alkoholu?</w:t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</w:p>
    <w:p w:rsidR="00857E50" w:rsidRPr="00D0510D" w:rsidRDefault="00857E50" w:rsidP="002D086C">
      <w:pPr>
        <w:pStyle w:val="Skriptaotzky3"/>
        <w:numPr>
          <w:ilvl w:val="0"/>
          <w:numId w:val="8"/>
        </w:numPr>
        <w:jc w:val="left"/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>Který enzym lze stanovit nejen v séru, ale i v moči?</w:t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  <w:r w:rsidR="002D086C" w:rsidRPr="00D0510D">
        <w:rPr>
          <w:rFonts w:asciiTheme="majorHAnsi" w:hAnsiTheme="majorHAnsi"/>
          <w:szCs w:val="22"/>
        </w:rPr>
        <w:br/>
      </w:r>
    </w:p>
    <w:p w:rsidR="00857E50" w:rsidRPr="00D0510D" w:rsidRDefault="00857E50" w:rsidP="00857E50">
      <w:pPr>
        <w:pStyle w:val="Skriptaotzky3"/>
        <w:numPr>
          <w:ilvl w:val="0"/>
          <w:numId w:val="8"/>
        </w:numPr>
        <w:rPr>
          <w:rFonts w:asciiTheme="majorHAnsi" w:hAnsiTheme="majorHAnsi"/>
          <w:szCs w:val="22"/>
        </w:rPr>
      </w:pPr>
      <w:r w:rsidRPr="00D0510D">
        <w:rPr>
          <w:rFonts w:asciiTheme="majorHAnsi" w:hAnsiTheme="majorHAnsi"/>
          <w:szCs w:val="22"/>
        </w:rPr>
        <w:t xml:space="preserve">Který enzym je možné hodnotit jako ukazatel jaterní proteosyntézy. Jak se mění jeho aktivita? </w:t>
      </w:r>
    </w:p>
    <w:p w:rsidR="00857E50" w:rsidRPr="00D0510D" w:rsidRDefault="00857E50" w:rsidP="00857E50">
      <w:pPr>
        <w:pStyle w:val="Skriptaotzky3"/>
        <w:numPr>
          <w:ilvl w:val="0"/>
          <w:numId w:val="0"/>
        </w:numPr>
        <w:ind w:left="1658" w:hanging="360"/>
        <w:rPr>
          <w:rFonts w:asciiTheme="majorHAnsi" w:hAnsiTheme="majorHAnsi"/>
          <w:szCs w:val="22"/>
        </w:rPr>
      </w:pPr>
    </w:p>
    <w:p w:rsidR="00857E50" w:rsidRPr="00D0510D" w:rsidRDefault="00857E50" w:rsidP="00857E50">
      <w:pPr>
        <w:pStyle w:val="Skriptaotzky3"/>
        <w:numPr>
          <w:ilvl w:val="0"/>
          <w:numId w:val="0"/>
        </w:numPr>
        <w:ind w:left="1658" w:hanging="360"/>
        <w:rPr>
          <w:rFonts w:asciiTheme="majorHAnsi" w:hAnsiTheme="majorHAnsi"/>
          <w:b/>
          <w:szCs w:val="22"/>
        </w:rPr>
      </w:pPr>
    </w:p>
    <w:sectPr w:rsidR="00857E50" w:rsidRPr="00D051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03" w:rsidRDefault="003C1503" w:rsidP="002D086C">
      <w:r>
        <w:separator/>
      </w:r>
    </w:p>
  </w:endnote>
  <w:endnote w:type="continuationSeparator" w:id="0">
    <w:p w:rsidR="003C1503" w:rsidRDefault="003C1503" w:rsidP="002D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211668"/>
      <w:docPartObj>
        <w:docPartGallery w:val="Page Numbers (Bottom of Page)"/>
        <w:docPartUnique/>
      </w:docPartObj>
    </w:sdtPr>
    <w:sdtEndPr/>
    <w:sdtContent>
      <w:p w:rsidR="002D086C" w:rsidRDefault="002D08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058">
          <w:rPr>
            <w:noProof/>
          </w:rPr>
          <w:t>6</w:t>
        </w:r>
        <w:r>
          <w:fldChar w:fldCharType="end"/>
        </w:r>
      </w:p>
    </w:sdtContent>
  </w:sdt>
  <w:p w:rsidR="002D086C" w:rsidRDefault="002D08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03" w:rsidRDefault="003C1503" w:rsidP="002D086C">
      <w:r>
        <w:separator/>
      </w:r>
    </w:p>
  </w:footnote>
  <w:footnote w:type="continuationSeparator" w:id="0">
    <w:p w:rsidR="003C1503" w:rsidRDefault="003C1503" w:rsidP="002D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DC5"/>
    <w:multiLevelType w:val="hybridMultilevel"/>
    <w:tmpl w:val="CD8C21A0"/>
    <w:lvl w:ilvl="0" w:tplc="6E30C3A8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97D"/>
    <w:multiLevelType w:val="hybridMultilevel"/>
    <w:tmpl w:val="82EAC296"/>
    <w:lvl w:ilvl="0" w:tplc="C4404DA4">
      <w:start w:val="15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5DC"/>
    <w:multiLevelType w:val="hybridMultilevel"/>
    <w:tmpl w:val="538C8324"/>
    <w:lvl w:ilvl="0" w:tplc="F6D63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021BD"/>
    <w:multiLevelType w:val="hybridMultilevel"/>
    <w:tmpl w:val="49A6B294"/>
    <w:lvl w:ilvl="0" w:tplc="831A2528">
      <w:start w:val="1"/>
      <w:numFmt w:val="bullet"/>
      <w:pStyle w:val="Obsah2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40D83"/>
    <w:multiLevelType w:val="singleLevel"/>
    <w:tmpl w:val="1D52414E"/>
    <w:lvl w:ilvl="0">
      <w:start w:val="31"/>
      <w:numFmt w:val="decimal"/>
      <w:pStyle w:val="Skriptaotzky3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5" w15:restartNumberingAfterBreak="0">
    <w:nsid w:val="421D04C8"/>
    <w:multiLevelType w:val="hybridMultilevel"/>
    <w:tmpl w:val="64545858"/>
    <w:lvl w:ilvl="0" w:tplc="62CE1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4EFE1A27"/>
    <w:multiLevelType w:val="hybridMultilevel"/>
    <w:tmpl w:val="9114316C"/>
    <w:lvl w:ilvl="0" w:tplc="B74A1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21AEF"/>
    <w:multiLevelType w:val="hybridMultilevel"/>
    <w:tmpl w:val="8BE8D6C0"/>
    <w:lvl w:ilvl="0" w:tplc="1EECBA98">
      <w:start w:val="1"/>
      <w:numFmt w:val="decimal"/>
      <w:pStyle w:val="Skriptaotzky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54D94"/>
    <w:multiLevelType w:val="multilevel"/>
    <w:tmpl w:val="BE08DD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F6803D6"/>
    <w:multiLevelType w:val="hybridMultilevel"/>
    <w:tmpl w:val="8D2C3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50"/>
    <w:rsid w:val="00205674"/>
    <w:rsid w:val="002B71D2"/>
    <w:rsid w:val="002D086C"/>
    <w:rsid w:val="003C1503"/>
    <w:rsid w:val="005B02EE"/>
    <w:rsid w:val="005D3058"/>
    <w:rsid w:val="005F1F35"/>
    <w:rsid w:val="00857E50"/>
    <w:rsid w:val="00973BF1"/>
    <w:rsid w:val="00A17130"/>
    <w:rsid w:val="00CA24D1"/>
    <w:rsid w:val="00D0510D"/>
    <w:rsid w:val="00F9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1C6418C-CAEB-4E5D-A6B8-DCD08DD4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510D"/>
    <w:pPr>
      <w:keepNext/>
      <w:pageBreakBefore/>
      <w:pBdr>
        <w:bottom w:val="single" w:sz="8" w:space="1" w:color="auto"/>
      </w:pBdr>
      <w:spacing w:after="120" w:line="360" w:lineRule="auto"/>
      <w:outlineLvl w:val="0"/>
    </w:pPr>
    <w:rPr>
      <w:rFonts w:ascii="Cambria" w:hAnsi="Cambria"/>
      <w:b/>
      <w:caps/>
      <w:spacing w:val="40"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57E50"/>
    <w:pPr>
      <w:keepNext/>
      <w:numPr>
        <w:ilvl w:val="1"/>
        <w:numId w:val="5"/>
      </w:numPr>
      <w:spacing w:before="720" w:after="60" w:line="360" w:lineRule="auto"/>
      <w:jc w:val="both"/>
      <w:outlineLvl w:val="1"/>
    </w:pPr>
    <w:rPr>
      <w:b/>
      <w:spacing w:val="3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57E50"/>
    <w:pPr>
      <w:keepNext/>
      <w:numPr>
        <w:ilvl w:val="2"/>
        <w:numId w:val="5"/>
      </w:numPr>
      <w:spacing w:before="360" w:after="120" w:line="320" w:lineRule="exact"/>
      <w:jc w:val="both"/>
      <w:outlineLvl w:val="2"/>
    </w:pPr>
    <w:rPr>
      <w:b/>
      <w:spacing w:val="1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510D"/>
    <w:rPr>
      <w:rFonts w:ascii="Cambria" w:eastAsia="Times New Roman" w:hAnsi="Cambria" w:cs="Times New Roman"/>
      <w:b/>
      <w:caps/>
      <w:spacing w:val="40"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57E50"/>
    <w:rPr>
      <w:rFonts w:ascii="Times New Roman" w:eastAsia="Times New Roman" w:hAnsi="Times New Roman" w:cs="Times New Roman"/>
      <w:b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57E50"/>
    <w:rPr>
      <w:rFonts w:ascii="Times New Roman" w:eastAsia="Times New Roman" w:hAnsi="Times New Roman" w:cs="Times New Roman"/>
      <w:b/>
      <w:spacing w:val="10"/>
      <w:sz w:val="24"/>
      <w:szCs w:val="24"/>
      <w:lang w:eastAsia="cs-CZ"/>
    </w:rPr>
  </w:style>
  <w:style w:type="paragraph" w:customStyle="1" w:styleId="Skriptanadpis1">
    <w:name w:val="Skripta nadpis1"/>
    <w:basedOn w:val="Normln"/>
    <w:next w:val="Normln"/>
    <w:autoRedefine/>
    <w:rsid w:val="00857E50"/>
    <w:pPr>
      <w:widowControl w:val="0"/>
      <w:pBdr>
        <w:bottom w:val="single" w:sz="8" w:space="1" w:color="auto"/>
      </w:pBdr>
      <w:autoSpaceDE w:val="0"/>
      <w:autoSpaceDN w:val="0"/>
      <w:adjustRightInd w:val="0"/>
      <w:spacing w:after="283"/>
      <w:ind w:left="720" w:hanging="360"/>
      <w:outlineLvl w:val="0"/>
    </w:pPr>
    <w:rPr>
      <w:rFonts w:ascii="Arial" w:hAnsi="Arial"/>
      <w:b/>
      <w:color w:val="000000"/>
      <w:spacing w:val="20"/>
      <w:sz w:val="36"/>
    </w:rPr>
  </w:style>
  <w:style w:type="paragraph" w:styleId="Zkladntext">
    <w:name w:val="Body Text"/>
    <w:basedOn w:val="Normln"/>
    <w:link w:val="ZkladntextChar"/>
    <w:rsid w:val="00857E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7E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kriptaotzky1">
    <w:name w:val="Skripta otázky 1"/>
    <w:basedOn w:val="Zkladntext"/>
    <w:autoRedefine/>
    <w:rsid w:val="002B71D2"/>
    <w:pPr>
      <w:widowControl w:val="0"/>
      <w:numPr>
        <w:numId w:val="8"/>
      </w:numPr>
      <w:autoSpaceDE w:val="0"/>
      <w:autoSpaceDN w:val="0"/>
      <w:adjustRightInd w:val="0"/>
      <w:spacing w:after="56" w:line="320" w:lineRule="exact"/>
    </w:pPr>
    <w:rPr>
      <w:color w:val="000000"/>
      <w:sz w:val="22"/>
      <w:szCs w:val="22"/>
    </w:rPr>
  </w:style>
  <w:style w:type="paragraph" w:customStyle="1" w:styleId="Skriptanadpis2">
    <w:name w:val="Skripta nadpis2"/>
    <w:basedOn w:val="Normln"/>
    <w:next w:val="Normln"/>
    <w:autoRedefine/>
    <w:rsid w:val="00857E50"/>
    <w:pPr>
      <w:widowControl w:val="0"/>
      <w:tabs>
        <w:tab w:val="left" w:pos="413"/>
      </w:tabs>
      <w:autoSpaceDE w:val="0"/>
      <w:autoSpaceDN w:val="0"/>
      <w:adjustRightInd w:val="0"/>
      <w:spacing w:after="170" w:line="360" w:lineRule="atLeast"/>
      <w:ind w:left="426" w:hanging="426"/>
    </w:pPr>
    <w:rPr>
      <w:b/>
      <w:color w:val="000000"/>
      <w:sz w:val="28"/>
    </w:rPr>
  </w:style>
  <w:style w:type="paragraph" w:customStyle="1" w:styleId="Texttabulky">
    <w:name w:val="Text tabulky"/>
    <w:rsid w:val="00857E50"/>
    <w:pPr>
      <w:widowControl w:val="0"/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E"/>
      <w:color w:val="000000"/>
      <w:sz w:val="24"/>
      <w:szCs w:val="24"/>
      <w:lang w:eastAsia="cs-CZ"/>
    </w:rPr>
  </w:style>
  <w:style w:type="paragraph" w:customStyle="1" w:styleId="Skriptaotzky3">
    <w:name w:val="Skripta otázky 3"/>
    <w:basedOn w:val="Normln"/>
    <w:link w:val="Skriptaotzky3Char"/>
    <w:rsid w:val="00857E50"/>
    <w:pPr>
      <w:widowControl w:val="0"/>
      <w:numPr>
        <w:numId w:val="3"/>
      </w:numPr>
      <w:autoSpaceDE w:val="0"/>
      <w:autoSpaceDN w:val="0"/>
      <w:adjustRightInd w:val="0"/>
      <w:spacing w:after="60" w:line="320" w:lineRule="exact"/>
      <w:jc w:val="both"/>
    </w:pPr>
    <w:rPr>
      <w:color w:val="000000"/>
      <w:sz w:val="22"/>
    </w:rPr>
  </w:style>
  <w:style w:type="character" w:customStyle="1" w:styleId="Skriptaotzky3Char">
    <w:name w:val="Skripta otázky 3 Char"/>
    <w:link w:val="Skriptaotzky3"/>
    <w:rsid w:val="00857E50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customStyle="1" w:styleId="Skriptanadpis3">
    <w:name w:val="Skripta nadpis 3"/>
    <w:basedOn w:val="Zkladntext"/>
    <w:autoRedefine/>
    <w:rsid w:val="002D086C"/>
    <w:pPr>
      <w:widowControl w:val="0"/>
      <w:autoSpaceDE w:val="0"/>
      <w:autoSpaceDN w:val="0"/>
      <w:adjustRightInd w:val="0"/>
      <w:spacing w:after="60" w:line="320" w:lineRule="exact"/>
      <w:ind w:firstLine="708"/>
      <w:jc w:val="center"/>
    </w:pPr>
    <w:rPr>
      <w:rFonts w:asciiTheme="majorHAnsi" w:hAnsiTheme="majorHAnsi"/>
      <w:b/>
      <w:color w:val="000000"/>
      <w:sz w:val="22"/>
      <w:szCs w:val="22"/>
    </w:rPr>
  </w:style>
  <w:style w:type="paragraph" w:customStyle="1" w:styleId="Reagencie">
    <w:name w:val="Reagencie"/>
    <w:basedOn w:val="Normln"/>
    <w:next w:val="Normln"/>
    <w:rsid w:val="00857E50"/>
    <w:pPr>
      <w:pBdr>
        <w:top w:val="single" w:sz="6" w:space="1" w:color="auto"/>
        <w:bottom w:val="single" w:sz="6" w:space="1" w:color="auto"/>
      </w:pBdr>
      <w:spacing w:before="480" w:after="240" w:line="240" w:lineRule="exact"/>
      <w:ind w:left="851" w:hanging="851"/>
      <w:jc w:val="both"/>
    </w:pPr>
    <w:rPr>
      <w:color w:val="000000"/>
      <w:sz w:val="18"/>
      <w:szCs w:val="18"/>
    </w:rPr>
  </w:style>
  <w:style w:type="paragraph" w:customStyle="1" w:styleId="Princip">
    <w:name w:val="Princip"/>
    <w:basedOn w:val="Normln"/>
    <w:rsid w:val="00857E50"/>
    <w:pPr>
      <w:spacing w:before="120" w:line="333" w:lineRule="exact"/>
      <w:jc w:val="both"/>
    </w:pPr>
    <w:rPr>
      <w:color w:val="000000"/>
      <w:szCs w:val="20"/>
    </w:rPr>
  </w:style>
  <w:style w:type="paragraph" w:customStyle="1" w:styleId="Postup">
    <w:name w:val="Postup"/>
    <w:basedOn w:val="Normln"/>
    <w:rsid w:val="00857E50"/>
    <w:pPr>
      <w:spacing w:before="240"/>
      <w:jc w:val="both"/>
    </w:pPr>
    <w:rPr>
      <w:color w:val="000000"/>
      <w:spacing w:val="6"/>
      <w:szCs w:val="20"/>
    </w:rPr>
  </w:style>
  <w:style w:type="paragraph" w:customStyle="1" w:styleId="Podnadpis12b">
    <w:name w:val="Podnadpis 12 b."/>
    <w:next w:val="Normln"/>
    <w:link w:val="Podnadpis12bChar"/>
    <w:rsid w:val="00857E50"/>
    <w:pPr>
      <w:keepNext/>
      <w:spacing w:before="480" w:after="120" w:line="320" w:lineRule="exac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nadpis12bChar">
    <w:name w:val="Podnadpis 12 b. Char"/>
    <w:link w:val="Podnadpis12b"/>
    <w:rsid w:val="00857E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857E50"/>
    <w:pPr>
      <w:numPr>
        <w:numId w:val="6"/>
      </w:numPr>
      <w:tabs>
        <w:tab w:val="clear" w:pos="360"/>
        <w:tab w:val="left" w:pos="1134"/>
        <w:tab w:val="right" w:leader="dot" w:pos="9344"/>
      </w:tabs>
      <w:spacing w:line="240" w:lineRule="exact"/>
      <w:ind w:left="709" w:firstLine="0"/>
    </w:pPr>
    <w:rPr>
      <w:bCs/>
      <w:noProof/>
      <w:sz w:val="18"/>
      <w:szCs w:val="18"/>
    </w:rPr>
  </w:style>
  <w:style w:type="table" w:styleId="Mkatabulky">
    <w:name w:val="Table Grid"/>
    <w:basedOn w:val="Normlntabulka"/>
    <w:uiPriority w:val="59"/>
    <w:rsid w:val="0085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7E50"/>
    <w:pPr>
      <w:ind w:left="720"/>
      <w:contextualSpacing/>
    </w:pPr>
  </w:style>
  <w:style w:type="character" w:styleId="Nzevknihy">
    <w:name w:val="Book Title"/>
    <w:basedOn w:val="Standardnpsmoodstavce"/>
    <w:uiPriority w:val="33"/>
    <w:qFormat/>
    <w:rsid w:val="00CA24D1"/>
    <w:rPr>
      <w:b/>
      <w:bCs/>
      <w:smallCaps/>
      <w:spacing w:val="5"/>
    </w:rPr>
  </w:style>
  <w:style w:type="table" w:styleId="Svtlseznamzvraznn5">
    <w:name w:val="Light List Accent 5"/>
    <w:basedOn w:val="Normlntabulka"/>
    <w:uiPriority w:val="61"/>
    <w:rsid w:val="00CA24D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seznam2">
    <w:name w:val="Medium List 2"/>
    <w:basedOn w:val="Normlntabulka"/>
    <w:uiPriority w:val="66"/>
    <w:rsid w:val="00CA24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A24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A24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tnovn">
    <w:name w:val="Light Shading"/>
    <w:basedOn w:val="Normlntabulka"/>
    <w:uiPriority w:val="60"/>
    <w:rsid w:val="00CA24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2D08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8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8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86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tednseznam1">
    <w:name w:val="Medium List 1"/>
    <w:basedOn w:val="Normlntabulka"/>
    <w:uiPriority w:val="65"/>
    <w:rsid w:val="005F1F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rosttabulka2">
    <w:name w:val="Plain Table 2"/>
    <w:basedOn w:val="Normlntabulka"/>
    <w:uiPriority w:val="42"/>
    <w:rsid w:val="00973B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5D30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7B"/>
    <w:rsid w:val="00166086"/>
    <w:rsid w:val="009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59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9B2C-7CDE-4CCD-933B-7777B992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Gregorová</dc:creator>
  <cp:lastModifiedBy>Jana Gregorová</cp:lastModifiedBy>
  <cp:revision>3</cp:revision>
  <dcterms:created xsi:type="dcterms:W3CDTF">2018-02-05T07:32:00Z</dcterms:created>
  <dcterms:modified xsi:type="dcterms:W3CDTF">2018-02-05T11:10:00Z</dcterms:modified>
</cp:coreProperties>
</file>