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47" w:rsidRPr="00864C47" w:rsidRDefault="00864C47" w:rsidP="00864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caps/>
          <w:sz w:val="22"/>
        </w:rPr>
      </w:pPr>
      <w:r w:rsidRPr="00864C47">
        <w:rPr>
          <w:caps/>
          <w:sz w:val="22"/>
        </w:rPr>
        <w:t>ÚSTAV OCHRANY A PODPORY ZDRAVÍ lF mu, UKB, a21, KAMENICE 5, 625 00 BRNO</w:t>
      </w:r>
    </w:p>
    <w:p w:rsidR="00864C47" w:rsidRDefault="00864C47" w:rsidP="00864C47">
      <w:pPr>
        <w:jc w:val="center"/>
        <w:rPr>
          <w:b/>
          <w:caps/>
          <w:sz w:val="36"/>
          <w:szCs w:val="36"/>
        </w:rPr>
      </w:pPr>
    </w:p>
    <w:p w:rsidR="00864C47" w:rsidRPr="00864C47" w:rsidRDefault="00864C47" w:rsidP="00864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16"/>
          <w:szCs w:val="16"/>
        </w:rPr>
      </w:pPr>
    </w:p>
    <w:p w:rsidR="00864C47" w:rsidRPr="00864C47" w:rsidRDefault="00864C47" w:rsidP="00864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36"/>
          <w:szCs w:val="36"/>
        </w:rPr>
      </w:pPr>
      <w:r w:rsidRPr="00864C47">
        <w:rPr>
          <w:b/>
          <w:caps/>
          <w:sz w:val="36"/>
          <w:szCs w:val="36"/>
        </w:rPr>
        <w:t xml:space="preserve">Ekonomika a pojišťovnictví </w:t>
      </w:r>
    </w:p>
    <w:p w:rsidR="00006004" w:rsidRDefault="00864C47" w:rsidP="00864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Tematické okruhy</w:t>
      </w:r>
      <w:r w:rsidR="006A59EA">
        <w:rPr>
          <w:b/>
          <w:sz w:val="36"/>
          <w:szCs w:val="36"/>
        </w:rPr>
        <w:t xml:space="preserve"> ke kolokviu pro školní rok 2017</w:t>
      </w:r>
      <w:r>
        <w:rPr>
          <w:b/>
          <w:sz w:val="36"/>
          <w:szCs w:val="36"/>
        </w:rPr>
        <w:t>/</w:t>
      </w:r>
      <w:r w:rsidR="006A59EA">
        <w:rPr>
          <w:b/>
          <w:sz w:val="36"/>
          <w:szCs w:val="36"/>
        </w:rPr>
        <w:t>2018</w:t>
      </w:r>
      <w:bookmarkStart w:id="0" w:name="_GoBack"/>
      <w:bookmarkEnd w:id="0"/>
    </w:p>
    <w:p w:rsidR="00864C47" w:rsidRPr="00864C47" w:rsidRDefault="00864C47" w:rsidP="00864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</w:p>
    <w:p w:rsidR="002A3D02" w:rsidRDefault="002A3D02">
      <w:pPr>
        <w:rPr>
          <w:b/>
          <w:sz w:val="36"/>
          <w:szCs w:val="36"/>
        </w:rPr>
      </w:pPr>
    </w:p>
    <w:p w:rsidR="00FC45D4" w:rsidRPr="002A3D02" w:rsidRDefault="002A3D02" w:rsidP="002A3D02">
      <w:pPr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2A3D02">
        <w:rPr>
          <w:sz w:val="36"/>
          <w:szCs w:val="36"/>
        </w:rPr>
        <w:t>Sociální lékařství a veřejné zdravotnictví</w:t>
      </w:r>
    </w:p>
    <w:p w:rsidR="001D537C" w:rsidRDefault="00864C47" w:rsidP="00864C47">
      <w:pPr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2A3D02">
        <w:rPr>
          <w:sz w:val="36"/>
          <w:szCs w:val="36"/>
        </w:rPr>
        <w:t>Zdraví a nemoc</w:t>
      </w:r>
      <w:r>
        <w:rPr>
          <w:sz w:val="36"/>
          <w:szCs w:val="36"/>
        </w:rPr>
        <w:t xml:space="preserve">. </w:t>
      </w:r>
    </w:p>
    <w:p w:rsidR="00864C47" w:rsidRPr="00864C47" w:rsidRDefault="00864C47" w:rsidP="00864C47">
      <w:pPr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2A3D02">
        <w:rPr>
          <w:sz w:val="36"/>
          <w:szCs w:val="36"/>
        </w:rPr>
        <w:t>Hlavní determinanty zdraví</w:t>
      </w:r>
    </w:p>
    <w:p w:rsidR="00FC45D4" w:rsidRPr="002A3D02" w:rsidRDefault="002A3D02" w:rsidP="002A3D02">
      <w:pPr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2A3D02">
        <w:rPr>
          <w:sz w:val="36"/>
          <w:szCs w:val="36"/>
        </w:rPr>
        <w:t>Systém péče o zdraví a zdravotnictví</w:t>
      </w:r>
    </w:p>
    <w:p w:rsidR="00FC45D4" w:rsidRDefault="002A3D02" w:rsidP="002A3D02">
      <w:pPr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2A3D02">
        <w:rPr>
          <w:sz w:val="36"/>
          <w:szCs w:val="36"/>
        </w:rPr>
        <w:t>Hodnocení zdravotní situace</w:t>
      </w:r>
    </w:p>
    <w:p w:rsidR="00864C47" w:rsidRPr="002A3D02" w:rsidRDefault="00864C47" w:rsidP="002A3D02">
      <w:pPr>
        <w:numPr>
          <w:ilvl w:val="0"/>
          <w:numId w:val="1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Zdravotní potřeba, požadavky a spotřeba služeb</w:t>
      </w:r>
    </w:p>
    <w:p w:rsidR="00FC45D4" w:rsidRPr="002A3D02" w:rsidRDefault="002A3D02" w:rsidP="002A3D02">
      <w:pPr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2A3D02">
        <w:rPr>
          <w:sz w:val="36"/>
          <w:szCs w:val="36"/>
        </w:rPr>
        <w:t>Demografický tranzit a epidemiologická transformace</w:t>
      </w:r>
    </w:p>
    <w:p w:rsidR="00FC45D4" w:rsidRPr="002A3D02" w:rsidRDefault="002A3D02" w:rsidP="002A3D02">
      <w:pPr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2A3D02">
        <w:rPr>
          <w:sz w:val="36"/>
          <w:szCs w:val="36"/>
        </w:rPr>
        <w:t>Sociální determinanty zdraví</w:t>
      </w:r>
    </w:p>
    <w:p w:rsidR="00A90987" w:rsidRDefault="00A90987" w:rsidP="00A90987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hanging="436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2A3D02">
        <w:rPr>
          <w:sz w:val="36"/>
          <w:szCs w:val="36"/>
        </w:rPr>
        <w:t>Etické hodnoty v péči o zdraví</w:t>
      </w:r>
      <w:r>
        <w:rPr>
          <w:sz w:val="36"/>
          <w:szCs w:val="36"/>
        </w:rPr>
        <w:t xml:space="preserve"> (ekvita)</w:t>
      </w:r>
    </w:p>
    <w:p w:rsidR="00A90987" w:rsidRDefault="00A90987" w:rsidP="00A90987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hanging="578"/>
        <w:rPr>
          <w:sz w:val="36"/>
          <w:szCs w:val="36"/>
        </w:rPr>
      </w:pPr>
      <w:r w:rsidRPr="002A3D02">
        <w:rPr>
          <w:sz w:val="36"/>
          <w:szCs w:val="36"/>
        </w:rPr>
        <w:t xml:space="preserve">Ekonomika </w:t>
      </w:r>
      <w:r w:rsidR="0053238A">
        <w:rPr>
          <w:sz w:val="36"/>
          <w:szCs w:val="36"/>
        </w:rPr>
        <w:t xml:space="preserve">zdraví a </w:t>
      </w:r>
      <w:r w:rsidRPr="002A3D02">
        <w:rPr>
          <w:sz w:val="36"/>
          <w:szCs w:val="36"/>
        </w:rPr>
        <w:t>zdravotnictví</w:t>
      </w:r>
    </w:p>
    <w:p w:rsidR="00FC45D4" w:rsidRPr="00A90987" w:rsidRDefault="002A3D02" w:rsidP="00A90987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hanging="578"/>
        <w:rPr>
          <w:sz w:val="36"/>
          <w:szCs w:val="36"/>
        </w:rPr>
      </w:pPr>
      <w:r w:rsidRPr="00A90987">
        <w:rPr>
          <w:sz w:val="36"/>
          <w:szCs w:val="36"/>
        </w:rPr>
        <w:t>Příčiny nárůstu výdajů na zdravotní péči</w:t>
      </w:r>
    </w:p>
    <w:p w:rsidR="00864C47" w:rsidRPr="002A3D02" w:rsidRDefault="00864C47" w:rsidP="00864C47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hanging="578"/>
        <w:rPr>
          <w:sz w:val="36"/>
          <w:szCs w:val="36"/>
        </w:rPr>
      </w:pPr>
      <w:r w:rsidRPr="002A3D02">
        <w:rPr>
          <w:sz w:val="36"/>
          <w:szCs w:val="36"/>
        </w:rPr>
        <w:t>Trh a zdravotní péče (tržní selhání)</w:t>
      </w:r>
    </w:p>
    <w:p w:rsidR="00FC45D4" w:rsidRPr="002A3D02" w:rsidRDefault="002A3D02" w:rsidP="002A3D02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hanging="578"/>
        <w:rPr>
          <w:sz w:val="36"/>
          <w:szCs w:val="36"/>
        </w:rPr>
      </w:pPr>
      <w:r w:rsidRPr="002A3D02">
        <w:rPr>
          <w:sz w:val="36"/>
          <w:szCs w:val="36"/>
        </w:rPr>
        <w:t>Základní typy zdravotnických systémů</w:t>
      </w:r>
    </w:p>
    <w:p w:rsidR="00FC45D4" w:rsidRPr="002A3D02" w:rsidRDefault="002A3D02" w:rsidP="002A3D02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hanging="578"/>
        <w:rPr>
          <w:sz w:val="36"/>
          <w:szCs w:val="36"/>
        </w:rPr>
      </w:pPr>
      <w:r w:rsidRPr="002A3D02">
        <w:rPr>
          <w:sz w:val="36"/>
          <w:szCs w:val="36"/>
        </w:rPr>
        <w:t>Financování zdravotnictví</w:t>
      </w:r>
    </w:p>
    <w:p w:rsidR="00FC45D4" w:rsidRPr="002A3D02" w:rsidRDefault="002A3D02" w:rsidP="002A3D02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hanging="578"/>
        <w:rPr>
          <w:sz w:val="36"/>
          <w:szCs w:val="36"/>
        </w:rPr>
      </w:pPr>
      <w:r w:rsidRPr="002A3D02">
        <w:rPr>
          <w:sz w:val="36"/>
          <w:szCs w:val="36"/>
        </w:rPr>
        <w:t>Soukromoprávní pojištění</w:t>
      </w:r>
    </w:p>
    <w:p w:rsidR="00FC45D4" w:rsidRPr="002A3D02" w:rsidRDefault="002A3D02" w:rsidP="002A3D02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hanging="578"/>
        <w:rPr>
          <w:sz w:val="36"/>
          <w:szCs w:val="36"/>
        </w:rPr>
      </w:pPr>
      <w:r w:rsidRPr="002A3D02">
        <w:rPr>
          <w:sz w:val="36"/>
          <w:szCs w:val="36"/>
        </w:rPr>
        <w:t>Veřejnoprávní pojištění</w:t>
      </w:r>
    </w:p>
    <w:p w:rsidR="005C645C" w:rsidRDefault="005C645C" w:rsidP="005C645C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hanging="578"/>
        <w:rPr>
          <w:sz w:val="36"/>
          <w:szCs w:val="36"/>
        </w:rPr>
      </w:pPr>
      <w:r>
        <w:rPr>
          <w:sz w:val="36"/>
          <w:szCs w:val="36"/>
        </w:rPr>
        <w:t>Zdravotnické služby</w:t>
      </w:r>
    </w:p>
    <w:p w:rsidR="00FC45D4" w:rsidRPr="002A3D02" w:rsidRDefault="002A3D02" w:rsidP="002A3D02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hanging="578"/>
        <w:rPr>
          <w:sz w:val="36"/>
          <w:szCs w:val="36"/>
        </w:rPr>
      </w:pPr>
      <w:r w:rsidRPr="002A3D02">
        <w:rPr>
          <w:sz w:val="36"/>
          <w:szCs w:val="36"/>
        </w:rPr>
        <w:t>Dostupnost zdravotní péče</w:t>
      </w:r>
    </w:p>
    <w:p w:rsidR="00FC45D4" w:rsidRPr="002A3D02" w:rsidRDefault="005C645C" w:rsidP="002A3D02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hanging="578"/>
        <w:rPr>
          <w:sz w:val="36"/>
          <w:szCs w:val="36"/>
        </w:rPr>
      </w:pPr>
      <w:r>
        <w:rPr>
          <w:sz w:val="36"/>
          <w:szCs w:val="36"/>
        </w:rPr>
        <w:t xml:space="preserve">Produktivita, účinnost, </w:t>
      </w:r>
      <w:r w:rsidR="002A3D02" w:rsidRPr="002A3D02">
        <w:rPr>
          <w:sz w:val="36"/>
          <w:szCs w:val="36"/>
        </w:rPr>
        <w:t>efektivita</w:t>
      </w:r>
      <w:r>
        <w:rPr>
          <w:sz w:val="36"/>
          <w:szCs w:val="36"/>
        </w:rPr>
        <w:t xml:space="preserve"> a kvalita služeb</w:t>
      </w:r>
    </w:p>
    <w:p w:rsidR="00FC45D4" w:rsidRPr="002A3D02" w:rsidRDefault="002A3D02" w:rsidP="002A3D02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hanging="578"/>
        <w:rPr>
          <w:sz w:val="36"/>
          <w:szCs w:val="36"/>
        </w:rPr>
      </w:pPr>
      <w:r w:rsidRPr="002A3D02">
        <w:rPr>
          <w:sz w:val="36"/>
          <w:szCs w:val="36"/>
        </w:rPr>
        <w:t xml:space="preserve">Role státu </w:t>
      </w:r>
      <w:r w:rsidR="004B0C25">
        <w:rPr>
          <w:sz w:val="36"/>
          <w:szCs w:val="36"/>
        </w:rPr>
        <w:t>v péči o zdraví</w:t>
      </w:r>
    </w:p>
    <w:p w:rsidR="002A3D02" w:rsidRPr="002A3D02" w:rsidRDefault="002A3D02" w:rsidP="002A3D02">
      <w:pPr>
        <w:tabs>
          <w:tab w:val="num" w:pos="567"/>
        </w:tabs>
        <w:spacing w:line="240" w:lineRule="auto"/>
        <w:ind w:left="720" w:hanging="578"/>
        <w:rPr>
          <w:sz w:val="36"/>
          <w:szCs w:val="36"/>
        </w:rPr>
      </w:pPr>
    </w:p>
    <w:p w:rsidR="002A3D02" w:rsidRPr="002A3D02" w:rsidRDefault="002A3D02" w:rsidP="002A3D02">
      <w:pPr>
        <w:tabs>
          <w:tab w:val="num" w:pos="567"/>
        </w:tabs>
        <w:spacing w:line="240" w:lineRule="auto"/>
        <w:ind w:hanging="578"/>
        <w:rPr>
          <w:sz w:val="36"/>
          <w:szCs w:val="36"/>
        </w:rPr>
      </w:pPr>
    </w:p>
    <w:p w:rsidR="002A3D02" w:rsidRDefault="002A3D02" w:rsidP="002A3D02">
      <w:pPr>
        <w:tabs>
          <w:tab w:val="num" w:pos="567"/>
        </w:tabs>
        <w:ind w:hanging="578"/>
        <w:rPr>
          <w:b/>
          <w:sz w:val="36"/>
          <w:szCs w:val="36"/>
        </w:rPr>
      </w:pPr>
    </w:p>
    <w:p w:rsidR="002A3D02" w:rsidRPr="002A3D02" w:rsidRDefault="002A3D02">
      <w:pPr>
        <w:rPr>
          <w:b/>
          <w:sz w:val="36"/>
          <w:szCs w:val="36"/>
        </w:rPr>
      </w:pPr>
    </w:p>
    <w:sectPr w:rsidR="002A3D02" w:rsidRPr="002A3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70147"/>
    <w:multiLevelType w:val="hybridMultilevel"/>
    <w:tmpl w:val="7E8A0FEA"/>
    <w:lvl w:ilvl="0" w:tplc="08AAB95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0C6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34D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EA7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ACB9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B09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6F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22F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C429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B10BA"/>
    <w:multiLevelType w:val="hybridMultilevel"/>
    <w:tmpl w:val="B8008D6A"/>
    <w:lvl w:ilvl="0" w:tplc="C82E3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C88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AA51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5EF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A8E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E018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6FC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B651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7C6D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02"/>
    <w:rsid w:val="00006004"/>
    <w:rsid w:val="001D537C"/>
    <w:rsid w:val="0024719C"/>
    <w:rsid w:val="002A3D02"/>
    <w:rsid w:val="003201F3"/>
    <w:rsid w:val="003E3E76"/>
    <w:rsid w:val="004B0C25"/>
    <w:rsid w:val="0053238A"/>
    <w:rsid w:val="005C645C"/>
    <w:rsid w:val="006A59EA"/>
    <w:rsid w:val="00864C47"/>
    <w:rsid w:val="00A90987"/>
    <w:rsid w:val="00C825F5"/>
    <w:rsid w:val="00CB3797"/>
    <w:rsid w:val="00CE62C8"/>
    <w:rsid w:val="00CF440B"/>
    <w:rsid w:val="00FC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F95C5-9655-4E6C-9B23-9325E97C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3797"/>
    <w:pPr>
      <w:spacing w:after="0"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76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129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78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45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71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6051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56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27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257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0084">
          <w:marLeft w:val="8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503">
          <w:marLeft w:val="8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290">
          <w:marLeft w:val="8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386">
          <w:marLeft w:val="8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119">
          <w:marLeft w:val="8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777">
          <w:marLeft w:val="8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5300">
          <w:marLeft w:val="8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82">
          <w:marLeft w:val="8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466">
          <w:marLeft w:val="8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976">
          <w:marLeft w:val="8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Pavlína Kaňová</dc:creator>
  <cp:lastModifiedBy>Pavlína Kaňová</cp:lastModifiedBy>
  <cp:revision>2</cp:revision>
  <cp:lastPrinted>2014-02-28T09:01:00Z</cp:lastPrinted>
  <dcterms:created xsi:type="dcterms:W3CDTF">2018-02-23T09:46:00Z</dcterms:created>
  <dcterms:modified xsi:type="dcterms:W3CDTF">2018-02-23T09:46:00Z</dcterms:modified>
</cp:coreProperties>
</file>