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9D" w:rsidRDefault="006F43C2">
      <w:pPr>
        <w:spacing w:after="360"/>
        <w:jc w:val="center"/>
        <w:rPr>
          <w:rFonts w:asciiTheme="minorHAnsi" w:hAnsiTheme="minorHAnsi" w:cs="Arial Black"/>
          <w:b/>
          <w:sz w:val="32"/>
          <w:szCs w:val="28"/>
          <w:lang w:val="cs-CZ"/>
        </w:rPr>
      </w:pPr>
      <w:r>
        <w:rPr>
          <w:rFonts w:asciiTheme="minorHAnsi" w:hAnsiTheme="minorHAnsi" w:cs="Arial Black"/>
          <w:b/>
          <w:sz w:val="32"/>
          <w:szCs w:val="28"/>
          <w:lang w:val="cs-CZ"/>
        </w:rPr>
        <w:t xml:space="preserve">Czech </w:t>
      </w:r>
      <w:proofErr w:type="spellStart"/>
      <w:r>
        <w:rPr>
          <w:rFonts w:asciiTheme="minorHAnsi" w:hAnsiTheme="minorHAnsi" w:cs="Arial Black"/>
          <w:b/>
          <w:sz w:val="32"/>
          <w:szCs w:val="28"/>
          <w:lang w:val="cs-CZ"/>
        </w:rPr>
        <w:t>for</w:t>
      </w:r>
      <w:proofErr w:type="spellEnd"/>
      <w:r>
        <w:rPr>
          <w:rFonts w:asciiTheme="minorHAnsi" w:hAnsiTheme="minorHAnsi" w:cs="Arial Black"/>
          <w:b/>
          <w:sz w:val="32"/>
          <w:szCs w:val="28"/>
          <w:lang w:val="cs-CZ"/>
        </w:rPr>
        <w:t xml:space="preserve"> </w:t>
      </w:r>
      <w:proofErr w:type="spellStart"/>
      <w:r>
        <w:rPr>
          <w:rFonts w:asciiTheme="minorHAnsi" w:hAnsiTheme="minorHAnsi" w:cs="Arial Black"/>
          <w:b/>
          <w:sz w:val="32"/>
          <w:szCs w:val="28"/>
          <w:lang w:val="cs-CZ"/>
        </w:rPr>
        <w:t>Foreigners</w:t>
      </w:r>
      <w:proofErr w:type="spellEnd"/>
      <w:r>
        <w:rPr>
          <w:rFonts w:asciiTheme="minorHAnsi" w:hAnsiTheme="minorHAnsi" w:cs="Arial Black"/>
          <w:b/>
          <w:sz w:val="32"/>
          <w:szCs w:val="28"/>
          <w:lang w:val="cs-CZ"/>
        </w:rPr>
        <w:t xml:space="preserve"> VI – FINAL EXAM – </w:t>
      </w:r>
      <w:proofErr w:type="spellStart"/>
      <w:r>
        <w:rPr>
          <w:rFonts w:asciiTheme="minorHAnsi" w:hAnsiTheme="minorHAnsi" w:cs="Arial Black"/>
          <w:b/>
          <w:sz w:val="32"/>
          <w:szCs w:val="28"/>
          <w:lang w:val="cs-CZ"/>
        </w:rPr>
        <w:t>Spring</w:t>
      </w:r>
      <w:proofErr w:type="spellEnd"/>
      <w:r>
        <w:rPr>
          <w:rFonts w:asciiTheme="minorHAnsi" w:hAnsiTheme="minorHAnsi" w:cs="Arial Black"/>
          <w:b/>
          <w:sz w:val="32"/>
          <w:szCs w:val="28"/>
          <w:lang w:val="cs-CZ"/>
        </w:rPr>
        <w:t xml:space="preserve"> 2018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966"/>
        <w:gridCol w:w="1601"/>
        <w:gridCol w:w="1155"/>
        <w:gridCol w:w="111"/>
        <w:gridCol w:w="1701"/>
        <w:gridCol w:w="550"/>
        <w:gridCol w:w="550"/>
      </w:tblGrid>
      <w:tr w:rsidR="0040119D">
        <w:tc>
          <w:tcPr>
            <w:tcW w:w="3220" w:type="dxa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Name</w:t>
            </w:r>
            <w:proofErr w:type="spellEnd"/>
          </w:p>
        </w:tc>
        <w:tc>
          <w:tcPr>
            <w:tcW w:w="966" w:type="dxa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Group</w:t>
            </w:r>
          </w:p>
        </w:tc>
        <w:tc>
          <w:tcPr>
            <w:tcW w:w="1601" w:type="dxa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Date</w:t>
            </w:r>
            <w:proofErr w:type="spellEnd"/>
          </w:p>
        </w:tc>
        <w:tc>
          <w:tcPr>
            <w:tcW w:w="1155" w:type="dxa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Pass</w:t>
            </w:r>
            <w:proofErr w:type="spellEnd"/>
            <w:r>
              <w:rPr>
                <w:b/>
                <w:bCs/>
                <w:lang w:val="cs-CZ"/>
              </w:rPr>
              <w:t xml:space="preserve"> Mark </w:t>
            </w:r>
          </w:p>
        </w:tc>
        <w:tc>
          <w:tcPr>
            <w:tcW w:w="1812" w:type="dxa"/>
            <w:gridSpan w:val="2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Points</w:t>
            </w:r>
            <w:proofErr w:type="spellEnd"/>
            <w:r>
              <w:rPr>
                <w:b/>
                <w:bCs/>
                <w:lang w:val="cs-CZ"/>
              </w:rPr>
              <w:t xml:space="preserve"> (max. 100)</w:t>
            </w:r>
          </w:p>
        </w:tc>
        <w:tc>
          <w:tcPr>
            <w:tcW w:w="1100" w:type="dxa"/>
            <w:gridSpan w:val="2"/>
          </w:tcPr>
          <w:p w:rsidR="0040119D" w:rsidRDefault="006F43C2">
            <w:pPr>
              <w:spacing w:after="0" w:line="24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Grade</w:t>
            </w:r>
          </w:p>
        </w:tc>
      </w:tr>
      <w:tr w:rsidR="0040119D">
        <w:tc>
          <w:tcPr>
            <w:tcW w:w="3220" w:type="dxa"/>
            <w:vAlign w:val="center"/>
          </w:tcPr>
          <w:p w:rsidR="0040119D" w:rsidRDefault="0040119D">
            <w:pPr>
              <w:spacing w:after="0" w:line="240" w:lineRule="auto"/>
              <w:rPr>
                <w:sz w:val="28"/>
                <w:szCs w:val="28"/>
                <w:lang w:val="cs-CZ"/>
              </w:rPr>
            </w:pPr>
          </w:p>
        </w:tc>
        <w:tc>
          <w:tcPr>
            <w:tcW w:w="966" w:type="dxa"/>
            <w:vAlign w:val="center"/>
          </w:tcPr>
          <w:p w:rsidR="0040119D" w:rsidRDefault="0040119D"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601" w:type="dxa"/>
            <w:vAlign w:val="center"/>
          </w:tcPr>
          <w:p w:rsidR="0040119D" w:rsidRDefault="0040119D"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155" w:type="dxa"/>
            <w:vAlign w:val="center"/>
          </w:tcPr>
          <w:p w:rsidR="0040119D" w:rsidRDefault="0040119D"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0119D" w:rsidRDefault="0040119D">
            <w:pPr>
              <w:spacing w:after="0" w:line="240" w:lineRule="auto"/>
              <w:jc w:val="right"/>
              <w:rPr>
                <w:sz w:val="28"/>
                <w:szCs w:val="28"/>
                <w:lang w:val="cs-CZ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0119D" w:rsidRDefault="0040119D">
            <w:pPr>
              <w:spacing w:after="0" w:line="240" w:lineRule="auto"/>
              <w:jc w:val="center"/>
              <w:rPr>
                <w:sz w:val="28"/>
                <w:szCs w:val="28"/>
                <w:lang w:val="cs-CZ"/>
              </w:rPr>
            </w:pPr>
          </w:p>
        </w:tc>
      </w:tr>
      <w:tr w:rsidR="0040119D">
        <w:trPr>
          <w:trHeight w:val="454"/>
        </w:trPr>
        <w:tc>
          <w:tcPr>
            <w:tcW w:w="8754" w:type="dxa"/>
            <w:gridSpan w:val="6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1. Listen to 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dialogue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Decide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whether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statements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are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true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(P)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false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(N).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40119D">
        <w:trPr>
          <w:trHeight w:val="363"/>
        </w:trPr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pStyle w:val="Odstavecseseznamem3"/>
              <w:numPr>
                <w:ilvl w:val="0"/>
                <w:numId w:val="1"/>
              </w:numPr>
              <w:spacing w:after="0" w:line="360" w:lineRule="auto"/>
              <w:rPr>
                <w:bCs/>
                <w:iCs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PORTÁL/TM — PNEUMOLOGIE/GASTRO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360" w:lineRule="auto"/>
              <w:rPr>
                <w:bCs/>
                <w:i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40119D" w:rsidRDefault="0040119D">
      <w:pPr>
        <w:pStyle w:val="msonormalcxspmiddlecxspmiddle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549"/>
        <w:gridCol w:w="550"/>
      </w:tblGrid>
      <w:tr w:rsidR="0040119D">
        <w:trPr>
          <w:trHeight w:val="453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2. Listen to 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dialogue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Answer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questions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40119D">
        <w:trPr>
          <w:trHeight w:val="36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pStyle w:val="Odstavecseseznamem3"/>
              <w:numPr>
                <w:ilvl w:val="0"/>
                <w:numId w:val="2"/>
              </w:numPr>
              <w:spacing w:after="0" w:line="360" w:lineRule="auto"/>
              <w:rPr>
                <w:bCs/>
                <w:iCs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PORTÁL/TM — PNEUMOLOGIE/GASTRO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360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40119D" w:rsidRDefault="0040119D">
      <w:pPr>
        <w:pStyle w:val="msonormalcxspmiddlecxspmiddle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Put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brackets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into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plural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10</w:t>
            </w:r>
          </w:p>
        </w:tc>
      </w:tr>
      <w:tr w:rsidR="0040119D">
        <w:trPr>
          <w:trHeight w:val="455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6F43C2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40119D">
        <w:trPr>
          <w:trHeight w:val="31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6F43C2">
            <w:pPr>
              <w:pStyle w:val="Odstavecseseznamem3"/>
              <w:numPr>
                <w:ilvl w:val="0"/>
                <w:numId w:val="3"/>
              </w:numPr>
              <w:spacing w:after="0" w:line="360" w:lineRule="auto"/>
              <w:rPr>
                <w:iCs/>
                <w:lang w:val="cs-CZ"/>
              </w:rPr>
            </w:pPr>
            <w:r>
              <w:rPr>
                <w:i/>
                <w:lang w:val="cs-CZ"/>
              </w:rPr>
              <w:t>NOMINATIV, GENITIV, DATIV, AKUZATIV, INSTRUMENTÁL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40119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40119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40119D" w:rsidRDefault="0040119D">
      <w:pPr>
        <w:pStyle w:val="Odstavecseseznamem2"/>
        <w:spacing w:after="0" w:line="360" w:lineRule="auto"/>
        <w:ind w:left="0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4372"/>
        <w:gridCol w:w="548"/>
        <w:gridCol w:w="549"/>
      </w:tblGrid>
      <w:tr w:rsidR="0040119D">
        <w:trPr>
          <w:trHeight w:val="320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4.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Put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personal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pronouns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brackets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into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49" w:type="dxa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7</w:t>
            </w:r>
          </w:p>
        </w:tc>
      </w:tr>
      <w:tr w:rsidR="0040119D">
        <w:trPr>
          <w:trHeight w:val="369"/>
        </w:trPr>
        <w:tc>
          <w:tcPr>
            <w:tcW w:w="8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40119D">
        <w:trPr>
          <w:trHeight w:val="930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8C47C5" w:rsidP="008C47C5">
            <w:pPr>
              <w:pStyle w:val="Odstavecseseznamem2"/>
              <w:spacing w:after="100" w:afterAutospacing="1" w:line="360" w:lineRule="auto"/>
              <w:ind w:left="714"/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  <w:r>
              <w:t xml:space="preserve">: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p. 23, 29, 43, 53, p. 63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pStyle w:val="Odstavecseseznamem2"/>
              <w:spacing w:after="100" w:afterAutospacing="1" w:line="360" w:lineRule="auto"/>
              <w:ind w:left="714"/>
              <w:rPr>
                <w:i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40119D" w:rsidRDefault="0040119D">
      <w:pPr>
        <w:pStyle w:val="Odstavecseseznamem1"/>
        <w:spacing w:line="300" w:lineRule="auto"/>
        <w:ind w:left="0"/>
        <w:rPr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5.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Write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suitable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preposition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necessary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write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there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no 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preposition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). </w:t>
            </w:r>
          </w:p>
        </w:tc>
        <w:tc>
          <w:tcPr>
            <w:tcW w:w="549" w:type="dxa"/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7</w:t>
            </w:r>
          </w:p>
        </w:tc>
      </w:tr>
      <w:tr w:rsidR="0040119D">
        <w:trPr>
          <w:trHeight w:val="46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Example</w:t>
            </w:r>
            <w:proofErr w:type="spellEnd"/>
            <w:r>
              <w:rPr>
                <w:i/>
                <w:iCs/>
                <w:lang w:val="cs-CZ"/>
              </w:rPr>
              <w:t xml:space="preserve">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pStyle w:val="Odstavecseseznamem3"/>
              <w:numPr>
                <w:ilvl w:val="0"/>
                <w:numId w:val="5"/>
              </w:numPr>
              <w:spacing w:after="0" w:line="360" w:lineRule="auto"/>
              <w:ind w:left="426"/>
              <w:rPr>
                <w:iCs/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</w:tc>
      </w:tr>
    </w:tbl>
    <w:p w:rsidR="0040119D" w:rsidRDefault="0040119D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color w:val="000000" w:themeColor="text1"/>
                <w:lang w:val="cs-CZ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6.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Use KTERÝ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grammar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of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8E71A1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a)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singular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r w:rsidR="008E71A1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b) </w:t>
            </w:r>
            <w:bookmarkStart w:id="0" w:name="_GoBack"/>
            <w:bookmarkEnd w:id="0"/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plural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549" w:type="dxa"/>
            <w:shd w:val="clear" w:color="auto" w:fill="auto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color w:val="000000" w:themeColor="text1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7</w:t>
            </w:r>
          </w:p>
        </w:tc>
      </w:tr>
      <w:tr w:rsidR="0040119D">
        <w:trPr>
          <w:trHeight w:val="43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6F43C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člověk,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6F43C2">
            <w:pPr>
              <w:pStyle w:val="Odstavecseseznamem3"/>
              <w:numPr>
                <w:ilvl w:val="0"/>
                <w:numId w:val="6"/>
              </w:numPr>
              <w:spacing w:after="0" w:line="360" w:lineRule="auto"/>
              <w:rPr>
                <w:iCs/>
                <w:lang w:val="cs-CZ"/>
              </w:rPr>
            </w:pPr>
            <w:r>
              <w:rPr>
                <w:iCs/>
              </w:rPr>
              <w:t xml:space="preserve"> </w:t>
            </w:r>
          </w:p>
        </w:tc>
      </w:tr>
    </w:tbl>
    <w:p w:rsidR="0040119D" w:rsidRDefault="0040119D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color w:val="000000" w:themeColor="text1"/>
                <w:lang w:val="cs-CZ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7.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Choose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most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appropriate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time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>expression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549" w:type="dxa"/>
            <w:shd w:val="clear" w:color="auto" w:fill="auto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color w:val="000000" w:themeColor="text1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6</w:t>
            </w:r>
          </w:p>
        </w:tc>
      </w:tr>
      <w:tr w:rsidR="0040119D">
        <w:trPr>
          <w:trHeight w:val="43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6F43C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Dneska je čtvrtek, __________ bude pátek. &gt; Dneska je čtvrtek, </w:t>
            </w:r>
            <w:r>
              <w:rPr>
                <w:b/>
                <w:bCs/>
                <w:i/>
                <w:iCs/>
                <w:lang w:val="cs-CZ"/>
              </w:rPr>
              <w:t xml:space="preserve">zítra </w:t>
            </w:r>
            <w:r>
              <w:rPr>
                <w:i/>
                <w:iCs/>
                <w:lang w:val="cs-CZ"/>
              </w:rPr>
              <w:t>bude pátek.</w:t>
            </w:r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19D" w:rsidRDefault="0040119D">
            <w:pPr>
              <w:pStyle w:val="Odstavecseseznamem3"/>
              <w:numPr>
                <w:ilvl w:val="0"/>
                <w:numId w:val="7"/>
              </w:numPr>
              <w:spacing w:after="0" w:line="360" w:lineRule="auto"/>
              <w:rPr>
                <w:iCs/>
                <w:lang w:val="cs-CZ"/>
              </w:rPr>
            </w:pPr>
          </w:p>
        </w:tc>
      </w:tr>
    </w:tbl>
    <w:p w:rsidR="0040119D" w:rsidRDefault="0040119D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8.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Choose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either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imperfective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perfective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verb and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put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into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40119D">
        <w:trPr>
          <w:trHeight w:val="402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poslouchat/poslechnout: Petr rád _______ hudbu. &gt; Petr rád </w:t>
            </w:r>
            <w:r>
              <w:rPr>
                <w:b/>
                <w:bCs/>
                <w:i/>
                <w:iCs/>
                <w:lang w:val="cs-CZ"/>
              </w:rPr>
              <w:t xml:space="preserve">poslouchá </w:t>
            </w:r>
            <w:proofErr w:type="gramStart"/>
            <w:r>
              <w:rPr>
                <w:i/>
                <w:iCs/>
                <w:lang w:val="cs-CZ"/>
              </w:rPr>
              <w:t>hudbu..</w:t>
            </w:r>
            <w:proofErr w:type="gramEnd"/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pStyle w:val="Odstavecseseznamem3"/>
              <w:numPr>
                <w:ilvl w:val="0"/>
                <w:numId w:val="8"/>
              </w:numPr>
              <w:spacing w:after="0" w:line="360" w:lineRule="auto"/>
              <w:rPr>
                <w:iCs/>
                <w:lang w:val="cs-CZ"/>
              </w:rPr>
            </w:pPr>
          </w:p>
        </w:tc>
      </w:tr>
    </w:tbl>
    <w:p w:rsidR="0040119D" w:rsidRDefault="0040119D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p w:rsidR="0040119D" w:rsidRDefault="0040119D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8. Fill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 most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suitable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6</w:t>
            </w:r>
          </w:p>
        </w:tc>
      </w:tr>
      <w:tr w:rsidR="0040119D">
        <w:trPr>
          <w:trHeight w:val="402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8C47C5" w:rsidP="008C47C5">
            <w:pPr>
              <w:pStyle w:val="Odstavecseseznamem3"/>
              <w:numPr>
                <w:ilvl w:val="0"/>
                <w:numId w:val="8"/>
              </w:numPr>
              <w:spacing w:after="0" w:line="360" w:lineRule="auto"/>
              <w:rPr>
                <w:iCs/>
                <w:lang w:val="cs-CZ"/>
              </w:rPr>
            </w:pPr>
            <w:proofErr w:type="spellStart"/>
            <w:r>
              <w:rPr>
                <w:i/>
                <w:lang w:val="cs-CZ"/>
              </w:rPr>
              <w:lastRenderedPageBreak/>
              <w:t>Can</w:t>
            </w:r>
            <w:proofErr w:type="spellEnd"/>
            <w:r>
              <w:rPr>
                <w:i/>
                <w:lang w:val="cs-CZ"/>
              </w:rPr>
              <w:t xml:space="preserve"> </w:t>
            </w:r>
            <w:proofErr w:type="spellStart"/>
            <w:r>
              <w:rPr>
                <w:i/>
                <w:lang w:val="cs-CZ"/>
              </w:rPr>
              <w:t>be</w:t>
            </w:r>
            <w:proofErr w:type="spellEnd"/>
            <w:r>
              <w:rPr>
                <w:i/>
                <w:lang w:val="cs-CZ"/>
              </w:rPr>
              <w:t xml:space="preserve"> </w:t>
            </w:r>
            <w:proofErr w:type="spellStart"/>
            <w:r>
              <w:rPr>
                <w:i/>
                <w:lang w:val="cs-CZ"/>
              </w:rPr>
              <w:t>the</w:t>
            </w:r>
            <w:proofErr w:type="spellEnd"/>
            <w:r>
              <w:rPr>
                <w:i/>
                <w:lang w:val="cs-CZ"/>
              </w:rPr>
              <w:t xml:space="preserve"> </w:t>
            </w:r>
            <w:proofErr w:type="spellStart"/>
            <w:r>
              <w:rPr>
                <w:i/>
                <w:lang w:val="cs-CZ"/>
              </w:rPr>
              <w:t>verbs</w:t>
            </w:r>
            <w:proofErr w:type="spellEnd"/>
            <w:r>
              <w:rPr>
                <w:i/>
                <w:lang w:val="cs-CZ"/>
              </w:rPr>
              <w:t xml:space="preserve"> </w:t>
            </w:r>
            <w:r w:rsidR="006F43C2">
              <w:rPr>
                <w:i/>
                <w:lang w:val="cs-CZ"/>
              </w:rPr>
              <w:t xml:space="preserve"> TM, 88/3+4</w:t>
            </w:r>
          </w:p>
        </w:tc>
      </w:tr>
    </w:tbl>
    <w:p w:rsidR="0040119D" w:rsidRDefault="0040119D">
      <w:pPr>
        <w:spacing w:after="0" w:line="240" w:lineRule="auto"/>
        <w:rPr>
          <w:sz w:val="20"/>
          <w:szCs w:val="24"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9. Supply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doctor's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question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12</w:t>
            </w:r>
          </w:p>
        </w:tc>
      </w:tr>
      <w:tr w:rsidR="0040119D">
        <w:trPr>
          <w:trHeight w:val="44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  <w:tr w:rsidR="0040119D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pneumologie</w:t>
            </w:r>
            <w:proofErr w:type="spellEnd"/>
            <w:r>
              <w:rPr>
                <w:i/>
                <w:iCs/>
                <w:lang w:val="cs-CZ"/>
              </w:rPr>
              <w:t xml:space="preserve"> + </w:t>
            </w:r>
            <w:proofErr w:type="spellStart"/>
            <w:r>
              <w:rPr>
                <w:i/>
                <w:iCs/>
                <w:lang w:val="cs-CZ"/>
              </w:rPr>
              <w:t>gastro</w:t>
            </w:r>
            <w:proofErr w:type="spellEnd"/>
            <w:r>
              <w:rPr>
                <w:i/>
                <w:iCs/>
                <w:lang w:val="cs-CZ"/>
              </w:rPr>
              <w:t>. Jedna otázka = dva body.</w:t>
            </w:r>
          </w:p>
        </w:tc>
      </w:tr>
    </w:tbl>
    <w:p w:rsidR="0040119D" w:rsidRDefault="0040119D">
      <w:pPr>
        <w:spacing w:after="0"/>
        <w:rPr>
          <w:b/>
          <w:bCs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10. Fill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gaps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Use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only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Start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first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letter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10</w:t>
            </w:r>
          </w:p>
        </w:tc>
      </w:tr>
      <w:tr w:rsidR="0040119D">
        <w:trPr>
          <w:trHeight w:val="46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Něco jsem snědl, bolí mě </w:t>
            </w:r>
            <w:r>
              <w:rPr>
                <w:b/>
                <w:bCs/>
                <w:i/>
                <w:iCs/>
                <w:lang w:val="cs-CZ"/>
              </w:rPr>
              <w:t>B</w:t>
            </w:r>
            <w:r>
              <w:rPr>
                <w:i/>
                <w:iCs/>
                <w:lang w:val="cs-CZ"/>
              </w:rPr>
              <w:t xml:space="preserve">__________. &gt; Něco jsem snědl, bolí mě </w:t>
            </w:r>
            <w:r>
              <w:rPr>
                <w:b/>
                <w:bCs/>
                <w:i/>
                <w:iCs/>
                <w:lang w:val="cs-CZ"/>
              </w:rPr>
              <w:t>břicho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360" w:lineRule="auto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PNEUMOLOGIE</w:t>
            </w:r>
          </w:p>
          <w:p w:rsidR="0040119D" w:rsidRDefault="0040119D">
            <w:pPr>
              <w:numPr>
                <w:ilvl w:val="0"/>
                <w:numId w:val="10"/>
              </w:numPr>
              <w:spacing w:after="0" w:line="360" w:lineRule="auto"/>
              <w:ind w:left="880" w:hanging="440"/>
              <w:rPr>
                <w:lang w:val="cs-CZ"/>
              </w:rPr>
            </w:pPr>
          </w:p>
          <w:p w:rsidR="0040119D" w:rsidRDefault="006F43C2">
            <w:pPr>
              <w:spacing w:after="0" w:line="360" w:lineRule="auto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GASTROENTEROLOGIE</w:t>
            </w:r>
          </w:p>
          <w:p w:rsidR="0040119D" w:rsidRDefault="0040119D">
            <w:pPr>
              <w:numPr>
                <w:ilvl w:val="0"/>
                <w:numId w:val="10"/>
              </w:numPr>
              <w:spacing w:after="0" w:line="360" w:lineRule="auto"/>
              <w:ind w:left="880" w:hanging="440"/>
              <w:rPr>
                <w:lang w:val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lang w:val="cs-CZ"/>
              </w:rPr>
            </w:pPr>
          </w:p>
        </w:tc>
      </w:tr>
    </w:tbl>
    <w:p w:rsidR="0040119D" w:rsidRDefault="0040119D">
      <w:pPr>
        <w:spacing w:after="0"/>
        <w:rPr>
          <w:b/>
          <w:bCs/>
          <w:lang w:val="cs-CZ"/>
        </w:rPr>
      </w:pPr>
    </w:p>
    <w:p w:rsidR="0040119D" w:rsidRDefault="0040119D">
      <w:pPr>
        <w:spacing w:after="0"/>
        <w:rPr>
          <w:b/>
          <w:bCs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11. Fill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gaps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Use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only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6</w:t>
            </w:r>
          </w:p>
        </w:tc>
      </w:tr>
      <w:tr w:rsidR="0040119D">
        <w:trPr>
          <w:trHeight w:val="46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Chci si koupit léky, musím jít </w:t>
            </w:r>
            <w:proofErr w:type="gramStart"/>
            <w:r>
              <w:rPr>
                <w:i/>
                <w:iCs/>
                <w:lang w:val="cs-CZ"/>
              </w:rPr>
              <w:t>do  __________.</w:t>
            </w:r>
            <w:proofErr w:type="gramEnd"/>
            <w:r>
              <w:rPr>
                <w:i/>
                <w:iCs/>
                <w:lang w:val="cs-CZ"/>
              </w:rPr>
              <w:t xml:space="preserve"> &gt; Chci si koupit léky, musím jít do </w:t>
            </w:r>
            <w:r>
              <w:rPr>
                <w:b/>
                <w:bCs/>
                <w:i/>
                <w:iCs/>
                <w:lang w:val="cs-CZ"/>
              </w:rPr>
              <w:t>lékárny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 w:rsidR="0040119D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360" w:lineRule="auto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LÉKÁRNA</w:t>
            </w:r>
          </w:p>
          <w:p w:rsidR="0040119D" w:rsidRDefault="0040119D">
            <w:pPr>
              <w:numPr>
                <w:ilvl w:val="0"/>
                <w:numId w:val="11"/>
              </w:numPr>
              <w:spacing w:after="0" w:line="360" w:lineRule="auto"/>
              <w:ind w:left="780"/>
              <w:rPr>
                <w:lang w:val="cs-CZ"/>
              </w:rPr>
            </w:pPr>
          </w:p>
          <w:p w:rsidR="0040119D" w:rsidRDefault="006F43C2">
            <w:pPr>
              <w:spacing w:after="0" w:line="360" w:lineRule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ORDINACE A NYNĚJŠÍ ONEMOCNĚNÍ</w:t>
            </w:r>
          </w:p>
          <w:p w:rsidR="0040119D" w:rsidRDefault="0040119D">
            <w:pPr>
              <w:numPr>
                <w:ilvl w:val="0"/>
                <w:numId w:val="11"/>
              </w:numPr>
              <w:spacing w:after="0" w:line="360" w:lineRule="auto"/>
              <w:ind w:left="780"/>
              <w:rPr>
                <w:lang w:val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jc w:val="center"/>
              <w:rPr>
                <w:lang w:val="cs-CZ"/>
              </w:rPr>
            </w:pPr>
          </w:p>
        </w:tc>
      </w:tr>
    </w:tbl>
    <w:p w:rsidR="0040119D" w:rsidRDefault="0040119D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187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gridSpan w:val="3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12.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Complete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6</w:t>
            </w:r>
          </w:p>
        </w:tc>
      </w:tr>
      <w:tr w:rsidR="0040119D">
        <w:trPr>
          <w:trHeight w:val="448"/>
        </w:trPr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 w:rsidR="0040119D">
        <w:trPr>
          <w:trHeight w:val="85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numPr>
                <w:ilvl w:val="0"/>
                <w:numId w:val="12"/>
              </w:numPr>
              <w:spacing w:after="120"/>
              <w:rPr>
                <w:lang w:val="cs-CZ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numPr>
                <w:ilvl w:val="0"/>
                <w:numId w:val="12"/>
              </w:numPr>
              <w:spacing w:after="120"/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numPr>
                <w:ilvl w:val="0"/>
                <w:numId w:val="12"/>
              </w:numPr>
              <w:spacing w:after="120"/>
            </w:pPr>
          </w:p>
        </w:tc>
      </w:tr>
    </w:tbl>
    <w:p w:rsidR="0040119D" w:rsidRDefault="0040119D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3225"/>
        <w:gridCol w:w="549"/>
        <w:gridCol w:w="550"/>
      </w:tblGrid>
      <w:tr w:rsidR="0040119D">
        <w:trPr>
          <w:trHeight w:val="363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13.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Reading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Read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case report and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circle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answer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40119D" w:rsidRDefault="0040119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40119D">
        <w:trPr>
          <w:trHeight w:val="508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Pacient je muž. — </w:t>
            </w:r>
            <w:r>
              <w:rPr>
                <w:b/>
                <w:bCs/>
                <w:i/>
                <w:iCs/>
                <w:lang w:val="cs-CZ"/>
              </w:rPr>
              <w:t>ANO</w:t>
            </w:r>
            <w:r>
              <w:rPr>
                <w:i/>
                <w:iCs/>
                <w:lang w:val="cs-CZ"/>
              </w:rPr>
              <w:t xml:space="preserve"> × NE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  <w:tr w:rsidR="0040119D">
        <w:trPr>
          <w:trHeight w:val="6805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333333"/>
                <w:lang w:val="cs-CZ"/>
              </w:rPr>
            </w:pPr>
          </w:p>
        </w:tc>
      </w:tr>
      <w:tr w:rsidR="0040119D">
        <w:trPr>
          <w:trHeight w:val="363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40119D" w:rsidRDefault="0040119D">
            <w:pPr>
              <w:numPr>
                <w:ilvl w:val="0"/>
                <w:numId w:val="13"/>
              </w:numPr>
              <w:spacing w:after="0" w:line="360" w:lineRule="auto"/>
              <w:rPr>
                <w:rStyle w:val="Siln"/>
                <w:rFonts w:asciiTheme="minorHAnsi" w:eastAsiaTheme="minorEastAsia" w:hAnsiTheme="minorHAnsi" w:cstheme="minorBidi"/>
                <w:b w:val="0"/>
              </w:rPr>
            </w:pPr>
          </w:p>
        </w:tc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19D" w:rsidRDefault="006F43C2">
            <w:pPr>
              <w:spacing w:after="0" w:line="360" w:lineRule="auto"/>
              <w:rPr>
                <w:rStyle w:val="Siln"/>
                <w:rFonts w:asciiTheme="minorHAnsi" w:eastAsiaTheme="minorEastAsia" w:hAnsiTheme="minorHAnsi" w:cstheme="minorBidi"/>
                <w:b w:val="0"/>
                <w:bCs w:val="0"/>
                <w:lang w:val="cs-CZ"/>
              </w:rPr>
            </w:pPr>
            <w:r>
              <w:rPr>
                <w:rStyle w:val="Siln"/>
                <w:rFonts w:asciiTheme="minorHAnsi" w:eastAsiaTheme="minorEastAsia" w:hAnsiTheme="minorHAnsi" w:cstheme="minorBidi"/>
                <w:b w:val="0"/>
                <w:bCs w:val="0"/>
                <w:lang w:val="cs-CZ"/>
              </w:rPr>
              <w:t>ANO × NE</w:t>
            </w:r>
          </w:p>
        </w:tc>
      </w:tr>
    </w:tbl>
    <w:p w:rsidR="0040119D" w:rsidRDefault="006F43C2">
      <w:pPr>
        <w:spacing w:after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br w:type="page"/>
      </w:r>
    </w:p>
    <w:p w:rsidR="0040119D" w:rsidRDefault="006F43C2">
      <w:pPr>
        <w:spacing w:after="0"/>
        <w:jc w:val="center"/>
        <w:rPr>
          <w:b/>
          <w:bCs/>
          <w:i/>
          <w:iCs/>
          <w:lang w:val="cs-CZ"/>
        </w:rPr>
      </w:pPr>
      <w:r>
        <w:rPr>
          <w:rFonts w:asciiTheme="majorHAnsi"/>
          <w:b/>
          <w:bCs/>
          <w:i/>
          <w:iCs/>
          <w:sz w:val="56"/>
          <w:szCs w:val="56"/>
          <w:lang w:val="cs-CZ"/>
        </w:rPr>
        <w:lastRenderedPageBreak/>
        <w:t>NOTES</w:t>
      </w:r>
    </w:p>
    <w:sectPr w:rsidR="0040119D">
      <w:type w:val="continuous"/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B4"/>
    <w:multiLevelType w:val="multilevel"/>
    <w:tmpl w:val="0638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43D"/>
    <w:multiLevelType w:val="multilevel"/>
    <w:tmpl w:val="211F54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383"/>
    <w:multiLevelType w:val="multilevel"/>
    <w:tmpl w:val="21FD23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5F5D9"/>
    <w:multiLevelType w:val="multilevel"/>
    <w:tmpl w:val="25B5F5D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844D8F"/>
    <w:multiLevelType w:val="multilevel"/>
    <w:tmpl w:val="2A844D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8A6"/>
    <w:multiLevelType w:val="multilevel"/>
    <w:tmpl w:val="4C162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2D9E"/>
    <w:multiLevelType w:val="multilevel"/>
    <w:tmpl w:val="59202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2FEE"/>
    <w:multiLevelType w:val="singleLevel"/>
    <w:tmpl w:val="59202F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92033BB"/>
    <w:multiLevelType w:val="singleLevel"/>
    <w:tmpl w:val="592033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20398D"/>
    <w:multiLevelType w:val="multilevel"/>
    <w:tmpl w:val="5920398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6E1FA1"/>
    <w:multiLevelType w:val="multilevel"/>
    <w:tmpl w:val="5C6E1F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87634"/>
    <w:multiLevelType w:val="multilevel"/>
    <w:tmpl w:val="7738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F5DBA"/>
    <w:multiLevelType w:val="multilevel"/>
    <w:tmpl w:val="7AFF5D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0"/>
    <w:rsid w:val="00001563"/>
    <w:rsid w:val="00014B2A"/>
    <w:rsid w:val="000176D7"/>
    <w:rsid w:val="0002245D"/>
    <w:rsid w:val="00023F16"/>
    <w:rsid w:val="0002586B"/>
    <w:rsid w:val="00045D3D"/>
    <w:rsid w:val="0005259E"/>
    <w:rsid w:val="00066DCA"/>
    <w:rsid w:val="0008070E"/>
    <w:rsid w:val="0008331F"/>
    <w:rsid w:val="000A31ED"/>
    <w:rsid w:val="000A52B8"/>
    <w:rsid w:val="000B216E"/>
    <w:rsid w:val="000B6309"/>
    <w:rsid w:val="000B7EE8"/>
    <w:rsid w:val="000D3AE6"/>
    <w:rsid w:val="000D766E"/>
    <w:rsid w:val="000F18E5"/>
    <w:rsid w:val="00101956"/>
    <w:rsid w:val="00132D7E"/>
    <w:rsid w:val="00144993"/>
    <w:rsid w:val="00152DA8"/>
    <w:rsid w:val="00155106"/>
    <w:rsid w:val="0016288F"/>
    <w:rsid w:val="00172ED8"/>
    <w:rsid w:val="00181D5F"/>
    <w:rsid w:val="00182E7A"/>
    <w:rsid w:val="00183052"/>
    <w:rsid w:val="00183916"/>
    <w:rsid w:val="001B1EB2"/>
    <w:rsid w:val="001B2571"/>
    <w:rsid w:val="001B30D9"/>
    <w:rsid w:val="001B7211"/>
    <w:rsid w:val="001C7D2B"/>
    <w:rsid w:val="001D0329"/>
    <w:rsid w:val="001D3B4B"/>
    <w:rsid w:val="001E59CF"/>
    <w:rsid w:val="001F51C9"/>
    <w:rsid w:val="00202625"/>
    <w:rsid w:val="0020785F"/>
    <w:rsid w:val="002105E5"/>
    <w:rsid w:val="00214132"/>
    <w:rsid w:val="00217FA3"/>
    <w:rsid w:val="00226F78"/>
    <w:rsid w:val="00234D09"/>
    <w:rsid w:val="00253BAD"/>
    <w:rsid w:val="00257A87"/>
    <w:rsid w:val="00286FF7"/>
    <w:rsid w:val="00292E4D"/>
    <w:rsid w:val="002A2D87"/>
    <w:rsid w:val="002A3DEF"/>
    <w:rsid w:val="002B1026"/>
    <w:rsid w:val="002B2A9B"/>
    <w:rsid w:val="002B343C"/>
    <w:rsid w:val="002C29F9"/>
    <w:rsid w:val="002F1A11"/>
    <w:rsid w:val="003022F4"/>
    <w:rsid w:val="00303DAD"/>
    <w:rsid w:val="0031068A"/>
    <w:rsid w:val="00312259"/>
    <w:rsid w:val="00320BBF"/>
    <w:rsid w:val="00322EA4"/>
    <w:rsid w:val="003237F3"/>
    <w:rsid w:val="00327A1A"/>
    <w:rsid w:val="003341FD"/>
    <w:rsid w:val="00345232"/>
    <w:rsid w:val="003525D0"/>
    <w:rsid w:val="003563DC"/>
    <w:rsid w:val="00371D2F"/>
    <w:rsid w:val="00382D86"/>
    <w:rsid w:val="0038367F"/>
    <w:rsid w:val="0039290F"/>
    <w:rsid w:val="003A3442"/>
    <w:rsid w:val="003A4AA5"/>
    <w:rsid w:val="003A540A"/>
    <w:rsid w:val="003C0A86"/>
    <w:rsid w:val="003C6559"/>
    <w:rsid w:val="003D62A8"/>
    <w:rsid w:val="003E2334"/>
    <w:rsid w:val="003E2830"/>
    <w:rsid w:val="0040119D"/>
    <w:rsid w:val="0040368D"/>
    <w:rsid w:val="00407002"/>
    <w:rsid w:val="00407D39"/>
    <w:rsid w:val="0041498C"/>
    <w:rsid w:val="00424F5D"/>
    <w:rsid w:val="0043055C"/>
    <w:rsid w:val="00430735"/>
    <w:rsid w:val="00432B09"/>
    <w:rsid w:val="00432F31"/>
    <w:rsid w:val="00433435"/>
    <w:rsid w:val="00444D6A"/>
    <w:rsid w:val="00453D19"/>
    <w:rsid w:val="00465C78"/>
    <w:rsid w:val="00481C39"/>
    <w:rsid w:val="00487948"/>
    <w:rsid w:val="00491CE1"/>
    <w:rsid w:val="004B26D1"/>
    <w:rsid w:val="004C69D7"/>
    <w:rsid w:val="004E7F7A"/>
    <w:rsid w:val="0050756C"/>
    <w:rsid w:val="0054245B"/>
    <w:rsid w:val="00543AB3"/>
    <w:rsid w:val="00543EC3"/>
    <w:rsid w:val="00577F30"/>
    <w:rsid w:val="005827A0"/>
    <w:rsid w:val="005830B2"/>
    <w:rsid w:val="005950D4"/>
    <w:rsid w:val="00595143"/>
    <w:rsid w:val="005963E8"/>
    <w:rsid w:val="005A56CD"/>
    <w:rsid w:val="005C58BD"/>
    <w:rsid w:val="005D17E3"/>
    <w:rsid w:val="005D1923"/>
    <w:rsid w:val="005E17E7"/>
    <w:rsid w:val="005E5E7E"/>
    <w:rsid w:val="005F3053"/>
    <w:rsid w:val="00605112"/>
    <w:rsid w:val="00606EA1"/>
    <w:rsid w:val="00620ABD"/>
    <w:rsid w:val="00672BE7"/>
    <w:rsid w:val="00675C79"/>
    <w:rsid w:val="006800F9"/>
    <w:rsid w:val="00692B8C"/>
    <w:rsid w:val="006964B2"/>
    <w:rsid w:val="006A2EA8"/>
    <w:rsid w:val="006A3D74"/>
    <w:rsid w:val="006A6D5D"/>
    <w:rsid w:val="006B717E"/>
    <w:rsid w:val="006D0F08"/>
    <w:rsid w:val="006D48BC"/>
    <w:rsid w:val="006D521D"/>
    <w:rsid w:val="006E2425"/>
    <w:rsid w:val="006F43C2"/>
    <w:rsid w:val="006F65AD"/>
    <w:rsid w:val="006F7F70"/>
    <w:rsid w:val="0070114C"/>
    <w:rsid w:val="007055B3"/>
    <w:rsid w:val="0070654B"/>
    <w:rsid w:val="0071050F"/>
    <w:rsid w:val="00733B43"/>
    <w:rsid w:val="007412CA"/>
    <w:rsid w:val="00777215"/>
    <w:rsid w:val="00780EF2"/>
    <w:rsid w:val="00783263"/>
    <w:rsid w:val="00786C50"/>
    <w:rsid w:val="007A33E6"/>
    <w:rsid w:val="007A430D"/>
    <w:rsid w:val="007B0FAF"/>
    <w:rsid w:val="007B3835"/>
    <w:rsid w:val="007C09E2"/>
    <w:rsid w:val="007C2CE1"/>
    <w:rsid w:val="007C6994"/>
    <w:rsid w:val="007D17A8"/>
    <w:rsid w:val="007D48C5"/>
    <w:rsid w:val="007D6A21"/>
    <w:rsid w:val="007E5286"/>
    <w:rsid w:val="007E5A31"/>
    <w:rsid w:val="007F16B0"/>
    <w:rsid w:val="007F7109"/>
    <w:rsid w:val="0080032E"/>
    <w:rsid w:val="008028C3"/>
    <w:rsid w:val="00807F1B"/>
    <w:rsid w:val="0081323F"/>
    <w:rsid w:val="00815DED"/>
    <w:rsid w:val="00827ED0"/>
    <w:rsid w:val="00842AD3"/>
    <w:rsid w:val="00847593"/>
    <w:rsid w:val="00851ADB"/>
    <w:rsid w:val="008608E2"/>
    <w:rsid w:val="00861937"/>
    <w:rsid w:val="00864C76"/>
    <w:rsid w:val="00870BDF"/>
    <w:rsid w:val="0087358E"/>
    <w:rsid w:val="00885A4F"/>
    <w:rsid w:val="0089113F"/>
    <w:rsid w:val="00897315"/>
    <w:rsid w:val="008A0FA9"/>
    <w:rsid w:val="008B40CA"/>
    <w:rsid w:val="008B752F"/>
    <w:rsid w:val="008C47C5"/>
    <w:rsid w:val="008C751B"/>
    <w:rsid w:val="008D6518"/>
    <w:rsid w:val="008E5F39"/>
    <w:rsid w:val="008E71A1"/>
    <w:rsid w:val="008F39F0"/>
    <w:rsid w:val="00906CEB"/>
    <w:rsid w:val="009168BA"/>
    <w:rsid w:val="00927A69"/>
    <w:rsid w:val="00937293"/>
    <w:rsid w:val="0094622E"/>
    <w:rsid w:val="00963703"/>
    <w:rsid w:val="009802AA"/>
    <w:rsid w:val="00996302"/>
    <w:rsid w:val="009A4A33"/>
    <w:rsid w:val="009C0E4B"/>
    <w:rsid w:val="009E5811"/>
    <w:rsid w:val="009F49AC"/>
    <w:rsid w:val="009F501B"/>
    <w:rsid w:val="009F567B"/>
    <w:rsid w:val="009F64A9"/>
    <w:rsid w:val="00A03E2B"/>
    <w:rsid w:val="00A047B5"/>
    <w:rsid w:val="00A10D42"/>
    <w:rsid w:val="00A11FE7"/>
    <w:rsid w:val="00A20CB1"/>
    <w:rsid w:val="00A30118"/>
    <w:rsid w:val="00A45078"/>
    <w:rsid w:val="00A4679C"/>
    <w:rsid w:val="00A469D6"/>
    <w:rsid w:val="00A53E5A"/>
    <w:rsid w:val="00A54767"/>
    <w:rsid w:val="00A551D5"/>
    <w:rsid w:val="00A57ED2"/>
    <w:rsid w:val="00A65321"/>
    <w:rsid w:val="00A6633E"/>
    <w:rsid w:val="00A73C22"/>
    <w:rsid w:val="00A746F5"/>
    <w:rsid w:val="00A76E23"/>
    <w:rsid w:val="00A770CA"/>
    <w:rsid w:val="00A77E69"/>
    <w:rsid w:val="00A85DA0"/>
    <w:rsid w:val="00A92BDC"/>
    <w:rsid w:val="00A93EEA"/>
    <w:rsid w:val="00A94D48"/>
    <w:rsid w:val="00A953E8"/>
    <w:rsid w:val="00A957CE"/>
    <w:rsid w:val="00A9595F"/>
    <w:rsid w:val="00AA0DD7"/>
    <w:rsid w:val="00AA5DE6"/>
    <w:rsid w:val="00AD1DF8"/>
    <w:rsid w:val="00AD5568"/>
    <w:rsid w:val="00AE47E7"/>
    <w:rsid w:val="00B0117A"/>
    <w:rsid w:val="00B04931"/>
    <w:rsid w:val="00B11070"/>
    <w:rsid w:val="00B16324"/>
    <w:rsid w:val="00B16FF9"/>
    <w:rsid w:val="00B21AA2"/>
    <w:rsid w:val="00B27DAB"/>
    <w:rsid w:val="00B33671"/>
    <w:rsid w:val="00B378BC"/>
    <w:rsid w:val="00B37D36"/>
    <w:rsid w:val="00B41843"/>
    <w:rsid w:val="00B45FE4"/>
    <w:rsid w:val="00B60357"/>
    <w:rsid w:val="00B603EB"/>
    <w:rsid w:val="00B6042B"/>
    <w:rsid w:val="00B67061"/>
    <w:rsid w:val="00B77553"/>
    <w:rsid w:val="00B77DB5"/>
    <w:rsid w:val="00B82962"/>
    <w:rsid w:val="00B90300"/>
    <w:rsid w:val="00B96C24"/>
    <w:rsid w:val="00B970D5"/>
    <w:rsid w:val="00BB1330"/>
    <w:rsid w:val="00BB7389"/>
    <w:rsid w:val="00BC5B39"/>
    <w:rsid w:val="00BD006C"/>
    <w:rsid w:val="00BD0227"/>
    <w:rsid w:val="00BD1F6D"/>
    <w:rsid w:val="00BF4405"/>
    <w:rsid w:val="00BF66AA"/>
    <w:rsid w:val="00C15419"/>
    <w:rsid w:val="00C41CD8"/>
    <w:rsid w:val="00C54769"/>
    <w:rsid w:val="00C54B6B"/>
    <w:rsid w:val="00C55123"/>
    <w:rsid w:val="00C55EFD"/>
    <w:rsid w:val="00C646D4"/>
    <w:rsid w:val="00C65E80"/>
    <w:rsid w:val="00C71FA6"/>
    <w:rsid w:val="00C725C0"/>
    <w:rsid w:val="00C81D20"/>
    <w:rsid w:val="00C82245"/>
    <w:rsid w:val="00C91F27"/>
    <w:rsid w:val="00CA230A"/>
    <w:rsid w:val="00CB4BFB"/>
    <w:rsid w:val="00CC614B"/>
    <w:rsid w:val="00CE6F72"/>
    <w:rsid w:val="00CF0028"/>
    <w:rsid w:val="00D01954"/>
    <w:rsid w:val="00D03D0C"/>
    <w:rsid w:val="00D2076B"/>
    <w:rsid w:val="00D245A7"/>
    <w:rsid w:val="00D36EC9"/>
    <w:rsid w:val="00D413F5"/>
    <w:rsid w:val="00D438B4"/>
    <w:rsid w:val="00D645E5"/>
    <w:rsid w:val="00D770CB"/>
    <w:rsid w:val="00D83622"/>
    <w:rsid w:val="00D85713"/>
    <w:rsid w:val="00D876C6"/>
    <w:rsid w:val="00D90FA5"/>
    <w:rsid w:val="00D93999"/>
    <w:rsid w:val="00D93D84"/>
    <w:rsid w:val="00D97462"/>
    <w:rsid w:val="00DA6E55"/>
    <w:rsid w:val="00DB3AF4"/>
    <w:rsid w:val="00DB64FB"/>
    <w:rsid w:val="00DD0887"/>
    <w:rsid w:val="00DD6442"/>
    <w:rsid w:val="00DE508E"/>
    <w:rsid w:val="00DF09EB"/>
    <w:rsid w:val="00DF1C05"/>
    <w:rsid w:val="00DF2137"/>
    <w:rsid w:val="00E078E7"/>
    <w:rsid w:val="00E25D11"/>
    <w:rsid w:val="00E26D8B"/>
    <w:rsid w:val="00E4663A"/>
    <w:rsid w:val="00E5285F"/>
    <w:rsid w:val="00E52872"/>
    <w:rsid w:val="00E52FC9"/>
    <w:rsid w:val="00E64346"/>
    <w:rsid w:val="00E67DF8"/>
    <w:rsid w:val="00E707CA"/>
    <w:rsid w:val="00E70863"/>
    <w:rsid w:val="00E71213"/>
    <w:rsid w:val="00E82A73"/>
    <w:rsid w:val="00ED1939"/>
    <w:rsid w:val="00EF59EF"/>
    <w:rsid w:val="00F0388B"/>
    <w:rsid w:val="00F065F1"/>
    <w:rsid w:val="00F116D5"/>
    <w:rsid w:val="00F11AFF"/>
    <w:rsid w:val="00F15237"/>
    <w:rsid w:val="00F17427"/>
    <w:rsid w:val="00F2118F"/>
    <w:rsid w:val="00F25A09"/>
    <w:rsid w:val="00F261B6"/>
    <w:rsid w:val="00F32CA2"/>
    <w:rsid w:val="00F37D08"/>
    <w:rsid w:val="00F45ECE"/>
    <w:rsid w:val="00F50788"/>
    <w:rsid w:val="00F5220E"/>
    <w:rsid w:val="00F56585"/>
    <w:rsid w:val="00F607C8"/>
    <w:rsid w:val="00F72D85"/>
    <w:rsid w:val="00F72F40"/>
    <w:rsid w:val="00F96A7F"/>
    <w:rsid w:val="00F974A6"/>
    <w:rsid w:val="00F97DC2"/>
    <w:rsid w:val="00FA5630"/>
    <w:rsid w:val="00FA6EA7"/>
    <w:rsid w:val="00FB7A28"/>
    <w:rsid w:val="00FC27A9"/>
    <w:rsid w:val="00FC645B"/>
    <w:rsid w:val="00FC6F84"/>
    <w:rsid w:val="00FE4265"/>
    <w:rsid w:val="00FE4F71"/>
    <w:rsid w:val="00FE69BC"/>
    <w:rsid w:val="00FF30E8"/>
    <w:rsid w:val="00FF59C8"/>
    <w:rsid w:val="0140493B"/>
    <w:rsid w:val="01DC6F23"/>
    <w:rsid w:val="02E17946"/>
    <w:rsid w:val="0365250C"/>
    <w:rsid w:val="04144727"/>
    <w:rsid w:val="043D6213"/>
    <w:rsid w:val="04467029"/>
    <w:rsid w:val="045F3B5D"/>
    <w:rsid w:val="04963DAC"/>
    <w:rsid w:val="04D638D3"/>
    <w:rsid w:val="052944A4"/>
    <w:rsid w:val="05C728F9"/>
    <w:rsid w:val="07505529"/>
    <w:rsid w:val="07570EA5"/>
    <w:rsid w:val="0951718C"/>
    <w:rsid w:val="0A080D3B"/>
    <w:rsid w:val="0A094A32"/>
    <w:rsid w:val="0A8822A6"/>
    <w:rsid w:val="0B0C353C"/>
    <w:rsid w:val="0C414C88"/>
    <w:rsid w:val="0D0A20F1"/>
    <w:rsid w:val="0DC73E4E"/>
    <w:rsid w:val="0E0C301F"/>
    <w:rsid w:val="0E21188C"/>
    <w:rsid w:val="0E215651"/>
    <w:rsid w:val="0E8A2814"/>
    <w:rsid w:val="0E8B7DD8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5B170E3"/>
    <w:rsid w:val="163107FA"/>
    <w:rsid w:val="16751262"/>
    <w:rsid w:val="16F130A9"/>
    <w:rsid w:val="189176BA"/>
    <w:rsid w:val="1AB95E3F"/>
    <w:rsid w:val="1B7E5BCF"/>
    <w:rsid w:val="1C716C6F"/>
    <w:rsid w:val="1D3F19ED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A1054A"/>
    <w:rsid w:val="21A307BE"/>
    <w:rsid w:val="21EB5D62"/>
    <w:rsid w:val="22446372"/>
    <w:rsid w:val="2312681F"/>
    <w:rsid w:val="24186A6E"/>
    <w:rsid w:val="24D94104"/>
    <w:rsid w:val="24D9721E"/>
    <w:rsid w:val="25B144DC"/>
    <w:rsid w:val="265F47AA"/>
    <w:rsid w:val="26B36E55"/>
    <w:rsid w:val="281F4110"/>
    <w:rsid w:val="285B6809"/>
    <w:rsid w:val="28F16C60"/>
    <w:rsid w:val="293B6FFE"/>
    <w:rsid w:val="2A223741"/>
    <w:rsid w:val="2A3F4ED1"/>
    <w:rsid w:val="2A885C51"/>
    <w:rsid w:val="2ADD7F98"/>
    <w:rsid w:val="2B13683B"/>
    <w:rsid w:val="2C355FA2"/>
    <w:rsid w:val="2CB35727"/>
    <w:rsid w:val="2CE76C97"/>
    <w:rsid w:val="2D2A0EB9"/>
    <w:rsid w:val="2E5B1222"/>
    <w:rsid w:val="2FF32910"/>
    <w:rsid w:val="303865A5"/>
    <w:rsid w:val="305F40C5"/>
    <w:rsid w:val="30DF1C52"/>
    <w:rsid w:val="31595042"/>
    <w:rsid w:val="322B268D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3A7D33"/>
    <w:rsid w:val="36420319"/>
    <w:rsid w:val="3665479F"/>
    <w:rsid w:val="378E17E9"/>
    <w:rsid w:val="379606AC"/>
    <w:rsid w:val="37EB3ABF"/>
    <w:rsid w:val="37F7211E"/>
    <w:rsid w:val="3828148C"/>
    <w:rsid w:val="384705FD"/>
    <w:rsid w:val="387976F9"/>
    <w:rsid w:val="38B54321"/>
    <w:rsid w:val="395055D9"/>
    <w:rsid w:val="39993206"/>
    <w:rsid w:val="3A44216C"/>
    <w:rsid w:val="3B0B2F07"/>
    <w:rsid w:val="3B882B11"/>
    <w:rsid w:val="3BEB7BDF"/>
    <w:rsid w:val="3BF97290"/>
    <w:rsid w:val="3C827621"/>
    <w:rsid w:val="3D3A24B1"/>
    <w:rsid w:val="3D7035CE"/>
    <w:rsid w:val="3E4204A4"/>
    <w:rsid w:val="3F0246D3"/>
    <w:rsid w:val="3FD64ECC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7DB68DA"/>
    <w:rsid w:val="4862645F"/>
    <w:rsid w:val="48B25C35"/>
    <w:rsid w:val="495C5C87"/>
    <w:rsid w:val="4A2A75E5"/>
    <w:rsid w:val="4A2B0796"/>
    <w:rsid w:val="4A5534D8"/>
    <w:rsid w:val="4A8772C3"/>
    <w:rsid w:val="4AEA1FA3"/>
    <w:rsid w:val="4C3F69BF"/>
    <w:rsid w:val="4CBA6B2F"/>
    <w:rsid w:val="4CC5634F"/>
    <w:rsid w:val="4D5A4953"/>
    <w:rsid w:val="4D9F3D1F"/>
    <w:rsid w:val="4DC46B17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060C2B"/>
    <w:rsid w:val="52896B54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46690D"/>
    <w:rsid w:val="596F69C0"/>
    <w:rsid w:val="59C047CF"/>
    <w:rsid w:val="5A0A069F"/>
    <w:rsid w:val="5AA249CF"/>
    <w:rsid w:val="5B402516"/>
    <w:rsid w:val="5BA61375"/>
    <w:rsid w:val="5BEB7686"/>
    <w:rsid w:val="5C3B54A2"/>
    <w:rsid w:val="5DBB5219"/>
    <w:rsid w:val="5E2E727C"/>
    <w:rsid w:val="5E3F3BC0"/>
    <w:rsid w:val="5E5C6E31"/>
    <w:rsid w:val="5E6C68C1"/>
    <w:rsid w:val="5E9353D1"/>
    <w:rsid w:val="5EC93049"/>
    <w:rsid w:val="5F6A3ED1"/>
    <w:rsid w:val="60C5201B"/>
    <w:rsid w:val="614B294F"/>
    <w:rsid w:val="616E4108"/>
    <w:rsid w:val="63012EC2"/>
    <w:rsid w:val="633B1A4F"/>
    <w:rsid w:val="64FF1A73"/>
    <w:rsid w:val="658530F4"/>
    <w:rsid w:val="65B62B91"/>
    <w:rsid w:val="66A2028E"/>
    <w:rsid w:val="66BA6A70"/>
    <w:rsid w:val="67DD792D"/>
    <w:rsid w:val="68127E95"/>
    <w:rsid w:val="686462A2"/>
    <w:rsid w:val="68916665"/>
    <w:rsid w:val="68AA016A"/>
    <w:rsid w:val="68F84389"/>
    <w:rsid w:val="69090F8D"/>
    <w:rsid w:val="69F2777F"/>
    <w:rsid w:val="6A603F10"/>
    <w:rsid w:val="6A617BD4"/>
    <w:rsid w:val="6AC1315F"/>
    <w:rsid w:val="6B102486"/>
    <w:rsid w:val="6B333802"/>
    <w:rsid w:val="6BB210DF"/>
    <w:rsid w:val="6C120946"/>
    <w:rsid w:val="6D1336BF"/>
    <w:rsid w:val="6E716A27"/>
    <w:rsid w:val="6F204909"/>
    <w:rsid w:val="6FE534E4"/>
    <w:rsid w:val="6FF263D1"/>
    <w:rsid w:val="6FF700A3"/>
    <w:rsid w:val="700951C3"/>
    <w:rsid w:val="700D24DA"/>
    <w:rsid w:val="700F4442"/>
    <w:rsid w:val="70F77047"/>
    <w:rsid w:val="710634B5"/>
    <w:rsid w:val="714D592B"/>
    <w:rsid w:val="72082552"/>
    <w:rsid w:val="722B5BEA"/>
    <w:rsid w:val="723A3684"/>
    <w:rsid w:val="72AC0C44"/>
    <w:rsid w:val="732C0EC2"/>
    <w:rsid w:val="73882E56"/>
    <w:rsid w:val="747E16AA"/>
    <w:rsid w:val="749A609A"/>
    <w:rsid w:val="74BE76C4"/>
    <w:rsid w:val="77223C11"/>
    <w:rsid w:val="774B57C5"/>
    <w:rsid w:val="77724D8D"/>
    <w:rsid w:val="784E457B"/>
    <w:rsid w:val="799D7B1A"/>
    <w:rsid w:val="7A0D40B0"/>
    <w:rsid w:val="7A325A19"/>
    <w:rsid w:val="7AA54968"/>
    <w:rsid w:val="7AA562E8"/>
    <w:rsid w:val="7AAB55D4"/>
    <w:rsid w:val="7AB531ED"/>
    <w:rsid w:val="7B9038D1"/>
    <w:rsid w:val="7C065904"/>
    <w:rsid w:val="7D607667"/>
    <w:rsid w:val="7D736B50"/>
    <w:rsid w:val="7D9B20F7"/>
    <w:rsid w:val="7F5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22D6C9-D03D-4522-AF3D-0392521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  <w:color w:val="1C1C1C"/>
    </w:rPr>
  </w:style>
  <w:style w:type="table" w:styleId="Mkatabulky">
    <w:name w:val="Table Grid"/>
    <w:basedOn w:val="Normlntabul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qFormat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Calibri" w:hAnsi="Calibri" w:cs="Calibr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dstavecseseznamem2">
    <w:name w:val="Odstavec se seznamem2"/>
    <w:basedOn w:val="Normln"/>
    <w:uiPriority w:val="99"/>
    <w:qFormat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Odstavecseseznamem3">
    <w:name w:val="Odstavec se seznamem3"/>
    <w:basedOn w:val="Normln"/>
    <w:uiPriority w:val="99"/>
    <w:qFormat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cs="Calibri"/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cs="Calibri"/>
      <w:b/>
      <w:bCs/>
      <w:lang w:val="en-GB" w:eastAsia="en-US"/>
    </w:rPr>
  </w:style>
  <w:style w:type="character" w:customStyle="1" w:styleId="Mention">
    <w:name w:val="Mention"/>
    <w:basedOn w:val="Standardnpsmoodstavce"/>
    <w:uiPriority w:val="99"/>
    <w:unhideWhenUsed/>
    <w:qFormat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1C5DE-D32B-44AC-A365-4B009CB9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II</vt:lpstr>
    </vt:vector>
  </TitlesOfParts>
  <Company>UVT MU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</dc:title>
  <dc:creator>Wachsmuthova</dc:creator>
  <cp:lastModifiedBy>Uživatel systému Windows</cp:lastModifiedBy>
  <cp:revision>2</cp:revision>
  <cp:lastPrinted>2016-05-16T11:43:00Z</cp:lastPrinted>
  <dcterms:created xsi:type="dcterms:W3CDTF">2018-05-15T06:45:00Z</dcterms:created>
  <dcterms:modified xsi:type="dcterms:W3CDTF">2018-05-15T06:45:00Z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