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A2D" w:rsidRDefault="004C661A">
      <w:r>
        <w:t>ZRAKOVÁ DRÁHA</w:t>
      </w:r>
    </w:p>
    <w:p w:rsidR="004C661A" w:rsidRDefault="004C661A" w:rsidP="004C661A">
      <w:pPr>
        <w:pStyle w:val="Odstavecseseznamem"/>
        <w:numPr>
          <w:ilvl w:val="0"/>
          <w:numId w:val="1"/>
        </w:numPr>
      </w:pPr>
      <w:r>
        <w:t xml:space="preserve">Neuron – fotoreceptory sítnice (tyčinky, čípky)  - </w:t>
      </w:r>
      <w:proofErr w:type="spellStart"/>
      <w:r>
        <w:t>stratum</w:t>
      </w:r>
      <w:proofErr w:type="spellEnd"/>
      <w:r>
        <w:t xml:space="preserve"> </w:t>
      </w:r>
      <w:proofErr w:type="spellStart"/>
      <w:r>
        <w:t>neuroepitheliale</w:t>
      </w:r>
      <w:proofErr w:type="spellEnd"/>
      <w:r>
        <w:t xml:space="preserve"> </w:t>
      </w:r>
      <w:proofErr w:type="spellStart"/>
      <w:r>
        <w:t>retinae</w:t>
      </w:r>
      <w:proofErr w:type="spellEnd"/>
    </w:p>
    <w:p w:rsidR="004C661A" w:rsidRDefault="004C661A" w:rsidP="004C661A">
      <w:pPr>
        <w:pStyle w:val="Odstavecseseznamem"/>
      </w:pPr>
    </w:p>
    <w:p w:rsidR="004C661A" w:rsidRDefault="004C661A" w:rsidP="004C661A">
      <w:pPr>
        <w:pStyle w:val="Odstavecseseznamem"/>
        <w:numPr>
          <w:ilvl w:val="0"/>
          <w:numId w:val="1"/>
        </w:numPr>
      </w:pPr>
      <w:r>
        <w:t xml:space="preserve">Neuron – malé bipolární </w:t>
      </w:r>
      <w:proofErr w:type="spellStart"/>
      <w:r>
        <w:t>bb</w:t>
      </w:r>
      <w:proofErr w:type="spellEnd"/>
      <w:r>
        <w:t xml:space="preserve"> – </w:t>
      </w:r>
      <w:proofErr w:type="spellStart"/>
      <w:r>
        <w:t>ggl.retinae</w:t>
      </w:r>
      <w:proofErr w:type="spellEnd"/>
      <w:r>
        <w:t xml:space="preserve"> – </w:t>
      </w:r>
      <w:proofErr w:type="spellStart"/>
      <w:r>
        <w:t>stratum</w:t>
      </w:r>
      <w:proofErr w:type="spellEnd"/>
      <w:r>
        <w:t xml:space="preserve"> </w:t>
      </w:r>
      <w:proofErr w:type="spellStart"/>
      <w:r>
        <w:t>ganglionare</w:t>
      </w:r>
      <w:proofErr w:type="spellEnd"/>
      <w:r>
        <w:t xml:space="preserve"> </w:t>
      </w:r>
      <w:proofErr w:type="spellStart"/>
      <w:r>
        <w:t>retinae</w:t>
      </w:r>
      <w:proofErr w:type="spellEnd"/>
    </w:p>
    <w:p w:rsidR="004C661A" w:rsidRDefault="004C661A" w:rsidP="004C661A">
      <w:pPr>
        <w:pStyle w:val="Odstavecseseznamem"/>
      </w:pPr>
    </w:p>
    <w:p w:rsidR="004C661A" w:rsidRDefault="004C661A" w:rsidP="004C661A">
      <w:pPr>
        <w:pStyle w:val="Odstavecseseznamem"/>
      </w:pPr>
    </w:p>
    <w:p w:rsidR="004C661A" w:rsidRDefault="004C661A" w:rsidP="004C661A">
      <w:pPr>
        <w:pStyle w:val="Odstavecseseznamem"/>
        <w:numPr>
          <w:ilvl w:val="0"/>
          <w:numId w:val="1"/>
        </w:numPr>
      </w:pPr>
      <w:r>
        <w:t xml:space="preserve">Neuron – velké multipolární </w:t>
      </w:r>
      <w:proofErr w:type="spellStart"/>
      <w:r>
        <w:t>bb</w:t>
      </w:r>
      <w:proofErr w:type="spellEnd"/>
      <w:r>
        <w:t xml:space="preserve"> – </w:t>
      </w:r>
      <w:proofErr w:type="spellStart"/>
      <w:r>
        <w:t>ggl.</w:t>
      </w:r>
      <w:proofErr w:type="gramStart"/>
      <w:r>
        <w:t>n.optici</w:t>
      </w:r>
      <w:proofErr w:type="spellEnd"/>
      <w:proofErr w:type="gramEnd"/>
      <w:r>
        <w:t xml:space="preserve"> – </w:t>
      </w:r>
      <w:proofErr w:type="spellStart"/>
      <w:r>
        <w:t>stratum</w:t>
      </w:r>
      <w:proofErr w:type="spellEnd"/>
      <w:r>
        <w:t xml:space="preserve"> </w:t>
      </w:r>
      <w:proofErr w:type="spellStart"/>
      <w:r>
        <w:t>ganglionare</w:t>
      </w:r>
      <w:proofErr w:type="spellEnd"/>
      <w:r>
        <w:t xml:space="preserve"> </w:t>
      </w:r>
      <w:proofErr w:type="spellStart"/>
      <w:r>
        <w:t>n.optici</w:t>
      </w:r>
      <w:proofErr w:type="spellEnd"/>
    </w:p>
    <w:p w:rsidR="004C661A" w:rsidRDefault="004C661A" w:rsidP="004C661A">
      <w:pPr>
        <w:pStyle w:val="Odstavecseseznamem"/>
        <w:numPr>
          <w:ilvl w:val="0"/>
          <w:numId w:val="2"/>
        </w:numPr>
      </w:pPr>
      <w:r>
        <w:t xml:space="preserve">n. </w:t>
      </w:r>
      <w:proofErr w:type="spellStart"/>
      <w:r>
        <w:t>opticus</w:t>
      </w:r>
      <w:proofErr w:type="spellEnd"/>
      <w:r>
        <w:t xml:space="preserve"> </w:t>
      </w:r>
    </w:p>
    <w:p w:rsidR="004C661A" w:rsidRDefault="004C661A" w:rsidP="004C661A">
      <w:pPr>
        <w:pStyle w:val="Odstavecseseznamem"/>
        <w:numPr>
          <w:ilvl w:val="0"/>
          <w:numId w:val="2"/>
        </w:numPr>
      </w:pPr>
      <w:r>
        <w:t xml:space="preserve">chiasma </w:t>
      </w:r>
      <w:proofErr w:type="spellStart"/>
      <w:r>
        <w:t>opticum</w:t>
      </w:r>
      <w:proofErr w:type="spellEnd"/>
    </w:p>
    <w:p w:rsidR="004C661A" w:rsidRDefault="004C661A" w:rsidP="004C661A">
      <w:pPr>
        <w:pStyle w:val="Odstavecseseznamem"/>
        <w:numPr>
          <w:ilvl w:val="0"/>
          <w:numId w:val="2"/>
        </w:numPr>
      </w:pPr>
      <w:proofErr w:type="spellStart"/>
      <w:r>
        <w:t>tractus</w:t>
      </w:r>
      <w:proofErr w:type="spellEnd"/>
      <w:r>
        <w:t xml:space="preserve"> </w:t>
      </w:r>
      <w:proofErr w:type="spellStart"/>
      <w:r>
        <w:t>opticus</w:t>
      </w:r>
      <w:proofErr w:type="spellEnd"/>
      <w:r>
        <w:t xml:space="preserve">  - radix </w:t>
      </w:r>
      <w:proofErr w:type="spellStart"/>
      <w:r>
        <w:t>lateralis</w:t>
      </w:r>
      <w:proofErr w:type="spellEnd"/>
      <w:r>
        <w:t xml:space="preserve"> – přímo do corpus </w:t>
      </w:r>
      <w:proofErr w:type="spellStart"/>
      <w:r>
        <w:t>geniculatum</w:t>
      </w:r>
      <w:proofErr w:type="spellEnd"/>
      <w:r>
        <w:t xml:space="preserve"> </w:t>
      </w:r>
      <w:proofErr w:type="spellStart"/>
      <w:r>
        <w:t>laterale</w:t>
      </w:r>
      <w:proofErr w:type="spellEnd"/>
      <w:r>
        <w:t xml:space="preserve"> (80%)</w:t>
      </w:r>
    </w:p>
    <w:p w:rsidR="0054553F" w:rsidRDefault="004C661A" w:rsidP="004C661A">
      <w:pPr>
        <w:pStyle w:val="Odstavecseseznamem"/>
        <w:ind w:left="1830"/>
      </w:pPr>
      <w:r>
        <w:t xml:space="preserve">                    </w:t>
      </w:r>
      <w:r w:rsidR="0054553F">
        <w:t xml:space="preserve">       </w:t>
      </w:r>
      <w:r>
        <w:t xml:space="preserve"> -radix </w:t>
      </w:r>
      <w:proofErr w:type="spellStart"/>
      <w:r>
        <w:t>medialis</w:t>
      </w:r>
      <w:proofErr w:type="spellEnd"/>
      <w:r w:rsidR="0054553F">
        <w:t xml:space="preserve"> (20%)</w:t>
      </w:r>
      <w:r>
        <w:t xml:space="preserve"> – přes thalamus (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thalami</w:t>
      </w:r>
      <w:proofErr w:type="spellEnd"/>
      <w:r>
        <w:t xml:space="preserve">), </w:t>
      </w:r>
    </w:p>
    <w:p w:rsidR="0054553F" w:rsidRDefault="0054553F" w:rsidP="0054553F">
      <w:pPr>
        <w:pStyle w:val="Odstavecseseznamem"/>
        <w:ind w:left="2832"/>
      </w:pPr>
      <w:r>
        <w:t xml:space="preserve">                                              - </w:t>
      </w:r>
      <w:proofErr w:type="spellStart"/>
      <w:r w:rsidR="004C661A">
        <w:t>colliculus</w:t>
      </w:r>
      <w:proofErr w:type="spellEnd"/>
      <w:r w:rsidR="004C661A">
        <w:t xml:space="preserve"> superior </w:t>
      </w:r>
      <w:proofErr w:type="spellStart"/>
      <w:r w:rsidR="004C661A">
        <w:t>mesencephala</w:t>
      </w:r>
      <w:proofErr w:type="spellEnd"/>
      <w:r w:rsidR="004C661A">
        <w:t xml:space="preserve"> </w:t>
      </w:r>
    </w:p>
    <w:p w:rsidR="0054553F" w:rsidRDefault="0054553F" w:rsidP="0054553F">
      <w:pPr>
        <w:pStyle w:val="Odstavecseseznamem"/>
        <w:ind w:left="2832"/>
      </w:pPr>
      <w:r>
        <w:t xml:space="preserve">                                                  </w:t>
      </w:r>
      <w:r w:rsidR="004C661A">
        <w:t xml:space="preserve">(opticko-motorické reflexy), </w:t>
      </w:r>
    </w:p>
    <w:p w:rsidR="0054553F" w:rsidRDefault="0054553F" w:rsidP="004C661A">
      <w:pPr>
        <w:pStyle w:val="Odstavecseseznamem"/>
        <w:ind w:left="1830"/>
      </w:pPr>
      <w:r>
        <w:t xml:space="preserve">                                                                 - </w:t>
      </w:r>
      <w:proofErr w:type="spellStart"/>
      <w:r w:rsidR="004C661A">
        <w:t>ncl.praetectalis</w:t>
      </w:r>
      <w:proofErr w:type="spellEnd"/>
      <w:r w:rsidR="004C661A">
        <w:t xml:space="preserve"> (pupilární reflexy), </w:t>
      </w:r>
    </w:p>
    <w:p w:rsidR="0054553F" w:rsidRDefault="0054553F" w:rsidP="004C661A">
      <w:pPr>
        <w:pStyle w:val="Odstavecseseznamem"/>
        <w:ind w:left="1830"/>
      </w:pPr>
      <w:r>
        <w:t xml:space="preserve">                                                                 - </w:t>
      </w:r>
      <w:r w:rsidR="004C661A">
        <w:t xml:space="preserve">přes </w:t>
      </w:r>
      <w:proofErr w:type="spellStart"/>
      <w:r w:rsidR="004C661A">
        <w:t>hypothalamus</w:t>
      </w:r>
      <w:proofErr w:type="spellEnd"/>
      <w:r w:rsidR="004C661A">
        <w:t>,</w:t>
      </w:r>
    </w:p>
    <w:p w:rsidR="0054553F" w:rsidRDefault="0054553F" w:rsidP="004C661A">
      <w:pPr>
        <w:pStyle w:val="Odstavecseseznamem"/>
        <w:ind w:left="1830"/>
      </w:pPr>
      <w:r>
        <w:t xml:space="preserve">                                                                 - </w:t>
      </w:r>
      <w:r w:rsidR="004C661A">
        <w:t xml:space="preserve"> </w:t>
      </w:r>
      <w:proofErr w:type="spellStart"/>
      <w:r w:rsidR="004C661A">
        <w:t>substantia</w:t>
      </w:r>
      <w:proofErr w:type="spellEnd"/>
      <w:r w:rsidR="004C661A">
        <w:t xml:space="preserve"> </w:t>
      </w:r>
      <w:proofErr w:type="spellStart"/>
      <w:r w:rsidR="004C661A">
        <w:t>nigra</w:t>
      </w:r>
      <w:proofErr w:type="spellEnd"/>
      <w:r w:rsidR="004C661A">
        <w:t xml:space="preserve">, </w:t>
      </w:r>
    </w:p>
    <w:p w:rsidR="004C661A" w:rsidRDefault="0054553F" w:rsidP="004C661A">
      <w:pPr>
        <w:pStyle w:val="Odstavecseseznamem"/>
        <w:ind w:left="1830"/>
      </w:pPr>
      <w:r>
        <w:t xml:space="preserve">                                                                 - </w:t>
      </w:r>
      <w:proofErr w:type="spellStart"/>
      <w:r w:rsidR="004C661A">
        <w:t>ncl.interstitialis</w:t>
      </w:r>
      <w:proofErr w:type="spellEnd"/>
      <w:r w:rsidR="004C661A">
        <w:t xml:space="preserve"> (FLM)</w:t>
      </w:r>
    </w:p>
    <w:p w:rsidR="004C661A" w:rsidRDefault="004C661A" w:rsidP="004C661A">
      <w:pPr>
        <w:pStyle w:val="Odstavecseseznamem"/>
        <w:ind w:left="1830"/>
      </w:pPr>
    </w:p>
    <w:p w:rsidR="004C661A" w:rsidRDefault="004C661A" w:rsidP="004C661A">
      <w:pPr>
        <w:pStyle w:val="Odstavecseseznamem"/>
        <w:numPr>
          <w:ilvl w:val="0"/>
          <w:numId w:val="1"/>
        </w:numPr>
      </w:pPr>
      <w:r>
        <w:t xml:space="preserve">Neuron – corpus </w:t>
      </w:r>
      <w:proofErr w:type="spellStart"/>
      <w:r>
        <w:t>geniculatum</w:t>
      </w:r>
      <w:proofErr w:type="spellEnd"/>
      <w:r>
        <w:t xml:space="preserve"> </w:t>
      </w:r>
      <w:proofErr w:type="spellStart"/>
      <w:r>
        <w:t>laterale</w:t>
      </w:r>
      <w:proofErr w:type="spellEnd"/>
      <w:r>
        <w:t xml:space="preserve"> – </w:t>
      </w:r>
      <w:proofErr w:type="spellStart"/>
      <w:r>
        <w:t>radiatio</w:t>
      </w:r>
      <w:proofErr w:type="spellEnd"/>
      <w:r>
        <w:t xml:space="preserve"> </w:t>
      </w:r>
      <w:proofErr w:type="spellStart"/>
      <w:r>
        <w:t>optica</w:t>
      </w:r>
      <w:proofErr w:type="spellEnd"/>
      <w:r>
        <w:t xml:space="preserve"> – </w:t>
      </w:r>
      <w:proofErr w:type="spellStart"/>
      <w:r>
        <w:t>sulcus</w:t>
      </w:r>
      <w:proofErr w:type="spellEnd"/>
      <w:r>
        <w:t xml:space="preserve"> </w:t>
      </w:r>
      <w:proofErr w:type="spellStart"/>
      <w:r>
        <w:t>calcarinus</w:t>
      </w:r>
      <w:proofErr w:type="spellEnd"/>
      <w:r>
        <w:t xml:space="preserve"> (A17)</w:t>
      </w:r>
    </w:p>
    <w:p w:rsidR="0054553F" w:rsidRDefault="0054553F" w:rsidP="0054553F">
      <w:pPr>
        <w:pStyle w:val="Odstavecseseznamem"/>
      </w:pPr>
    </w:p>
    <w:p w:rsidR="0054553F" w:rsidRDefault="0054553F" w:rsidP="0054553F">
      <w:pPr>
        <w:pStyle w:val="Odstavecseseznamem"/>
      </w:pPr>
    </w:p>
    <w:p w:rsidR="0054553F" w:rsidRDefault="0054553F" w:rsidP="0054553F">
      <w:pPr>
        <w:pStyle w:val="Odstavecseseznamem"/>
      </w:pPr>
    </w:p>
    <w:p w:rsidR="0054553F" w:rsidRDefault="0054553F" w:rsidP="0054553F">
      <w:pPr>
        <w:pStyle w:val="Odstavecseseznamem"/>
        <w:ind w:left="0"/>
      </w:pPr>
      <w:r>
        <w:t>DRÁHA MIOTICKÉHO REFLEXU</w:t>
      </w:r>
    </w:p>
    <w:p w:rsidR="0054553F" w:rsidRDefault="0054553F" w:rsidP="0054553F">
      <w:pPr>
        <w:pStyle w:val="Odstavecseseznamem"/>
        <w:ind w:left="0"/>
      </w:pPr>
    </w:p>
    <w:p w:rsidR="0054553F" w:rsidRDefault="0054553F" w:rsidP="0054553F">
      <w:pPr>
        <w:pStyle w:val="Odstavecseseznamem"/>
        <w:ind w:left="0"/>
      </w:pPr>
      <w:r>
        <w:t>Dostředivý úsek – první tři neurony zrakové dráhy</w:t>
      </w:r>
    </w:p>
    <w:p w:rsidR="0054553F" w:rsidRDefault="0054553F" w:rsidP="0054553F">
      <w:pPr>
        <w:pStyle w:val="Odstavecseseznamem"/>
        <w:ind w:left="0"/>
      </w:pPr>
      <w:r>
        <w:t xml:space="preserve">Centrum – area </w:t>
      </w:r>
      <w:proofErr w:type="spellStart"/>
      <w:r>
        <w:t>praetectalis</w:t>
      </w:r>
      <w:proofErr w:type="spellEnd"/>
    </w:p>
    <w:p w:rsidR="0054553F" w:rsidRDefault="0054553F" w:rsidP="0054553F">
      <w:pPr>
        <w:pStyle w:val="Odstavecseseznamem"/>
        <w:ind w:left="0"/>
      </w:pPr>
      <w:r>
        <w:t xml:space="preserve">Odstředivý úsek – </w:t>
      </w:r>
      <w:proofErr w:type="spellStart"/>
      <w:r>
        <w:t>ncl</w:t>
      </w:r>
      <w:proofErr w:type="spellEnd"/>
      <w:r>
        <w:t xml:space="preserve">. </w:t>
      </w:r>
      <w:proofErr w:type="spellStart"/>
      <w:r>
        <w:t>accesorius</w:t>
      </w:r>
      <w:proofErr w:type="spellEnd"/>
      <w:r>
        <w:t xml:space="preserve"> n. </w:t>
      </w:r>
      <w:proofErr w:type="spellStart"/>
      <w:r>
        <w:t>oculomotorii</w:t>
      </w:r>
      <w:proofErr w:type="spellEnd"/>
      <w:r>
        <w:t xml:space="preserve"> – </w:t>
      </w:r>
      <w:proofErr w:type="spellStart"/>
      <w:r>
        <w:t>ggl.ciliare</w:t>
      </w:r>
      <w:proofErr w:type="spellEnd"/>
      <w:r>
        <w:t xml:space="preserve"> – </w:t>
      </w:r>
      <w:proofErr w:type="spellStart"/>
      <w:r>
        <w:t>nn.ciliares</w:t>
      </w:r>
      <w:proofErr w:type="spellEnd"/>
      <w:r>
        <w:t xml:space="preserve"> </w:t>
      </w:r>
      <w:proofErr w:type="spellStart"/>
      <w:r>
        <w:t>breves</w:t>
      </w:r>
      <w:proofErr w:type="spellEnd"/>
      <w:r>
        <w:t xml:space="preserve"> – </w:t>
      </w:r>
      <w:proofErr w:type="spellStart"/>
      <w:r>
        <w:t>m.sphincter</w:t>
      </w:r>
      <w:proofErr w:type="spellEnd"/>
      <w:r>
        <w:t xml:space="preserve"> </w:t>
      </w:r>
      <w:proofErr w:type="spellStart"/>
      <w:r>
        <w:t>pupillae</w:t>
      </w:r>
      <w:proofErr w:type="spellEnd"/>
      <w:r>
        <w:t xml:space="preserve"> (+</w:t>
      </w:r>
      <w:proofErr w:type="spellStart"/>
      <w:r>
        <w:t>m.ciliaris</w:t>
      </w:r>
      <w:proofErr w:type="spellEnd"/>
      <w:r>
        <w:t>)</w:t>
      </w:r>
    </w:p>
    <w:p w:rsidR="0054553F" w:rsidRDefault="0054553F" w:rsidP="0054553F">
      <w:pPr>
        <w:pStyle w:val="Odstavecseseznamem"/>
        <w:ind w:left="0"/>
      </w:pPr>
    </w:p>
    <w:p w:rsidR="0054553F" w:rsidRDefault="0054553F" w:rsidP="0054553F">
      <w:pPr>
        <w:pStyle w:val="Odstavecseseznamem"/>
        <w:ind w:left="0"/>
      </w:pPr>
      <w:r>
        <w:t>DRÁHA MYDRIATICKÉHO REFLEXU</w:t>
      </w:r>
    </w:p>
    <w:p w:rsidR="0054553F" w:rsidRDefault="0054553F" w:rsidP="0054553F">
      <w:pPr>
        <w:pStyle w:val="Odstavecseseznamem"/>
        <w:ind w:left="0"/>
      </w:pPr>
    </w:p>
    <w:p w:rsidR="0054553F" w:rsidRDefault="0054553F" w:rsidP="0054553F">
      <w:pPr>
        <w:pStyle w:val="Odstavecseseznamem"/>
        <w:ind w:left="0"/>
      </w:pPr>
      <w:r>
        <w:t>Dostředivý úsek – první tři neurony zrakové dráhy</w:t>
      </w:r>
    </w:p>
    <w:p w:rsidR="0054553F" w:rsidRDefault="0054553F" w:rsidP="0054553F">
      <w:pPr>
        <w:pStyle w:val="Odstavecseseznamem"/>
        <w:ind w:left="0"/>
      </w:pPr>
      <w:r>
        <w:t xml:space="preserve">Centrum – area </w:t>
      </w:r>
      <w:proofErr w:type="spellStart"/>
      <w:r>
        <w:t>praetectalis</w:t>
      </w:r>
      <w:proofErr w:type="spellEnd"/>
    </w:p>
    <w:p w:rsidR="0054553F" w:rsidRDefault="0054553F" w:rsidP="0054553F">
      <w:pPr>
        <w:pStyle w:val="Odstavecseseznamem"/>
        <w:ind w:left="0"/>
      </w:pPr>
      <w:r>
        <w:t xml:space="preserve">Odstředivý úsek – </w:t>
      </w:r>
      <w:proofErr w:type="spellStart"/>
      <w:r>
        <w:t>ncl.intermediolateralis</w:t>
      </w:r>
      <w:proofErr w:type="spellEnd"/>
      <w:r>
        <w:t xml:space="preserve"> – </w:t>
      </w:r>
      <w:proofErr w:type="spellStart"/>
      <w:r>
        <w:t>truncus</w:t>
      </w:r>
      <w:proofErr w:type="spellEnd"/>
      <w:r>
        <w:t xml:space="preserve"> </w:t>
      </w:r>
      <w:proofErr w:type="spellStart"/>
      <w:r>
        <w:t>sympathicus</w:t>
      </w:r>
      <w:proofErr w:type="spellEnd"/>
      <w:r>
        <w:t xml:space="preserve"> - </w:t>
      </w:r>
      <w:bookmarkStart w:id="0" w:name="_GoBack"/>
      <w:bookmarkEnd w:id="0"/>
      <w:proofErr w:type="spellStart"/>
      <w:r>
        <w:t>ggl.cervicale</w:t>
      </w:r>
      <w:proofErr w:type="spellEnd"/>
      <w:r>
        <w:t xml:space="preserve"> </w:t>
      </w:r>
      <w:proofErr w:type="spellStart"/>
      <w:r>
        <w:t>superius</w:t>
      </w:r>
      <w:proofErr w:type="spellEnd"/>
      <w:r>
        <w:t xml:space="preserve"> – </w:t>
      </w:r>
      <w:proofErr w:type="spellStart"/>
      <w:r>
        <w:t>n.caroticus</w:t>
      </w:r>
      <w:proofErr w:type="spellEnd"/>
      <w:r>
        <w:t xml:space="preserve"> </w:t>
      </w:r>
      <w:proofErr w:type="spellStart"/>
      <w:r>
        <w:t>iínternus</w:t>
      </w:r>
      <w:proofErr w:type="spellEnd"/>
      <w:r>
        <w:t xml:space="preserve"> – </w:t>
      </w:r>
      <w:proofErr w:type="spellStart"/>
      <w:r>
        <w:t>plx.caroticus</w:t>
      </w:r>
      <w:proofErr w:type="spellEnd"/>
      <w:r>
        <w:t xml:space="preserve"> </w:t>
      </w:r>
      <w:proofErr w:type="spellStart"/>
      <w:r>
        <w:t>internus</w:t>
      </w:r>
      <w:proofErr w:type="spellEnd"/>
      <w:r>
        <w:t xml:space="preserve"> – </w:t>
      </w:r>
      <w:proofErr w:type="spellStart"/>
      <w:r>
        <w:t>plx.ophtalmicus</w:t>
      </w:r>
      <w:proofErr w:type="spellEnd"/>
      <w:r>
        <w:t xml:space="preserve"> – </w:t>
      </w:r>
      <w:proofErr w:type="spellStart"/>
      <w:r>
        <w:t>ggl.ciliare</w:t>
      </w:r>
      <w:proofErr w:type="spellEnd"/>
      <w:r>
        <w:t xml:space="preserve"> (bez přepojení) – </w:t>
      </w:r>
      <w:proofErr w:type="spellStart"/>
      <w:r>
        <w:t>nn.ciliares</w:t>
      </w:r>
      <w:proofErr w:type="spellEnd"/>
      <w:r>
        <w:t xml:space="preserve"> </w:t>
      </w:r>
      <w:proofErr w:type="spellStart"/>
      <w:r>
        <w:t>breves</w:t>
      </w:r>
      <w:proofErr w:type="spellEnd"/>
      <w:r>
        <w:t xml:space="preserve"> – </w:t>
      </w:r>
      <w:proofErr w:type="spellStart"/>
      <w:r>
        <w:t>m.dilatator</w:t>
      </w:r>
      <w:proofErr w:type="spellEnd"/>
      <w:r>
        <w:t xml:space="preserve"> </w:t>
      </w:r>
      <w:proofErr w:type="spellStart"/>
      <w:r>
        <w:t>pupillae</w:t>
      </w:r>
      <w:proofErr w:type="spellEnd"/>
    </w:p>
    <w:p w:rsidR="0054553F" w:rsidRDefault="0054553F" w:rsidP="0054553F">
      <w:pPr>
        <w:pStyle w:val="Odstavecseseznamem"/>
        <w:ind w:left="0"/>
      </w:pPr>
    </w:p>
    <w:p w:rsidR="004C661A" w:rsidRDefault="004C661A" w:rsidP="004C661A">
      <w:pPr>
        <w:pStyle w:val="Odstavecseseznamem"/>
      </w:pPr>
    </w:p>
    <w:p w:rsidR="004C661A" w:rsidRDefault="004C661A" w:rsidP="004C661A">
      <w:pPr>
        <w:pStyle w:val="Odstavecseseznamem"/>
      </w:pPr>
    </w:p>
    <w:p w:rsidR="004C661A" w:rsidRDefault="004C661A" w:rsidP="004C661A">
      <w:pPr>
        <w:pStyle w:val="Odstavecseseznamem"/>
      </w:pPr>
    </w:p>
    <w:sectPr w:rsidR="004C6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215F"/>
    <w:multiLevelType w:val="hybridMultilevel"/>
    <w:tmpl w:val="D34ECF78"/>
    <w:lvl w:ilvl="0" w:tplc="3482E6D4">
      <w:start w:val="1"/>
      <w:numFmt w:val="bullet"/>
      <w:lvlText w:val="-"/>
      <w:lvlJc w:val="left"/>
      <w:pPr>
        <w:ind w:left="183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 w15:restartNumberingAfterBreak="0">
    <w:nsid w:val="6C512A88"/>
    <w:multiLevelType w:val="hybridMultilevel"/>
    <w:tmpl w:val="D5D4D9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1A"/>
    <w:rsid w:val="004C661A"/>
    <w:rsid w:val="0054553F"/>
    <w:rsid w:val="00C8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3E9D"/>
  <w15:chartTrackingRefBased/>
  <w15:docId w15:val="{945E835F-746B-4181-9219-A7091F55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Kubíčková</dc:creator>
  <cp:keywords/>
  <dc:description/>
  <cp:lastModifiedBy>Lucie Kubíčková</cp:lastModifiedBy>
  <cp:revision>1</cp:revision>
  <dcterms:created xsi:type="dcterms:W3CDTF">2019-05-02T12:09:00Z</dcterms:created>
  <dcterms:modified xsi:type="dcterms:W3CDTF">2019-05-02T12:27:00Z</dcterms:modified>
</cp:coreProperties>
</file>