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E127B" w14:textId="562BF9E2" w:rsidR="00DD36AA" w:rsidRPr="00C72E89" w:rsidRDefault="00BB4197" w:rsidP="00AE163B">
      <w:pPr>
        <w:jc w:val="center"/>
        <w:rPr>
          <w:b/>
          <w:lang w:val="en-US"/>
        </w:rPr>
      </w:pPr>
      <w:r w:rsidRPr="00C72E89">
        <w:rPr>
          <w:b/>
          <w:lang w:val="en-US"/>
        </w:rPr>
        <w:t>Learning unit</w:t>
      </w:r>
      <w:r w:rsidR="00DD36AA" w:rsidRPr="00C72E89">
        <w:rPr>
          <w:b/>
          <w:lang w:val="en-US"/>
        </w:rPr>
        <w:t>:</w:t>
      </w:r>
      <w:r w:rsidR="00AE163B" w:rsidRPr="00C72E89">
        <w:rPr>
          <w:b/>
          <w:lang w:val="en-US"/>
        </w:rPr>
        <w:t xml:space="preserve"> </w:t>
      </w:r>
      <w:proofErr w:type="spellStart"/>
      <w:r w:rsidRPr="00C72E89">
        <w:rPr>
          <w:b/>
          <w:lang w:val="en-US"/>
        </w:rPr>
        <w:t>Prokinetics</w:t>
      </w:r>
      <w:proofErr w:type="spellEnd"/>
    </w:p>
    <w:p w14:paraId="5F004D92" w14:textId="77777777" w:rsidR="00BB4197" w:rsidRPr="00C72E89" w:rsidRDefault="00BB4197" w:rsidP="00BB4197">
      <w:pPr>
        <w:rPr>
          <w:b/>
          <w:lang w:val="en-US"/>
        </w:rPr>
      </w:pPr>
      <w:r w:rsidRPr="00C72E89">
        <w:rPr>
          <w:b/>
          <w:lang w:val="en-US"/>
        </w:rPr>
        <w:t>Impact of the learning unit:</w:t>
      </w:r>
    </w:p>
    <w:p w14:paraId="373867A1" w14:textId="6FA7EF15" w:rsidR="00BB4197" w:rsidRPr="00C72E89" w:rsidRDefault="00B2365C" w:rsidP="00AE163B">
      <w:pPr>
        <w:rPr>
          <w:lang w:val="en-US"/>
        </w:rPr>
      </w:pPr>
      <w:proofErr w:type="spellStart"/>
      <w:r w:rsidRPr="00C72E89">
        <w:rPr>
          <w:lang w:val="en-US"/>
        </w:rPr>
        <w:t>Prokinetics</w:t>
      </w:r>
      <w:proofErr w:type="spellEnd"/>
      <w:r w:rsidRPr="00C72E89">
        <w:rPr>
          <w:lang w:val="en-US"/>
        </w:rPr>
        <w:t xml:space="preserve"> are drugs normalizing decreased motility of the upper part of GIT and increasing the tonus of the lower </w:t>
      </w:r>
      <w:r w:rsidR="00C72E89" w:rsidRPr="00C72E89">
        <w:rPr>
          <w:lang w:val="en-US"/>
        </w:rPr>
        <w:t>esophageal</w:t>
      </w:r>
      <w:r w:rsidRPr="00C72E89">
        <w:rPr>
          <w:lang w:val="en-US"/>
        </w:rPr>
        <w:t xml:space="preserve"> sphincter. These </w:t>
      </w:r>
      <w:r w:rsidR="00C72E89" w:rsidRPr="00C72E89">
        <w:rPr>
          <w:lang w:val="en-US"/>
        </w:rPr>
        <w:t>drugs</w:t>
      </w:r>
      <w:r w:rsidRPr="00C72E89">
        <w:rPr>
          <w:lang w:val="en-US"/>
        </w:rPr>
        <w:t xml:space="preserve"> play a pivotal role in many diseases related to </w:t>
      </w:r>
      <w:proofErr w:type="spellStart"/>
      <w:r w:rsidRPr="00C72E89">
        <w:rPr>
          <w:lang w:val="en-US"/>
        </w:rPr>
        <w:t>hypomotility</w:t>
      </w:r>
      <w:proofErr w:type="spellEnd"/>
      <w:r w:rsidRPr="00C72E89">
        <w:rPr>
          <w:lang w:val="en-US"/>
        </w:rPr>
        <w:t xml:space="preserve"> of stomach and are important role in the treatment and prevention of </w:t>
      </w:r>
      <w:r w:rsidR="00C72E89" w:rsidRPr="00C72E89">
        <w:rPr>
          <w:lang w:val="en-US"/>
        </w:rPr>
        <w:t>vomiting</w:t>
      </w:r>
      <w:r w:rsidRPr="00C72E89">
        <w:rPr>
          <w:lang w:val="en-US"/>
        </w:rPr>
        <w:t xml:space="preserve"> and nausea.</w:t>
      </w:r>
    </w:p>
    <w:p w14:paraId="091A412F" w14:textId="77777777" w:rsidR="00F90DF3" w:rsidRPr="00C72E89" w:rsidRDefault="00F90DF3" w:rsidP="00AE163B">
      <w:pPr>
        <w:rPr>
          <w:sz w:val="24"/>
          <w:szCs w:val="24"/>
          <w:lang w:val="en-US"/>
        </w:rPr>
      </w:pPr>
    </w:p>
    <w:p w14:paraId="658581FB" w14:textId="77777777" w:rsidR="00BB4197" w:rsidRPr="00C72E89" w:rsidRDefault="00BB4197" w:rsidP="00BB4197">
      <w:pPr>
        <w:rPr>
          <w:b/>
          <w:lang w:val="en-US"/>
        </w:rPr>
      </w:pPr>
      <w:r w:rsidRPr="00C72E89">
        <w:rPr>
          <w:b/>
          <w:lang w:val="en-US"/>
        </w:rPr>
        <w:t>Relevant terms</w:t>
      </w:r>
    </w:p>
    <w:p w14:paraId="59A94B83" w14:textId="16950062" w:rsidR="00212FFA" w:rsidRPr="00C72E89" w:rsidRDefault="005C3420" w:rsidP="00AE163B">
      <w:pPr>
        <w:rPr>
          <w:szCs w:val="24"/>
          <w:lang w:val="en-US"/>
        </w:rPr>
      </w:pPr>
      <w:r w:rsidRPr="00C72E89">
        <w:rPr>
          <w:szCs w:val="24"/>
          <w:lang w:val="en-US"/>
        </w:rPr>
        <w:t>D</w:t>
      </w:r>
      <w:r w:rsidRPr="00C72E89">
        <w:rPr>
          <w:szCs w:val="24"/>
          <w:vertAlign w:val="subscript"/>
          <w:lang w:val="en-US"/>
        </w:rPr>
        <w:t>2</w:t>
      </w:r>
      <w:r w:rsidRPr="00C72E89">
        <w:rPr>
          <w:szCs w:val="24"/>
          <w:lang w:val="en-US"/>
        </w:rPr>
        <w:t xml:space="preserve"> receptor</w:t>
      </w:r>
      <w:r w:rsidR="00BB4197" w:rsidRPr="00C72E89">
        <w:rPr>
          <w:szCs w:val="24"/>
          <w:lang w:val="en-US"/>
        </w:rPr>
        <w:t xml:space="preserve"> antagonists</w:t>
      </w:r>
    </w:p>
    <w:p w14:paraId="212D358E" w14:textId="32D82C66" w:rsidR="005C3420" w:rsidRPr="00C72E89" w:rsidRDefault="00212FFA" w:rsidP="005C3420">
      <w:pPr>
        <w:rPr>
          <w:szCs w:val="24"/>
          <w:lang w:val="en-US"/>
        </w:rPr>
      </w:pPr>
      <w:r w:rsidRPr="00C72E89">
        <w:rPr>
          <w:szCs w:val="24"/>
          <w:lang w:val="en-US"/>
        </w:rPr>
        <w:tab/>
      </w:r>
      <w:proofErr w:type="spellStart"/>
      <w:proofErr w:type="gramStart"/>
      <w:r w:rsidR="005C3420" w:rsidRPr="00C72E89">
        <w:rPr>
          <w:szCs w:val="24"/>
          <w:lang w:val="en-US"/>
        </w:rPr>
        <w:t>domperidon</w:t>
      </w:r>
      <w:r w:rsidR="00BB4197" w:rsidRPr="00C72E89">
        <w:rPr>
          <w:szCs w:val="24"/>
          <w:lang w:val="en-US"/>
        </w:rPr>
        <w:t>e</w:t>
      </w:r>
      <w:proofErr w:type="spellEnd"/>
      <w:proofErr w:type="gramEnd"/>
    </w:p>
    <w:p w14:paraId="22F12C6E" w14:textId="2B42C490" w:rsidR="005C3420" w:rsidRPr="00C72E89" w:rsidRDefault="00066A93" w:rsidP="005C3420">
      <w:pPr>
        <w:rPr>
          <w:szCs w:val="24"/>
          <w:lang w:val="en-US"/>
        </w:rPr>
      </w:pPr>
      <w:r w:rsidRPr="00C72E89">
        <w:rPr>
          <w:szCs w:val="24"/>
          <w:lang w:val="en-US"/>
        </w:rPr>
        <w:tab/>
      </w:r>
      <w:proofErr w:type="gramStart"/>
      <w:r w:rsidRPr="00C72E89">
        <w:rPr>
          <w:szCs w:val="24"/>
          <w:lang w:val="en-US"/>
        </w:rPr>
        <w:t>meto</w:t>
      </w:r>
      <w:r w:rsidR="00BB4197" w:rsidRPr="00C72E89">
        <w:rPr>
          <w:szCs w:val="24"/>
          <w:lang w:val="en-US"/>
        </w:rPr>
        <w:t>cl</w:t>
      </w:r>
      <w:r w:rsidR="005C3420" w:rsidRPr="00C72E89">
        <w:rPr>
          <w:szCs w:val="24"/>
          <w:lang w:val="en-US"/>
        </w:rPr>
        <w:t>opramid</w:t>
      </w:r>
      <w:r w:rsidR="00BB4197" w:rsidRPr="00C72E89">
        <w:rPr>
          <w:szCs w:val="24"/>
          <w:lang w:val="en-US"/>
        </w:rPr>
        <w:t>e</w:t>
      </w:r>
      <w:proofErr w:type="gramEnd"/>
    </w:p>
    <w:p w14:paraId="7C449DC4" w14:textId="33D96D07" w:rsidR="005C3420" w:rsidRPr="00C72E89" w:rsidRDefault="005C3420" w:rsidP="005C3420">
      <w:pPr>
        <w:rPr>
          <w:szCs w:val="24"/>
          <w:lang w:val="en-US"/>
        </w:rPr>
      </w:pPr>
      <w:r w:rsidRPr="00C72E89">
        <w:rPr>
          <w:szCs w:val="24"/>
          <w:lang w:val="en-US"/>
        </w:rPr>
        <w:t>D</w:t>
      </w:r>
      <w:r w:rsidRPr="00C72E89">
        <w:rPr>
          <w:szCs w:val="24"/>
          <w:vertAlign w:val="subscript"/>
          <w:lang w:val="en-US"/>
        </w:rPr>
        <w:t>2</w:t>
      </w:r>
      <w:r w:rsidRPr="00C72E89">
        <w:rPr>
          <w:szCs w:val="24"/>
          <w:lang w:val="en-US"/>
        </w:rPr>
        <w:t xml:space="preserve"> receptor </w:t>
      </w:r>
      <w:r w:rsidR="00BB4197" w:rsidRPr="00C72E89">
        <w:rPr>
          <w:szCs w:val="24"/>
          <w:lang w:val="en-US"/>
        </w:rPr>
        <w:t xml:space="preserve">antagonists </w:t>
      </w:r>
      <w:r w:rsidRPr="00C72E89">
        <w:rPr>
          <w:szCs w:val="24"/>
          <w:lang w:val="en-US"/>
        </w:rPr>
        <w:t>+ acetylcholinester</w:t>
      </w:r>
      <w:r w:rsidR="00BB4197" w:rsidRPr="00C72E89">
        <w:rPr>
          <w:szCs w:val="24"/>
          <w:lang w:val="en-US"/>
        </w:rPr>
        <w:t>ase inhibitors</w:t>
      </w:r>
    </w:p>
    <w:p w14:paraId="24850ADD" w14:textId="2EDEC27E" w:rsidR="005C3420" w:rsidRPr="00C72E89" w:rsidRDefault="005C3420" w:rsidP="005C3420">
      <w:pPr>
        <w:rPr>
          <w:szCs w:val="24"/>
          <w:lang w:val="en-US"/>
        </w:rPr>
      </w:pPr>
      <w:r w:rsidRPr="00C72E89">
        <w:rPr>
          <w:szCs w:val="24"/>
          <w:lang w:val="en-US"/>
        </w:rPr>
        <w:tab/>
      </w:r>
      <w:proofErr w:type="spellStart"/>
      <w:proofErr w:type="gramStart"/>
      <w:r w:rsidR="00066A93" w:rsidRPr="00C72E89">
        <w:rPr>
          <w:szCs w:val="24"/>
          <w:lang w:val="en-US"/>
        </w:rPr>
        <w:t>i</w:t>
      </w:r>
      <w:r w:rsidRPr="00C72E89">
        <w:rPr>
          <w:szCs w:val="24"/>
          <w:lang w:val="en-US"/>
        </w:rPr>
        <w:t>toprid</w:t>
      </w:r>
      <w:r w:rsidR="00BB4197" w:rsidRPr="00C72E89">
        <w:rPr>
          <w:szCs w:val="24"/>
          <w:lang w:val="en-US"/>
        </w:rPr>
        <w:t>e</w:t>
      </w:r>
      <w:proofErr w:type="spellEnd"/>
      <w:proofErr w:type="gramEnd"/>
      <w:r w:rsidR="00066A93" w:rsidRPr="00C72E89">
        <w:rPr>
          <w:szCs w:val="24"/>
          <w:lang w:val="en-US"/>
        </w:rPr>
        <w:t xml:space="preserve">  </w:t>
      </w:r>
    </w:p>
    <w:p w14:paraId="7DB59C07" w14:textId="01F60E1F" w:rsidR="005C3420" w:rsidRPr="00C72E89" w:rsidRDefault="005C3420" w:rsidP="005C3420">
      <w:pPr>
        <w:rPr>
          <w:szCs w:val="24"/>
          <w:lang w:val="en-US"/>
        </w:rPr>
      </w:pPr>
    </w:p>
    <w:p w14:paraId="018BFFCB" w14:textId="77777777" w:rsidR="00BB4197" w:rsidRPr="00C72E89" w:rsidRDefault="00BB4197" w:rsidP="00BB4197">
      <w:pPr>
        <w:rPr>
          <w:b/>
          <w:lang w:val="en-US"/>
        </w:rPr>
      </w:pPr>
      <w:r w:rsidRPr="00C72E89">
        <w:rPr>
          <w:b/>
          <w:lang w:val="en-US"/>
        </w:rPr>
        <w:t>Learning outcomes</w:t>
      </w:r>
    </w:p>
    <w:p w14:paraId="3CE1C7DB" w14:textId="412AC27D" w:rsidR="00030D44" w:rsidRPr="00C72E89" w:rsidRDefault="00B17D6E" w:rsidP="00AE163B">
      <w:pPr>
        <w:rPr>
          <w:lang w:val="en-US"/>
        </w:rPr>
      </w:pPr>
      <w:r>
        <w:rPr>
          <w:lang w:val="en-US"/>
        </w:rPr>
        <w:t>S</w:t>
      </w:r>
      <w:bookmarkStart w:id="0" w:name="_GoBack"/>
      <w:bookmarkEnd w:id="0"/>
      <w:r w:rsidR="00BB4197" w:rsidRPr="00C72E89">
        <w:rPr>
          <w:lang w:val="en-US"/>
        </w:rPr>
        <w:t xml:space="preserve">tudent knows basic pharmacological profile </w:t>
      </w:r>
      <w:r w:rsidR="00777D03" w:rsidRPr="00C72E89">
        <w:rPr>
          <w:lang w:val="en-US"/>
        </w:rPr>
        <w:t>(</w:t>
      </w:r>
      <w:r w:rsidR="00BB4197" w:rsidRPr="00C72E89">
        <w:rPr>
          <w:lang w:val="en-US"/>
        </w:rPr>
        <w:t>mode of action</w:t>
      </w:r>
      <w:r w:rsidR="00777D03" w:rsidRPr="00C72E89">
        <w:rPr>
          <w:lang w:val="en-US"/>
        </w:rPr>
        <w:t xml:space="preserve">, </w:t>
      </w:r>
      <w:r w:rsidR="00BB4197" w:rsidRPr="00C72E89">
        <w:rPr>
          <w:lang w:val="en-US"/>
        </w:rPr>
        <w:t>unwanted effects</w:t>
      </w:r>
      <w:r w:rsidR="00777D03" w:rsidRPr="00C72E89">
        <w:rPr>
          <w:lang w:val="en-US"/>
        </w:rPr>
        <w:t xml:space="preserve">, </w:t>
      </w:r>
      <w:r w:rsidR="00BB4197" w:rsidRPr="00C72E89">
        <w:rPr>
          <w:lang w:val="en-US"/>
        </w:rPr>
        <w:t>indications</w:t>
      </w:r>
      <w:r w:rsidR="00777D03" w:rsidRPr="00C72E89">
        <w:rPr>
          <w:lang w:val="en-US"/>
        </w:rPr>
        <w:t xml:space="preserve"> a</w:t>
      </w:r>
      <w:r w:rsidR="00BB4197" w:rsidRPr="00C72E89">
        <w:rPr>
          <w:lang w:val="en-US"/>
        </w:rPr>
        <w:t>nd</w:t>
      </w:r>
      <w:r w:rsidR="00777D03" w:rsidRPr="00C72E89">
        <w:rPr>
          <w:lang w:val="en-US"/>
        </w:rPr>
        <w:t xml:space="preserve"> </w:t>
      </w:r>
      <w:r w:rsidR="00BB4197" w:rsidRPr="00C72E89">
        <w:rPr>
          <w:lang w:val="en-US"/>
        </w:rPr>
        <w:t>contraindications</w:t>
      </w:r>
      <w:r w:rsidR="00777D03" w:rsidRPr="00C72E89">
        <w:rPr>
          <w:lang w:val="en-US"/>
        </w:rPr>
        <w:t>)</w:t>
      </w:r>
      <w:r w:rsidR="00030D44" w:rsidRPr="00C72E89">
        <w:rPr>
          <w:lang w:val="en-US"/>
        </w:rPr>
        <w:t xml:space="preserve"> </w:t>
      </w:r>
      <w:r w:rsidR="00BB4197" w:rsidRPr="00C72E89">
        <w:rPr>
          <w:lang w:val="en-US"/>
        </w:rPr>
        <w:t xml:space="preserve">of </w:t>
      </w:r>
      <w:proofErr w:type="spellStart"/>
      <w:r w:rsidR="00BB4197" w:rsidRPr="00C72E89">
        <w:rPr>
          <w:lang w:val="en-US"/>
        </w:rPr>
        <w:t>prokinetics</w:t>
      </w:r>
      <w:proofErr w:type="spellEnd"/>
      <w:r w:rsidR="00DE18AC" w:rsidRPr="00C72E89">
        <w:rPr>
          <w:lang w:val="en-US"/>
        </w:rPr>
        <w:t>.</w:t>
      </w:r>
      <w:r w:rsidR="00030D44" w:rsidRPr="00C72E89">
        <w:rPr>
          <w:lang w:val="en-US"/>
        </w:rPr>
        <w:t xml:space="preserve"> </w:t>
      </w:r>
    </w:p>
    <w:p w14:paraId="4D2C039A" w14:textId="154D3968" w:rsidR="00030D44" w:rsidRPr="00C72E89" w:rsidRDefault="00030D44" w:rsidP="00AE163B">
      <w:pPr>
        <w:rPr>
          <w:lang w:val="en-US"/>
        </w:rPr>
      </w:pPr>
    </w:p>
    <w:p w14:paraId="3602479F" w14:textId="77777777" w:rsidR="00BB4197" w:rsidRPr="00C72E89" w:rsidRDefault="00BB4197" w:rsidP="00BB4197">
      <w:pPr>
        <w:rPr>
          <w:b/>
          <w:lang w:val="en-US"/>
        </w:rPr>
      </w:pPr>
      <w:r w:rsidRPr="00C72E89">
        <w:rPr>
          <w:b/>
          <w:lang w:val="en-US"/>
        </w:rPr>
        <w:t>Study literature</w:t>
      </w:r>
    </w:p>
    <w:p w14:paraId="0243E93C" w14:textId="4A40083B" w:rsidR="00F062B0" w:rsidRPr="00C72E89" w:rsidRDefault="00BB4197" w:rsidP="00AE163B">
      <w:pPr>
        <w:rPr>
          <w:lang w:val="en-US"/>
        </w:rPr>
      </w:pPr>
      <w:r w:rsidRPr="00C72E89">
        <w:rPr>
          <w:rFonts w:cstheme="minorHAnsi"/>
          <w:color w:val="000000"/>
          <w:lang w:val="en-US"/>
        </w:rPr>
        <w:t xml:space="preserve">Rang &amp; Dale's Pharmacology, 8th edition, 2016 – chapter </w:t>
      </w:r>
      <w:r w:rsidR="00FD1FB1" w:rsidRPr="00C72E89">
        <w:rPr>
          <w:lang w:val="en-US"/>
        </w:rPr>
        <w:t xml:space="preserve">30, </w:t>
      </w:r>
      <w:r w:rsidRPr="00C72E89">
        <w:rPr>
          <w:lang w:val="en-US"/>
        </w:rPr>
        <w:t>pp</w:t>
      </w:r>
      <w:r w:rsidR="00FD1FB1" w:rsidRPr="00C72E89">
        <w:rPr>
          <w:lang w:val="en-US"/>
        </w:rPr>
        <w:t>. 375-376</w:t>
      </w:r>
      <w:r w:rsidRPr="00C72E89">
        <w:rPr>
          <w:lang w:val="en-US"/>
        </w:rPr>
        <w:t>.</w:t>
      </w:r>
    </w:p>
    <w:p w14:paraId="36979CE0" w14:textId="45FFAF7F" w:rsidR="00BB4197" w:rsidRPr="00C72E89" w:rsidRDefault="00BB4197" w:rsidP="00BB4197">
      <w:pPr>
        <w:rPr>
          <w:rFonts w:cstheme="minorHAnsi"/>
          <w:b/>
          <w:lang w:val="en-US"/>
        </w:rPr>
      </w:pPr>
      <w:r w:rsidRPr="00C72E89">
        <w:rPr>
          <w:rFonts w:cstheme="minorHAnsi"/>
          <w:color w:val="000000"/>
          <w:lang w:val="en-US"/>
        </w:rPr>
        <w:t>Study materials in IS a</w:t>
      </w:r>
      <w:r w:rsidRPr="00C72E89">
        <w:rPr>
          <w:lang w:val="en-US"/>
        </w:rPr>
        <w:t>VLFA0822c and aVLFA08222p.</w:t>
      </w:r>
    </w:p>
    <w:p w14:paraId="1C934345" w14:textId="77777777" w:rsidR="00AE163B" w:rsidRPr="00C72E89" w:rsidRDefault="00AE163B">
      <w:pPr>
        <w:rPr>
          <w:lang w:val="en-US"/>
        </w:rPr>
      </w:pPr>
    </w:p>
    <w:p w14:paraId="3E96ED98" w14:textId="43D33B75" w:rsidR="000E7EC2" w:rsidRPr="00C72E89" w:rsidRDefault="00BB4197" w:rsidP="000E7EC2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3F25C67F" w14:textId="3A4E99ED" w:rsidR="000E7EC2" w:rsidRPr="00C72E89" w:rsidRDefault="000E7EC2" w:rsidP="000E7EC2">
      <w:pPr>
        <w:rPr>
          <w:lang w:val="en-US"/>
        </w:rPr>
      </w:pPr>
      <w:r w:rsidRPr="00C72E89">
        <w:rPr>
          <w:lang w:val="en-US"/>
        </w:rPr>
        <w:t>Speci</w:t>
      </w:r>
      <w:r w:rsidR="00BB4197" w:rsidRPr="00C72E89">
        <w:rPr>
          <w:lang w:val="en-US"/>
        </w:rPr>
        <w:t>al</w:t>
      </w:r>
      <w:r w:rsidRPr="00C72E89">
        <w:rPr>
          <w:lang w:val="en-US"/>
        </w:rPr>
        <w:t xml:space="preserve"> </w:t>
      </w:r>
      <w:r w:rsidR="00BB4197" w:rsidRPr="00C72E89">
        <w:rPr>
          <w:lang w:val="en-US"/>
        </w:rPr>
        <w:t>pharmacology</w:t>
      </w:r>
      <w:r w:rsidRPr="00C72E89">
        <w:rPr>
          <w:lang w:val="en-US"/>
        </w:rPr>
        <w:t xml:space="preserve">: </w:t>
      </w:r>
      <w:proofErr w:type="spellStart"/>
      <w:r w:rsidRPr="00C72E89">
        <w:rPr>
          <w:lang w:val="en-US"/>
        </w:rPr>
        <w:t>Antiemeti</w:t>
      </w:r>
      <w:r w:rsidR="00BB4197" w:rsidRPr="00C72E89">
        <w:rPr>
          <w:lang w:val="en-US"/>
        </w:rPr>
        <w:t>cs</w:t>
      </w:r>
      <w:proofErr w:type="spellEnd"/>
      <w:r w:rsidRPr="00C72E89">
        <w:rPr>
          <w:lang w:val="en-US"/>
        </w:rPr>
        <w:t xml:space="preserve">, </w:t>
      </w:r>
      <w:proofErr w:type="spellStart"/>
      <w:r w:rsidRPr="00C72E89">
        <w:rPr>
          <w:lang w:val="en-US"/>
        </w:rPr>
        <w:t>prokineti</w:t>
      </w:r>
      <w:r w:rsidR="00BB4197" w:rsidRPr="00C72E89">
        <w:rPr>
          <w:lang w:val="en-US"/>
        </w:rPr>
        <w:t>cs</w:t>
      </w:r>
      <w:proofErr w:type="spellEnd"/>
      <w:r w:rsidRPr="00C72E89">
        <w:rPr>
          <w:lang w:val="en-US"/>
        </w:rPr>
        <w:t xml:space="preserve">, </w:t>
      </w:r>
      <w:proofErr w:type="spellStart"/>
      <w:r w:rsidR="00BB4197" w:rsidRPr="00C72E89">
        <w:rPr>
          <w:lang w:val="en-US"/>
        </w:rPr>
        <w:t>antivertigo</w:t>
      </w:r>
      <w:proofErr w:type="spellEnd"/>
      <w:r w:rsidR="00BB4197" w:rsidRPr="00C72E89">
        <w:rPr>
          <w:lang w:val="en-US"/>
        </w:rPr>
        <w:t xml:space="preserve"> drugs</w:t>
      </w:r>
    </w:p>
    <w:p w14:paraId="6AEDFD59" w14:textId="770EFCA8" w:rsidR="000E7EC2" w:rsidRPr="00C72E89" w:rsidRDefault="00BB4197" w:rsidP="000E7EC2">
      <w:pPr>
        <w:rPr>
          <w:lang w:val="en-US"/>
        </w:rPr>
      </w:pPr>
      <w:r w:rsidRPr="00C72E89">
        <w:rPr>
          <w:lang w:val="en-US"/>
        </w:rPr>
        <w:t>„Essential</w:t>
      </w:r>
      <w:proofErr w:type="gramStart"/>
      <w:r w:rsidRPr="00C72E89">
        <w:rPr>
          <w:lang w:val="en-US"/>
        </w:rPr>
        <w:t>“ drugs</w:t>
      </w:r>
      <w:proofErr w:type="gramEnd"/>
      <w:r w:rsidR="000E7EC2" w:rsidRPr="00C72E89">
        <w:rPr>
          <w:lang w:val="en-US"/>
        </w:rPr>
        <w:t>: meto</w:t>
      </w:r>
      <w:r w:rsidRPr="00C72E89">
        <w:rPr>
          <w:lang w:val="en-US"/>
        </w:rPr>
        <w:t>c</w:t>
      </w:r>
      <w:r w:rsidR="000E7EC2" w:rsidRPr="00C72E89">
        <w:rPr>
          <w:lang w:val="en-US"/>
        </w:rPr>
        <w:t>lopramid</w:t>
      </w:r>
      <w:r w:rsidRPr="00C72E89">
        <w:rPr>
          <w:lang w:val="en-US"/>
        </w:rPr>
        <w:t>e</w:t>
      </w:r>
    </w:p>
    <w:p w14:paraId="6BE1556B" w14:textId="77777777" w:rsidR="000E7EC2" w:rsidRPr="00C72E89" w:rsidRDefault="000E7EC2">
      <w:pPr>
        <w:rPr>
          <w:lang w:val="en-US"/>
        </w:rPr>
      </w:pPr>
    </w:p>
    <w:sectPr w:rsidR="000E7EC2" w:rsidRPr="00C7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E4F"/>
    <w:multiLevelType w:val="hybridMultilevel"/>
    <w:tmpl w:val="D0981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141D"/>
    <w:multiLevelType w:val="hybridMultilevel"/>
    <w:tmpl w:val="B92C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6CCB"/>
    <w:multiLevelType w:val="hybridMultilevel"/>
    <w:tmpl w:val="D848E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0"/>
    <w:rsid w:val="00030D44"/>
    <w:rsid w:val="00066A93"/>
    <w:rsid w:val="000828E6"/>
    <w:rsid w:val="000B11EC"/>
    <w:rsid w:val="000C1006"/>
    <w:rsid w:val="000D0CC2"/>
    <w:rsid w:val="000D3D28"/>
    <w:rsid w:val="000D6BA2"/>
    <w:rsid w:val="000E7EC2"/>
    <w:rsid w:val="0010469F"/>
    <w:rsid w:val="00125013"/>
    <w:rsid w:val="00127FE0"/>
    <w:rsid w:val="0014261D"/>
    <w:rsid w:val="001F5F48"/>
    <w:rsid w:val="00212FFA"/>
    <w:rsid w:val="003058BE"/>
    <w:rsid w:val="003B5416"/>
    <w:rsid w:val="00424E82"/>
    <w:rsid w:val="00465E6D"/>
    <w:rsid w:val="00477D2C"/>
    <w:rsid w:val="005B6F7B"/>
    <w:rsid w:val="005C3420"/>
    <w:rsid w:val="005C4750"/>
    <w:rsid w:val="005E135E"/>
    <w:rsid w:val="006145AB"/>
    <w:rsid w:val="00630E48"/>
    <w:rsid w:val="00771749"/>
    <w:rsid w:val="00777D03"/>
    <w:rsid w:val="00781AEE"/>
    <w:rsid w:val="007F7968"/>
    <w:rsid w:val="00880A24"/>
    <w:rsid w:val="008E2CA9"/>
    <w:rsid w:val="009004DC"/>
    <w:rsid w:val="0093369C"/>
    <w:rsid w:val="009829C5"/>
    <w:rsid w:val="00A56D3B"/>
    <w:rsid w:val="00A81E1E"/>
    <w:rsid w:val="00AE163B"/>
    <w:rsid w:val="00B17D6E"/>
    <w:rsid w:val="00B2365C"/>
    <w:rsid w:val="00B951BF"/>
    <w:rsid w:val="00BB4197"/>
    <w:rsid w:val="00C13072"/>
    <w:rsid w:val="00C72E89"/>
    <w:rsid w:val="00D0052F"/>
    <w:rsid w:val="00D01CDA"/>
    <w:rsid w:val="00D231DF"/>
    <w:rsid w:val="00D74306"/>
    <w:rsid w:val="00DD36AA"/>
    <w:rsid w:val="00DE18AC"/>
    <w:rsid w:val="00EE5ADF"/>
    <w:rsid w:val="00F04F06"/>
    <w:rsid w:val="00F05152"/>
    <w:rsid w:val="00F062B0"/>
    <w:rsid w:val="00F90DF3"/>
    <w:rsid w:val="00FD1FB1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92A4-3507-4699-B9A1-437331E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zendulka</dc:creator>
  <cp:lastModifiedBy>zendulka</cp:lastModifiedBy>
  <cp:revision>20</cp:revision>
  <dcterms:created xsi:type="dcterms:W3CDTF">2018-10-25T10:40:00Z</dcterms:created>
  <dcterms:modified xsi:type="dcterms:W3CDTF">2019-03-12T12:19:00Z</dcterms:modified>
</cp:coreProperties>
</file>