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1E" w:rsidRPr="00413A3C" w:rsidRDefault="002714E5" w:rsidP="00413A3C">
      <w:pPr>
        <w:pStyle w:val="Nadpis1"/>
        <w:jc w:val="both"/>
        <w:rPr>
          <w:rFonts w:ascii="Cambria" w:hAnsi="Cambria"/>
          <w:color w:val="0070C0"/>
        </w:rPr>
      </w:pPr>
      <w:r w:rsidRPr="00413A3C">
        <w:rPr>
          <w:rFonts w:ascii="Cambria" w:hAnsi="Cambria"/>
          <w:color w:val="0070C0"/>
        </w:rPr>
        <w:t>Shluková</w:t>
      </w:r>
      <w:r w:rsidR="00030ADB" w:rsidRPr="00413A3C">
        <w:rPr>
          <w:rFonts w:ascii="Cambria" w:hAnsi="Cambria"/>
          <w:color w:val="0070C0"/>
        </w:rPr>
        <w:t xml:space="preserve"> hierarchická analýza – příklad</w:t>
      </w:r>
    </w:p>
    <w:p w:rsidR="00762D36" w:rsidRPr="00A42959" w:rsidRDefault="00402B1E" w:rsidP="00413A3C">
      <w:pPr>
        <w:jc w:val="both"/>
      </w:pPr>
      <w:r w:rsidRPr="00A42959">
        <w:t>Bylo provedeno měření objemu hipokampu a mozkových komor</w:t>
      </w:r>
      <w:r>
        <w:t xml:space="preserve"> (v cm</w:t>
      </w:r>
      <w:r>
        <w:rPr>
          <w:vertAlign w:val="superscript"/>
        </w:rPr>
        <w:t>3</w:t>
      </w:r>
      <w:r>
        <w:t>)</w:t>
      </w:r>
      <w:r w:rsidRPr="00A42959">
        <w:t xml:space="preserve"> u </w:t>
      </w:r>
      <w:r w:rsidR="00D12F61">
        <w:t>5</w:t>
      </w:r>
      <w:r w:rsidR="0039179E">
        <w:t xml:space="preserve"> pacientů se schizofrenií</w:t>
      </w:r>
      <w:r w:rsidRPr="00A42959">
        <w:t>. Naměřené hodnoty objemu hipokampu a mozkových komor byly zaznamenány do matic</w:t>
      </w:r>
      <w:r w:rsidR="008B6425">
        <w:t>e</w:t>
      </w:r>
      <w:r w:rsidRPr="00A4295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A42959">
        <w:rPr>
          <w:rFonts w:eastAsiaTheme="minorEastAsia"/>
        </w:rPr>
        <w:t xml:space="preserve">: </w:t>
      </w:r>
    </w:p>
    <w:p w:rsidR="00402B1E" w:rsidRPr="00A42959" w:rsidRDefault="00164A8D" w:rsidP="00413A3C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4,6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3,4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6,1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3,0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6,7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3,1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6,2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2,3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6,9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3,1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402B1E" w:rsidRDefault="008B6425" w:rsidP="00413A3C">
      <w:pPr>
        <w:jc w:val="both"/>
        <w:rPr>
          <w:lang w:eastAsia="de-DE"/>
        </w:rPr>
      </w:pPr>
      <w:r w:rsidRPr="00A42959">
        <w:rPr>
          <w:rFonts w:eastAsiaTheme="minorEastAsia"/>
        </w:rPr>
        <w:t xml:space="preserve">Určete </w:t>
      </w:r>
      <w:r w:rsidRPr="0033413E">
        <w:rPr>
          <w:lang w:eastAsia="de-DE"/>
        </w:rPr>
        <w:t xml:space="preserve">podobnost </w:t>
      </w:r>
      <w:r>
        <w:rPr>
          <w:lang w:eastAsia="de-DE"/>
        </w:rPr>
        <w:t xml:space="preserve">pěti pacientů na základě naměřených charakteristik pomocí hierarchické shlukové analýzy, použijte metodu nejbližšího </w:t>
      </w:r>
      <w:r w:rsidR="000878C5">
        <w:rPr>
          <w:lang w:eastAsia="de-DE"/>
        </w:rPr>
        <w:t xml:space="preserve">a nejvzdálenějšího </w:t>
      </w:r>
      <w:r>
        <w:rPr>
          <w:lang w:eastAsia="de-DE"/>
        </w:rPr>
        <w:t>souseda.</w:t>
      </w:r>
    </w:p>
    <w:p w:rsidR="00030ADB" w:rsidRDefault="00030ADB" w:rsidP="00413A3C">
      <w:pPr>
        <w:jc w:val="both"/>
        <w:rPr>
          <w:lang w:eastAsia="de-DE"/>
        </w:rPr>
      </w:pPr>
    </w:p>
    <w:p w:rsidR="008B6425" w:rsidRDefault="008B6425" w:rsidP="00413A3C">
      <w:pPr>
        <w:jc w:val="both"/>
        <w:rPr>
          <w:rFonts w:eastAsiaTheme="minorEastAsia"/>
          <w:b/>
        </w:rPr>
      </w:pPr>
      <w:r w:rsidRPr="008B6425">
        <w:rPr>
          <w:rFonts w:eastAsiaTheme="minorEastAsia"/>
          <w:b/>
        </w:rPr>
        <w:t>Řešení:</w:t>
      </w:r>
    </w:p>
    <w:p w:rsidR="008B6425" w:rsidRDefault="008B6425" w:rsidP="00413A3C">
      <w:pPr>
        <w:jc w:val="both"/>
        <w:rPr>
          <w:rFonts w:eastAsiaTheme="minorEastAsia"/>
        </w:rPr>
      </w:pPr>
      <w:r w:rsidRPr="008B6425">
        <w:rPr>
          <w:rFonts w:eastAsiaTheme="minorEastAsia"/>
        </w:rPr>
        <w:t>Shluko</w:t>
      </w:r>
      <w:bookmarkStart w:id="0" w:name="_GoBack"/>
      <w:bookmarkEnd w:id="0"/>
      <w:r w:rsidRPr="008B6425">
        <w:rPr>
          <w:rFonts w:eastAsiaTheme="minorEastAsia"/>
        </w:rPr>
        <w:t>vá analýza se snaží o identifikaci shluků objektů ve vícerozměrném prostoru a následnou kategorizací objektů do zjištěných shluků</w:t>
      </w:r>
      <w:r>
        <w:rPr>
          <w:rFonts w:eastAsiaTheme="minorEastAsia"/>
        </w:rPr>
        <w:t xml:space="preserve">.  </w:t>
      </w:r>
      <w:r w:rsidRPr="008B6425">
        <w:rPr>
          <w:rFonts w:eastAsiaTheme="minorEastAsia"/>
        </w:rPr>
        <w:t>Vzájemnou pozici objektů ve vícerozměrném prostoru lze popsat jejich vzdáleností</w:t>
      </w:r>
      <w:r>
        <w:rPr>
          <w:rFonts w:eastAsiaTheme="minorEastAsia"/>
        </w:rPr>
        <w:t xml:space="preserve">. </w:t>
      </w:r>
      <w:r w:rsidRPr="008B6425">
        <w:rPr>
          <w:rFonts w:eastAsiaTheme="minorEastAsia"/>
        </w:rPr>
        <w:t xml:space="preserve">Dle vzdálenosti objektů je </w:t>
      </w:r>
      <w:r>
        <w:rPr>
          <w:rFonts w:eastAsiaTheme="minorEastAsia"/>
        </w:rPr>
        <w:t xml:space="preserve">následně </w:t>
      </w:r>
      <w:r w:rsidR="0039179E">
        <w:rPr>
          <w:rFonts w:eastAsiaTheme="minorEastAsia"/>
        </w:rPr>
        <w:t>možné objekty</w:t>
      </w:r>
      <w:r w:rsidR="001057BF">
        <w:rPr>
          <w:rFonts w:eastAsiaTheme="minorEastAsia"/>
        </w:rPr>
        <w:t xml:space="preserve"> </w:t>
      </w:r>
      <w:r w:rsidRPr="008B6425">
        <w:rPr>
          <w:rFonts w:eastAsiaTheme="minorEastAsia"/>
        </w:rPr>
        <w:t>slučovat do shluků</w:t>
      </w:r>
      <w:r w:rsidR="001057BF">
        <w:rPr>
          <w:rFonts w:eastAsiaTheme="minorEastAsia"/>
        </w:rPr>
        <w:t xml:space="preserve">. </w:t>
      </w:r>
    </w:p>
    <w:p w:rsidR="001057BF" w:rsidRDefault="001057BF" w:rsidP="00413A3C">
      <w:pPr>
        <w:jc w:val="both"/>
        <w:rPr>
          <w:rFonts w:eastAsiaTheme="minorEastAsia"/>
        </w:rPr>
      </w:pPr>
      <w:r>
        <w:rPr>
          <w:rFonts w:eastAsiaTheme="minorEastAsia"/>
        </w:rPr>
        <w:t>N</w:t>
      </w:r>
      <w:r w:rsidRPr="001057BF">
        <w:rPr>
          <w:rFonts w:eastAsiaTheme="minorEastAsia"/>
        </w:rPr>
        <w:t>e</w:t>
      </w:r>
      <w:r>
        <w:rPr>
          <w:rFonts w:eastAsiaTheme="minorEastAsia"/>
        </w:rPr>
        <w:t>j</w:t>
      </w:r>
      <w:r w:rsidRPr="001057BF">
        <w:rPr>
          <w:rFonts w:eastAsiaTheme="minorEastAsia"/>
        </w:rPr>
        <w:t xml:space="preserve">dříve je tedy potřeba matici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rPr>
          <w:rFonts w:eastAsiaTheme="minorEastAsia"/>
        </w:rPr>
        <w:t xml:space="preserve"> převést na matici vzdálenosti. V tomto případě použijeme Euklidovskou vzdálenost, jako vhodnou míru k vyjádření vzdáleností mezi jednotlivými objekty. Euklidovská vzdálenost je dána vztahem:</w:t>
      </w:r>
    </w:p>
    <w:p w:rsidR="001057BF" w:rsidRPr="00903ACE" w:rsidRDefault="00903ACE" w:rsidP="00413A3C">
      <w:pPr>
        <w:pStyle w:val="Bezmezer"/>
        <w:jc w:val="both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D(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)=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p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nary>
            </m:e>
          </m:rad>
        </m:oMath>
      </m:oMathPara>
    </w:p>
    <w:p w:rsidR="001057BF" w:rsidRDefault="001057BF" w:rsidP="00413A3C">
      <w:pPr>
        <w:jc w:val="both"/>
        <w:rPr>
          <w:rFonts w:eastAsiaTheme="minorEastAsia"/>
        </w:rPr>
      </w:pPr>
    </w:p>
    <w:p w:rsidR="00087AAB" w:rsidRDefault="007636DA" w:rsidP="00413A3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Po dosazení hodnot do vzorce získáme asociační matici </w:t>
      </w:r>
      <w:r w:rsidR="0039179E">
        <w:rPr>
          <w:rFonts w:eastAsiaTheme="minorEastAsia"/>
        </w:rPr>
        <w:t>obsaženou v t</w:t>
      </w:r>
      <w:r w:rsidR="002A3C74">
        <w:rPr>
          <w:rFonts w:eastAsiaTheme="minorEastAsia"/>
        </w:rPr>
        <w:t>a</w:t>
      </w:r>
      <w:r w:rsidR="0039179E">
        <w:rPr>
          <w:rFonts w:eastAsiaTheme="minorEastAsia"/>
        </w:rPr>
        <w:t>bulce</w:t>
      </w:r>
      <w:r w:rsidR="002A3C74">
        <w:rPr>
          <w:rFonts w:eastAsiaTheme="minorEastAsia"/>
        </w:rPr>
        <w:t xml:space="preserve"> 1</w:t>
      </w:r>
      <w:r>
        <w:rPr>
          <w:rFonts w:eastAsiaTheme="minorEastAsia"/>
        </w:rPr>
        <w:t>.</w:t>
      </w:r>
    </w:p>
    <w:p w:rsidR="002A3C74" w:rsidRDefault="002A3C74" w:rsidP="00413A3C">
      <w:pPr>
        <w:jc w:val="both"/>
      </w:pPr>
      <w:r w:rsidRPr="0039179E">
        <w:rPr>
          <w:i/>
        </w:rPr>
        <w:t>Tabulka</w:t>
      </w:r>
      <w:r>
        <w:t xml:space="preserve"> </w:t>
      </w:r>
      <w:fldSimple w:instr=" SEQ Tabulka \* ARABIC ">
        <w:r w:rsidR="000878C5">
          <w:rPr>
            <w:noProof/>
          </w:rPr>
          <w:t>1</w:t>
        </w:r>
      </w:fldSimple>
      <w:r>
        <w:t xml:space="preserve"> Matice vzdáleností mezi objekty založena na Euklidovské vzdálenosti.</w:t>
      </w:r>
    </w:p>
    <w:tbl>
      <w:tblPr>
        <w:tblW w:w="4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</w:tblGrid>
      <w:tr w:rsidR="002A3C74" w:rsidRPr="002A3C74" w:rsidTr="0087020E">
        <w:trPr>
          <w:trHeight w:val="25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2A3C74" w:rsidRPr="002A3C74" w:rsidTr="0087020E">
        <w:trPr>
          <w:trHeight w:val="25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2A3C74" w:rsidRPr="002A3C74" w:rsidTr="0087020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  <w:tr w:rsidR="002A3C74" w:rsidRPr="002A3C74" w:rsidTr="0087020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2A3C74" w:rsidRPr="002A3C74" w:rsidTr="0087020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2A3C74" w:rsidRPr="002A3C74" w:rsidTr="0087020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</w:tbl>
    <w:p w:rsidR="007636DA" w:rsidRDefault="007636DA" w:rsidP="00413A3C">
      <w:pPr>
        <w:jc w:val="both"/>
        <w:rPr>
          <w:rFonts w:eastAsiaTheme="minorEastAsia"/>
        </w:rPr>
      </w:pPr>
    </w:p>
    <w:p w:rsidR="007636DA" w:rsidRDefault="007636DA" w:rsidP="00413A3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903ACE">
        <w:rPr>
          <w:rFonts w:eastAsiaTheme="minorEastAsia"/>
        </w:rPr>
        <w:t xml:space="preserve">Pro snadnější představu </w:t>
      </w:r>
      <w:r w:rsidR="0039179E">
        <w:rPr>
          <w:rFonts w:eastAsiaTheme="minorEastAsia"/>
        </w:rPr>
        <w:t xml:space="preserve">postupu </w:t>
      </w:r>
      <w:r w:rsidR="00903ACE">
        <w:rPr>
          <w:rFonts w:eastAsiaTheme="minorEastAsia"/>
        </w:rPr>
        <w:t xml:space="preserve">výpočtu si jednotlivé objekty vykreslíme do jednoduchého </w:t>
      </w:r>
      <w:proofErr w:type="spellStart"/>
      <w:r w:rsidR="00903ACE">
        <w:rPr>
          <w:rFonts w:eastAsiaTheme="minorEastAsia"/>
        </w:rPr>
        <w:t>xy</w:t>
      </w:r>
      <w:proofErr w:type="spellEnd"/>
      <w:r w:rsidR="00903ACE">
        <w:rPr>
          <w:rFonts w:eastAsiaTheme="minorEastAsia"/>
        </w:rPr>
        <w:t xml:space="preserve"> grafu.</w:t>
      </w:r>
    </w:p>
    <w:p w:rsidR="007636DA" w:rsidRDefault="00C261C2" w:rsidP="00B6230E">
      <w:pPr>
        <w:keepNext/>
        <w:jc w:val="center"/>
      </w:pPr>
      <w:r w:rsidRPr="00C261C2">
        <w:rPr>
          <w:noProof/>
          <w:lang w:val="en-US"/>
        </w:rPr>
        <w:lastRenderedPageBreak/>
        <w:drawing>
          <wp:inline distT="0" distB="0" distL="0" distR="0" wp14:anchorId="4E9441CE" wp14:editId="28AD51EE">
            <wp:extent cx="2520000" cy="24563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45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6DA" w:rsidRDefault="007636DA" w:rsidP="00B6230E">
      <w:pPr>
        <w:jc w:val="center"/>
      </w:pPr>
      <w:r w:rsidRPr="007636DA">
        <w:rPr>
          <w:i/>
        </w:rPr>
        <w:t>Obrázek</w:t>
      </w:r>
      <w:r>
        <w:t xml:space="preserve"> </w:t>
      </w:r>
      <w:fldSimple w:instr=" SEQ Obrázek \* ARABIC ">
        <w:r w:rsidR="000878C5">
          <w:rPr>
            <w:noProof/>
          </w:rPr>
          <w:t>1</w:t>
        </w:r>
      </w:fldSimple>
      <w:r>
        <w:t xml:space="preserve"> Vykreslení jednotlivých objektů v </w:t>
      </w:r>
      <w:proofErr w:type="spellStart"/>
      <w:r>
        <w:t>xy</w:t>
      </w:r>
      <w:proofErr w:type="spellEnd"/>
      <w:r>
        <w:t xml:space="preserve"> grafu</w:t>
      </w:r>
    </w:p>
    <w:p w:rsidR="00CB2366" w:rsidRDefault="00CB2366" w:rsidP="00413A3C">
      <w:pPr>
        <w:jc w:val="both"/>
      </w:pPr>
    </w:p>
    <w:p w:rsidR="002A3C74" w:rsidRDefault="00CB2366" w:rsidP="00413A3C">
      <w:pPr>
        <w:keepNext/>
        <w:jc w:val="both"/>
      </w:pPr>
      <w:r>
        <w:t>Nyní přistoupíme k výpočtu shlukov</w:t>
      </w:r>
      <w:r w:rsidR="0004343A">
        <w:t>é</w:t>
      </w:r>
      <w:r>
        <w:t xml:space="preserve"> analýzy.</w:t>
      </w:r>
      <w:r w:rsidR="000878C5">
        <w:t xml:space="preserve"> Nejdříve si ukážeme postup dle metody nejbližšího souseda. </w:t>
      </w:r>
      <w:r>
        <w:t xml:space="preserve"> V prvním kroku nalezneme v asociační matici dva objekty, které mají mezi sebou nejmenší vzdálenost</w:t>
      </w:r>
      <w:r w:rsidR="0036037D">
        <w:t xml:space="preserve"> a</w:t>
      </w:r>
      <w:r w:rsidR="0039179E">
        <w:t xml:space="preserve"> </w:t>
      </w:r>
      <w:r w:rsidR="0036037D">
        <w:t xml:space="preserve">definujeme </w:t>
      </w:r>
      <w:r w:rsidR="0039179E">
        <w:t xml:space="preserve">tak </w:t>
      </w:r>
      <w:r w:rsidR="0036037D">
        <w:t>počáteční shluk</w:t>
      </w:r>
      <w:r>
        <w:t xml:space="preserve">. V našem případě to budou objekty </w:t>
      </w:r>
      <w:r w:rsidR="00087AAB">
        <w:t>3</w:t>
      </w:r>
      <w:r>
        <w:t xml:space="preserve"> a 5</w:t>
      </w:r>
      <w:r w:rsidR="00087AAB">
        <w:t>, v</w:t>
      </w:r>
      <w:r w:rsidR="0036037D">
        <w:t>z</w:t>
      </w:r>
      <w:r w:rsidR="00087AAB">
        <w:t>d</w:t>
      </w:r>
      <w:r w:rsidR="002A3C74">
        <w:t>á</w:t>
      </w:r>
      <w:r w:rsidR="00087AAB">
        <w:t>lenost mezi nimi je 0,2</w:t>
      </w:r>
      <w:r w:rsidR="004275FF">
        <w:t xml:space="preserve"> (Obrázek 2).</w:t>
      </w:r>
      <w:r>
        <w:t xml:space="preserve"> </w:t>
      </w:r>
    </w:p>
    <w:p w:rsidR="00A56D5C" w:rsidRDefault="00C261C2" w:rsidP="00B6230E">
      <w:pPr>
        <w:keepNext/>
        <w:jc w:val="center"/>
      </w:pPr>
      <w:r w:rsidRPr="00C261C2">
        <w:rPr>
          <w:noProof/>
          <w:lang w:val="en-US"/>
        </w:rPr>
        <w:drawing>
          <wp:inline distT="0" distB="0" distL="0" distR="0" wp14:anchorId="1C2CE5FD" wp14:editId="017FDC2D">
            <wp:extent cx="5760720" cy="273000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FF" w:rsidRDefault="004275FF" w:rsidP="00B6230E">
      <w:pPr>
        <w:jc w:val="center"/>
      </w:pPr>
      <w:r w:rsidRPr="00A56D5C">
        <w:rPr>
          <w:i/>
        </w:rPr>
        <w:t>Obrázek</w:t>
      </w:r>
      <w:r>
        <w:t xml:space="preserve"> </w:t>
      </w:r>
      <w:fldSimple w:instr=" SEQ Obrázek \* ARABIC ">
        <w:r w:rsidR="000878C5">
          <w:rPr>
            <w:noProof/>
          </w:rPr>
          <w:t>2</w:t>
        </w:r>
      </w:fldSimple>
      <w:r w:rsidR="00A56D5C">
        <w:t>.</w:t>
      </w:r>
      <w:r>
        <w:t xml:space="preserve"> První krok shlukové analýzy. Sloučení</w:t>
      </w:r>
      <w:r w:rsidR="0036037D">
        <w:t xml:space="preserve"> dvou nejbližších objektů, definován počáteční shluk.</w:t>
      </w:r>
    </w:p>
    <w:p w:rsidR="00A56D5C" w:rsidRDefault="00A56D5C" w:rsidP="00413A3C">
      <w:pPr>
        <w:keepNext/>
        <w:jc w:val="both"/>
      </w:pPr>
      <w:r>
        <w:t xml:space="preserve">Následně agregujeme řádky asociační matice pro objekty </w:t>
      </w:r>
      <w:r w:rsidR="00AE6844">
        <w:t>3</w:t>
      </w:r>
      <w:r>
        <w:t xml:space="preserve"> a 5. </w:t>
      </w:r>
      <w:r w:rsidR="0036037D">
        <w:t xml:space="preserve">V přepočítané matici objekty 3 a 5 vystupují jako jeden objekt, </w:t>
      </w:r>
      <w:r w:rsidR="0036037D" w:rsidRPr="00316F04">
        <w:t>jehož vzdálenost od ostatních objektů je dána nejmenší vzdáleností od jeho členů (</w:t>
      </w:r>
      <w:r w:rsidR="0036037D">
        <w:t>3, 5</w:t>
      </w:r>
      <w:r w:rsidR="0036037D" w:rsidRPr="00316F04">
        <w:t>)</w:t>
      </w:r>
      <w:r w:rsidR="0036037D">
        <w:t>.</w:t>
      </w:r>
    </w:p>
    <w:p w:rsidR="002A3C74" w:rsidRDefault="002A3C74" w:rsidP="00413A3C">
      <w:pPr>
        <w:jc w:val="both"/>
        <w:rPr>
          <w:i/>
        </w:rPr>
      </w:pPr>
      <w:r>
        <w:rPr>
          <w:i/>
        </w:rPr>
        <w:br w:type="page"/>
      </w:r>
    </w:p>
    <w:p w:rsidR="002A3C74" w:rsidRDefault="002A3C74" w:rsidP="00413A3C">
      <w:pPr>
        <w:jc w:val="both"/>
      </w:pPr>
      <w:r w:rsidRPr="002A3C74">
        <w:rPr>
          <w:i/>
        </w:rPr>
        <w:lastRenderedPageBreak/>
        <w:t xml:space="preserve">Tabulka </w:t>
      </w:r>
      <w:fldSimple w:instr=" SEQ Tabulka \* ARABIC ">
        <w:r w:rsidR="000878C5">
          <w:rPr>
            <w:noProof/>
          </w:rPr>
          <w:t>2</w:t>
        </w:r>
      </w:fldSimple>
      <w:r>
        <w:t xml:space="preserve"> Asociační matice </w:t>
      </w:r>
      <w:r w:rsidR="00E9023A">
        <w:t>s agregovaným</w:t>
      </w:r>
      <w:r>
        <w:t xml:space="preserve"> řádkem pro objekty 3 a 5, kde </w:t>
      </w:r>
      <w:r w:rsidR="0036037D">
        <w:t xml:space="preserve">sloučené objekty vystupují jako jeden objekt, </w:t>
      </w:r>
      <w:r w:rsidR="0036037D" w:rsidRPr="00316F04">
        <w:t>jehož vzdálenost od ostatních objektů je dána nejmenší vzdáleností od jeho členů</w:t>
      </w:r>
      <w:r w:rsidR="00E9023A">
        <w:t>.</w:t>
      </w:r>
    </w:p>
    <w:tbl>
      <w:tblPr>
        <w:tblW w:w="3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2A3C74" w:rsidRPr="002A3C74" w:rsidTr="002A3C74">
        <w:trPr>
          <w:trHeight w:val="25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3 - 5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2A3C74" w:rsidRPr="002A3C74" w:rsidTr="002A3C74">
        <w:trPr>
          <w:trHeight w:val="25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</w:tr>
      <w:tr w:rsidR="002A3C74" w:rsidRPr="002A3C74" w:rsidTr="002A3C74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2A3C74" w:rsidRPr="002A3C74" w:rsidTr="002A3C74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3 - 5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</w:tr>
      <w:tr w:rsidR="002A3C74" w:rsidRPr="002A3C74" w:rsidTr="002A3C74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4" w:rsidRPr="002A3C74" w:rsidRDefault="002A3C7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</w:tbl>
    <w:p w:rsidR="002A3C74" w:rsidRPr="002A3C74" w:rsidRDefault="002A3C74" w:rsidP="00413A3C">
      <w:pPr>
        <w:jc w:val="both"/>
        <w:rPr>
          <w:rFonts w:ascii="Times New Roman" w:eastAsia="Times New Roman" w:hAnsi="Times New Roman" w:cs="Times New Roman"/>
        </w:rPr>
      </w:pPr>
    </w:p>
    <w:p w:rsidR="00AE6844" w:rsidRPr="002A3C74" w:rsidRDefault="00A56D5C" w:rsidP="00413A3C">
      <w:pPr>
        <w:jc w:val="both"/>
        <w:rPr>
          <w:rFonts w:ascii="Times New Roman" w:eastAsia="Times New Roman" w:hAnsi="Times New Roman" w:cs="Times New Roman"/>
        </w:rPr>
      </w:pPr>
      <w:r>
        <w:t>V dalším kroku postupuje</w:t>
      </w:r>
      <w:r w:rsidR="0036037D">
        <w:t xml:space="preserve">me </w:t>
      </w:r>
      <w:r>
        <w:t>analogicky ke kroku předchozímu</w:t>
      </w:r>
      <w:r w:rsidR="00AE6844">
        <w:t>. Opět vybere</w:t>
      </w:r>
      <w:r w:rsidR="0036037D">
        <w:t>me</w:t>
      </w:r>
      <w:r w:rsidR="00AE6844">
        <w:t xml:space="preserve"> dva objekty, které</w:t>
      </w:r>
      <w:r>
        <w:t xml:space="preserve"> jsou si nejblíže</w:t>
      </w:r>
      <w:r w:rsidR="00AE6844">
        <w:t>,</w:t>
      </w:r>
      <w:r>
        <w:t xml:space="preserve"> a sloučíme je</w:t>
      </w:r>
      <w:r w:rsidR="00AE6844">
        <w:t>. V tomto kroku se jedná o objekt 2 s již vytvořenou dvojicí 3 a 5 z kroku předchozího,</w:t>
      </w:r>
      <w:r w:rsidR="0036037D">
        <w:t xml:space="preserve"> definujeme </w:t>
      </w:r>
      <w:r w:rsidR="00E9023A">
        <w:t xml:space="preserve">tak </w:t>
      </w:r>
      <w:r w:rsidR="0036037D">
        <w:t>shluk 2-(3-5)</w:t>
      </w:r>
      <w:r w:rsidR="00AE6844">
        <w:t xml:space="preserve"> na vzdálenosti 0,6</w:t>
      </w:r>
      <w:r>
        <w:t xml:space="preserve"> (Obrázek 3).</w:t>
      </w:r>
    </w:p>
    <w:p w:rsidR="00AE6844" w:rsidRDefault="00C261C2" w:rsidP="00B6230E">
      <w:pPr>
        <w:keepNext/>
        <w:jc w:val="center"/>
      </w:pPr>
      <w:r w:rsidRPr="00C261C2">
        <w:rPr>
          <w:noProof/>
          <w:lang w:val="en-US"/>
        </w:rPr>
        <w:drawing>
          <wp:inline distT="0" distB="0" distL="0" distR="0" wp14:anchorId="212E65D8" wp14:editId="0C05CB7E">
            <wp:extent cx="5760720" cy="273000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844" w:rsidRDefault="00AE6844" w:rsidP="00B6230E">
      <w:pPr>
        <w:jc w:val="center"/>
      </w:pPr>
      <w:r w:rsidRPr="00AE6844">
        <w:rPr>
          <w:i/>
        </w:rPr>
        <w:t>Obrázek</w:t>
      </w:r>
      <w:r>
        <w:t xml:space="preserve"> </w:t>
      </w:r>
      <w:fldSimple w:instr=" SEQ Obrázek \* ARABIC ">
        <w:r w:rsidR="000878C5">
          <w:rPr>
            <w:noProof/>
          </w:rPr>
          <w:t>3</w:t>
        </w:r>
      </w:fldSimple>
      <w:r>
        <w:t xml:space="preserve"> Následují</w:t>
      </w:r>
      <w:r w:rsidR="00E9023A">
        <w:t>cí</w:t>
      </w:r>
      <w:r>
        <w:t xml:space="preserve"> krok shlukové analýzy, kde došlo ke sloučení objektu 2 s již vytvořenou dvojící z předchozího kroku</w:t>
      </w:r>
      <w:r w:rsidR="0036037D">
        <w:t xml:space="preserve"> a byl tak definován shluk 2-</w:t>
      </w:r>
      <w:r>
        <w:t>(3 - 5)</w:t>
      </w:r>
      <w:r w:rsidR="0036037D">
        <w:t>.</w:t>
      </w:r>
    </w:p>
    <w:p w:rsidR="00B86305" w:rsidRPr="0036037D" w:rsidRDefault="002A3C74" w:rsidP="00413A3C">
      <w:pPr>
        <w:jc w:val="both"/>
      </w:pPr>
      <w:r w:rsidRPr="0036037D">
        <w:t>A nyní opět agregujeme příslušné řádky asociační matice</w:t>
      </w:r>
      <w:r w:rsidR="00316F04" w:rsidRPr="0036037D">
        <w:t xml:space="preserve"> (Tabulka 3)</w:t>
      </w:r>
      <w:r w:rsidRPr="0036037D">
        <w:t>.</w:t>
      </w:r>
    </w:p>
    <w:p w:rsidR="0036037D" w:rsidRPr="0036037D" w:rsidRDefault="0036037D" w:rsidP="00413A3C">
      <w:pPr>
        <w:jc w:val="both"/>
      </w:pPr>
      <w:r w:rsidRPr="00E9023A">
        <w:rPr>
          <w:i/>
        </w:rPr>
        <w:t>Tabulka</w:t>
      </w:r>
      <w:r w:rsidRPr="00EB5B08">
        <w:rPr>
          <w:b/>
        </w:rPr>
        <w:t xml:space="preserve"> </w:t>
      </w:r>
      <w:fldSimple w:instr=" SEQ Tabulka \* ARABIC ">
        <w:r w:rsidR="000878C5">
          <w:rPr>
            <w:noProof/>
          </w:rPr>
          <w:t>3</w:t>
        </w:r>
      </w:fldSimple>
      <w:r w:rsidR="00EB5B08">
        <w:t xml:space="preserve"> Asociační matice se sloučeným řádkem pro objekty 2 – (3 – 5), kde sloučené objekty vystupují jako jeden objekt, </w:t>
      </w:r>
      <w:r w:rsidR="00EB5B08" w:rsidRPr="00316F04">
        <w:t>jehož vzdálenost od ostatních objektů je dána nejmenší vzdáleností od jeho členů</w:t>
      </w:r>
      <w:r w:rsidR="0087020E">
        <w:t>.</w:t>
      </w:r>
    </w:p>
    <w:tbl>
      <w:tblPr>
        <w:tblW w:w="27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</w:tblGrid>
      <w:tr w:rsidR="00316F04" w:rsidRPr="00316F04" w:rsidTr="0087020E">
        <w:trPr>
          <w:trHeight w:val="25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04" w:rsidRPr="00316F04" w:rsidRDefault="00316F0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04" w:rsidRPr="00316F04" w:rsidRDefault="00316F0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04" w:rsidRPr="00316F04" w:rsidRDefault="00316F0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2-3-5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4" w:rsidRPr="00316F04" w:rsidRDefault="00316F0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316F04" w:rsidRPr="00316F04" w:rsidTr="0087020E">
        <w:trPr>
          <w:trHeight w:val="25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04" w:rsidRPr="00316F04" w:rsidRDefault="00316F0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04" w:rsidRPr="00316F04" w:rsidRDefault="00316F0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04" w:rsidRPr="00316F04" w:rsidRDefault="00316F0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4" w:rsidRPr="00316F04" w:rsidRDefault="00316F0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</w:tr>
      <w:tr w:rsidR="00316F04" w:rsidRPr="00316F04" w:rsidTr="0087020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04" w:rsidRPr="00316F04" w:rsidRDefault="00316F0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60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2-3-5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04" w:rsidRPr="00316F04" w:rsidRDefault="00316F0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F04" w:rsidRPr="00316F04" w:rsidRDefault="00316F0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4" w:rsidRPr="00316F04" w:rsidRDefault="00316F0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316F04" w:rsidRPr="00316F04" w:rsidTr="0087020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F04" w:rsidRPr="00316F04" w:rsidRDefault="00316F0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F04" w:rsidRPr="00316F04" w:rsidRDefault="00316F0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F04" w:rsidRPr="00316F04" w:rsidRDefault="00316F0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04" w:rsidRPr="00316F04" w:rsidRDefault="00316F04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</w:tbl>
    <w:p w:rsidR="00316F04" w:rsidRPr="0036037D" w:rsidRDefault="00316F04" w:rsidP="00413A3C">
      <w:pPr>
        <w:jc w:val="both"/>
      </w:pPr>
    </w:p>
    <w:p w:rsidR="00316F04" w:rsidRDefault="0036037D" w:rsidP="00413A3C">
      <w:pPr>
        <w:jc w:val="both"/>
      </w:pPr>
      <w:r>
        <w:t>Na základě nové asociační matice, nyní definujeme shluk 4-(</w:t>
      </w:r>
      <w:r w:rsidR="00316F04">
        <w:t>2-</w:t>
      </w:r>
      <w:r>
        <w:t>(</w:t>
      </w:r>
      <w:r w:rsidR="00316F04">
        <w:t>3-5</w:t>
      </w:r>
      <w:r>
        <w:t>))</w:t>
      </w:r>
      <w:r w:rsidR="00316F04">
        <w:t>,</w:t>
      </w:r>
      <w:r>
        <w:t xml:space="preserve"> který vznikl</w:t>
      </w:r>
      <w:r w:rsidR="00316F04">
        <w:t xml:space="preserve"> na vzdálenosti 0,7 (Obrázek 4).</w:t>
      </w:r>
    </w:p>
    <w:p w:rsidR="0036037D" w:rsidRDefault="00C261C2" w:rsidP="00B6230E">
      <w:pPr>
        <w:keepNext/>
        <w:jc w:val="center"/>
      </w:pPr>
      <w:r w:rsidRPr="00C261C2">
        <w:rPr>
          <w:noProof/>
          <w:lang w:val="en-US"/>
        </w:rPr>
        <w:lastRenderedPageBreak/>
        <w:drawing>
          <wp:inline distT="0" distB="0" distL="0" distR="0" wp14:anchorId="555C4C58" wp14:editId="50E9AA91">
            <wp:extent cx="5760720" cy="273000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7D" w:rsidRDefault="0036037D" w:rsidP="00B6230E">
      <w:pPr>
        <w:jc w:val="center"/>
      </w:pPr>
      <w:r w:rsidRPr="0036037D">
        <w:rPr>
          <w:i/>
        </w:rPr>
        <w:t xml:space="preserve">Obrázek </w:t>
      </w:r>
      <w:fldSimple w:instr=" SEQ Obrázek \* ARABIC ">
        <w:r w:rsidR="000878C5">
          <w:rPr>
            <w:noProof/>
          </w:rPr>
          <w:t>4</w:t>
        </w:r>
      </w:fldSimple>
      <w:r>
        <w:t xml:space="preserve"> Definice shluku 4-(2-(3-5)), který vznikl na vzdálenosti 0,7</w:t>
      </w:r>
    </w:p>
    <w:p w:rsidR="00EB5B08" w:rsidRPr="0036037D" w:rsidRDefault="00EB5B08" w:rsidP="00413A3C">
      <w:pPr>
        <w:jc w:val="both"/>
      </w:pPr>
      <w:r w:rsidRPr="00EB5B08">
        <w:rPr>
          <w:i/>
        </w:rPr>
        <w:t>Tabulka</w:t>
      </w:r>
      <w:r w:rsidRPr="00EB5B08">
        <w:rPr>
          <w:b/>
        </w:rPr>
        <w:t xml:space="preserve"> </w:t>
      </w:r>
      <w:fldSimple w:instr=" SEQ Tabulka \* ARABIC ">
        <w:r w:rsidR="000878C5">
          <w:rPr>
            <w:noProof/>
          </w:rPr>
          <w:t>4</w:t>
        </w:r>
      </w:fldSimple>
      <w:r>
        <w:t xml:space="preserve"> Asociační matice se sloučeným řádkem pro objekty 4 –(2 – (3 – 5)), kde sloučené objekty vystupují jako jeden objekt, </w:t>
      </w:r>
      <w:r w:rsidRPr="00316F04">
        <w:t>jehož vzdálenost od ostatních objektů je dána nejmenší vzdáleností od jeho členů</w:t>
      </w:r>
    </w:p>
    <w:tbl>
      <w:tblPr>
        <w:tblW w:w="243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680"/>
        <w:gridCol w:w="850"/>
      </w:tblGrid>
      <w:tr w:rsidR="00EB5B08" w:rsidRPr="00316F04" w:rsidTr="0087020E">
        <w:trPr>
          <w:trHeight w:val="25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08" w:rsidRPr="00316F04" w:rsidRDefault="00EB5B08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08" w:rsidRPr="00316F04" w:rsidRDefault="00EB5B08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8" w:rsidRPr="00316F04" w:rsidRDefault="00EB5B08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4-</w:t>
            </w:r>
            <w:r w:rsidRPr="00360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2-3-5</w:t>
            </w:r>
          </w:p>
        </w:tc>
      </w:tr>
      <w:tr w:rsidR="00EB5B08" w:rsidRPr="00316F04" w:rsidTr="0087020E">
        <w:trPr>
          <w:trHeight w:val="25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08" w:rsidRPr="00316F04" w:rsidRDefault="00EB5B08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B08" w:rsidRPr="00316F04" w:rsidRDefault="00EB5B08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8" w:rsidRPr="00316F04" w:rsidRDefault="00EB5B08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EB5B08" w:rsidRPr="00316F04" w:rsidTr="0087020E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B08" w:rsidRPr="00316F04" w:rsidRDefault="00EB5B08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4-</w:t>
            </w:r>
            <w:r w:rsidRPr="00360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2-3-5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B08" w:rsidRPr="00316F04" w:rsidRDefault="00EB5B08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B08" w:rsidRPr="00316F04" w:rsidRDefault="00EB5B08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0878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</w:tbl>
    <w:p w:rsidR="00316F04" w:rsidRDefault="00316F04" w:rsidP="00413A3C">
      <w:pPr>
        <w:jc w:val="both"/>
        <w:rPr>
          <w:rFonts w:ascii="Times New Roman" w:eastAsia="Times New Roman" w:hAnsi="Times New Roman" w:cs="Times New Roman"/>
        </w:rPr>
      </w:pPr>
    </w:p>
    <w:p w:rsidR="00B36E48" w:rsidRDefault="00B36E48" w:rsidP="00413A3C">
      <w:pPr>
        <w:jc w:val="both"/>
      </w:pPr>
      <w:r>
        <w:t>Nyní spojíme poslední objekt 1 s ostatními objekty, definujeme tak shluk 1 – (4 –(2 – (3 – 5))), který nyní zahrnuje všechny sledované objekty</w:t>
      </w:r>
      <w:r w:rsidRPr="00B36E48">
        <w:t xml:space="preserve">, </w:t>
      </w:r>
      <w:r w:rsidR="006C5FA2">
        <w:t xml:space="preserve">tímto je </w:t>
      </w:r>
      <w:r w:rsidRPr="00B36E48">
        <w:t>algoritmus ukončen</w:t>
      </w:r>
      <w:r>
        <w:t xml:space="preserve"> (Obrázek 5).</w:t>
      </w:r>
    </w:p>
    <w:p w:rsidR="00B36E48" w:rsidRDefault="00C261C2" w:rsidP="00B6230E">
      <w:pPr>
        <w:keepNext/>
        <w:jc w:val="center"/>
      </w:pPr>
      <w:r w:rsidRPr="00C261C2">
        <w:rPr>
          <w:noProof/>
          <w:lang w:val="en-US"/>
        </w:rPr>
        <w:drawing>
          <wp:inline distT="0" distB="0" distL="0" distR="0" wp14:anchorId="2F414FB3" wp14:editId="779B4364">
            <wp:extent cx="5760720" cy="273000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66" w:rsidRDefault="00B36E48" w:rsidP="00B6230E">
      <w:pPr>
        <w:jc w:val="center"/>
      </w:pPr>
      <w:r w:rsidRPr="00B36E48">
        <w:rPr>
          <w:i/>
        </w:rPr>
        <w:t>Obrázek</w:t>
      </w:r>
      <w:r>
        <w:t xml:space="preserve"> </w:t>
      </w:r>
      <w:fldSimple w:instr=" SEQ Obrázek \* ARABIC ">
        <w:r w:rsidR="000878C5">
          <w:rPr>
            <w:noProof/>
          </w:rPr>
          <w:t>5</w:t>
        </w:r>
      </w:fldSimple>
      <w:r w:rsidRPr="00B36E48">
        <w:t xml:space="preserve"> </w:t>
      </w:r>
      <w:r>
        <w:t>Definice shluku 1-(4-(2-(3-5))), který vznikl na vzdálenosti 1,6. Nyní jsou všechny objekty sloučeny, algoritmus je ukončen.</w:t>
      </w:r>
    </w:p>
    <w:p w:rsidR="005D574C" w:rsidRDefault="005D574C" w:rsidP="00413A3C">
      <w:pPr>
        <w:jc w:val="both"/>
      </w:pPr>
      <w:r>
        <w:lastRenderedPageBreak/>
        <w:t>Analogicky b</w:t>
      </w:r>
      <w:r w:rsidR="000878C5">
        <w:t>udeme</w:t>
      </w:r>
      <w:r>
        <w:t xml:space="preserve"> postupova</w:t>
      </w:r>
      <w:r w:rsidR="000878C5">
        <w:t>t</w:t>
      </w:r>
      <w:r>
        <w:t xml:space="preserve"> v případě metody nejvzdálenějšího souseda, jen s tím rozdílem, že při přepočtu asociační matice, kde právě sloučené objekty budou vystupovat jako jeden objekt, použijeme</w:t>
      </w:r>
      <w:r w:rsidRPr="00316F04">
        <w:t xml:space="preserve"> vz</w:t>
      </w:r>
      <w:r>
        <w:t>dálenost od ostatních objektů, která je</w:t>
      </w:r>
      <w:r w:rsidRPr="00316F04">
        <w:t xml:space="preserve"> dána nej</w:t>
      </w:r>
      <w:r>
        <w:t>větší</w:t>
      </w:r>
      <w:r w:rsidRPr="00316F04">
        <w:t xml:space="preserve"> vzdáleností od jeho členů</w:t>
      </w:r>
      <w:r>
        <w:t>.</w:t>
      </w:r>
    </w:p>
    <w:p w:rsidR="000878C5" w:rsidRDefault="000878C5" w:rsidP="00413A3C">
      <w:pPr>
        <w:keepNext/>
        <w:jc w:val="both"/>
      </w:pPr>
      <w:r>
        <w:t xml:space="preserve">Pří výpočtu shlukové analýzy dle nejvzdálenějšího souseda vyházíme z původní asociační matice (Tabulka 1).  První krok shlukování podle nejvzdálenějšího souseda je stejný jako v případě nejbližšího souseda: nalezneme v asociační matici dva objekty, které mají mezi sebou nejmenší vzdálenost a definujeme tak počáteční shluk. Opět to budou objekty 3 a 5 na vzdálenosti 0,2 (Obrázek 6). </w:t>
      </w:r>
    </w:p>
    <w:p w:rsidR="000878C5" w:rsidRDefault="000878C5" w:rsidP="00B6230E">
      <w:pPr>
        <w:keepNext/>
        <w:jc w:val="center"/>
      </w:pPr>
      <w:r w:rsidRPr="002D64B2">
        <w:rPr>
          <w:noProof/>
          <w:lang w:val="en-US"/>
        </w:rPr>
        <w:drawing>
          <wp:inline distT="0" distB="0" distL="0" distR="0" wp14:anchorId="1A754A77" wp14:editId="20B689BB">
            <wp:extent cx="5760720" cy="273000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C5" w:rsidRDefault="000878C5" w:rsidP="00B6230E">
      <w:pPr>
        <w:jc w:val="center"/>
      </w:pPr>
      <w:r w:rsidRPr="00A56D5C">
        <w:rPr>
          <w:i/>
        </w:rPr>
        <w:t>Obrázek</w:t>
      </w:r>
      <w:r>
        <w:t xml:space="preserve"> </w:t>
      </w:r>
      <w:r w:rsidR="00164A8D">
        <w:fldChar w:fldCharType="begin"/>
      </w:r>
      <w:r w:rsidR="00164A8D">
        <w:instrText xml:space="preserve"> SEQ Obrázek \* ARABIC </w:instrText>
      </w:r>
      <w:r w:rsidR="00164A8D">
        <w:fldChar w:fldCharType="separate"/>
      </w:r>
      <w:r>
        <w:rPr>
          <w:noProof/>
        </w:rPr>
        <w:t>6</w:t>
      </w:r>
      <w:r w:rsidR="00164A8D">
        <w:rPr>
          <w:noProof/>
        </w:rPr>
        <w:fldChar w:fldCharType="end"/>
      </w:r>
      <w:r>
        <w:t>. První krok shlukové analýzy dle metody nejvzdálenějšího souseda. Sloučení dvou nejbližších objektů, definován počáteční shluk.</w:t>
      </w:r>
    </w:p>
    <w:p w:rsidR="000878C5" w:rsidRDefault="000878C5" w:rsidP="00413A3C">
      <w:pPr>
        <w:keepNext/>
        <w:jc w:val="both"/>
      </w:pPr>
      <w:r>
        <w:t xml:space="preserve">Opět agregujeme řádky asociační matice pro objekty 3 a 5. A zde v případě shlukovaní pole metody nejvzdálenějšího souseda, v přepočítané matici, kde objekty 3 a 5 vystupují jako jeden objekt, </w:t>
      </w:r>
      <w:r w:rsidRPr="00316F04">
        <w:t>je</w:t>
      </w:r>
      <w:r>
        <w:t xml:space="preserve"> jeho </w:t>
      </w:r>
      <w:r w:rsidRPr="00316F04">
        <w:t>vzdálenost od ostatních o</w:t>
      </w:r>
      <w:r>
        <w:t>bjektů dána právě největ</w:t>
      </w:r>
      <w:r w:rsidRPr="00316F04">
        <w:t xml:space="preserve">ší vzdáleností od jeho </w:t>
      </w:r>
      <w:proofErr w:type="gramStart"/>
      <w:r w:rsidRPr="00316F04">
        <w:t>členů (</w:t>
      </w:r>
      <w:r>
        <w:t>3, 5</w:t>
      </w:r>
      <w:r w:rsidRPr="00316F04">
        <w:t>)</w:t>
      </w:r>
      <w:r>
        <w:t xml:space="preserve"> (Tabulka</w:t>
      </w:r>
      <w:proofErr w:type="gramEnd"/>
      <w:r>
        <w:t xml:space="preserve"> 5).</w:t>
      </w:r>
    </w:p>
    <w:p w:rsidR="000878C5" w:rsidRDefault="000878C5" w:rsidP="00413A3C">
      <w:pPr>
        <w:keepNext/>
        <w:jc w:val="both"/>
      </w:pPr>
    </w:p>
    <w:p w:rsidR="000878C5" w:rsidRDefault="000878C5" w:rsidP="00413A3C">
      <w:pPr>
        <w:jc w:val="both"/>
      </w:pPr>
      <w:r w:rsidRPr="002A3C74">
        <w:rPr>
          <w:i/>
        </w:rPr>
        <w:t xml:space="preserve">Tabulka </w:t>
      </w:r>
      <w:r w:rsidR="00164A8D">
        <w:fldChar w:fldCharType="begin"/>
      </w:r>
      <w:r w:rsidR="00164A8D">
        <w:instrText xml:space="preserve"> SEQ Tabulka \* ARABIC </w:instrText>
      </w:r>
      <w:r w:rsidR="00164A8D">
        <w:fldChar w:fldCharType="separate"/>
      </w:r>
      <w:r>
        <w:rPr>
          <w:noProof/>
        </w:rPr>
        <w:t>5</w:t>
      </w:r>
      <w:r w:rsidR="00164A8D">
        <w:rPr>
          <w:noProof/>
        </w:rPr>
        <w:fldChar w:fldCharType="end"/>
      </w:r>
      <w:r>
        <w:t xml:space="preserve"> Asociační matice s agregovaným řádkem pro objekty 3 a 5, kde sloučené objekty vystupují jako jeden objekt, </w:t>
      </w:r>
      <w:r w:rsidRPr="00316F04">
        <w:t xml:space="preserve">jehož vzdálenost </w:t>
      </w:r>
      <w:r>
        <w:t>od ostatních objektů je dána největší</w:t>
      </w:r>
      <w:r w:rsidRPr="00316F04">
        <w:t xml:space="preserve"> vzdáleností od jeho členů</w:t>
      </w:r>
      <w:r>
        <w:t>.</w:t>
      </w:r>
    </w:p>
    <w:tbl>
      <w:tblPr>
        <w:tblW w:w="3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0878C5" w:rsidRPr="002A3C74" w:rsidTr="009E434B">
        <w:trPr>
          <w:trHeight w:val="25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2A3C7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2A3C7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2A3C7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2A3C7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C5" w:rsidRPr="002A3C7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3 - 5</w:t>
            </w:r>
          </w:p>
        </w:tc>
      </w:tr>
      <w:tr w:rsidR="000878C5" w:rsidRPr="002A3C74" w:rsidTr="009E434B">
        <w:trPr>
          <w:trHeight w:val="25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2A3C7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Pr="00554B99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Pr="00554B99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</w:t>
            </w: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Pr="00554B99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</w:t>
            </w: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C5" w:rsidRPr="00554B99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</w:t>
            </w: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0878C5" w:rsidRPr="002A3C74" w:rsidTr="009E434B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2A3C7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3C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Pr="00554B99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</w:t>
            </w: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Pr="00554B99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Pr="00554B99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</w:t>
            </w: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C5" w:rsidRPr="00554B99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</w:t>
            </w: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8</w:t>
            </w:r>
          </w:p>
        </w:tc>
      </w:tr>
      <w:tr w:rsidR="000878C5" w:rsidRPr="002A3C74" w:rsidTr="009E434B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2A3C7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Pr="00554B99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</w:t>
            </w: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Pr="00554B99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</w:t>
            </w: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Pr="00554B99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C5" w:rsidRPr="00554B99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</w:t>
            </w: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0878C5" w:rsidRPr="002A3C74" w:rsidTr="009E434B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2A3C7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3 - 5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Pr="00554B99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</w:t>
            </w: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Pr="00554B99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</w:t>
            </w: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Pr="00554B99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</w:t>
            </w:r>
            <w:r w:rsidRPr="00554B9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C5" w:rsidRPr="00554B99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0,0</w:t>
            </w:r>
          </w:p>
        </w:tc>
      </w:tr>
    </w:tbl>
    <w:p w:rsidR="000878C5" w:rsidRPr="002A3C74" w:rsidRDefault="000878C5" w:rsidP="00413A3C">
      <w:pPr>
        <w:jc w:val="both"/>
        <w:rPr>
          <w:rFonts w:ascii="Times New Roman" w:eastAsia="Times New Roman" w:hAnsi="Times New Roman" w:cs="Times New Roman"/>
        </w:rPr>
      </w:pPr>
    </w:p>
    <w:p w:rsidR="000878C5" w:rsidRPr="002A3C74" w:rsidRDefault="000878C5" w:rsidP="00413A3C">
      <w:pPr>
        <w:jc w:val="both"/>
        <w:rPr>
          <w:rFonts w:ascii="Times New Roman" w:eastAsia="Times New Roman" w:hAnsi="Times New Roman" w:cs="Times New Roman"/>
        </w:rPr>
      </w:pPr>
      <w:r>
        <w:t>V dalším kroku postupujeme analogicky ke kroku předchozímu. Opět vybereme dva objekty, které jsou si nejblíže, a sloučíme je. V tomto kroku se jedná o objekt 2 a 4, definujeme tak shluk 2 – 4 na vzdálenosti 0,7</w:t>
      </w:r>
      <w:r w:rsidR="00022947">
        <w:t xml:space="preserve"> (Obrázek 7</w:t>
      </w:r>
      <w:r>
        <w:t>).</w:t>
      </w:r>
    </w:p>
    <w:p w:rsidR="000878C5" w:rsidRDefault="00022947" w:rsidP="00B6230E">
      <w:pPr>
        <w:keepNext/>
        <w:jc w:val="center"/>
      </w:pPr>
      <w:r w:rsidRPr="00022947">
        <w:rPr>
          <w:noProof/>
          <w:lang w:val="en-US"/>
        </w:rPr>
        <w:lastRenderedPageBreak/>
        <w:drawing>
          <wp:inline distT="0" distB="0" distL="0" distR="0" wp14:anchorId="15CE7DE3" wp14:editId="2DC034B9">
            <wp:extent cx="5760720" cy="2730003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C5" w:rsidRDefault="000878C5" w:rsidP="00B6230E">
      <w:pPr>
        <w:jc w:val="center"/>
      </w:pPr>
      <w:r w:rsidRPr="00AE6844">
        <w:rPr>
          <w:i/>
        </w:rPr>
        <w:t>Obrázek</w:t>
      </w:r>
      <w:r>
        <w:t xml:space="preserve"> </w:t>
      </w:r>
      <w:r w:rsidR="00164A8D">
        <w:fldChar w:fldCharType="begin"/>
      </w:r>
      <w:r w:rsidR="00164A8D">
        <w:instrText xml:space="preserve"> SEQ Obrázek \* ARABIC </w:instrText>
      </w:r>
      <w:r w:rsidR="00164A8D">
        <w:fldChar w:fldCharType="separate"/>
      </w:r>
      <w:r>
        <w:rPr>
          <w:noProof/>
        </w:rPr>
        <w:t>7</w:t>
      </w:r>
      <w:r w:rsidR="00164A8D">
        <w:rPr>
          <w:noProof/>
        </w:rPr>
        <w:fldChar w:fldCharType="end"/>
      </w:r>
      <w:r>
        <w:t xml:space="preserve"> Následující krok shlukové analýzy, kde došlo ke sloučení objektu 2 a 4, byl tak definován shluk 2 - 4.</w:t>
      </w:r>
    </w:p>
    <w:p w:rsidR="000878C5" w:rsidRPr="0036037D" w:rsidRDefault="000878C5" w:rsidP="00413A3C">
      <w:pPr>
        <w:jc w:val="both"/>
      </w:pPr>
      <w:r w:rsidRPr="0036037D">
        <w:t xml:space="preserve">A nyní opět agregujeme příslušné řádky asociační matice (Tabulka </w:t>
      </w:r>
      <w:r w:rsidR="00427CAF">
        <w:t>6</w:t>
      </w:r>
      <w:r w:rsidRPr="0036037D">
        <w:t>).</w:t>
      </w:r>
    </w:p>
    <w:p w:rsidR="000878C5" w:rsidRPr="0036037D" w:rsidRDefault="000878C5" w:rsidP="00413A3C">
      <w:pPr>
        <w:jc w:val="both"/>
      </w:pPr>
      <w:r w:rsidRPr="00E9023A">
        <w:rPr>
          <w:i/>
        </w:rPr>
        <w:t>Tabulka</w:t>
      </w:r>
      <w:r w:rsidRPr="00EB5B08">
        <w:rPr>
          <w:b/>
        </w:rPr>
        <w:t xml:space="preserve"> </w:t>
      </w:r>
      <w:r w:rsidR="00164A8D">
        <w:fldChar w:fldCharType="begin"/>
      </w:r>
      <w:r w:rsidR="00164A8D">
        <w:instrText xml:space="preserve"> SEQ Tabulka \* ARABIC </w:instrText>
      </w:r>
      <w:r w:rsidR="00164A8D">
        <w:fldChar w:fldCharType="separate"/>
      </w:r>
      <w:r>
        <w:rPr>
          <w:noProof/>
        </w:rPr>
        <w:t>6</w:t>
      </w:r>
      <w:r w:rsidR="00164A8D">
        <w:rPr>
          <w:noProof/>
        </w:rPr>
        <w:fldChar w:fldCharType="end"/>
      </w:r>
      <w:r>
        <w:t xml:space="preserve"> Asociační matice se sloučeným řádkem pro objekty 2 – 4, kde sloučené objekty vystupují jako jeden objekt, </w:t>
      </w:r>
      <w:r w:rsidRPr="00316F04">
        <w:t>jehož vzdálenost od ostatních objektů je dána nej</w:t>
      </w:r>
      <w:r>
        <w:t>větší</w:t>
      </w:r>
      <w:r w:rsidRPr="00316F04">
        <w:t xml:space="preserve"> vzdáleností od jeho členů</w:t>
      </w:r>
      <w:r>
        <w:t>.</w:t>
      </w:r>
    </w:p>
    <w:tbl>
      <w:tblPr>
        <w:tblW w:w="27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</w:tblGrid>
      <w:tr w:rsidR="000878C5" w:rsidRPr="00316F04" w:rsidTr="00B6230E">
        <w:trPr>
          <w:trHeight w:val="25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316F0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316F0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316F0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2 - 4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C5" w:rsidRPr="00316F0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3 - 5</w:t>
            </w:r>
          </w:p>
        </w:tc>
      </w:tr>
      <w:tr w:rsidR="000878C5" w:rsidRPr="00316F04" w:rsidTr="00B6230E">
        <w:trPr>
          <w:trHeight w:val="25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316F0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Default="00053463" w:rsidP="00413A3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Default="000878C5" w:rsidP="00413A3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C5" w:rsidRDefault="000878C5" w:rsidP="00413A3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0878C5" w:rsidRPr="00316F04" w:rsidTr="00B6230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2A3C7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2 - 4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Default="000878C5" w:rsidP="00413A3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Default="00053463" w:rsidP="00413A3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C5" w:rsidRDefault="000878C5" w:rsidP="00413A3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0878C5" w:rsidRPr="00316F04" w:rsidTr="00B6230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2A3C7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3 - 5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Default="000878C5" w:rsidP="00413A3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8C5" w:rsidRDefault="000878C5" w:rsidP="00413A3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C5" w:rsidRDefault="00053463" w:rsidP="00413A3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0878C5" w:rsidRPr="0036037D" w:rsidRDefault="000878C5" w:rsidP="00413A3C">
      <w:pPr>
        <w:jc w:val="both"/>
      </w:pPr>
    </w:p>
    <w:p w:rsidR="000878C5" w:rsidRDefault="000878C5" w:rsidP="00413A3C">
      <w:pPr>
        <w:jc w:val="both"/>
      </w:pPr>
      <w:r>
        <w:t xml:space="preserve">Na </w:t>
      </w:r>
      <w:r w:rsidR="007A49C4">
        <w:t>základě nové asociační matice</w:t>
      </w:r>
      <w:r>
        <w:t xml:space="preserve"> nyní definujeme shluk (2- 4) - (3-5), který vzni</w:t>
      </w:r>
      <w:r w:rsidR="007A49C4">
        <w:t>kl na vzdálenosti 1,1 (Obrázek 8</w:t>
      </w:r>
      <w:r>
        <w:t>).</w:t>
      </w:r>
    </w:p>
    <w:p w:rsidR="000878C5" w:rsidRDefault="000878C5" w:rsidP="00B6230E">
      <w:pPr>
        <w:keepNext/>
        <w:jc w:val="center"/>
      </w:pPr>
      <w:r w:rsidRPr="0091519D">
        <w:rPr>
          <w:noProof/>
          <w:lang w:val="en-US"/>
        </w:rPr>
        <w:drawing>
          <wp:inline distT="0" distB="0" distL="0" distR="0" wp14:anchorId="41B36D15" wp14:editId="1B6C8A3C">
            <wp:extent cx="5760720" cy="2730003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C5" w:rsidRDefault="000878C5" w:rsidP="00B6230E">
      <w:pPr>
        <w:jc w:val="center"/>
      </w:pPr>
      <w:r w:rsidRPr="0036037D">
        <w:rPr>
          <w:i/>
        </w:rPr>
        <w:t xml:space="preserve">Obrázek </w:t>
      </w:r>
      <w:r w:rsidR="00164A8D">
        <w:fldChar w:fldCharType="begin"/>
      </w:r>
      <w:r w:rsidR="00164A8D">
        <w:instrText xml:space="preserve"> SEQ Obrázek \* ARABIC </w:instrText>
      </w:r>
      <w:r w:rsidR="00164A8D">
        <w:fldChar w:fldCharType="separate"/>
      </w:r>
      <w:r>
        <w:rPr>
          <w:noProof/>
        </w:rPr>
        <w:t>8</w:t>
      </w:r>
      <w:r w:rsidR="00164A8D">
        <w:rPr>
          <w:noProof/>
        </w:rPr>
        <w:fldChar w:fldCharType="end"/>
      </w:r>
      <w:r>
        <w:t xml:space="preserve"> Definice shluku (4-2) - (3-5), který vznikl na vzdálenosti 1,1</w:t>
      </w:r>
      <w:r w:rsidR="00B6230E">
        <w:t>.</w:t>
      </w:r>
    </w:p>
    <w:p w:rsidR="000878C5" w:rsidRPr="0036037D" w:rsidRDefault="000878C5" w:rsidP="00413A3C">
      <w:pPr>
        <w:jc w:val="both"/>
      </w:pPr>
      <w:r w:rsidRPr="00EB5B08">
        <w:rPr>
          <w:i/>
        </w:rPr>
        <w:lastRenderedPageBreak/>
        <w:t>Tabulka</w:t>
      </w:r>
      <w:r w:rsidRPr="00EB5B08">
        <w:rPr>
          <w:b/>
        </w:rPr>
        <w:t xml:space="preserve"> </w:t>
      </w:r>
      <w:r w:rsidR="00164A8D">
        <w:fldChar w:fldCharType="begin"/>
      </w:r>
      <w:r w:rsidR="00164A8D">
        <w:instrText xml:space="preserve"> SEQ Tabulka \* ARABIC </w:instrText>
      </w:r>
      <w:r w:rsidR="00164A8D">
        <w:fldChar w:fldCharType="separate"/>
      </w:r>
      <w:r>
        <w:rPr>
          <w:noProof/>
        </w:rPr>
        <w:t>7</w:t>
      </w:r>
      <w:r w:rsidR="00164A8D">
        <w:rPr>
          <w:noProof/>
        </w:rPr>
        <w:fldChar w:fldCharType="end"/>
      </w:r>
      <w:r>
        <w:t xml:space="preserve"> Asociační matice se sloučeným řádkem pro objekty (2- 4) - (3-5), kde sloučené objekty vystupují jako jeden objekt, </w:t>
      </w:r>
      <w:r w:rsidRPr="00316F04">
        <w:t>jehož vzdálenost od ostatních objektů je dána nej</w:t>
      </w:r>
      <w:r>
        <w:t>větší</w:t>
      </w:r>
      <w:r w:rsidRPr="00316F04">
        <w:t xml:space="preserve"> vzdáleností od jeho členů</w:t>
      </w:r>
      <w:r w:rsidR="00B6230E">
        <w:t>.</w:t>
      </w:r>
    </w:p>
    <w:tbl>
      <w:tblPr>
        <w:tblW w:w="243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680"/>
        <w:gridCol w:w="850"/>
      </w:tblGrid>
      <w:tr w:rsidR="000878C5" w:rsidRPr="00316F04" w:rsidTr="00B6230E">
        <w:trPr>
          <w:trHeight w:val="25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316F0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316F0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C5" w:rsidRPr="00316F0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4-</w:t>
            </w:r>
            <w:r w:rsidRPr="00360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2-3-5</w:t>
            </w:r>
          </w:p>
        </w:tc>
      </w:tr>
      <w:tr w:rsidR="000878C5" w:rsidRPr="00316F04" w:rsidTr="00B6230E">
        <w:trPr>
          <w:trHeight w:val="25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316F0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6F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316F0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</w:t>
            </w: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C5" w:rsidRPr="00316F0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</w:t>
            </w:r>
          </w:p>
        </w:tc>
      </w:tr>
      <w:tr w:rsidR="000878C5" w:rsidRPr="00316F04" w:rsidTr="00B6230E">
        <w:trPr>
          <w:trHeight w:val="25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316F0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4-</w:t>
            </w:r>
            <w:r w:rsidRPr="00360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2-3-5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8C5" w:rsidRPr="00316F0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8C5" w:rsidRPr="00316F04" w:rsidRDefault="000878C5" w:rsidP="00413A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</w:t>
            </w:r>
            <w:r w:rsidRPr="00316F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</w:tbl>
    <w:p w:rsidR="000878C5" w:rsidRDefault="000878C5" w:rsidP="00413A3C">
      <w:pPr>
        <w:jc w:val="both"/>
        <w:rPr>
          <w:rFonts w:ascii="Times New Roman" w:eastAsia="Times New Roman" w:hAnsi="Times New Roman" w:cs="Times New Roman"/>
        </w:rPr>
      </w:pPr>
    </w:p>
    <w:p w:rsidR="000878C5" w:rsidRDefault="000878C5" w:rsidP="00413A3C">
      <w:pPr>
        <w:jc w:val="both"/>
      </w:pPr>
      <w:r>
        <w:t>Nyní spojíme poslední objekt 1 s ostatními objekty, definujeme tak shluk 1 - (2- 4) - (3-5), který nyní zahrnuje všechny sledované objekty</w:t>
      </w:r>
      <w:r w:rsidRPr="00B36E48">
        <w:t xml:space="preserve">, </w:t>
      </w:r>
      <w:r>
        <w:t xml:space="preserve">tímto je </w:t>
      </w:r>
      <w:r w:rsidRPr="00B36E48">
        <w:t>algoritmus ukončen</w:t>
      </w:r>
      <w:r w:rsidR="002714E5">
        <w:t xml:space="preserve"> (Obrázek 9</w:t>
      </w:r>
      <w:r>
        <w:t>).</w:t>
      </w:r>
    </w:p>
    <w:p w:rsidR="000878C5" w:rsidRDefault="000878C5" w:rsidP="00B6230E">
      <w:pPr>
        <w:keepNext/>
        <w:jc w:val="center"/>
      </w:pPr>
      <w:r w:rsidRPr="0091519D">
        <w:rPr>
          <w:noProof/>
          <w:lang w:val="en-US"/>
        </w:rPr>
        <w:drawing>
          <wp:inline distT="0" distB="0" distL="0" distR="0" wp14:anchorId="2DFFDDD7" wp14:editId="4BEE43DE">
            <wp:extent cx="5760720" cy="2730003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C5" w:rsidRDefault="000878C5" w:rsidP="00B6230E">
      <w:pPr>
        <w:jc w:val="center"/>
      </w:pPr>
      <w:r w:rsidRPr="00B36E48">
        <w:rPr>
          <w:i/>
        </w:rPr>
        <w:t>Obrázek</w:t>
      </w:r>
      <w:r>
        <w:t xml:space="preserve"> </w:t>
      </w:r>
      <w:r w:rsidR="00164A8D">
        <w:fldChar w:fldCharType="begin"/>
      </w:r>
      <w:r w:rsidR="00164A8D">
        <w:instrText xml:space="preserve"> SEQ Obrázek \* ARABIC </w:instrText>
      </w:r>
      <w:r w:rsidR="00164A8D">
        <w:fldChar w:fldCharType="separate"/>
      </w:r>
      <w:r>
        <w:rPr>
          <w:noProof/>
        </w:rPr>
        <w:t>9</w:t>
      </w:r>
      <w:r w:rsidR="00164A8D">
        <w:rPr>
          <w:noProof/>
        </w:rPr>
        <w:fldChar w:fldCharType="end"/>
      </w:r>
      <w:r w:rsidRPr="00B36E48">
        <w:t xml:space="preserve"> </w:t>
      </w:r>
      <w:r>
        <w:t>Definice shluku 1-(2- 4) - (3-5), který vznikl na vzdálenosti 2,3. Nyní jsou všechny objekty sloučeny, algoritmus je ukončen.</w:t>
      </w:r>
    </w:p>
    <w:p w:rsidR="000878C5" w:rsidRDefault="000878C5" w:rsidP="00413A3C">
      <w:pPr>
        <w:jc w:val="both"/>
      </w:pPr>
    </w:p>
    <w:p w:rsidR="000878C5" w:rsidRPr="007636DA" w:rsidRDefault="000878C5" w:rsidP="00413A3C">
      <w:pPr>
        <w:jc w:val="both"/>
      </w:pPr>
    </w:p>
    <w:p w:rsidR="000878C5" w:rsidRDefault="000878C5" w:rsidP="00413A3C">
      <w:pPr>
        <w:jc w:val="both"/>
      </w:pPr>
    </w:p>
    <w:p w:rsidR="000878C5" w:rsidRPr="0036037D" w:rsidRDefault="000878C5" w:rsidP="00413A3C">
      <w:pPr>
        <w:jc w:val="both"/>
      </w:pPr>
    </w:p>
    <w:p w:rsidR="005D574C" w:rsidRDefault="005D574C" w:rsidP="00413A3C">
      <w:pPr>
        <w:jc w:val="both"/>
      </w:pPr>
    </w:p>
    <w:p w:rsidR="00AE6844" w:rsidRDefault="00AE6844" w:rsidP="00413A3C">
      <w:pPr>
        <w:jc w:val="both"/>
      </w:pPr>
    </w:p>
    <w:p w:rsidR="007636DA" w:rsidRPr="007636DA" w:rsidRDefault="007636DA" w:rsidP="00413A3C">
      <w:pPr>
        <w:jc w:val="both"/>
      </w:pPr>
    </w:p>
    <w:p w:rsidR="00E8580F" w:rsidRDefault="00164A8D" w:rsidP="00413A3C">
      <w:pPr>
        <w:jc w:val="both"/>
      </w:pPr>
    </w:p>
    <w:sectPr w:rsidR="00E8580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8D" w:rsidRDefault="00164A8D" w:rsidP="0083331C">
      <w:pPr>
        <w:spacing w:after="0" w:line="240" w:lineRule="auto"/>
      </w:pPr>
      <w:r>
        <w:separator/>
      </w:r>
    </w:p>
  </w:endnote>
  <w:endnote w:type="continuationSeparator" w:id="0">
    <w:p w:rsidR="00164A8D" w:rsidRDefault="00164A8D" w:rsidP="0083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202623"/>
      <w:docPartObj>
        <w:docPartGallery w:val="Page Numbers (Bottom of Page)"/>
        <w:docPartUnique/>
      </w:docPartObj>
    </w:sdtPr>
    <w:sdtEndPr/>
    <w:sdtContent>
      <w:p w:rsidR="003E0E5A" w:rsidRDefault="003E0E5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20E">
          <w:rPr>
            <w:noProof/>
          </w:rPr>
          <w:t>1</w:t>
        </w:r>
        <w:r>
          <w:fldChar w:fldCharType="end"/>
        </w:r>
      </w:p>
    </w:sdtContent>
  </w:sdt>
  <w:p w:rsidR="003E0E5A" w:rsidRDefault="003E0E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8D" w:rsidRDefault="00164A8D" w:rsidP="0083331C">
      <w:pPr>
        <w:spacing w:after="0" w:line="240" w:lineRule="auto"/>
      </w:pPr>
      <w:r>
        <w:separator/>
      </w:r>
    </w:p>
  </w:footnote>
  <w:footnote w:type="continuationSeparator" w:id="0">
    <w:p w:rsidR="00164A8D" w:rsidRDefault="00164A8D" w:rsidP="0083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31C" w:rsidRDefault="0083331C" w:rsidP="0083331C">
    <w:pPr>
      <w:pStyle w:val="Zhlav"/>
      <w:jc w:val="right"/>
      <w:rPr>
        <w:sz w:val="20"/>
        <w:szCs w:val="20"/>
      </w:rPr>
    </w:pPr>
    <w:r w:rsidRPr="00B309C3">
      <w:rPr>
        <w:b/>
        <w:noProof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2B2C4665" wp14:editId="5C956236">
          <wp:simplePos x="0" y="0"/>
          <wp:positionH relativeFrom="column">
            <wp:posOffset>58420</wp:posOffset>
          </wp:positionH>
          <wp:positionV relativeFrom="paragraph">
            <wp:posOffset>12065</wp:posOffset>
          </wp:positionV>
          <wp:extent cx="287655" cy="271780"/>
          <wp:effectExtent l="0" t="0" r="0" b="0"/>
          <wp:wrapNone/>
          <wp:docPr id="7" name="Picture 54" descr="logo-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4" descr="logo-I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71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309C3">
      <w:rPr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69E5A36E" wp14:editId="29BBAFCB">
          <wp:simplePos x="0" y="0"/>
          <wp:positionH relativeFrom="column">
            <wp:posOffset>473891</wp:posOffset>
          </wp:positionH>
          <wp:positionV relativeFrom="paragraph">
            <wp:posOffset>26035</wp:posOffset>
          </wp:positionV>
          <wp:extent cx="261620" cy="260350"/>
          <wp:effectExtent l="0" t="0" r="5080" b="6350"/>
          <wp:wrapNone/>
          <wp:docPr id="10" name="Picture 67" descr="logo-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7" descr="logo-M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309C3">
      <w:rPr>
        <w:b/>
      </w:rPr>
      <w:ptab w:relativeTo="margin" w:alignment="center" w:leader="none"/>
    </w:r>
    <w:r>
      <w:rPr>
        <w:sz w:val="20"/>
        <w:szCs w:val="20"/>
      </w:rPr>
      <w:t xml:space="preserve">Autoři: RNDr. Eva Janoušová, RNDr. Simona </w:t>
    </w:r>
    <w:proofErr w:type="spellStart"/>
    <w:r>
      <w:rPr>
        <w:sz w:val="20"/>
        <w:szCs w:val="20"/>
      </w:rPr>
      <w:t>Littnerová</w:t>
    </w:r>
    <w:proofErr w:type="spellEnd"/>
  </w:p>
  <w:p w:rsidR="0083331C" w:rsidRPr="0083331C" w:rsidRDefault="0083331C" w:rsidP="0083331C">
    <w:pPr>
      <w:pStyle w:val="Zhlav"/>
      <w:jc w:val="right"/>
      <w:rPr>
        <w:sz w:val="20"/>
        <w:szCs w:val="20"/>
      </w:rPr>
    </w:pPr>
    <w:r>
      <w:rPr>
        <w:sz w:val="20"/>
        <w:szCs w:val="20"/>
      </w:rPr>
      <w:t>Institut biostatistiky a analýz, Masarykova univerzita, Brno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1E"/>
    <w:rsid w:val="00022947"/>
    <w:rsid w:val="00030ADB"/>
    <w:rsid w:val="0004343A"/>
    <w:rsid w:val="00053463"/>
    <w:rsid w:val="00056EAD"/>
    <w:rsid w:val="000878C5"/>
    <w:rsid w:val="00087AAB"/>
    <w:rsid w:val="0009237A"/>
    <w:rsid w:val="001057BF"/>
    <w:rsid w:val="00164A8D"/>
    <w:rsid w:val="002714E5"/>
    <w:rsid w:val="002A3C74"/>
    <w:rsid w:val="00316F04"/>
    <w:rsid w:val="0036037D"/>
    <w:rsid w:val="0039179E"/>
    <w:rsid w:val="003E0E5A"/>
    <w:rsid w:val="00402B1E"/>
    <w:rsid w:val="00413A3C"/>
    <w:rsid w:val="004275FF"/>
    <w:rsid w:val="00427CAF"/>
    <w:rsid w:val="00461DCE"/>
    <w:rsid w:val="0049245A"/>
    <w:rsid w:val="00526F6C"/>
    <w:rsid w:val="005D574C"/>
    <w:rsid w:val="00636F4F"/>
    <w:rsid w:val="00696814"/>
    <w:rsid w:val="00696A46"/>
    <w:rsid w:val="006C5FA2"/>
    <w:rsid w:val="00713069"/>
    <w:rsid w:val="00762D36"/>
    <w:rsid w:val="007636DA"/>
    <w:rsid w:val="00794B36"/>
    <w:rsid w:val="007A49C4"/>
    <w:rsid w:val="0083331C"/>
    <w:rsid w:val="0087020E"/>
    <w:rsid w:val="008B6425"/>
    <w:rsid w:val="00903ACE"/>
    <w:rsid w:val="009405EA"/>
    <w:rsid w:val="00962269"/>
    <w:rsid w:val="00994EC5"/>
    <w:rsid w:val="009A4439"/>
    <w:rsid w:val="00A56D5C"/>
    <w:rsid w:val="00AE6844"/>
    <w:rsid w:val="00AF11A2"/>
    <w:rsid w:val="00B36E48"/>
    <w:rsid w:val="00B6230E"/>
    <w:rsid w:val="00B82DE9"/>
    <w:rsid w:val="00B86305"/>
    <w:rsid w:val="00C261C2"/>
    <w:rsid w:val="00C8592F"/>
    <w:rsid w:val="00CB2366"/>
    <w:rsid w:val="00D12F61"/>
    <w:rsid w:val="00E151D6"/>
    <w:rsid w:val="00E9023A"/>
    <w:rsid w:val="00E97924"/>
    <w:rsid w:val="00EB5B08"/>
    <w:rsid w:val="00FD24A0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B1E"/>
  </w:style>
  <w:style w:type="paragraph" w:styleId="Nadpis1">
    <w:name w:val="heading 1"/>
    <w:basedOn w:val="Normln"/>
    <w:next w:val="Normln"/>
    <w:link w:val="Nadpis1Char"/>
    <w:uiPriority w:val="9"/>
    <w:qFormat/>
    <w:rsid w:val="00402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2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B1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62D36"/>
    <w:rPr>
      <w:color w:val="808080"/>
    </w:rPr>
  </w:style>
  <w:style w:type="paragraph" w:styleId="Bezmezer">
    <w:name w:val="No Spacing"/>
    <w:uiPriority w:val="1"/>
    <w:qFormat/>
    <w:rsid w:val="001057BF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7636D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917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17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17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7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79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333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31C"/>
  </w:style>
  <w:style w:type="paragraph" w:styleId="Zpat">
    <w:name w:val="footer"/>
    <w:basedOn w:val="Normln"/>
    <w:link w:val="ZpatChar"/>
    <w:uiPriority w:val="99"/>
    <w:unhideWhenUsed/>
    <w:rsid w:val="008333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B1E"/>
  </w:style>
  <w:style w:type="paragraph" w:styleId="Nadpis1">
    <w:name w:val="heading 1"/>
    <w:basedOn w:val="Normln"/>
    <w:next w:val="Normln"/>
    <w:link w:val="Nadpis1Char"/>
    <w:uiPriority w:val="9"/>
    <w:qFormat/>
    <w:rsid w:val="00402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2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B1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62D36"/>
    <w:rPr>
      <w:color w:val="808080"/>
    </w:rPr>
  </w:style>
  <w:style w:type="paragraph" w:styleId="Bezmezer">
    <w:name w:val="No Spacing"/>
    <w:uiPriority w:val="1"/>
    <w:qFormat/>
    <w:rsid w:val="001057BF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7636D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917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17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17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7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79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333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31C"/>
  </w:style>
  <w:style w:type="paragraph" w:styleId="Zpat">
    <w:name w:val="footer"/>
    <w:basedOn w:val="Normln"/>
    <w:link w:val="ZpatChar"/>
    <w:uiPriority w:val="99"/>
    <w:unhideWhenUsed/>
    <w:rsid w:val="008333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0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8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4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6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janousova</cp:lastModifiedBy>
  <cp:revision>28</cp:revision>
  <dcterms:created xsi:type="dcterms:W3CDTF">2014-12-14T18:23:00Z</dcterms:created>
  <dcterms:modified xsi:type="dcterms:W3CDTF">2015-01-26T15:40:00Z</dcterms:modified>
</cp:coreProperties>
</file>