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9AEB0" w14:textId="4D7D44CA" w:rsidR="006563D0" w:rsidRPr="00570A4D" w:rsidRDefault="006563D0" w:rsidP="00295658">
      <w:pPr>
        <w:pStyle w:val="Nadpis1"/>
        <w:jc w:val="both"/>
        <w:rPr>
          <w:rFonts w:ascii="Cambria" w:hAnsi="Cambria"/>
          <w:color w:val="0070C0"/>
        </w:rPr>
      </w:pPr>
      <w:r w:rsidRPr="00570A4D">
        <w:rPr>
          <w:rFonts w:ascii="Cambria" w:hAnsi="Cambria"/>
          <w:color w:val="0070C0"/>
        </w:rPr>
        <w:t>Klasifikace podle minimální vzdálenosti</w:t>
      </w:r>
      <w:r w:rsidR="00570A4D" w:rsidRPr="00570A4D">
        <w:rPr>
          <w:rFonts w:ascii="Cambria" w:hAnsi="Cambria"/>
          <w:color w:val="0070C0"/>
        </w:rPr>
        <w:t xml:space="preserve"> – příklad </w:t>
      </w:r>
    </w:p>
    <w:p w14:paraId="203F576D" w14:textId="77777777" w:rsidR="006563D0" w:rsidRPr="006563D0" w:rsidRDefault="006563D0" w:rsidP="00295658">
      <w:pPr>
        <w:jc w:val="both"/>
      </w:pPr>
      <w:r w:rsidRPr="00A42959">
        <w:t xml:space="preserve">Bylo provedeno měření objemu hipokampu a objemu </w:t>
      </w:r>
      <w:r>
        <w:t>amygdaly u 3 pacientů s Alzheimerovou chorobou</w:t>
      </w:r>
      <w:r w:rsidRPr="00A42959"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 w:rsidRPr="00A42959">
        <w:t>) a 3 kontrolních subjektů (</w:t>
      </w:r>
      <m:oMath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6</m:t>
            </m:r>
          </m:sub>
        </m:sSub>
      </m:oMath>
      <w:r w:rsidRPr="00A42959">
        <w:t xml:space="preserve">). Naměřené hodnoty byly (v řádcích) zaznamenány do matic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Pr="00A42959">
        <w:rPr>
          <w:rFonts w:eastAsiaTheme="minorEastAsia"/>
        </w:rPr>
        <w:t xml:space="preserve"> resp.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 w:rsidRPr="00A42959">
        <w:rPr>
          <w:rFonts w:eastAsiaTheme="minorEastAsia"/>
        </w:rPr>
        <w:t xml:space="preserve"> (označení D – diseased, H – healthy): </w:t>
      </w:r>
    </w:p>
    <w:p w14:paraId="3909C0FF" w14:textId="77777777" w:rsidR="006563D0" w:rsidRPr="00A42959" w:rsidRDefault="00531850" w:rsidP="00295658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,</m:t>
          </m:r>
        </m:oMath>
      </m:oMathPara>
    </w:p>
    <w:p w14:paraId="463DCCA8" w14:textId="77777777" w:rsidR="006563D0" w:rsidRPr="00A42959" w:rsidRDefault="00531850" w:rsidP="00295658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H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7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.</m:t>
          </m:r>
        </m:oMath>
      </m:oMathPara>
    </w:p>
    <w:p w14:paraId="4BE11096" w14:textId="77777777" w:rsidR="006563D0" w:rsidRPr="00A42959" w:rsidRDefault="006563D0" w:rsidP="00295658">
      <w:pPr>
        <w:jc w:val="both"/>
        <w:rPr>
          <w:rFonts w:eastAsiaTheme="minorEastAsia"/>
        </w:rPr>
      </w:pPr>
    </w:p>
    <w:p w14:paraId="649BA3A4" w14:textId="5DABC0E5" w:rsidR="006563D0" w:rsidRPr="00A42959" w:rsidRDefault="006563D0" w:rsidP="00295658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Určete, zda testovací subjekt </w:t>
      </w:r>
      <m:oMath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7 3</m:t>
            </m:r>
          </m:e>
        </m:d>
      </m:oMath>
      <w:r w:rsidRPr="00A42959">
        <w:rPr>
          <w:rFonts w:eastAsiaTheme="minorEastAsia"/>
        </w:rPr>
        <w:t xml:space="preserve"> patří do skupiny pacientů či kontrolních subjektů pomocí klasifika</w:t>
      </w:r>
      <w:r w:rsidR="00346B5C">
        <w:rPr>
          <w:rFonts w:eastAsiaTheme="minorEastAsia"/>
        </w:rPr>
        <w:t>ce podle minimální vzdálenosti.</w:t>
      </w:r>
    </w:p>
    <w:p w14:paraId="41E1B07B" w14:textId="77777777" w:rsidR="006563D0" w:rsidRPr="00A42959" w:rsidRDefault="006563D0" w:rsidP="00295658">
      <w:pPr>
        <w:pStyle w:val="Bezmezer"/>
        <w:jc w:val="both"/>
      </w:pPr>
      <w:r w:rsidRPr="00A42959">
        <w:t>Řešení:</w:t>
      </w:r>
    </w:p>
    <w:p w14:paraId="0A3C39BA" w14:textId="77777777" w:rsidR="006563D0" w:rsidRPr="00A42959" w:rsidRDefault="006563D0" w:rsidP="00295658">
      <w:pPr>
        <w:pStyle w:val="Bezmezer"/>
        <w:jc w:val="both"/>
      </w:pPr>
      <w:r w:rsidRPr="00A42959">
        <w:t>Postup:</w:t>
      </w:r>
    </w:p>
    <w:p w14:paraId="437F3C48" w14:textId="77777777" w:rsidR="006563D0" w:rsidRPr="00A42959" w:rsidRDefault="006563D0" w:rsidP="00295658">
      <w:pPr>
        <w:pStyle w:val="Bezmezer"/>
        <w:numPr>
          <w:ilvl w:val="0"/>
          <w:numId w:val="3"/>
        </w:numPr>
        <w:jc w:val="both"/>
        <w:rPr>
          <w:rFonts w:eastAsiaTheme="minorEastAsia"/>
        </w:rPr>
      </w:pPr>
      <w:r w:rsidRPr="00A42959">
        <w:rPr>
          <w:rFonts w:eastAsiaTheme="minorEastAsia"/>
        </w:rPr>
        <w:t>zvolení metriky pro výpočet vzdáleností 2 bodů</w:t>
      </w:r>
    </w:p>
    <w:p w14:paraId="03387A57" w14:textId="77777777" w:rsidR="006563D0" w:rsidRPr="00A42959" w:rsidRDefault="006563D0" w:rsidP="00295658">
      <w:pPr>
        <w:pStyle w:val="Bezmezer"/>
        <w:numPr>
          <w:ilvl w:val="0"/>
          <w:numId w:val="3"/>
        </w:numPr>
        <w:jc w:val="both"/>
        <w:rPr>
          <w:rFonts w:eastAsiaTheme="minorEastAsia"/>
        </w:rPr>
      </w:pPr>
      <w:r w:rsidRPr="00A42959">
        <w:rPr>
          <w:rFonts w:eastAsiaTheme="minorEastAsia"/>
        </w:rPr>
        <w:t>zvolení metriky pro určení vzdálenosti mezi 2 množinami bodů</w:t>
      </w:r>
    </w:p>
    <w:p w14:paraId="28BA0977" w14:textId="77777777" w:rsidR="006563D0" w:rsidRPr="00A42959" w:rsidRDefault="006563D0" w:rsidP="00295658">
      <w:pPr>
        <w:pStyle w:val="Bezmezer"/>
        <w:jc w:val="both"/>
        <w:rPr>
          <w:rFonts w:eastAsiaTheme="minorEastAsia"/>
        </w:rPr>
      </w:pPr>
      <w:r w:rsidRPr="00A42959">
        <w:rPr>
          <w:rFonts w:eastAsiaTheme="minorEastAsia"/>
        </w:rPr>
        <w:t>Předpoklad: budeme shlukovací algoritmy využívat jako neučící se algoritmy (klasifikátor natrénujeme na celé trénovací množině a pak už pouze klasifikujeme nové obrazy (např. už nepřepočítáváme centroid po zařazení každého nového subjektu či objektu apod.))</w:t>
      </w:r>
    </w:p>
    <w:p w14:paraId="0409D402" w14:textId="77777777" w:rsidR="006563D0" w:rsidRPr="00A42959" w:rsidRDefault="006563D0" w:rsidP="00295658">
      <w:pPr>
        <w:pStyle w:val="Bezmezer"/>
        <w:jc w:val="both"/>
        <w:rPr>
          <w:rFonts w:eastAsiaTheme="minorEastAsia"/>
        </w:rPr>
      </w:pPr>
    </w:p>
    <w:p w14:paraId="0816F692" w14:textId="77777777" w:rsidR="006563D0" w:rsidRDefault="006563D0" w:rsidP="00295658">
      <w:pPr>
        <w:pStyle w:val="Bezmezer"/>
        <w:jc w:val="both"/>
        <w:rPr>
          <w:rFonts w:eastAsiaTheme="minorEastAsia"/>
          <w:b/>
        </w:rPr>
      </w:pPr>
      <w:r>
        <w:rPr>
          <w:rFonts w:eastAsiaTheme="minorEastAsia"/>
          <w:b/>
          <w:lang w:val="en-US"/>
        </w:rPr>
        <w:t>1.1</w:t>
      </w:r>
      <w:r w:rsidRPr="009D6D3C">
        <w:rPr>
          <w:rFonts w:eastAsiaTheme="minorEastAsia"/>
          <w:b/>
        </w:rPr>
        <w:t xml:space="preserve"> Metoda </w:t>
      </w:r>
      <w:r w:rsidRPr="009D6D3C">
        <w:rPr>
          <w:rFonts w:eastAsiaTheme="minorEastAsia"/>
          <w:b/>
          <w:i/>
        </w:rPr>
        <w:t xml:space="preserve">k </w:t>
      </w:r>
      <w:r w:rsidRPr="009D6D3C">
        <w:rPr>
          <w:rFonts w:eastAsiaTheme="minorEastAsia"/>
          <w:b/>
        </w:rPr>
        <w:t>nejbližších sousedů + Euklidova metrika:</w:t>
      </w:r>
    </w:p>
    <w:p w14:paraId="008990BE" w14:textId="3AB5B55E" w:rsidR="00346B5C" w:rsidRPr="00346B5C" w:rsidRDefault="00346B5C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Znázornění klasifikace podle nejbližšího souseda pomocí Euklidovy metriky je uvedeno na </w:t>
      </w:r>
      <w:r w:rsidR="0024583B">
        <w:rPr>
          <w:rFonts w:eastAsiaTheme="minorEastAsia"/>
          <w:i/>
        </w:rPr>
        <w:t xml:space="preserve">Obrázku </w:t>
      </w:r>
      <w:r w:rsidRPr="00CF06FA">
        <w:rPr>
          <w:rFonts w:eastAsiaTheme="minorEastAsia"/>
          <w:i/>
        </w:rPr>
        <w:t>1</w:t>
      </w:r>
      <w:r>
        <w:rPr>
          <w:rFonts w:eastAsiaTheme="minorEastAsia"/>
        </w:rPr>
        <w:t>.</w:t>
      </w:r>
    </w:p>
    <w:p w14:paraId="73FDE819" w14:textId="702DA00D" w:rsidR="006563D0" w:rsidRDefault="00D73258" w:rsidP="00295658">
      <w:pPr>
        <w:pStyle w:val="Bezmezer"/>
        <w:jc w:val="center"/>
        <w:rPr>
          <w:rFonts w:eastAsiaTheme="minorEastAsia"/>
        </w:rPr>
      </w:pPr>
      <w:r>
        <w:rPr>
          <w:rFonts w:eastAsiaTheme="minorEastAsia"/>
          <w:noProof/>
          <w:lang w:val="en-US"/>
        </w:rPr>
        <w:drawing>
          <wp:inline distT="0" distB="0" distL="0" distR="0" wp14:anchorId="21621433" wp14:editId="6F91E263">
            <wp:extent cx="4667250" cy="3501466"/>
            <wp:effectExtent l="0" t="0" r="0" b="381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uklid.e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9589" cy="350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8338B" w14:textId="152853D4" w:rsidR="00D73258" w:rsidRPr="00FC792F" w:rsidRDefault="0024583B" w:rsidP="00295658">
      <w:pPr>
        <w:pStyle w:val="Bezmezer"/>
        <w:jc w:val="center"/>
        <w:rPr>
          <w:rFonts w:eastAsiaTheme="minorEastAsia"/>
          <w:sz w:val="20"/>
        </w:rPr>
      </w:pPr>
      <w:r>
        <w:rPr>
          <w:rFonts w:eastAsiaTheme="minorEastAsia"/>
          <w:i/>
          <w:sz w:val="20"/>
        </w:rPr>
        <w:t xml:space="preserve">Obrázek </w:t>
      </w:r>
      <w:r w:rsidR="00D73258" w:rsidRPr="00FC792F">
        <w:rPr>
          <w:rFonts w:eastAsiaTheme="minorEastAsia"/>
          <w:i/>
          <w:sz w:val="20"/>
        </w:rPr>
        <w:t>1</w:t>
      </w:r>
      <w:r w:rsidR="00D73258">
        <w:rPr>
          <w:rFonts w:eastAsiaTheme="minorEastAsia"/>
          <w:sz w:val="20"/>
        </w:rPr>
        <w:t>. Znázornění klasifikace podle nejbližšího souseda</w:t>
      </w:r>
      <w:r w:rsidR="00346B5C">
        <w:rPr>
          <w:rFonts w:eastAsiaTheme="minorEastAsia"/>
          <w:sz w:val="20"/>
        </w:rPr>
        <w:t xml:space="preserve"> pomocí Euklidovy metriky</w:t>
      </w:r>
      <w:r w:rsidR="00D73258">
        <w:rPr>
          <w:rFonts w:eastAsiaTheme="minorEastAsia"/>
          <w:sz w:val="20"/>
        </w:rPr>
        <w:t>. Modře je vyznačena množina bodů v</w:t>
      </w:r>
      <w:r w:rsidR="00EE5890">
        <w:rPr>
          <w:rFonts w:eastAsiaTheme="minorEastAsia"/>
          <w:sz w:val="20"/>
        </w:rPr>
        <w:t xml:space="preserve"> obrazovém </w:t>
      </w:r>
      <w:r w:rsidR="00D73258">
        <w:rPr>
          <w:rFonts w:eastAsiaTheme="minorEastAsia"/>
          <w:sz w:val="20"/>
        </w:rPr>
        <w:t>prostoru, které mají od testovacího subjektu stejnou vzdálenost.</w:t>
      </w:r>
    </w:p>
    <w:p w14:paraId="7EDD3005" w14:textId="77777777" w:rsidR="00D73258" w:rsidRDefault="00D73258" w:rsidP="00295658">
      <w:pPr>
        <w:pStyle w:val="Bezmezer"/>
        <w:jc w:val="both"/>
        <w:rPr>
          <w:rFonts w:eastAsiaTheme="minorEastAsia"/>
        </w:rPr>
      </w:pPr>
    </w:p>
    <w:p w14:paraId="6EBDF599" w14:textId="77777777" w:rsidR="006563D0" w:rsidRPr="00A42959" w:rsidRDefault="006563D0" w:rsidP="00295658">
      <w:pPr>
        <w:pStyle w:val="Bezmezer"/>
        <w:jc w:val="both"/>
        <w:rPr>
          <w:rFonts w:eastAsiaTheme="minorEastAsia"/>
        </w:rPr>
      </w:pPr>
      <w:r w:rsidRPr="00A42959">
        <w:rPr>
          <w:rFonts w:eastAsiaTheme="minorEastAsia"/>
        </w:rPr>
        <w:t>Výpočet vzdáleností testovacího (nového) subjektu od všech subjektů z obou skupin:</w:t>
      </w:r>
    </w:p>
    <w:p w14:paraId="0883EBCA" w14:textId="77777777" w:rsidR="006563D0" w:rsidRPr="00A42959" w:rsidRDefault="006563D0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5-7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5-4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4+1</m:t>
            </m:r>
          </m:e>
        </m:ra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2,24</m:t>
        </m:r>
      </m:oMath>
    </w:p>
    <w:p w14:paraId="47F96BF0" w14:textId="77777777" w:rsidR="006563D0" w:rsidRPr="00A42959" w:rsidRDefault="006563D0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6-7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2-4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1+4</m:t>
            </m:r>
          </m:e>
        </m:ra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2,24</m:t>
        </m:r>
      </m:oMath>
    </w:p>
    <w:p w14:paraId="46AEC1EF" w14:textId="77777777" w:rsidR="006563D0" w:rsidRPr="00A42959" w:rsidRDefault="006563D0" w:rsidP="00295658">
      <w:pPr>
        <w:pStyle w:val="Bezmezer"/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7-7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2-4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0+4</m:t>
            </m:r>
          </m:e>
        </m:ra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2</m:t>
        </m:r>
      </m:oMath>
    </w:p>
    <w:p w14:paraId="3952CF4F" w14:textId="08C90BF7" w:rsidR="006563D0" w:rsidRPr="00A42959" w:rsidRDefault="006563D0" w:rsidP="00295658">
      <w:pPr>
        <w:pStyle w:val="Bezmezer"/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41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42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9-7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4-4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4+0</m:t>
            </m:r>
          </m:e>
        </m:ra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2</m:t>
        </m:r>
      </m:oMath>
    </w:p>
    <w:p w14:paraId="38E7C93D" w14:textId="77777777" w:rsidR="006563D0" w:rsidRPr="00A42959" w:rsidRDefault="006563D0" w:rsidP="00295658">
      <w:pPr>
        <w:pStyle w:val="Bezmezer"/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51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52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7-7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3-4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0+1</m:t>
            </m:r>
          </m:e>
        </m:ra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1</m:t>
        </m:r>
      </m:oMath>
    </w:p>
    <w:p w14:paraId="2F200433" w14:textId="670D0C7D" w:rsidR="006563D0" w:rsidRPr="00A42959" w:rsidRDefault="006563D0" w:rsidP="00295658">
      <w:pPr>
        <w:pStyle w:val="Bezmezer"/>
        <w:jc w:val="both"/>
        <w:rPr>
          <w:rFonts w:eastAsiaTheme="minorEastAsia"/>
          <w:b/>
          <w:i/>
        </w:rPr>
      </w:pPr>
      <w:r w:rsidRPr="00A42959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6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61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62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8-7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2-4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1+4</m:t>
            </m:r>
          </m:e>
        </m:ra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2,24</m:t>
        </m:r>
      </m:oMath>
    </w:p>
    <w:p w14:paraId="7A4DE699" w14:textId="77777777" w:rsidR="006563D0" w:rsidRPr="00A42959" w:rsidRDefault="006563D0" w:rsidP="00295658">
      <w:pPr>
        <w:pStyle w:val="Bezmezer"/>
        <w:jc w:val="both"/>
        <w:rPr>
          <w:rFonts w:eastAsiaTheme="minorEastAsia"/>
          <w:b/>
          <w:i/>
        </w:rPr>
      </w:pPr>
    </w:p>
    <w:p w14:paraId="19948621" w14:textId="77777777" w:rsidR="006563D0" w:rsidRDefault="006563D0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>Seřazení vzdáleností:</w:t>
      </w:r>
    </w:p>
    <w:p w14:paraId="71EA4DEB" w14:textId="388E7D7C" w:rsidR="006563D0" w:rsidRPr="005E1A4B" w:rsidRDefault="00531850" w:rsidP="00295658">
      <w:pPr>
        <w:pStyle w:val="Bezmezer"/>
        <w:jc w:val="both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5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≤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≤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≤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6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</m:oMath>
      </m:oMathPara>
    </w:p>
    <w:p w14:paraId="44BC1779" w14:textId="77777777" w:rsidR="006563D0" w:rsidRDefault="006563D0" w:rsidP="00295658">
      <w:pPr>
        <w:pStyle w:val="Bezmezer"/>
        <w:jc w:val="both"/>
        <w:rPr>
          <w:rFonts w:eastAsiaTheme="minorEastAsia"/>
        </w:rPr>
      </w:pPr>
    </w:p>
    <w:p w14:paraId="3CC26D42" w14:textId="77777777" w:rsidR="00295658" w:rsidRDefault="006563D0" w:rsidP="00295658">
      <w:pPr>
        <w:pStyle w:val="Bezmezer"/>
        <w:ind w:left="709" w:hanging="709"/>
        <w:jc w:val="both"/>
        <w:rPr>
          <w:rFonts w:eastAsiaTheme="minorEastAsia"/>
        </w:rPr>
      </w:pPr>
      <w:r>
        <w:rPr>
          <w:rFonts w:eastAsiaTheme="minorEastAsia"/>
        </w:rPr>
        <w:t xml:space="preserve">pro </w:t>
      </w:r>
      <m:oMath>
        <m:r>
          <w:rPr>
            <w:rFonts w:ascii="Cambria Math" w:eastAsiaTheme="minorEastAsia" w:hAnsi="Cambria Math"/>
          </w:rPr>
          <m:t>k=1</m:t>
        </m:r>
      </m:oMath>
      <w:r>
        <w:rPr>
          <w:rFonts w:eastAsiaTheme="minorEastAsia"/>
        </w:rPr>
        <w:t>: n</w:t>
      </w:r>
      <w:proofErr w:type="spellStart"/>
      <w:r w:rsidRPr="00A42959">
        <w:rPr>
          <w:rFonts w:eastAsiaTheme="minorEastAsia"/>
        </w:rPr>
        <w:t>ejbližší</w:t>
      </w:r>
      <w:proofErr w:type="spellEnd"/>
      <w:r w:rsidRPr="00A42959">
        <w:rPr>
          <w:rFonts w:eastAsiaTheme="minorEastAsia"/>
        </w:rPr>
        <w:t xml:space="preserve"> </w:t>
      </w:r>
      <w:r>
        <w:rPr>
          <w:rFonts w:eastAsiaTheme="minorEastAsia"/>
        </w:rPr>
        <w:t xml:space="preserve">soused bodu </w:t>
      </w:r>
      <m:oMath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  <w:b/>
        </w:rPr>
        <w:t xml:space="preserve"> </w:t>
      </w:r>
      <w:r w:rsidRPr="00A42959">
        <w:rPr>
          <w:rFonts w:eastAsiaTheme="minorEastAsia"/>
        </w:rPr>
        <w:t>je bod</w:t>
      </w:r>
      <w:r>
        <w:rPr>
          <w:rFonts w:eastAsiaTheme="minorEastAsia"/>
          <w:b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</m:oMath>
      <w:r w:rsidRPr="00A42959">
        <w:rPr>
          <w:rFonts w:eastAsiaTheme="minorEastAsia"/>
        </w:rPr>
        <w:t>, protože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>
        <w:rPr>
          <w:rFonts w:eastAsiaTheme="minorEastAsia"/>
          <w:b/>
        </w:rPr>
        <w:t xml:space="preserve"> </w:t>
      </w:r>
      <w:r w:rsidRPr="000937B7">
        <w:rPr>
          <w:rFonts w:eastAsiaTheme="minorEastAsia"/>
        </w:rPr>
        <w:t>je nejmenší</w:t>
      </w:r>
      <w:r>
        <w:rPr>
          <w:rFonts w:eastAsiaTheme="minorEastAsia"/>
        </w:rPr>
        <w:t xml:space="preserve"> → testovací subjekt bude zařazen do třídy kontrolních subjektů;</w:t>
      </w:r>
    </w:p>
    <w:p w14:paraId="7EDD5465" w14:textId="4FA85EC0" w:rsidR="006563D0" w:rsidRPr="005C5B20" w:rsidRDefault="006563D0" w:rsidP="00295658">
      <w:pPr>
        <w:pStyle w:val="Bezmezer"/>
        <w:ind w:left="709" w:hanging="1"/>
        <w:jc w:val="both"/>
        <w:rPr>
          <w:rFonts w:eastAsiaTheme="minorEastAsia"/>
        </w:rPr>
      </w:pPr>
      <w:r>
        <w:rPr>
          <w:rFonts w:eastAsiaTheme="minorEastAsia"/>
        </w:rPr>
        <w:t xml:space="preserve">lze rovněž zapsat jako: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NN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min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d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2</m:t>
        </m:r>
      </m:oMath>
      <w:r>
        <w:rPr>
          <w:rFonts w:eastAsiaTheme="minorEastAsia"/>
        </w:rPr>
        <w:t xml:space="preserve">, kde </w:t>
      </w:r>
      <m:oMath>
        <m:r>
          <w:rPr>
            <w:rFonts w:ascii="Cambria Math" w:eastAsiaTheme="minorEastAsia" w:hAnsi="Cambria Math"/>
          </w:rPr>
          <m:t>i=</m:t>
        </m:r>
        <m:r>
          <w:rPr>
            <w:rFonts w:ascii="Cambria Math" w:eastAsiaTheme="minorEastAsia" w:hAnsi="Cambria Math"/>
            <w:lang w:val="en-US"/>
          </w:rPr>
          <m:t>1,2,3</m:t>
        </m:r>
      </m:oMath>
      <w:r>
        <w:rPr>
          <w:rFonts w:eastAsiaTheme="minorEastAsia"/>
          <w:lang w:val="en-US"/>
        </w:rPr>
        <w:t xml:space="preserve">, 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NN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min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d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1</m:t>
        </m:r>
      </m:oMath>
      <w:r>
        <w:rPr>
          <w:rFonts w:eastAsiaTheme="minorEastAsia"/>
        </w:rPr>
        <w:t xml:space="preserve">, kde </w:t>
      </w:r>
      <m:oMath>
        <m:r>
          <w:rPr>
            <w:rFonts w:ascii="Cambria Math" w:eastAsiaTheme="minorEastAsia" w:hAnsi="Cambria Math"/>
          </w:rPr>
          <m:t>i=</m:t>
        </m:r>
        <m:r>
          <w:rPr>
            <w:rFonts w:ascii="Cambria Math" w:eastAsiaTheme="minorEastAsia" w:hAnsi="Cambria Math"/>
            <w:lang w:val="en-US"/>
          </w:rPr>
          <m:t>4,5,6</m:t>
        </m:r>
      </m:oMath>
      <w:r>
        <w:rPr>
          <w:rFonts w:eastAsiaTheme="minorEastAsia"/>
          <w:lang w:val="en-US"/>
        </w:rPr>
        <w:t xml:space="preserve">; </w:t>
      </w:r>
      <w:proofErr w:type="gramStart"/>
      <w:r>
        <w:rPr>
          <w:rFonts w:eastAsiaTheme="minorEastAsia"/>
          <w:lang w:val="en-US"/>
        </w:rPr>
        <w:t>proto</w:t>
      </w:r>
      <w:r>
        <w:rPr>
          <w:rFonts w:eastAsiaTheme="minorEastAsia"/>
        </w:rPr>
        <w:t>že</w:t>
      </w:r>
      <w:r>
        <w:rPr>
          <w:rFonts w:eastAsiaTheme="minorEastAsia"/>
          <w:lang w:val="en-US"/>
        </w:rPr>
        <w:t xml:space="preserve">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NN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NN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 w:rsidRPr="00DE776A">
        <w:rPr>
          <w:rFonts w:eastAsiaTheme="minorEastAsia"/>
        </w:rPr>
        <w:t>, testovací</w:t>
      </w:r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>subjekt bude zařazen do třídy kontrolních subjektů</w:t>
      </w:r>
    </w:p>
    <w:p w14:paraId="0BFBA5EC" w14:textId="77777777" w:rsidR="006563D0" w:rsidRPr="00D75B58" w:rsidRDefault="006563D0" w:rsidP="00295658">
      <w:pPr>
        <w:pStyle w:val="Bezmezer"/>
        <w:jc w:val="both"/>
        <w:rPr>
          <w:rFonts w:eastAsiaTheme="minorEastAsia"/>
        </w:rPr>
      </w:pPr>
      <w:r w:rsidRPr="00D75B58">
        <w:rPr>
          <w:rFonts w:eastAsiaTheme="minorEastAsia"/>
        </w:rPr>
        <w:t xml:space="preserve">pro </w:t>
      </w:r>
      <m:oMath>
        <m:r>
          <w:rPr>
            <w:rFonts w:ascii="Cambria Math" w:eastAsiaTheme="minorEastAsia" w:hAnsi="Cambria Math"/>
          </w:rPr>
          <m:t>k=</m:t>
        </m:r>
        <m:r>
          <w:rPr>
            <w:rFonts w:ascii="Cambria Math" w:eastAsiaTheme="minorEastAsia" w:hAnsi="Cambria Math"/>
            <w:lang w:val="en-US"/>
          </w:rPr>
          <m:t>2</m:t>
        </m:r>
      </m:oMath>
      <w:r w:rsidRPr="00D75B58">
        <w:rPr>
          <w:rFonts w:eastAsiaTheme="minorEastAsia"/>
        </w:rPr>
        <w:t>: nelze rozhodnout</w:t>
      </w:r>
    </w:p>
    <w:p w14:paraId="501912B2" w14:textId="77777777" w:rsidR="006563D0" w:rsidRPr="00D75B58" w:rsidRDefault="006563D0" w:rsidP="00295658">
      <w:pPr>
        <w:pStyle w:val="Bezmezer"/>
        <w:ind w:left="709" w:hanging="709"/>
        <w:jc w:val="both"/>
        <w:rPr>
          <w:rFonts w:eastAsiaTheme="minorEastAsia"/>
        </w:rPr>
      </w:pPr>
      <w:r w:rsidRPr="00D75B58">
        <w:rPr>
          <w:rFonts w:eastAsiaTheme="minorEastAsia"/>
        </w:rPr>
        <w:t xml:space="preserve">pro </w:t>
      </w:r>
      <m:oMath>
        <m:r>
          <w:rPr>
            <w:rFonts w:ascii="Cambria Math" w:eastAsiaTheme="minorEastAsia" w:hAnsi="Cambria Math"/>
          </w:rPr>
          <m:t>k=3</m:t>
        </m:r>
      </m:oMath>
      <w:r w:rsidRPr="00D75B58">
        <w:rPr>
          <w:rFonts w:eastAsiaTheme="minorEastAsia"/>
        </w:rPr>
        <w:t xml:space="preserve">: subjekt zařazen do třídy </w:t>
      </w:r>
      <w:r w:rsidR="00D75B58" w:rsidRPr="00D75B58">
        <w:rPr>
          <w:rFonts w:eastAsiaTheme="minorEastAsia"/>
        </w:rPr>
        <w:t>kontrolních subjektů</w:t>
      </w:r>
      <w:r w:rsidRPr="00D75B58">
        <w:rPr>
          <w:rFonts w:eastAsiaTheme="minorEastAsia"/>
        </w:rPr>
        <w:t>, protože mezi 3 nejbližšími sousedy j</w:t>
      </w:r>
      <w:r w:rsidR="00D75B58" w:rsidRPr="00D75B58">
        <w:rPr>
          <w:rFonts w:eastAsiaTheme="minorEastAsia"/>
        </w:rPr>
        <w:t>e</w:t>
      </w:r>
      <w:r w:rsidRPr="00D75B58">
        <w:rPr>
          <w:rFonts w:eastAsiaTheme="minorEastAsia"/>
        </w:rPr>
        <w:t xml:space="preserve"> </w:t>
      </w:r>
      <w:r w:rsidR="00D75B58" w:rsidRPr="00D75B58">
        <w:rPr>
          <w:rFonts w:eastAsiaTheme="minorEastAsia"/>
        </w:rPr>
        <w:t>1</w:t>
      </w:r>
      <w:r w:rsidRPr="00D75B58">
        <w:rPr>
          <w:rFonts w:eastAsiaTheme="minorEastAsia"/>
        </w:rPr>
        <w:t xml:space="preserve"> pacient a </w:t>
      </w:r>
      <w:r w:rsidR="00D75B58" w:rsidRPr="00D75B58">
        <w:rPr>
          <w:rFonts w:eastAsiaTheme="minorEastAsia"/>
        </w:rPr>
        <w:t>2</w:t>
      </w:r>
      <w:r w:rsidRPr="00D75B58">
        <w:rPr>
          <w:rFonts w:eastAsiaTheme="minorEastAsia"/>
        </w:rPr>
        <w:t xml:space="preserve"> kontrolní subjekt</w:t>
      </w:r>
      <w:r w:rsidR="00D75B58" w:rsidRPr="00D75B58">
        <w:rPr>
          <w:rFonts w:eastAsiaTheme="minorEastAsia"/>
        </w:rPr>
        <w:t>y</w:t>
      </w:r>
    </w:p>
    <w:p w14:paraId="6CEF06D6" w14:textId="0A5094E1" w:rsidR="00D75B58" w:rsidRPr="00D75B58" w:rsidRDefault="006563D0" w:rsidP="00295658">
      <w:pPr>
        <w:pStyle w:val="Bezmezer"/>
        <w:ind w:left="709" w:hanging="709"/>
        <w:jc w:val="both"/>
        <w:rPr>
          <w:rFonts w:eastAsiaTheme="minorEastAsia"/>
        </w:rPr>
      </w:pPr>
      <w:r w:rsidRPr="00D75B58">
        <w:rPr>
          <w:rFonts w:eastAsiaTheme="minorEastAsia"/>
        </w:rPr>
        <w:t xml:space="preserve">pro </w:t>
      </w:r>
      <m:oMath>
        <m:r>
          <w:rPr>
            <w:rFonts w:ascii="Cambria Math" w:eastAsiaTheme="minorEastAsia" w:hAnsi="Cambria Math"/>
          </w:rPr>
          <m:t>k=4</m:t>
        </m:r>
      </m:oMath>
      <w:r w:rsidRPr="00D75B58">
        <w:rPr>
          <w:rFonts w:eastAsiaTheme="minorEastAsia"/>
        </w:rPr>
        <w:t>:</w:t>
      </w:r>
      <w:r w:rsidR="00896058">
        <w:rPr>
          <w:rFonts w:eastAsiaTheme="minorEastAsia"/>
        </w:rPr>
        <w:t xml:space="preserve"> nelze rozhodnout</w:t>
      </w:r>
    </w:p>
    <w:p w14:paraId="28E62738" w14:textId="5D5580BF" w:rsidR="006563D0" w:rsidRPr="00D75B58" w:rsidRDefault="006563D0" w:rsidP="00295658">
      <w:pPr>
        <w:pStyle w:val="Bezmezer"/>
        <w:jc w:val="both"/>
        <w:rPr>
          <w:rFonts w:eastAsiaTheme="minorEastAsia"/>
        </w:rPr>
      </w:pPr>
      <w:r w:rsidRPr="00D75B58">
        <w:rPr>
          <w:rFonts w:eastAsiaTheme="minorEastAsia"/>
        </w:rPr>
        <w:t xml:space="preserve">pro </w:t>
      </w:r>
      <m:oMath>
        <m:r>
          <w:rPr>
            <w:rFonts w:ascii="Cambria Math" w:eastAsiaTheme="minorEastAsia" w:hAnsi="Cambria Math"/>
          </w:rPr>
          <m:t>k=5</m:t>
        </m:r>
      </m:oMath>
      <w:r w:rsidRPr="00D75B58">
        <w:rPr>
          <w:rFonts w:eastAsiaTheme="minorEastAsia"/>
        </w:rPr>
        <w:t xml:space="preserve">: </w:t>
      </w:r>
      <w:r w:rsidR="00896058">
        <w:rPr>
          <w:rFonts w:eastAsiaTheme="minorEastAsia"/>
        </w:rPr>
        <w:t>nelze rozhodnout</w:t>
      </w:r>
    </w:p>
    <w:p w14:paraId="207B6357" w14:textId="77777777" w:rsidR="006563D0" w:rsidRDefault="006563D0" w:rsidP="00295658">
      <w:pPr>
        <w:pStyle w:val="Bezmezer"/>
        <w:jc w:val="both"/>
        <w:rPr>
          <w:rFonts w:eastAsiaTheme="minorEastAsia"/>
        </w:rPr>
      </w:pPr>
      <w:r w:rsidRPr="00D75B58">
        <w:rPr>
          <w:rFonts w:eastAsiaTheme="minorEastAsia"/>
        </w:rPr>
        <w:t xml:space="preserve">pro </w:t>
      </w:r>
      <m:oMath>
        <m:r>
          <w:rPr>
            <w:rFonts w:ascii="Cambria Math" w:eastAsiaTheme="minorEastAsia" w:hAnsi="Cambria Math"/>
          </w:rPr>
          <m:t>k=6</m:t>
        </m:r>
      </m:oMath>
      <w:r w:rsidRPr="00D75B58">
        <w:rPr>
          <w:rFonts w:eastAsiaTheme="minorEastAsia"/>
        </w:rPr>
        <w:t>: nelze rozhodnout</w:t>
      </w:r>
    </w:p>
    <w:p w14:paraId="389ECBD6" w14:textId="77777777" w:rsidR="006563D0" w:rsidRDefault="006563D0" w:rsidP="00295658">
      <w:pPr>
        <w:pStyle w:val="Bezmezer"/>
        <w:jc w:val="both"/>
        <w:rPr>
          <w:rFonts w:eastAsiaTheme="minorEastAsia"/>
        </w:rPr>
      </w:pPr>
    </w:p>
    <w:p w14:paraId="3EFE924E" w14:textId="77777777" w:rsidR="006563D0" w:rsidRPr="00D75B58" w:rsidRDefault="006563D0" w:rsidP="00295658">
      <w:pPr>
        <w:pStyle w:val="Bezmezer"/>
        <w:jc w:val="both"/>
        <w:rPr>
          <w:rFonts w:eastAsiaTheme="minorEastAsia"/>
        </w:rPr>
      </w:pPr>
      <w:r w:rsidRPr="00D75B58">
        <w:rPr>
          <w:rFonts w:eastAsiaTheme="minorEastAsia"/>
        </w:rPr>
        <w:t xml:space="preserve">Poznámka: je nutné volit liché </w:t>
      </w:r>
      <m:oMath>
        <m:r>
          <w:rPr>
            <w:rFonts w:ascii="Cambria Math" w:eastAsiaTheme="minorEastAsia" w:hAnsi="Cambria Math"/>
          </w:rPr>
          <m:t>k</m:t>
        </m:r>
      </m:oMath>
    </w:p>
    <w:p w14:paraId="473F91B4" w14:textId="77777777" w:rsidR="006563D0" w:rsidRDefault="006563D0" w:rsidP="00295658">
      <w:pPr>
        <w:pStyle w:val="Bezmezer"/>
        <w:jc w:val="both"/>
        <w:rPr>
          <w:rFonts w:eastAsiaTheme="minorEastAsia"/>
        </w:rPr>
      </w:pPr>
      <w:r w:rsidRPr="00D75B58">
        <w:rPr>
          <w:rFonts w:eastAsiaTheme="minorEastAsia"/>
        </w:rPr>
        <w:t xml:space="preserve">Poznámka 2: závisí na volbě </w:t>
      </w:r>
      <m:oMath>
        <m:r>
          <w:rPr>
            <w:rFonts w:ascii="Cambria Math" w:eastAsiaTheme="minorEastAsia" w:hAnsi="Cambria Math"/>
          </w:rPr>
          <m:t>k</m:t>
        </m:r>
      </m:oMath>
      <w:r w:rsidRPr="00D75B58">
        <w:rPr>
          <w:rFonts w:eastAsiaTheme="minorEastAsia"/>
        </w:rPr>
        <w:t xml:space="preserve">, kam subjekt zařadíme (tzn., pro různá </w:t>
      </w:r>
      <m:oMath>
        <m:r>
          <w:rPr>
            <w:rFonts w:ascii="Cambria Math" w:eastAsiaTheme="minorEastAsia" w:hAnsi="Cambria Math"/>
          </w:rPr>
          <m:t>k</m:t>
        </m:r>
      </m:oMath>
      <w:r w:rsidRPr="00D75B58">
        <w:rPr>
          <w:rFonts w:eastAsiaTheme="minorEastAsia"/>
        </w:rPr>
        <w:t xml:space="preserve"> se zařazení může lišit – </w:t>
      </w:r>
      <w:r w:rsidR="00D75B58">
        <w:rPr>
          <w:rFonts w:eastAsiaTheme="minorEastAsia"/>
        </w:rPr>
        <w:t>v tomto konkrétním případě byl ale testovací subjekt vždy zařazen do třídy kontrolních subjektů</w:t>
      </w:r>
      <w:r w:rsidRPr="00D75B58">
        <w:rPr>
          <w:rFonts w:eastAsiaTheme="minorEastAsia"/>
        </w:rPr>
        <w:t>)</w:t>
      </w:r>
    </w:p>
    <w:p w14:paraId="6CC57849" w14:textId="77777777" w:rsidR="006563D0" w:rsidRDefault="006563D0" w:rsidP="00295658">
      <w:pPr>
        <w:pStyle w:val="Bezmezer"/>
        <w:jc w:val="both"/>
        <w:rPr>
          <w:rFonts w:eastAsiaTheme="minorEastAsia"/>
        </w:rPr>
      </w:pPr>
    </w:p>
    <w:p w14:paraId="6EA476D0" w14:textId="77777777" w:rsidR="00F65554" w:rsidRPr="009D6D3C" w:rsidRDefault="00F65554" w:rsidP="00295658">
      <w:pPr>
        <w:pStyle w:val="Bezmezer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1.2</w:t>
      </w:r>
      <w:r w:rsidRPr="009D6D3C">
        <w:rPr>
          <w:rFonts w:eastAsiaTheme="minorEastAsia"/>
          <w:b/>
        </w:rPr>
        <w:t xml:space="preserve"> Metoda průměrné vazby + Euklidova metrika:</w:t>
      </w:r>
    </w:p>
    <w:p w14:paraId="366EF1CA" w14:textId="77777777" w:rsidR="00F65554" w:rsidRDefault="00F65554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GA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2,24+2,24+2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</w:rPr>
          <m:t>=2,16</m:t>
        </m:r>
      </m:oMath>
    </w:p>
    <w:p w14:paraId="593E9F55" w14:textId="0B029D9F" w:rsidR="00F65554" w:rsidRPr="000937B7" w:rsidRDefault="00F65554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GA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2+1+2,24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</w:rPr>
          <m:t>=1,75</m:t>
        </m:r>
      </m:oMath>
    </w:p>
    <w:p w14:paraId="52736E9F" w14:textId="77777777" w:rsidR="00F65554" w:rsidRPr="00A42959" w:rsidRDefault="00F65554" w:rsidP="00295658">
      <w:pPr>
        <w:pStyle w:val="Bezmezer"/>
        <w:jc w:val="both"/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Proto</w:t>
      </w:r>
      <w:r>
        <w:rPr>
          <w:rFonts w:eastAsiaTheme="minorEastAsia"/>
        </w:rPr>
        <w:t>že</w:t>
      </w:r>
      <w:r>
        <w:rPr>
          <w:rFonts w:eastAsiaTheme="minorEastAsia"/>
          <w:lang w:val="en-US"/>
        </w:rPr>
        <w:t xml:space="preserve">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GA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GA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 w:rsidRPr="00DE776A">
        <w:rPr>
          <w:rFonts w:eastAsiaTheme="minorEastAsia"/>
        </w:rPr>
        <w:t>, testovací</w:t>
      </w:r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 xml:space="preserve">subjekt bude zařazen do třídy </w:t>
      </w:r>
      <w:r w:rsidR="00F25E0A">
        <w:rPr>
          <w:rFonts w:eastAsiaTheme="minorEastAsia"/>
        </w:rPr>
        <w:t>kontrolních subjektů</w:t>
      </w:r>
      <w:r>
        <w:rPr>
          <w:rFonts w:eastAsiaTheme="minorEastAsia"/>
        </w:rPr>
        <w:t>.</w:t>
      </w:r>
    </w:p>
    <w:p w14:paraId="3167B56F" w14:textId="77777777" w:rsidR="00F65554" w:rsidRDefault="00F65554" w:rsidP="00295658">
      <w:pPr>
        <w:pStyle w:val="Bezmezer"/>
        <w:jc w:val="both"/>
        <w:rPr>
          <w:rFonts w:eastAsiaTheme="minorEastAsia"/>
        </w:rPr>
      </w:pPr>
    </w:p>
    <w:p w14:paraId="72A83DD6" w14:textId="77777777" w:rsidR="00F65554" w:rsidRPr="00A42959" w:rsidRDefault="00F65554" w:rsidP="00295658">
      <w:pPr>
        <w:pStyle w:val="Bezmezer"/>
        <w:jc w:val="both"/>
        <w:rPr>
          <w:rFonts w:eastAsiaTheme="minorEastAsia"/>
        </w:rPr>
      </w:pPr>
    </w:p>
    <w:p w14:paraId="3B5924C4" w14:textId="77777777" w:rsidR="00F65554" w:rsidRPr="009D6D3C" w:rsidRDefault="00F65554" w:rsidP="00295658">
      <w:pPr>
        <w:pStyle w:val="Bezmezer"/>
        <w:jc w:val="both"/>
        <w:rPr>
          <w:rFonts w:eastAsiaTheme="minorEastAsia"/>
          <w:b/>
        </w:rPr>
      </w:pPr>
      <w:r w:rsidRPr="00D75B58">
        <w:rPr>
          <w:rFonts w:eastAsiaTheme="minorEastAsia"/>
          <w:b/>
        </w:rPr>
        <w:t xml:space="preserve">1.3 </w:t>
      </w:r>
      <w:proofErr w:type="spellStart"/>
      <w:r w:rsidRPr="00D75B58">
        <w:rPr>
          <w:rFonts w:eastAsiaTheme="minorEastAsia"/>
          <w:b/>
        </w:rPr>
        <w:t>Centroidová</w:t>
      </w:r>
      <w:proofErr w:type="spellEnd"/>
      <w:r w:rsidRPr="00D75B58">
        <w:rPr>
          <w:rFonts w:eastAsiaTheme="minorEastAsia"/>
          <w:b/>
        </w:rPr>
        <w:t xml:space="preserve"> metoda + Euklidova metrika:</w:t>
      </w:r>
    </w:p>
    <w:p w14:paraId="65E44DF0" w14:textId="6C543547" w:rsidR="00F65554" w:rsidRPr="00D011F0" w:rsidRDefault="00F65554" w:rsidP="00295658">
      <w:pPr>
        <w:pStyle w:val="Bezmezer"/>
        <w:jc w:val="both"/>
        <w:rPr>
          <w:rFonts w:eastAsiaTheme="minorEastAsia"/>
        </w:rPr>
      </w:pPr>
    </w:p>
    <w:p w14:paraId="028EEF1F" w14:textId="11467089" w:rsidR="00F65554" w:rsidRPr="00A42959" w:rsidRDefault="00531850" w:rsidP="00295658">
      <w:pPr>
        <w:pStyle w:val="Bezmezer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den>
                  </m:f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nary>
                </m: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den>
                  </m:f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nary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5+6+7</m:t>
                      </m:r>
                    </m:e>
                  </m:d>
                </m: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5+2+2</m:t>
                      </m:r>
                    </m:e>
                  </m:d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="00F65554" w:rsidRPr="00A42959">
        <w:rPr>
          <w:rFonts w:eastAsiaTheme="minorEastAsia"/>
        </w:rPr>
        <w:t xml:space="preserve"> </w:t>
      </w:r>
      <w:r w:rsidR="00F65554">
        <w:rPr>
          <w:rFonts w:eastAsiaTheme="minorEastAsia"/>
        </w:rPr>
        <w:t>– centroid pacientů</w:t>
      </w:r>
    </w:p>
    <w:p w14:paraId="40782033" w14:textId="13EB2B57" w:rsidR="00F65554" w:rsidRDefault="00F65554" w:rsidP="00295658">
      <w:pPr>
        <w:pStyle w:val="Bezmezer"/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sub>
                      </m:sSub>
                    </m:den>
                  </m:f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nary>
                </m: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sub>
                      </m:sSub>
                    </m:den>
                  </m:f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nary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9+7+8</m:t>
                      </m:r>
                    </m:e>
                  </m:d>
                </m: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4+3+2</m:t>
                      </m:r>
                    </m:e>
                  </m:d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>
        <w:rPr>
          <w:rFonts w:eastAsiaTheme="minorEastAsia"/>
        </w:rPr>
        <w:t xml:space="preserve"> – centroid kontrol</w:t>
      </w:r>
    </w:p>
    <w:p w14:paraId="5B781740" w14:textId="0CA1163E" w:rsidR="00F65554" w:rsidRDefault="00F65554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6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-7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3-4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m:rPr>
            <m:sty m:val="b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1+1</m:t>
            </m:r>
          </m:e>
        </m:rad>
        <m:r>
          <m:rPr>
            <m:sty m:val="b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1,41</m:t>
        </m:r>
      </m:oMath>
    </w:p>
    <w:p w14:paraId="2920D11C" w14:textId="7F604EC1" w:rsidR="00F65554" w:rsidRDefault="00F65554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8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-7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3-4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m:rPr>
            <m:sty m:val="b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1+1</m:t>
            </m:r>
          </m:e>
        </m:rad>
        <m:r>
          <m:rPr>
            <m:sty m:val="b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1,41</m:t>
        </m:r>
      </m:oMath>
    </w:p>
    <w:p w14:paraId="6B02F75C" w14:textId="6B4BAAF4" w:rsidR="00F65554" w:rsidRDefault="00F65554" w:rsidP="00295658">
      <w:pPr>
        <w:pStyle w:val="Bezmezer"/>
        <w:jc w:val="both"/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Proto</w:t>
      </w:r>
      <w:r>
        <w:rPr>
          <w:rFonts w:eastAsiaTheme="minorEastAsia"/>
        </w:rPr>
        <w:t>že</w:t>
      </w:r>
      <w:r>
        <w:rPr>
          <w:rFonts w:eastAsiaTheme="minorEastAsia"/>
          <w:lang w:val="en-US"/>
        </w:rPr>
        <w:t xml:space="preserve">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 w:rsidRPr="00DE776A">
        <w:rPr>
          <w:rFonts w:eastAsiaTheme="minorEastAsia"/>
        </w:rPr>
        <w:t xml:space="preserve">, </w:t>
      </w:r>
      <w:r w:rsidR="00DC064B">
        <w:rPr>
          <w:rFonts w:eastAsiaTheme="minorEastAsia"/>
        </w:rPr>
        <w:t>nelze rozhodnout, do které třídy</w:t>
      </w:r>
      <w:r>
        <w:rPr>
          <w:rFonts w:eastAsiaTheme="minorEastAsia"/>
        </w:rPr>
        <w:t xml:space="preserve"> bude </w:t>
      </w:r>
      <w:r w:rsidR="00DC064B">
        <w:rPr>
          <w:rFonts w:eastAsiaTheme="minorEastAsia"/>
        </w:rPr>
        <w:t xml:space="preserve">subjekt </w:t>
      </w:r>
      <w:r>
        <w:rPr>
          <w:rFonts w:eastAsiaTheme="minorEastAsia"/>
        </w:rPr>
        <w:t>zařazen.</w:t>
      </w:r>
    </w:p>
    <w:p w14:paraId="64D8B8F1" w14:textId="77777777" w:rsidR="00D73258" w:rsidRDefault="00D73258" w:rsidP="00295658">
      <w:pPr>
        <w:pStyle w:val="Bezmezer"/>
        <w:jc w:val="both"/>
        <w:rPr>
          <w:rFonts w:eastAsiaTheme="minorEastAsia"/>
        </w:rPr>
      </w:pPr>
    </w:p>
    <w:p w14:paraId="045FA8BB" w14:textId="3C5D3B9E" w:rsidR="00D73258" w:rsidRDefault="00D73258" w:rsidP="00295658">
      <w:pPr>
        <w:pStyle w:val="Bezmezer"/>
        <w:jc w:val="both"/>
        <w:rPr>
          <w:rFonts w:eastAsiaTheme="minorEastAsia"/>
          <w:noProof/>
          <w:lang w:val="en-US"/>
        </w:rPr>
      </w:pPr>
      <w:r>
        <w:rPr>
          <w:rFonts w:eastAsiaTheme="minorEastAsia"/>
          <w:noProof/>
          <w:lang w:val="en-US"/>
        </w:rPr>
        <w:t xml:space="preserve">Znázornění  klasifikace testovacího subjektu pomocí centroidové metody, přičemž vzdálenosti testovacího subjektu od centroidů skupin jsou počítány pomocí Euklidovy metriky, je na </w:t>
      </w:r>
      <w:r w:rsidR="0024583B">
        <w:rPr>
          <w:rFonts w:eastAsiaTheme="minorEastAsia"/>
          <w:i/>
          <w:noProof/>
          <w:lang w:val="en-US"/>
        </w:rPr>
        <w:t xml:space="preserve">Obrázku </w:t>
      </w:r>
      <w:r w:rsidRPr="00C1196B">
        <w:rPr>
          <w:rFonts w:eastAsiaTheme="minorEastAsia"/>
          <w:i/>
          <w:noProof/>
          <w:lang w:val="en-US"/>
        </w:rPr>
        <w:t>2</w:t>
      </w:r>
      <w:r>
        <w:rPr>
          <w:rFonts w:eastAsiaTheme="minorEastAsia"/>
          <w:noProof/>
          <w:lang w:val="en-US"/>
        </w:rPr>
        <w:t>.</w:t>
      </w:r>
    </w:p>
    <w:p w14:paraId="2AB53284" w14:textId="2A215D20" w:rsidR="00D73258" w:rsidRDefault="00D73258" w:rsidP="00295658">
      <w:pPr>
        <w:pStyle w:val="Bezmezer"/>
        <w:jc w:val="center"/>
        <w:rPr>
          <w:rFonts w:eastAsiaTheme="minorEastAsia"/>
        </w:rPr>
      </w:pPr>
      <w:r>
        <w:rPr>
          <w:rFonts w:eastAsiaTheme="minorEastAsia"/>
          <w:noProof/>
          <w:lang w:val="en-US"/>
        </w:rPr>
        <w:lastRenderedPageBreak/>
        <w:drawing>
          <wp:inline distT="0" distB="0" distL="0" distR="0" wp14:anchorId="5CFE6BC4" wp14:editId="2779218F">
            <wp:extent cx="4552950" cy="3415716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uklid2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3695" cy="341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1A503" w14:textId="64AE036F" w:rsidR="00D73258" w:rsidRPr="00C1196B" w:rsidRDefault="0024583B" w:rsidP="00295658">
      <w:pPr>
        <w:pStyle w:val="Bezmezer"/>
        <w:jc w:val="center"/>
        <w:rPr>
          <w:sz w:val="20"/>
        </w:rPr>
      </w:pPr>
      <w:r>
        <w:rPr>
          <w:i/>
          <w:sz w:val="20"/>
        </w:rPr>
        <w:t xml:space="preserve">Obrázek </w:t>
      </w:r>
      <w:r w:rsidR="00D73258" w:rsidRPr="00C1196B">
        <w:rPr>
          <w:i/>
          <w:sz w:val="20"/>
        </w:rPr>
        <w:t>2</w:t>
      </w:r>
      <w:r w:rsidR="00D73258" w:rsidRPr="00C1196B">
        <w:rPr>
          <w:sz w:val="20"/>
        </w:rPr>
        <w:t>.</w:t>
      </w:r>
      <w:r w:rsidR="00D73258" w:rsidRPr="00C1196B">
        <w:rPr>
          <w:rFonts w:eastAsiaTheme="minorEastAsia"/>
          <w:noProof/>
          <w:sz w:val="20"/>
          <w:lang w:val="en-US"/>
        </w:rPr>
        <w:t xml:space="preserve"> Ilustrace klasifikace testovacího subjektu pomocí centroidové metody, přičemž vzdálenosti testovacího subjektu od centroidů skupin jsou počítány pomocí Euklidovy metriky.</w:t>
      </w:r>
      <w:r w:rsidR="00D73258">
        <w:rPr>
          <w:rFonts w:eastAsiaTheme="minorEastAsia"/>
          <w:noProof/>
          <w:sz w:val="20"/>
          <w:lang w:val="en-US"/>
        </w:rPr>
        <w:t xml:space="preserve"> </w:t>
      </w:r>
      <w:r w:rsidR="00D73258">
        <w:rPr>
          <w:rFonts w:eastAsiaTheme="minorEastAsia"/>
          <w:sz w:val="20"/>
        </w:rPr>
        <w:t>Je patrné, že nelze rozhodnout, do jaké třídy máme testovací subjekt zařadit.</w:t>
      </w:r>
      <w:r w:rsidR="00D73258">
        <w:rPr>
          <w:rFonts w:eastAsiaTheme="minorEastAsia"/>
          <w:noProof/>
          <w:sz w:val="20"/>
          <w:lang w:val="en-US"/>
        </w:rPr>
        <w:t>, protože jeho Euklidova vzdálenost od centroidu pacientů je stejná jako od centroidu kontrol.</w:t>
      </w:r>
    </w:p>
    <w:p w14:paraId="16CC14A1" w14:textId="77777777" w:rsidR="00D73258" w:rsidRPr="00A42959" w:rsidRDefault="00D73258" w:rsidP="00295658">
      <w:pPr>
        <w:pStyle w:val="Bezmezer"/>
        <w:jc w:val="both"/>
        <w:rPr>
          <w:rFonts w:eastAsiaTheme="minorEastAsia"/>
        </w:rPr>
      </w:pPr>
    </w:p>
    <w:p w14:paraId="6BD87C9B" w14:textId="77777777" w:rsidR="00F65554" w:rsidRDefault="00F65554" w:rsidP="00295658">
      <w:pPr>
        <w:pStyle w:val="Bezmezer"/>
        <w:jc w:val="both"/>
      </w:pPr>
    </w:p>
    <w:p w14:paraId="6B312DA2" w14:textId="77777777" w:rsidR="00F65554" w:rsidRPr="00D73258" w:rsidRDefault="00F65554" w:rsidP="00295658">
      <w:pPr>
        <w:pStyle w:val="Bezmezer"/>
        <w:jc w:val="both"/>
        <w:rPr>
          <w:rFonts w:eastAsiaTheme="minorEastAsia"/>
          <w:b/>
        </w:rPr>
      </w:pPr>
      <w:proofErr w:type="spellStart"/>
      <w:r w:rsidRPr="00D73258">
        <w:rPr>
          <w:rFonts w:eastAsiaTheme="minorEastAsia"/>
          <w:b/>
        </w:rPr>
        <w:t>Centroidová</w:t>
      </w:r>
      <w:proofErr w:type="spellEnd"/>
      <w:r w:rsidRPr="00D73258">
        <w:rPr>
          <w:rFonts w:eastAsiaTheme="minorEastAsia"/>
          <w:b/>
        </w:rPr>
        <w:t xml:space="preserve"> metoda s využitím </w:t>
      </w:r>
      <w:proofErr w:type="spellStart"/>
      <w:r w:rsidRPr="00D73258">
        <w:rPr>
          <w:rFonts w:eastAsiaTheme="minorEastAsia"/>
          <w:b/>
        </w:rPr>
        <w:t>medoidu</w:t>
      </w:r>
      <w:proofErr w:type="spellEnd"/>
      <w:r w:rsidRPr="00D73258">
        <w:rPr>
          <w:rFonts w:eastAsiaTheme="minorEastAsia"/>
          <w:b/>
        </w:rPr>
        <w:t xml:space="preserve">: </w:t>
      </w:r>
    </w:p>
    <w:p w14:paraId="58B08C46" w14:textId="77777777" w:rsidR="00F65554" w:rsidRPr="00C82F59" w:rsidRDefault="00F65554" w:rsidP="00295658">
      <w:pPr>
        <w:pStyle w:val="Bezmezer"/>
        <w:jc w:val="both"/>
      </w:pPr>
      <w:proofErr w:type="spellStart"/>
      <w:r>
        <w:t>M</w:t>
      </w:r>
      <w:r w:rsidRPr="00C82F59">
        <w:t>edoid</w:t>
      </w:r>
      <w:proofErr w:type="spellEnd"/>
      <w:r w:rsidRPr="00C82F59">
        <w:t xml:space="preserve"> (odvozen vizuálně – spočítal by se tak, že by se našel nejbližší bod k </w:t>
      </w:r>
      <w:proofErr w:type="spellStart"/>
      <w:r w:rsidRPr="00C82F59">
        <w:t>centroidu</w:t>
      </w:r>
      <w:proofErr w:type="spellEnd"/>
      <w:r w:rsidRPr="00C82F59">
        <w:t xml:space="preserve"> u dané skupiny nebo jako bod s nejmenší sumou vzdáleností od ostatních bodů)</w:t>
      </w:r>
    </w:p>
    <w:p w14:paraId="08022CFA" w14:textId="6BF18DE9" w:rsidR="00F65554" w:rsidRDefault="00F65554" w:rsidP="00295658">
      <w:pPr>
        <w:pStyle w:val="Bezmezer"/>
        <w:jc w:val="both"/>
        <w:rPr>
          <w:rFonts w:eastAsiaTheme="minorEastAsia"/>
        </w:rPr>
      </w:pPr>
      <w:proofErr w:type="spellStart"/>
      <w:r>
        <w:t>medoid</w:t>
      </w:r>
      <w:proofErr w:type="spellEnd"/>
      <w:r>
        <w:t xml:space="preserve"> pro pacienty: </w:t>
      </w:r>
      <m:oMath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Theme="minorEastAsia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D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14:paraId="56843A9A" w14:textId="6CE1D8D2" w:rsidR="00F65554" w:rsidRPr="002645B0" w:rsidRDefault="00F65554" w:rsidP="00295658">
      <w:pPr>
        <w:pStyle w:val="Bezmezer"/>
        <w:jc w:val="both"/>
        <w:rPr>
          <w:rFonts w:eastAsiaTheme="minorEastAsia"/>
        </w:rPr>
      </w:pPr>
      <w:proofErr w:type="spellStart"/>
      <w:r>
        <w:t>medoid</w:t>
      </w:r>
      <w:proofErr w:type="spellEnd"/>
      <w:r>
        <w:t xml:space="preserve"> pro kontroly: </w:t>
      </w:r>
      <m:oMath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Theme="minorEastAsia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>nebo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 xml:space="preserve">6 </m:t>
            </m:r>
          </m:sub>
        </m:sSub>
        <m:r>
          <w:rPr>
            <w:rFonts w:ascii="Cambria Math" w:hAnsi="Cambria Math"/>
          </w:rPr>
          <m:t>(</m:t>
        </m:r>
        <m:r>
          <m:rPr>
            <m:nor/>
          </m:rPr>
          <w:rPr>
            <w:rFonts w:ascii="Cambria Math" w:hAnsi="Cambria Math"/>
          </w:rPr>
          <m:t xml:space="preserve">náhodně zvolíme například první v pořadí </m:t>
        </m:r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</w:rPr>
          <m:t>)</m:t>
        </m:r>
      </m:oMath>
    </w:p>
    <w:p w14:paraId="29C9003C" w14:textId="095C9FD1" w:rsidR="00F65554" w:rsidRPr="002645B0" w:rsidRDefault="00F65554" w:rsidP="00295658">
      <w:pPr>
        <w:pStyle w:val="Bezmezer"/>
        <w:jc w:val="both"/>
        <w:rPr>
          <w:rFonts w:eastAsiaTheme="minorEastAsia"/>
        </w:rPr>
      </w:pPr>
      <w:r w:rsidRPr="002645B0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CEM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6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-7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2-4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m:rPr>
            <m:sty m:val="b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1+4</m:t>
            </m:r>
          </m:e>
        </m:rad>
        <m:r>
          <m:rPr>
            <m:sty m:val="b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2,24</m:t>
        </m:r>
      </m:oMath>
    </w:p>
    <w:p w14:paraId="1F1AD2EB" w14:textId="44820C11" w:rsidR="00F65554" w:rsidRPr="002645B0" w:rsidRDefault="00F65554" w:rsidP="00295658">
      <w:pPr>
        <w:pStyle w:val="Bezmezer"/>
        <w:jc w:val="both"/>
        <w:rPr>
          <w:rFonts w:eastAsiaTheme="minorEastAsia"/>
        </w:rPr>
      </w:pPr>
      <w:r w:rsidRPr="002645B0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CEM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7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-7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3-4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m:rPr>
            <m:sty m:val="b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0+1</m:t>
            </m:r>
          </m:e>
        </m:rad>
        <m:r>
          <m:rPr>
            <m:sty m:val="b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1</m:t>
        </m:r>
      </m:oMath>
    </w:p>
    <w:p w14:paraId="631A4208" w14:textId="4F0AC3D2" w:rsidR="00F65554" w:rsidRPr="00A42959" w:rsidRDefault="00F65554" w:rsidP="00295658">
      <w:pPr>
        <w:pStyle w:val="Bezmezer"/>
        <w:jc w:val="both"/>
        <w:rPr>
          <w:rFonts w:eastAsiaTheme="minorEastAsia"/>
        </w:rPr>
      </w:pPr>
      <w:proofErr w:type="gramStart"/>
      <w:r w:rsidRPr="002645B0">
        <w:rPr>
          <w:rFonts w:eastAsiaTheme="minorEastAsia"/>
          <w:lang w:val="en-US"/>
        </w:rPr>
        <w:t>Proto</w:t>
      </w:r>
      <w:r w:rsidRPr="002645B0">
        <w:rPr>
          <w:rFonts w:eastAsiaTheme="minorEastAsia"/>
        </w:rPr>
        <w:t>že</w:t>
      </w:r>
      <w:r w:rsidRPr="002645B0">
        <w:rPr>
          <w:rFonts w:eastAsiaTheme="minorEastAsia"/>
          <w:lang w:val="en-US"/>
        </w:rPr>
        <w:t xml:space="preserve">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CEM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CEM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 w:rsidRPr="002645B0">
        <w:rPr>
          <w:rFonts w:eastAsiaTheme="minorEastAsia"/>
        </w:rPr>
        <w:t>, testovací</w:t>
      </w:r>
      <w:r w:rsidRPr="002645B0">
        <w:rPr>
          <w:rFonts w:eastAsiaTheme="minorEastAsia"/>
          <w:b/>
        </w:rPr>
        <w:t xml:space="preserve"> </w:t>
      </w:r>
      <w:r w:rsidRPr="002645B0">
        <w:rPr>
          <w:rFonts w:eastAsiaTheme="minorEastAsia"/>
        </w:rPr>
        <w:t xml:space="preserve">subjekt bude zařazen do třídy </w:t>
      </w:r>
      <w:r w:rsidR="002645B0" w:rsidRPr="002645B0">
        <w:rPr>
          <w:rFonts w:eastAsiaTheme="minorEastAsia"/>
        </w:rPr>
        <w:t>kontrolních subjektů</w:t>
      </w:r>
      <w:r w:rsidRPr="002645B0">
        <w:rPr>
          <w:rFonts w:eastAsiaTheme="minorEastAsia"/>
        </w:rPr>
        <w:t>.</w:t>
      </w:r>
    </w:p>
    <w:p w14:paraId="016423BF" w14:textId="77777777" w:rsidR="00F65554" w:rsidRDefault="00F65554" w:rsidP="00295658">
      <w:pPr>
        <w:pStyle w:val="Bezmezer"/>
        <w:jc w:val="both"/>
        <w:rPr>
          <w:rFonts w:eastAsiaTheme="minorEastAsia"/>
        </w:rPr>
      </w:pPr>
    </w:p>
    <w:p w14:paraId="79BC0D02" w14:textId="77777777" w:rsidR="00F65554" w:rsidRPr="000937B7" w:rsidRDefault="00F65554" w:rsidP="00295658">
      <w:pPr>
        <w:pStyle w:val="Bezmezer"/>
        <w:jc w:val="both"/>
        <w:rPr>
          <w:rFonts w:eastAsiaTheme="minorEastAsia"/>
        </w:rPr>
      </w:pPr>
    </w:p>
    <w:p w14:paraId="1C282D1C" w14:textId="59FB1325" w:rsidR="000B5ABA" w:rsidRDefault="000B5ABA" w:rsidP="00295658">
      <w:pPr>
        <w:pStyle w:val="Bezmezer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2.1 Metoda </w:t>
      </w:r>
      <w:r>
        <w:rPr>
          <w:rFonts w:eastAsiaTheme="minorEastAsia"/>
          <w:b/>
          <w:i/>
        </w:rPr>
        <w:t xml:space="preserve">k </w:t>
      </w:r>
      <w:r>
        <w:rPr>
          <w:rFonts w:eastAsiaTheme="minorEastAsia"/>
          <w:b/>
        </w:rPr>
        <w:t xml:space="preserve">nejbližších sousedů + </w:t>
      </w:r>
      <w:proofErr w:type="spellStart"/>
      <w:r w:rsidR="00D73258" w:rsidRPr="009D6D3C">
        <w:rPr>
          <w:rFonts w:eastAsiaTheme="minorEastAsia"/>
          <w:b/>
        </w:rPr>
        <w:t>Hammingova</w:t>
      </w:r>
      <w:proofErr w:type="spellEnd"/>
      <w:r w:rsidR="00D73258">
        <w:rPr>
          <w:rFonts w:eastAsiaTheme="minorEastAsia"/>
          <w:b/>
        </w:rPr>
        <w:t xml:space="preserve"> (manhattanská)</w:t>
      </w:r>
      <w:r w:rsidR="00D73258" w:rsidRPr="009D6D3C">
        <w:rPr>
          <w:rFonts w:eastAsiaTheme="minorEastAsia"/>
          <w:b/>
        </w:rPr>
        <w:t xml:space="preserve"> metrika</w:t>
      </w:r>
      <w:r>
        <w:rPr>
          <w:rFonts w:eastAsiaTheme="minorEastAsia"/>
          <w:b/>
        </w:rPr>
        <w:t>:</w:t>
      </w:r>
    </w:p>
    <w:p w14:paraId="28BBA338" w14:textId="23ED7F67" w:rsidR="00D73258" w:rsidRPr="00D73115" w:rsidRDefault="00D73258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Znázornění výpočtu vzdálenosti dvou bodů pomocí </w:t>
      </w:r>
      <w:proofErr w:type="spellStart"/>
      <w:r>
        <w:rPr>
          <w:rFonts w:eastAsiaTheme="minorEastAsia"/>
        </w:rPr>
        <w:t>Hammingovy</w:t>
      </w:r>
      <w:proofErr w:type="spellEnd"/>
      <w:r>
        <w:rPr>
          <w:rFonts w:eastAsiaTheme="minorEastAsia"/>
        </w:rPr>
        <w:t xml:space="preserve"> (manhattanské) metriky je uvedeno na </w:t>
      </w:r>
      <w:r w:rsidR="0024583B">
        <w:rPr>
          <w:rFonts w:eastAsiaTheme="minorEastAsia"/>
          <w:i/>
        </w:rPr>
        <w:t xml:space="preserve">Obrázku </w:t>
      </w:r>
      <w:r>
        <w:rPr>
          <w:rFonts w:eastAsiaTheme="minorEastAsia"/>
          <w:i/>
        </w:rPr>
        <w:t>3</w:t>
      </w:r>
      <w:r>
        <w:rPr>
          <w:rFonts w:eastAsiaTheme="minorEastAsia"/>
        </w:rPr>
        <w:t>.</w:t>
      </w:r>
    </w:p>
    <w:p w14:paraId="4C574072" w14:textId="41717688" w:rsidR="000B5ABA" w:rsidRDefault="000B5ABA" w:rsidP="00295658">
      <w:pPr>
        <w:pStyle w:val="Bezmezer"/>
        <w:jc w:val="both"/>
        <w:rPr>
          <w:rFonts w:eastAsiaTheme="minorEastAsia"/>
        </w:rPr>
      </w:pPr>
    </w:p>
    <w:p w14:paraId="4A5034DF" w14:textId="77777777" w:rsidR="000B5ABA" w:rsidRDefault="000B5ABA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>Výpočet vzdáleností testovacího (nového) subjektu od všech subjektů z obou skupin:</w:t>
      </w:r>
    </w:p>
    <w:p w14:paraId="02093897" w14:textId="30554D16" w:rsidR="000B5ABA" w:rsidRDefault="000B5ABA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11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01</m:t>
                </m:r>
              </m:sub>
            </m:sSub>
          </m:e>
        </m:d>
        <m:r>
          <w:rPr>
            <w:rFonts w:ascii="Cambria Math" w:eastAsiaTheme="minorEastAsia" w:hAnsi="Cambria Math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12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02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5-7</m:t>
            </m:r>
          </m:e>
        </m:d>
        <m:r>
          <w:rPr>
            <w:rFonts w:ascii="Cambria Math" w:eastAsiaTheme="minorEastAsia" w:hAnsi="Cambria Math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5-4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2+1=3</m:t>
        </m:r>
      </m:oMath>
    </w:p>
    <w:p w14:paraId="36CCA9B6" w14:textId="14D1DDF5" w:rsidR="000B5ABA" w:rsidRDefault="000B5ABA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21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01</m:t>
                </m:r>
              </m:sub>
            </m:sSub>
          </m:e>
        </m:d>
        <m:r>
          <w:rPr>
            <w:rFonts w:ascii="Cambria Math" w:eastAsiaTheme="minorEastAsia" w:hAnsi="Cambria Math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22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02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6-7</m:t>
            </m:r>
          </m:e>
        </m:d>
        <m:r>
          <w:rPr>
            <w:rFonts w:ascii="Cambria Math" w:eastAsiaTheme="minorEastAsia" w:hAnsi="Cambria Math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2-4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1+2=3</m:t>
        </m:r>
      </m:oMath>
    </w:p>
    <w:p w14:paraId="64976F14" w14:textId="19EC4BDE" w:rsidR="000B5ABA" w:rsidRDefault="000B5ABA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31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01</m:t>
                </m:r>
              </m:sub>
            </m:sSub>
          </m:e>
        </m:d>
        <m:r>
          <w:rPr>
            <w:rFonts w:ascii="Cambria Math" w:eastAsiaTheme="minorEastAsia" w:hAnsi="Cambria Math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32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02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7-7</m:t>
            </m:r>
          </m:e>
        </m:d>
        <m:r>
          <w:rPr>
            <w:rFonts w:ascii="Cambria Math" w:eastAsiaTheme="minorEastAsia" w:hAnsi="Cambria Math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2-4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0+2=2</m:t>
        </m:r>
      </m:oMath>
    </w:p>
    <w:p w14:paraId="208D3972" w14:textId="62E84380" w:rsidR="000B5ABA" w:rsidRDefault="000B5ABA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41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01</m:t>
                </m:r>
              </m:sub>
            </m:sSub>
          </m:e>
        </m:d>
        <m:r>
          <w:rPr>
            <w:rFonts w:ascii="Cambria Math" w:eastAsiaTheme="minorEastAsia" w:hAnsi="Cambria Math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42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02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9-7</m:t>
            </m:r>
          </m:e>
        </m:d>
        <m:r>
          <w:rPr>
            <w:rFonts w:ascii="Cambria Math" w:eastAsiaTheme="minorEastAsia" w:hAnsi="Cambria Math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4-4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2+0=2</m:t>
        </m:r>
      </m:oMath>
    </w:p>
    <w:p w14:paraId="64E18275" w14:textId="6AC1905F" w:rsidR="000B5ABA" w:rsidRDefault="000B5ABA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51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01</m:t>
                </m:r>
              </m:sub>
            </m:sSub>
          </m:e>
        </m:d>
        <m:r>
          <w:rPr>
            <w:rFonts w:ascii="Cambria Math" w:eastAsiaTheme="minorEastAsia" w:hAnsi="Cambria Math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52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02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7-7</m:t>
            </m:r>
          </m:e>
        </m:d>
        <m:r>
          <w:rPr>
            <w:rFonts w:ascii="Cambria Math" w:eastAsiaTheme="minorEastAsia" w:hAnsi="Cambria Math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3-4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0+1=1</m:t>
        </m:r>
      </m:oMath>
    </w:p>
    <w:p w14:paraId="3A56BD9D" w14:textId="6548AB36" w:rsidR="000B5ABA" w:rsidRDefault="000B5ABA" w:rsidP="00295658">
      <w:pPr>
        <w:pStyle w:val="Bezmezer"/>
        <w:jc w:val="both"/>
        <w:rPr>
          <w:rFonts w:eastAsiaTheme="minorEastAsia"/>
          <w:b/>
          <w:i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6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61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01</m:t>
                </m:r>
              </m:sub>
            </m:sSub>
          </m:e>
        </m:d>
        <m:r>
          <w:rPr>
            <w:rFonts w:ascii="Cambria Math" w:eastAsiaTheme="minorEastAsia" w:hAnsi="Cambria Math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62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02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8-7</m:t>
            </m:r>
          </m:e>
        </m:d>
        <m:r>
          <w:rPr>
            <w:rFonts w:ascii="Cambria Math" w:eastAsiaTheme="minorEastAsia" w:hAnsi="Cambria Math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2-4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1+2=3</m:t>
        </m:r>
      </m:oMath>
    </w:p>
    <w:p w14:paraId="2CB4F439" w14:textId="77777777" w:rsidR="000B5ABA" w:rsidRDefault="000B5ABA" w:rsidP="00295658">
      <w:pPr>
        <w:pStyle w:val="Bezmezer"/>
        <w:jc w:val="both"/>
      </w:pPr>
    </w:p>
    <w:p w14:paraId="3509ED6C" w14:textId="77777777" w:rsidR="000B5ABA" w:rsidRDefault="000B5ABA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>Seřazení vzdáleností:</w:t>
      </w:r>
    </w:p>
    <w:p w14:paraId="58E62359" w14:textId="03D1D883" w:rsidR="000B5ABA" w:rsidRDefault="00531850" w:rsidP="00295658">
      <w:pPr>
        <w:pStyle w:val="Bezmezer"/>
        <w:jc w:val="both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H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5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H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≤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H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H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≤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H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≤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6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</m:oMath>
      </m:oMathPara>
    </w:p>
    <w:p w14:paraId="0FE6E261" w14:textId="77777777" w:rsidR="000B5ABA" w:rsidRDefault="000B5ABA" w:rsidP="00295658">
      <w:pPr>
        <w:pStyle w:val="Bezmezer"/>
        <w:jc w:val="both"/>
        <w:rPr>
          <w:rFonts w:eastAsiaTheme="minorEastAsia"/>
        </w:rPr>
      </w:pPr>
    </w:p>
    <w:p w14:paraId="27875CEF" w14:textId="77777777" w:rsidR="000B5ABA" w:rsidRDefault="000B5ABA" w:rsidP="00295658">
      <w:pPr>
        <w:pStyle w:val="Bezmezer"/>
        <w:ind w:left="709" w:hanging="709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pro </w:t>
      </w:r>
      <m:oMath>
        <m:r>
          <w:rPr>
            <w:rFonts w:ascii="Cambria Math" w:eastAsiaTheme="minorEastAsia" w:hAnsi="Cambria Math"/>
          </w:rPr>
          <m:t>k=1</m:t>
        </m:r>
      </m:oMath>
      <w:r>
        <w:rPr>
          <w:rFonts w:eastAsiaTheme="minorEastAsia"/>
        </w:rPr>
        <w:t xml:space="preserve">: nejbližší soused bodu </w:t>
      </w:r>
      <m:oMath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>je bod</w:t>
      </w:r>
      <w:r>
        <w:rPr>
          <w:rFonts w:eastAsiaTheme="minorEastAsia"/>
          <w:b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</m:oMath>
      <w:r>
        <w:rPr>
          <w:rFonts w:eastAsiaTheme="minorEastAsia"/>
        </w:rPr>
        <w:t xml:space="preserve">, protože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>je nejmenší → testovací subjekt bude zařazen do třídy kontrolních subjektů</w:t>
      </w:r>
    </w:p>
    <w:p w14:paraId="0F05116C" w14:textId="77777777" w:rsidR="000B5ABA" w:rsidRDefault="000B5ABA" w:rsidP="00295658">
      <w:pPr>
        <w:pStyle w:val="Bezmezer"/>
        <w:ind w:left="709" w:hanging="709"/>
        <w:jc w:val="both"/>
        <w:rPr>
          <w:rFonts w:eastAsiaTheme="minorEastAsia"/>
        </w:rPr>
      </w:pPr>
      <w:r>
        <w:rPr>
          <w:rFonts w:eastAsiaTheme="minorEastAsia"/>
        </w:rPr>
        <w:t xml:space="preserve">pro </w:t>
      </w:r>
      <m:oMath>
        <m:r>
          <w:rPr>
            <w:rFonts w:ascii="Cambria Math" w:eastAsiaTheme="minorEastAsia" w:hAnsi="Cambria Math"/>
          </w:rPr>
          <m:t>k=</m:t>
        </m:r>
        <m:r>
          <w:rPr>
            <w:rFonts w:ascii="Cambria Math" w:eastAsiaTheme="minorEastAsia" w:hAnsi="Cambria Math"/>
            <w:lang w:val="en-US"/>
          </w:rPr>
          <m:t>2</m:t>
        </m:r>
      </m:oMath>
      <w:r>
        <w:rPr>
          <w:rFonts w:eastAsiaTheme="minorEastAsia"/>
        </w:rPr>
        <w:t>: nelze rozhodnout</w:t>
      </w:r>
    </w:p>
    <w:p w14:paraId="507A127B" w14:textId="24124973" w:rsidR="000B5ABA" w:rsidRDefault="000B5ABA" w:rsidP="00295658">
      <w:pPr>
        <w:pStyle w:val="Bezmezer"/>
        <w:ind w:left="709" w:hanging="709"/>
        <w:jc w:val="both"/>
        <w:rPr>
          <w:rFonts w:eastAsiaTheme="minorEastAsia"/>
        </w:rPr>
      </w:pPr>
      <w:r>
        <w:rPr>
          <w:rFonts w:eastAsiaTheme="minorEastAsia"/>
        </w:rPr>
        <w:t xml:space="preserve">pro </w:t>
      </w:r>
      <m:oMath>
        <m:r>
          <w:rPr>
            <w:rFonts w:ascii="Cambria Math" w:eastAsiaTheme="minorEastAsia" w:hAnsi="Cambria Math"/>
          </w:rPr>
          <m:t>k=3</m:t>
        </m:r>
      </m:oMath>
      <w:r>
        <w:rPr>
          <w:rFonts w:eastAsiaTheme="minorEastAsia"/>
        </w:rPr>
        <w:t>: subjekt zařazen do třídy kontrolních subjektů, protože mezi 3 nejbližšími sousedy je 1 pacient a 2 kontrolní subjekty</w:t>
      </w:r>
    </w:p>
    <w:p w14:paraId="7623E600" w14:textId="77777777" w:rsidR="000B5ABA" w:rsidRDefault="000B5ABA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pro </w:t>
      </w:r>
      <m:oMath>
        <m:r>
          <w:rPr>
            <w:rFonts w:ascii="Cambria Math" w:eastAsiaTheme="minorEastAsia" w:hAnsi="Cambria Math"/>
          </w:rPr>
          <m:t>k=4</m:t>
        </m:r>
      </m:oMath>
      <w:r>
        <w:rPr>
          <w:rFonts w:eastAsiaTheme="minorEastAsia"/>
        </w:rPr>
        <w:t>: nelze rozhodnout</w:t>
      </w:r>
    </w:p>
    <w:p w14:paraId="5A3B8EBA" w14:textId="77777777" w:rsidR="000B5ABA" w:rsidRDefault="000B5ABA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pro </w:t>
      </w:r>
      <m:oMath>
        <m:r>
          <w:rPr>
            <w:rFonts w:ascii="Cambria Math" w:eastAsiaTheme="minorEastAsia" w:hAnsi="Cambria Math"/>
          </w:rPr>
          <m:t>k=5</m:t>
        </m:r>
      </m:oMath>
      <w:r>
        <w:rPr>
          <w:rFonts w:eastAsiaTheme="minorEastAsia"/>
        </w:rPr>
        <w:t>: nelze rozhodnout</w:t>
      </w:r>
    </w:p>
    <w:p w14:paraId="39DF51CF" w14:textId="77777777" w:rsidR="000B5ABA" w:rsidRDefault="000B5ABA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pro </w:t>
      </w:r>
      <m:oMath>
        <m:r>
          <w:rPr>
            <w:rFonts w:ascii="Cambria Math" w:eastAsiaTheme="minorEastAsia" w:hAnsi="Cambria Math"/>
          </w:rPr>
          <m:t>k=6</m:t>
        </m:r>
      </m:oMath>
      <w:r>
        <w:rPr>
          <w:rFonts w:eastAsiaTheme="minorEastAsia"/>
        </w:rPr>
        <w:t>: nelze rozhodnout</w:t>
      </w:r>
    </w:p>
    <w:p w14:paraId="38DD1B6B" w14:textId="460BE12B" w:rsidR="00D73258" w:rsidRDefault="00D73258" w:rsidP="00295658">
      <w:pPr>
        <w:pStyle w:val="Bezmezer"/>
        <w:jc w:val="center"/>
        <w:rPr>
          <w:rFonts w:eastAsiaTheme="minorEastAsia"/>
        </w:rPr>
      </w:pPr>
      <w:r>
        <w:rPr>
          <w:rFonts w:eastAsiaTheme="minorEastAsia"/>
          <w:noProof/>
          <w:lang w:val="en-US"/>
        </w:rPr>
        <w:drawing>
          <wp:inline distT="0" distB="0" distL="0" distR="0" wp14:anchorId="50CA07B6" wp14:editId="168E858A">
            <wp:extent cx="6029325" cy="2696315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nhat.em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9723" cy="27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28C38" w14:textId="182AD6DF" w:rsidR="00EE5890" w:rsidRPr="00FC792F" w:rsidRDefault="0024583B" w:rsidP="00295658">
      <w:pPr>
        <w:pStyle w:val="Bezmezer"/>
        <w:jc w:val="center"/>
        <w:rPr>
          <w:rFonts w:eastAsiaTheme="minorEastAsia"/>
          <w:sz w:val="20"/>
        </w:rPr>
      </w:pPr>
      <w:r>
        <w:rPr>
          <w:rFonts w:eastAsiaTheme="minorEastAsia"/>
          <w:i/>
          <w:sz w:val="20"/>
        </w:rPr>
        <w:t xml:space="preserve">Obrázek </w:t>
      </w:r>
      <w:r w:rsidR="00EE5890">
        <w:rPr>
          <w:rFonts w:eastAsiaTheme="minorEastAsia"/>
          <w:i/>
          <w:sz w:val="20"/>
        </w:rPr>
        <w:t>3</w:t>
      </w:r>
      <w:r w:rsidR="00EE5890">
        <w:rPr>
          <w:rFonts w:eastAsiaTheme="minorEastAsia"/>
          <w:sz w:val="20"/>
        </w:rPr>
        <w:t xml:space="preserve">. Ilustrace výpočtu vzdálenosti dvou bodů pomocí </w:t>
      </w:r>
      <w:proofErr w:type="spellStart"/>
      <w:r w:rsidR="00EE5890">
        <w:rPr>
          <w:rFonts w:eastAsiaTheme="minorEastAsia"/>
          <w:sz w:val="20"/>
        </w:rPr>
        <w:t>Hammingovy</w:t>
      </w:r>
      <w:proofErr w:type="spellEnd"/>
      <w:r w:rsidR="00EE5890">
        <w:rPr>
          <w:rFonts w:eastAsiaTheme="minorEastAsia"/>
          <w:sz w:val="20"/>
        </w:rPr>
        <w:t xml:space="preserve"> (manhattanské) metriky (vlevo) a znázornění klasifikace podle nejbližšího souseda (vpravo). Modře je vyznačena množina bodů v obrazovém prostoru, které mají od testovacího subjektu stejnou vzdálenost.</w:t>
      </w:r>
    </w:p>
    <w:p w14:paraId="72989B3D" w14:textId="04B5E8D9" w:rsidR="00EE5890" w:rsidRPr="00FC792F" w:rsidRDefault="00EE5890" w:rsidP="00295658">
      <w:pPr>
        <w:pStyle w:val="Bezmezer"/>
        <w:jc w:val="both"/>
        <w:rPr>
          <w:rFonts w:eastAsiaTheme="minorEastAsia"/>
          <w:sz w:val="20"/>
        </w:rPr>
      </w:pPr>
    </w:p>
    <w:p w14:paraId="5E9AC586" w14:textId="77777777" w:rsidR="00EE5890" w:rsidRDefault="00EE5890" w:rsidP="00295658">
      <w:pPr>
        <w:pStyle w:val="Bezmezer"/>
        <w:jc w:val="both"/>
        <w:rPr>
          <w:rFonts w:eastAsiaTheme="minorEastAsia"/>
        </w:rPr>
      </w:pPr>
    </w:p>
    <w:p w14:paraId="47523CAE" w14:textId="77777777" w:rsidR="000B5ABA" w:rsidRDefault="000B5ABA" w:rsidP="00295658">
      <w:pPr>
        <w:pStyle w:val="Bezmezer"/>
        <w:jc w:val="both"/>
      </w:pPr>
    </w:p>
    <w:p w14:paraId="38EEA7D1" w14:textId="3BA8661A" w:rsidR="000B5ABA" w:rsidRDefault="000B5ABA" w:rsidP="00295658">
      <w:pPr>
        <w:pStyle w:val="Bezmezer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2.2 Metoda průměrné vazby + </w:t>
      </w:r>
      <w:proofErr w:type="spellStart"/>
      <w:r w:rsidR="00EE5890" w:rsidRPr="009D6D3C">
        <w:rPr>
          <w:rFonts w:eastAsiaTheme="minorEastAsia"/>
          <w:b/>
        </w:rPr>
        <w:t>Hammingova</w:t>
      </w:r>
      <w:proofErr w:type="spellEnd"/>
      <w:r w:rsidR="00EE5890" w:rsidRPr="009D6D3C">
        <w:rPr>
          <w:rFonts w:eastAsiaTheme="minorEastAsia"/>
          <w:b/>
        </w:rPr>
        <w:t xml:space="preserve"> </w:t>
      </w:r>
      <w:r w:rsidR="00EE5890">
        <w:rPr>
          <w:rFonts w:eastAsiaTheme="minorEastAsia"/>
          <w:b/>
        </w:rPr>
        <w:t>(manhattanská)</w:t>
      </w:r>
      <w:r w:rsidR="00EE5890" w:rsidRPr="009D6D3C">
        <w:rPr>
          <w:rFonts w:eastAsiaTheme="minorEastAsia"/>
          <w:b/>
        </w:rPr>
        <w:t xml:space="preserve"> metrika</w:t>
      </w:r>
      <w:r>
        <w:rPr>
          <w:rFonts w:eastAsiaTheme="minorEastAsia"/>
          <w:b/>
        </w:rPr>
        <w:t>:</w:t>
      </w:r>
    </w:p>
    <w:p w14:paraId="36A8D724" w14:textId="3D99DB30" w:rsidR="000B5ABA" w:rsidRDefault="000B5ABA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GA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+</m:t>
            </m:r>
            <m:r>
              <w:rPr>
                <w:rFonts w:ascii="Cambria Math" w:eastAsiaTheme="minorEastAsia" w:hAnsi="Cambria Math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+</m:t>
            </m:r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</w:rPr>
          <m:t>=2,67</m:t>
        </m:r>
      </m:oMath>
    </w:p>
    <w:p w14:paraId="06524E3B" w14:textId="527A8825" w:rsidR="000B5ABA" w:rsidRDefault="000B5ABA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GA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+</m:t>
            </m:r>
            <m:r>
              <w:rPr>
                <w:rFonts w:ascii="Cambria Math" w:eastAsiaTheme="minorEastAsia" w:hAnsi="Cambria Math"/>
              </w:rPr>
              <m:t>1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+</m:t>
            </m:r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</w:rPr>
          <m:t>=2</m:t>
        </m:r>
      </m:oMath>
    </w:p>
    <w:p w14:paraId="1E8FF238" w14:textId="732F7800" w:rsidR="000B5ABA" w:rsidRDefault="000B5ABA" w:rsidP="00295658">
      <w:pPr>
        <w:pStyle w:val="Bezmezer"/>
        <w:jc w:val="both"/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Proto</w:t>
      </w:r>
      <w:r>
        <w:rPr>
          <w:rFonts w:eastAsiaTheme="minorEastAsia"/>
        </w:rPr>
        <w:t>že</w:t>
      </w:r>
      <w:r>
        <w:rPr>
          <w:rFonts w:eastAsiaTheme="minorEastAsia"/>
          <w:lang w:val="en-US"/>
        </w:rPr>
        <w:t xml:space="preserve">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GA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GA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>
        <w:rPr>
          <w:rFonts w:eastAsiaTheme="minorEastAsia"/>
        </w:rPr>
        <w:t>, testovací</w:t>
      </w:r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 xml:space="preserve">subjekt bude zařazen do třídy </w:t>
      </w:r>
      <w:r w:rsidR="00C55B66">
        <w:rPr>
          <w:rFonts w:eastAsiaTheme="minorEastAsia"/>
        </w:rPr>
        <w:t>kontrolních subjektů</w:t>
      </w:r>
      <w:r>
        <w:rPr>
          <w:rFonts w:eastAsiaTheme="minorEastAsia"/>
        </w:rPr>
        <w:t>.</w:t>
      </w:r>
    </w:p>
    <w:p w14:paraId="134C1E72" w14:textId="77777777" w:rsidR="000B5ABA" w:rsidRDefault="000B5ABA" w:rsidP="00295658">
      <w:pPr>
        <w:pStyle w:val="Bezmezer"/>
        <w:jc w:val="both"/>
      </w:pPr>
    </w:p>
    <w:p w14:paraId="6A38B58E" w14:textId="3166572F" w:rsidR="000B5ABA" w:rsidRDefault="000B5ABA" w:rsidP="00295658">
      <w:pPr>
        <w:pStyle w:val="Bezmezer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2.3 </w:t>
      </w:r>
      <w:proofErr w:type="spellStart"/>
      <w:r>
        <w:rPr>
          <w:rFonts w:eastAsiaTheme="minorEastAsia"/>
          <w:b/>
        </w:rPr>
        <w:t>Centroidová</w:t>
      </w:r>
      <w:proofErr w:type="spellEnd"/>
      <w:r>
        <w:rPr>
          <w:rFonts w:eastAsiaTheme="minorEastAsia"/>
          <w:b/>
        </w:rPr>
        <w:t xml:space="preserve"> metoda + </w:t>
      </w:r>
      <w:proofErr w:type="spellStart"/>
      <w:r w:rsidR="00EE5890" w:rsidRPr="009D6D3C">
        <w:rPr>
          <w:rFonts w:eastAsiaTheme="minorEastAsia"/>
          <w:b/>
        </w:rPr>
        <w:t>Hammingova</w:t>
      </w:r>
      <w:proofErr w:type="spellEnd"/>
      <w:r w:rsidR="00EE5890" w:rsidRPr="009D6D3C">
        <w:rPr>
          <w:rFonts w:eastAsiaTheme="minorEastAsia"/>
          <w:b/>
        </w:rPr>
        <w:t xml:space="preserve"> </w:t>
      </w:r>
      <w:r w:rsidR="00EE5890">
        <w:rPr>
          <w:rFonts w:eastAsiaTheme="minorEastAsia"/>
          <w:b/>
        </w:rPr>
        <w:t>(manhattanská)</w:t>
      </w:r>
      <w:r w:rsidR="00EE5890" w:rsidRPr="009D6D3C">
        <w:rPr>
          <w:rFonts w:eastAsiaTheme="minorEastAsia"/>
          <w:b/>
        </w:rPr>
        <w:t xml:space="preserve"> metrika</w:t>
      </w:r>
      <w:r>
        <w:rPr>
          <w:rFonts w:eastAsiaTheme="minorEastAsia"/>
          <w:b/>
        </w:rPr>
        <w:t>:</w:t>
      </w:r>
    </w:p>
    <w:p w14:paraId="1C9A06FE" w14:textId="5794C0ED" w:rsidR="000B5ABA" w:rsidRDefault="000B5ABA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6-7</m:t>
            </m:r>
          </m:e>
        </m:d>
        <m:r>
          <w:rPr>
            <w:rFonts w:ascii="Cambria Math" w:eastAsiaTheme="minorEastAsia" w:hAnsi="Cambria Math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3-4</m:t>
            </m:r>
          </m:e>
        </m:d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1+1</m:t>
        </m:r>
        <m:r>
          <m:rPr>
            <m:sty m:val="b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2</m:t>
        </m:r>
      </m:oMath>
    </w:p>
    <w:p w14:paraId="5C0B0228" w14:textId="44FB64E5" w:rsidR="000B5ABA" w:rsidRDefault="000B5ABA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8-7</m:t>
            </m:r>
          </m:e>
        </m:d>
        <m:r>
          <w:rPr>
            <w:rFonts w:ascii="Cambria Math" w:eastAsiaTheme="minorEastAsia" w:hAnsi="Cambria Math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3-4</m:t>
            </m:r>
          </m:e>
        </m:d>
        <m:r>
          <w:rPr>
            <w:rFonts w:ascii="Cambria Math" w:eastAsiaTheme="minorEastAsia" w:hAnsi="Cambria Math"/>
          </w:rPr>
          <m:t>=1+1</m:t>
        </m:r>
        <m:r>
          <m:rPr>
            <m:sty m:val="b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2</m:t>
        </m:r>
      </m:oMath>
    </w:p>
    <w:p w14:paraId="2D5EA81A" w14:textId="2D36D546" w:rsidR="000B5ABA" w:rsidRDefault="000B5ABA" w:rsidP="00295658">
      <w:pPr>
        <w:pStyle w:val="Bezmezer"/>
        <w:jc w:val="both"/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Proto</w:t>
      </w:r>
      <w:r>
        <w:rPr>
          <w:rFonts w:eastAsiaTheme="minorEastAsia"/>
        </w:rPr>
        <w:t>že</w:t>
      </w:r>
      <w:r>
        <w:rPr>
          <w:rFonts w:eastAsiaTheme="minorEastAsia"/>
          <w:lang w:val="en-US"/>
        </w:rPr>
        <w:t xml:space="preserve">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>
        <w:rPr>
          <w:rFonts w:eastAsiaTheme="minorEastAsia"/>
        </w:rPr>
        <w:t>,</w:t>
      </w:r>
      <w:r w:rsidR="00C55B66">
        <w:rPr>
          <w:rFonts w:eastAsiaTheme="minorEastAsia"/>
        </w:rPr>
        <w:t xml:space="preserve"> nelze </w:t>
      </w:r>
      <w:r w:rsidR="00482ACE">
        <w:rPr>
          <w:rFonts w:eastAsiaTheme="minorEastAsia"/>
        </w:rPr>
        <w:t>rozhodnout</w:t>
      </w:r>
      <w:r w:rsidR="00C55B66">
        <w:rPr>
          <w:rFonts w:eastAsiaTheme="minorEastAsia"/>
        </w:rPr>
        <w:t xml:space="preserve">, do které třídy </w:t>
      </w:r>
      <w:r>
        <w:rPr>
          <w:rFonts w:eastAsiaTheme="minorEastAsia"/>
        </w:rPr>
        <w:t xml:space="preserve">bude </w:t>
      </w:r>
      <w:r w:rsidR="00482ACE">
        <w:rPr>
          <w:rFonts w:eastAsiaTheme="minorEastAsia"/>
        </w:rPr>
        <w:t xml:space="preserve">testovací subjekt </w:t>
      </w:r>
      <w:r>
        <w:rPr>
          <w:rFonts w:eastAsiaTheme="minorEastAsia"/>
        </w:rPr>
        <w:t>zařazen.</w:t>
      </w:r>
    </w:p>
    <w:p w14:paraId="14586C4E" w14:textId="77777777" w:rsidR="00EE5890" w:rsidRDefault="00EE5890" w:rsidP="00295658">
      <w:pPr>
        <w:pStyle w:val="Bezmezer"/>
        <w:jc w:val="both"/>
        <w:rPr>
          <w:rFonts w:eastAsiaTheme="minorEastAsia"/>
        </w:rPr>
      </w:pPr>
    </w:p>
    <w:p w14:paraId="68B18B69" w14:textId="6EC632D3" w:rsidR="00EE5890" w:rsidRDefault="00EE5890" w:rsidP="00295658">
      <w:pPr>
        <w:pStyle w:val="Bezmezer"/>
        <w:jc w:val="both"/>
        <w:rPr>
          <w:rFonts w:eastAsiaTheme="minorEastAsia"/>
          <w:noProof/>
          <w:lang w:val="en-US"/>
        </w:rPr>
      </w:pPr>
      <w:r>
        <w:rPr>
          <w:rFonts w:eastAsiaTheme="minorEastAsia"/>
          <w:noProof/>
          <w:lang w:val="en-US"/>
        </w:rPr>
        <w:t xml:space="preserve">Znázornění  klasifikace testovacího subjektu pomocí centroidové metody, přičemž vzdálenosti testovacího subjektu od centroidů skupin jsou počítány pomocí Hammingovy (manhattanské) metriky, je na </w:t>
      </w:r>
      <w:r w:rsidR="0024583B">
        <w:rPr>
          <w:rFonts w:eastAsiaTheme="minorEastAsia"/>
          <w:i/>
          <w:noProof/>
          <w:lang w:val="en-US"/>
        </w:rPr>
        <w:t xml:space="preserve">Obrázku </w:t>
      </w:r>
      <w:r>
        <w:rPr>
          <w:rFonts w:eastAsiaTheme="minorEastAsia"/>
          <w:i/>
          <w:noProof/>
          <w:lang w:val="en-US"/>
        </w:rPr>
        <w:t>4</w:t>
      </w:r>
      <w:r>
        <w:rPr>
          <w:rFonts w:eastAsiaTheme="minorEastAsia"/>
          <w:noProof/>
          <w:lang w:val="en-US"/>
        </w:rPr>
        <w:t>.</w:t>
      </w:r>
    </w:p>
    <w:p w14:paraId="1F3FABE1" w14:textId="77777777" w:rsidR="00EE5890" w:rsidRDefault="00EE5890" w:rsidP="00295658">
      <w:pPr>
        <w:pStyle w:val="Bezmezer"/>
        <w:jc w:val="both"/>
        <w:rPr>
          <w:rFonts w:eastAsiaTheme="minorEastAsia"/>
        </w:rPr>
      </w:pPr>
    </w:p>
    <w:p w14:paraId="2363B2AE" w14:textId="62DF5ABC" w:rsidR="000B5ABA" w:rsidRDefault="00EE5890" w:rsidP="00295658">
      <w:pPr>
        <w:pStyle w:val="Bezmezer"/>
        <w:jc w:val="center"/>
      </w:pPr>
      <w:r>
        <w:rPr>
          <w:noProof/>
          <w:lang w:val="en-US"/>
        </w:rPr>
        <w:lastRenderedPageBreak/>
        <w:drawing>
          <wp:inline distT="0" distB="0" distL="0" distR="0" wp14:anchorId="2DA8B7B0" wp14:editId="5255019A">
            <wp:extent cx="4743450" cy="3550267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anhat2.em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352" cy="355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5B4C4" w14:textId="17C0A6E8" w:rsidR="00EE5890" w:rsidRDefault="0024583B" w:rsidP="00295658">
      <w:pPr>
        <w:pStyle w:val="Bezmezer"/>
        <w:jc w:val="center"/>
        <w:rPr>
          <w:rFonts w:eastAsiaTheme="minorEastAsia"/>
          <w:noProof/>
          <w:sz w:val="20"/>
          <w:lang w:val="en-US"/>
        </w:rPr>
      </w:pPr>
      <w:r>
        <w:rPr>
          <w:i/>
          <w:sz w:val="20"/>
        </w:rPr>
        <w:t xml:space="preserve">Obrázek </w:t>
      </w:r>
      <w:r w:rsidR="00EE5890">
        <w:rPr>
          <w:i/>
          <w:sz w:val="20"/>
        </w:rPr>
        <w:t>4</w:t>
      </w:r>
      <w:r w:rsidR="00EE5890" w:rsidRPr="00C1196B">
        <w:rPr>
          <w:sz w:val="20"/>
        </w:rPr>
        <w:t>.</w:t>
      </w:r>
      <w:r w:rsidR="00EE5890" w:rsidRPr="00C1196B">
        <w:rPr>
          <w:rFonts w:eastAsiaTheme="minorEastAsia"/>
          <w:noProof/>
          <w:sz w:val="20"/>
          <w:lang w:val="en-US"/>
        </w:rPr>
        <w:t xml:space="preserve"> Ilustrace klasifikace testovacího subjektu pomocí centroidové metody, přičemž vzdálenosti testovacího subjektu od centroidů skupin jsou počítány pomocí </w:t>
      </w:r>
      <w:r w:rsidR="00EE5890">
        <w:rPr>
          <w:rFonts w:eastAsiaTheme="minorEastAsia"/>
          <w:noProof/>
          <w:sz w:val="20"/>
          <w:lang w:val="en-US"/>
        </w:rPr>
        <w:t>Hammingovy (manhattanské)</w:t>
      </w:r>
      <w:r w:rsidR="00EE5890" w:rsidRPr="00C1196B">
        <w:rPr>
          <w:rFonts w:eastAsiaTheme="minorEastAsia"/>
          <w:noProof/>
          <w:sz w:val="20"/>
          <w:lang w:val="en-US"/>
        </w:rPr>
        <w:t xml:space="preserve"> metriky.</w:t>
      </w:r>
      <w:r w:rsidR="00EE5890">
        <w:rPr>
          <w:rFonts w:eastAsiaTheme="minorEastAsia"/>
          <w:noProof/>
          <w:sz w:val="20"/>
          <w:lang w:val="en-US"/>
        </w:rPr>
        <w:t xml:space="preserve"> </w:t>
      </w:r>
      <w:r w:rsidR="00EE5890">
        <w:rPr>
          <w:rFonts w:eastAsiaTheme="minorEastAsia"/>
          <w:sz w:val="20"/>
        </w:rPr>
        <w:t>Je patrné, že nelze rozhodnout, do jaké třídy máme testovací subjekt zařadit.</w:t>
      </w:r>
      <w:r w:rsidR="00EE5890">
        <w:rPr>
          <w:rFonts w:eastAsiaTheme="minorEastAsia"/>
          <w:noProof/>
          <w:sz w:val="20"/>
          <w:lang w:val="en-US"/>
        </w:rPr>
        <w:t>, protože jeho Hammingova (manhattanská)  vzdálenost od centroidu pacientů je stejná jako od centroidu kontrol.</w:t>
      </w:r>
    </w:p>
    <w:p w14:paraId="22748F68" w14:textId="77777777" w:rsidR="00EE5890" w:rsidRPr="00C1196B" w:rsidRDefault="00EE5890" w:rsidP="00295658">
      <w:pPr>
        <w:pStyle w:val="Bezmezer"/>
        <w:jc w:val="both"/>
        <w:rPr>
          <w:sz w:val="20"/>
        </w:rPr>
      </w:pPr>
    </w:p>
    <w:p w14:paraId="42CA90C2" w14:textId="39FF69AC" w:rsidR="000B5ABA" w:rsidRPr="00EE5890" w:rsidRDefault="000B5ABA" w:rsidP="00295658">
      <w:pPr>
        <w:pStyle w:val="Bezmezer"/>
        <w:jc w:val="both"/>
        <w:rPr>
          <w:rFonts w:eastAsiaTheme="minorEastAsia"/>
          <w:b/>
        </w:rPr>
      </w:pPr>
      <w:proofErr w:type="spellStart"/>
      <w:r w:rsidRPr="00EE5890">
        <w:rPr>
          <w:rFonts w:eastAsiaTheme="minorEastAsia"/>
          <w:b/>
        </w:rPr>
        <w:t>Centroidová</w:t>
      </w:r>
      <w:proofErr w:type="spellEnd"/>
      <w:r w:rsidRPr="00EE5890">
        <w:rPr>
          <w:rFonts w:eastAsiaTheme="minorEastAsia"/>
          <w:b/>
        </w:rPr>
        <w:t xml:space="preserve"> metoda s využitím </w:t>
      </w:r>
      <w:proofErr w:type="spellStart"/>
      <w:r w:rsidRPr="00EE5890">
        <w:rPr>
          <w:rFonts w:eastAsiaTheme="minorEastAsia"/>
          <w:b/>
        </w:rPr>
        <w:t>medoidu</w:t>
      </w:r>
      <w:proofErr w:type="spellEnd"/>
      <w:r w:rsidRPr="00EE5890">
        <w:rPr>
          <w:rFonts w:eastAsiaTheme="minorEastAsia"/>
          <w:b/>
        </w:rPr>
        <w:t xml:space="preserve">: </w:t>
      </w:r>
    </w:p>
    <w:p w14:paraId="70202A41" w14:textId="4ED30D45" w:rsidR="000B5ABA" w:rsidRPr="00060AD0" w:rsidRDefault="000B5ABA" w:rsidP="00295658">
      <w:pPr>
        <w:pStyle w:val="Bezmezer"/>
        <w:jc w:val="both"/>
        <w:rPr>
          <w:rFonts w:eastAsiaTheme="minorEastAsia"/>
        </w:rPr>
      </w:pPr>
      <w:r w:rsidRPr="00060AD0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CEM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6-7</m:t>
            </m:r>
          </m:e>
        </m:d>
        <m:r>
          <w:rPr>
            <w:rFonts w:ascii="Cambria Math" w:eastAsiaTheme="minorEastAsia" w:hAnsi="Cambria Math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2-4</m:t>
            </m:r>
          </m:e>
        </m:d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1</m:t>
        </m:r>
        <m:r>
          <m:rPr>
            <m:sty m:val="b"/>
          </m:rP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2</m:t>
        </m:r>
        <m:r>
          <m:rPr>
            <m:sty m:val="b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3</m:t>
        </m:r>
      </m:oMath>
    </w:p>
    <w:p w14:paraId="1D020045" w14:textId="4D5A6050" w:rsidR="000B5ABA" w:rsidRPr="00060AD0" w:rsidRDefault="000B5ABA" w:rsidP="00295658">
      <w:pPr>
        <w:pStyle w:val="Bezmezer"/>
        <w:jc w:val="both"/>
        <w:rPr>
          <w:rFonts w:eastAsiaTheme="minorEastAsia"/>
        </w:rPr>
      </w:pPr>
      <w:r w:rsidRPr="00060AD0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CEM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7-7</m:t>
            </m:r>
          </m:e>
        </m:d>
        <m:r>
          <w:rPr>
            <w:rFonts w:ascii="Cambria Math" w:eastAsiaTheme="minorEastAsia" w:hAnsi="Cambria Math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3-4</m:t>
            </m:r>
          </m:e>
        </m:d>
        <m:r>
          <w:rPr>
            <w:rFonts w:ascii="Cambria Math" w:eastAsiaTheme="minorEastAsia" w:hAnsi="Cambria Math"/>
          </w:rPr>
          <m:t>=0+1</m:t>
        </m:r>
        <m:r>
          <m:rPr>
            <m:sty m:val="b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1</m:t>
        </m:r>
      </m:oMath>
    </w:p>
    <w:p w14:paraId="70D105E5" w14:textId="4FE4B783" w:rsidR="000B5ABA" w:rsidRDefault="000B5ABA" w:rsidP="00295658">
      <w:pPr>
        <w:pStyle w:val="Bezmezer"/>
        <w:jc w:val="both"/>
        <w:rPr>
          <w:rFonts w:eastAsiaTheme="minorEastAsia"/>
        </w:rPr>
      </w:pPr>
      <w:proofErr w:type="gramStart"/>
      <w:r w:rsidRPr="00060AD0">
        <w:rPr>
          <w:rFonts w:eastAsiaTheme="minorEastAsia"/>
          <w:lang w:val="en-US"/>
        </w:rPr>
        <w:t>Proto</w:t>
      </w:r>
      <w:r w:rsidRPr="00060AD0">
        <w:rPr>
          <w:rFonts w:eastAsiaTheme="minorEastAsia"/>
        </w:rPr>
        <w:t>že</w:t>
      </w:r>
      <w:r w:rsidRPr="00060AD0">
        <w:rPr>
          <w:rFonts w:eastAsiaTheme="minorEastAsia"/>
          <w:lang w:val="en-US"/>
        </w:rPr>
        <w:t xml:space="preserve">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CEM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CEM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 w:rsidRPr="00060AD0">
        <w:rPr>
          <w:rFonts w:eastAsiaTheme="minorEastAsia"/>
        </w:rPr>
        <w:t>, testovací</w:t>
      </w:r>
      <w:r w:rsidRPr="00060AD0">
        <w:rPr>
          <w:rFonts w:eastAsiaTheme="minorEastAsia"/>
          <w:b/>
        </w:rPr>
        <w:t xml:space="preserve"> </w:t>
      </w:r>
      <w:r w:rsidRPr="00060AD0">
        <w:rPr>
          <w:rFonts w:eastAsiaTheme="minorEastAsia"/>
        </w:rPr>
        <w:t xml:space="preserve">subjekt bude zařazen do třídy </w:t>
      </w:r>
      <w:r w:rsidR="00060AD0" w:rsidRPr="00060AD0">
        <w:rPr>
          <w:rFonts w:eastAsiaTheme="minorEastAsia"/>
        </w:rPr>
        <w:t>kontrolních subjektů</w:t>
      </w:r>
      <w:r w:rsidRPr="00060AD0">
        <w:rPr>
          <w:rFonts w:eastAsiaTheme="minorEastAsia"/>
        </w:rPr>
        <w:t>.</w:t>
      </w:r>
    </w:p>
    <w:p w14:paraId="4D433DD6" w14:textId="77777777" w:rsidR="00482ACE" w:rsidRDefault="00482ACE" w:rsidP="00295658">
      <w:pPr>
        <w:pStyle w:val="Bezmezer"/>
        <w:jc w:val="both"/>
        <w:rPr>
          <w:rFonts w:eastAsiaTheme="minorEastAsia"/>
        </w:rPr>
      </w:pPr>
    </w:p>
    <w:p w14:paraId="322C9AA9" w14:textId="77777777" w:rsidR="00482ACE" w:rsidRDefault="00482ACE" w:rsidP="00295658">
      <w:pPr>
        <w:pStyle w:val="Bezmezer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3.1 Metoda </w:t>
      </w:r>
      <w:r>
        <w:rPr>
          <w:rFonts w:eastAsiaTheme="minorEastAsia"/>
          <w:b/>
          <w:i/>
        </w:rPr>
        <w:t xml:space="preserve">k </w:t>
      </w:r>
      <w:r>
        <w:rPr>
          <w:rFonts w:eastAsiaTheme="minorEastAsia"/>
          <w:b/>
        </w:rPr>
        <w:t xml:space="preserve">nejbližších sousedů + </w:t>
      </w:r>
      <w:proofErr w:type="spellStart"/>
      <w:r>
        <w:rPr>
          <w:rFonts w:eastAsiaTheme="minorEastAsia"/>
          <w:b/>
        </w:rPr>
        <w:t>Čebyševova</w:t>
      </w:r>
      <w:proofErr w:type="spellEnd"/>
      <w:r>
        <w:rPr>
          <w:rFonts w:eastAsiaTheme="minorEastAsia"/>
          <w:b/>
        </w:rPr>
        <w:t xml:space="preserve"> metrika:</w:t>
      </w:r>
    </w:p>
    <w:p w14:paraId="15B0721F" w14:textId="351C02C5" w:rsidR="00346B5C" w:rsidRPr="00346B5C" w:rsidRDefault="00346B5C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Znázornění klasifikace podle nejbližšího souseda pomocí </w:t>
      </w:r>
      <w:proofErr w:type="spellStart"/>
      <w:r>
        <w:rPr>
          <w:rFonts w:eastAsiaTheme="minorEastAsia"/>
        </w:rPr>
        <w:t>Čebyševovy</w:t>
      </w:r>
      <w:proofErr w:type="spellEnd"/>
      <w:r>
        <w:rPr>
          <w:rFonts w:eastAsiaTheme="minorEastAsia"/>
        </w:rPr>
        <w:t xml:space="preserve"> metriky je uvedeno na </w:t>
      </w:r>
      <w:r w:rsidR="0024583B">
        <w:rPr>
          <w:rFonts w:eastAsiaTheme="minorEastAsia"/>
          <w:i/>
        </w:rPr>
        <w:t xml:space="preserve">Obrázku </w:t>
      </w:r>
      <w:r>
        <w:rPr>
          <w:rFonts w:eastAsiaTheme="minorEastAsia"/>
          <w:i/>
        </w:rPr>
        <w:t>5</w:t>
      </w:r>
      <w:r>
        <w:rPr>
          <w:rFonts w:eastAsiaTheme="minorEastAsia"/>
        </w:rPr>
        <w:t>.</w:t>
      </w:r>
    </w:p>
    <w:p w14:paraId="274ACEAC" w14:textId="77777777" w:rsidR="00346B5C" w:rsidRDefault="00346B5C" w:rsidP="00295658">
      <w:pPr>
        <w:pStyle w:val="Bezmezer"/>
        <w:jc w:val="both"/>
        <w:rPr>
          <w:rFonts w:eastAsiaTheme="minorEastAsia"/>
          <w:b/>
        </w:rPr>
      </w:pPr>
    </w:p>
    <w:p w14:paraId="74360D06" w14:textId="77777777" w:rsidR="00482ACE" w:rsidRDefault="00482ACE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>Výpočet vzdáleností testovacího (nového) subjektu od všech subjektů z obou skupin:</w:t>
      </w:r>
    </w:p>
    <w:p w14:paraId="589E91E5" w14:textId="646B35B0" w:rsidR="00482ACE" w:rsidRDefault="00482ACE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max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01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;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02</m:t>
                    </m:r>
                  </m:sub>
                </m:sSub>
              </m:e>
            </m:d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max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5-7</m:t>
                </m:r>
              </m:e>
            </m:d>
            <m:r>
              <w:rPr>
                <w:rFonts w:ascii="Cambria Math" w:eastAsiaTheme="minorEastAsia" w:hAnsi="Cambria Math"/>
                <w:lang w:val="en-US"/>
              </w:rPr>
              <m:t>;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5-4</m:t>
                </m:r>
              </m:e>
            </m:d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max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2;1</m:t>
            </m:r>
          </m:e>
        </m:d>
        <m:r>
          <w:rPr>
            <w:rFonts w:ascii="Cambria Math" w:eastAsiaTheme="minorEastAsia" w:hAnsi="Cambria Math"/>
          </w:rPr>
          <m:t>=2</m:t>
        </m:r>
      </m:oMath>
    </w:p>
    <w:p w14:paraId="564FDBA0" w14:textId="597AB8EC" w:rsidR="00482ACE" w:rsidRDefault="00482ACE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max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01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  <w:lang w:val="en-US"/>
              </w:rPr>
              <m:t>;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02</m:t>
                    </m:r>
                  </m:sub>
                </m:sSub>
              </m:e>
            </m:d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max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6</m:t>
                </m:r>
                <m:r>
                  <w:rPr>
                    <w:rFonts w:ascii="Cambria Math" w:eastAsiaTheme="minorEastAsia" w:hAnsi="Cambria Math"/>
                  </w:rPr>
                  <m:t>-7</m:t>
                </m:r>
              </m:e>
            </m:d>
            <m:r>
              <w:rPr>
                <w:rFonts w:ascii="Cambria Math" w:eastAsiaTheme="minorEastAsia" w:hAnsi="Cambria Math"/>
                <w:lang w:val="en-US"/>
              </w:rPr>
              <m:t>;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2-4</m:t>
                </m:r>
              </m:e>
            </m:d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max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1;2</m:t>
            </m:r>
          </m:e>
        </m:d>
        <m:r>
          <w:rPr>
            <w:rFonts w:ascii="Cambria Math" w:eastAsiaTheme="minorEastAsia" w:hAnsi="Cambria Math"/>
          </w:rPr>
          <m:t>=2</m:t>
        </m:r>
      </m:oMath>
    </w:p>
    <w:p w14:paraId="50A9765F" w14:textId="48ACB8EF" w:rsidR="00482ACE" w:rsidRDefault="00482ACE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max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01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  <w:lang w:val="en-US"/>
              </w:rPr>
              <m:t>;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02</m:t>
                    </m:r>
                  </m:sub>
                </m:sSub>
              </m:e>
            </m:d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max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7</m:t>
                </m:r>
                <m:r>
                  <w:rPr>
                    <w:rFonts w:ascii="Cambria Math" w:eastAsiaTheme="minorEastAsia" w:hAnsi="Cambria Math"/>
                  </w:rPr>
                  <m:t>-7</m:t>
                </m:r>
              </m:e>
            </m:d>
            <m:r>
              <w:rPr>
                <w:rFonts w:ascii="Cambria Math" w:eastAsiaTheme="minorEastAsia" w:hAnsi="Cambria Math"/>
                <w:lang w:val="en-US"/>
              </w:rPr>
              <m:t>;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2-4</m:t>
                </m:r>
              </m:e>
            </m:d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max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0;2</m:t>
            </m:r>
          </m:e>
        </m:d>
        <m:r>
          <w:rPr>
            <w:rFonts w:ascii="Cambria Math" w:eastAsiaTheme="minorEastAsia" w:hAnsi="Cambria Math"/>
          </w:rPr>
          <m:t>=2</m:t>
        </m:r>
      </m:oMath>
    </w:p>
    <w:p w14:paraId="102EEDE9" w14:textId="1108BF7C" w:rsidR="00482ACE" w:rsidRDefault="00482ACE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max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01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  <w:lang w:val="en-US"/>
              </w:rPr>
              <m:t>;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02</m:t>
                    </m:r>
                  </m:sub>
                </m:sSub>
              </m:e>
            </m:d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max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9</m:t>
                </m:r>
                <m:r>
                  <w:rPr>
                    <w:rFonts w:ascii="Cambria Math" w:eastAsiaTheme="minorEastAsia" w:hAnsi="Cambria Math"/>
                  </w:rPr>
                  <m:t>-7</m:t>
                </m:r>
              </m:e>
            </m:d>
            <m:r>
              <w:rPr>
                <w:rFonts w:ascii="Cambria Math" w:eastAsiaTheme="minorEastAsia" w:hAnsi="Cambria Math"/>
                <w:lang w:val="en-US"/>
              </w:rPr>
              <m:t>;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4-4</m:t>
                </m:r>
              </m:e>
            </m:d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max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2;0</m:t>
            </m:r>
          </m:e>
        </m:d>
        <m:r>
          <w:rPr>
            <w:rFonts w:ascii="Cambria Math" w:eastAsiaTheme="minorEastAsia" w:hAnsi="Cambria Math"/>
          </w:rPr>
          <m:t>=2</m:t>
        </m:r>
      </m:oMath>
    </w:p>
    <w:p w14:paraId="7369BD7D" w14:textId="7054023F" w:rsidR="00482ACE" w:rsidRDefault="00482ACE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max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01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  <w:lang w:val="en-US"/>
              </w:rPr>
              <m:t>;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02</m:t>
                    </m:r>
                  </m:sub>
                </m:sSub>
              </m:e>
            </m:d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max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7</m:t>
                </m:r>
                <m:r>
                  <w:rPr>
                    <w:rFonts w:ascii="Cambria Math" w:eastAsiaTheme="minorEastAsia" w:hAnsi="Cambria Math"/>
                  </w:rPr>
                  <m:t>-7</m:t>
                </m:r>
              </m:e>
            </m:d>
            <m:r>
              <w:rPr>
                <w:rFonts w:ascii="Cambria Math" w:eastAsiaTheme="minorEastAsia" w:hAnsi="Cambria Math"/>
                <w:lang w:val="en-US"/>
              </w:rPr>
              <m:t>;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3-4</m:t>
                </m:r>
              </m:e>
            </m:d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max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</m:t>
            </m:r>
          </m:e>
        </m:d>
        <m:r>
          <w:rPr>
            <w:rFonts w:ascii="Cambria Math" w:eastAsiaTheme="minorEastAsia" w:hAnsi="Cambria Math"/>
          </w:rPr>
          <m:t>=1</m:t>
        </m:r>
      </m:oMath>
    </w:p>
    <w:p w14:paraId="3A9746F1" w14:textId="7908CA28" w:rsidR="00482ACE" w:rsidRDefault="00482ACE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6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max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61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01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  <w:lang w:val="en-US"/>
              </w:rPr>
              <m:t>;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62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02</m:t>
                    </m:r>
                  </m:sub>
                </m:sSub>
              </m:e>
            </m:d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max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8</m:t>
                </m:r>
                <m:r>
                  <w:rPr>
                    <w:rFonts w:ascii="Cambria Math" w:eastAsiaTheme="minorEastAsia" w:hAnsi="Cambria Math"/>
                  </w:rPr>
                  <m:t>-7</m:t>
                </m:r>
              </m:e>
            </m:d>
            <m:r>
              <w:rPr>
                <w:rFonts w:ascii="Cambria Math" w:eastAsiaTheme="minorEastAsia" w:hAnsi="Cambria Math"/>
                <w:lang w:val="en-US"/>
              </w:rPr>
              <m:t>;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2-4</m:t>
                </m:r>
              </m:e>
            </m:d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max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1;2</m:t>
            </m:r>
          </m:e>
        </m:d>
        <m:r>
          <w:rPr>
            <w:rFonts w:ascii="Cambria Math" w:eastAsiaTheme="minorEastAsia" w:hAnsi="Cambria Math"/>
          </w:rPr>
          <m:t>=2</m:t>
        </m:r>
      </m:oMath>
    </w:p>
    <w:p w14:paraId="58895FFE" w14:textId="77777777" w:rsidR="00482ACE" w:rsidRDefault="00482ACE" w:rsidP="00295658">
      <w:pPr>
        <w:pStyle w:val="Bezmezer"/>
        <w:jc w:val="both"/>
        <w:rPr>
          <w:rFonts w:eastAsiaTheme="minorEastAsia"/>
        </w:rPr>
      </w:pPr>
    </w:p>
    <w:p w14:paraId="29348850" w14:textId="77777777" w:rsidR="00482ACE" w:rsidRDefault="00482ACE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>Seřazení vzdáleností:</w:t>
      </w:r>
    </w:p>
    <w:p w14:paraId="5F5E3443" w14:textId="799A9480" w:rsidR="00482ACE" w:rsidRDefault="00531850" w:rsidP="00295658">
      <w:pPr>
        <w:pStyle w:val="Bezmezer"/>
        <w:jc w:val="both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5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≤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≤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≤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≤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6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</m:oMath>
      </m:oMathPara>
    </w:p>
    <w:p w14:paraId="3C07C7F4" w14:textId="77777777" w:rsidR="00482ACE" w:rsidRDefault="00482ACE" w:rsidP="00295658">
      <w:pPr>
        <w:pStyle w:val="Bezmezer"/>
        <w:jc w:val="both"/>
        <w:rPr>
          <w:rFonts w:eastAsiaTheme="minorEastAsia"/>
        </w:rPr>
      </w:pPr>
    </w:p>
    <w:p w14:paraId="118EBEC6" w14:textId="77777777" w:rsidR="00482ACE" w:rsidRDefault="00482ACE" w:rsidP="00295658">
      <w:pPr>
        <w:pStyle w:val="Bezmezer"/>
        <w:ind w:left="709" w:hanging="709"/>
        <w:jc w:val="both"/>
        <w:rPr>
          <w:rFonts w:eastAsiaTheme="minorEastAsia"/>
        </w:rPr>
      </w:pPr>
      <w:r>
        <w:rPr>
          <w:rFonts w:eastAsiaTheme="minorEastAsia"/>
        </w:rPr>
        <w:t xml:space="preserve">pro </w:t>
      </w:r>
      <m:oMath>
        <m:r>
          <w:rPr>
            <w:rFonts w:ascii="Cambria Math" w:eastAsiaTheme="minorEastAsia" w:hAnsi="Cambria Math"/>
          </w:rPr>
          <m:t>k=1</m:t>
        </m:r>
      </m:oMath>
      <w:r>
        <w:rPr>
          <w:rFonts w:eastAsiaTheme="minorEastAsia"/>
        </w:rPr>
        <w:t xml:space="preserve">: nejbližší soused bodu </w:t>
      </w:r>
      <m:oMath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>je bod</w:t>
      </w:r>
      <w:r>
        <w:rPr>
          <w:rFonts w:eastAsiaTheme="minorEastAsia"/>
          <w:b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</m:oMath>
      <w:r>
        <w:rPr>
          <w:rFonts w:eastAsiaTheme="minorEastAsia"/>
        </w:rPr>
        <w:t xml:space="preserve">, protože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>je nejmenší → testovací subjekt bude zařazen do třídy kontrolních subjektů</w:t>
      </w:r>
    </w:p>
    <w:p w14:paraId="2C397152" w14:textId="77777777" w:rsidR="00482ACE" w:rsidRDefault="00482ACE" w:rsidP="00295658">
      <w:pPr>
        <w:pStyle w:val="Bezmezer"/>
        <w:ind w:left="709" w:hanging="709"/>
        <w:jc w:val="both"/>
        <w:rPr>
          <w:rFonts w:eastAsiaTheme="minorEastAsia"/>
        </w:rPr>
      </w:pPr>
      <w:r>
        <w:rPr>
          <w:rFonts w:eastAsiaTheme="minorEastAsia"/>
        </w:rPr>
        <w:t xml:space="preserve">pro </w:t>
      </w:r>
      <m:oMath>
        <m:r>
          <w:rPr>
            <w:rFonts w:ascii="Cambria Math" w:eastAsiaTheme="minorEastAsia" w:hAnsi="Cambria Math"/>
          </w:rPr>
          <m:t>k=</m:t>
        </m:r>
        <m:r>
          <w:rPr>
            <w:rFonts w:ascii="Cambria Math" w:eastAsiaTheme="minorEastAsia" w:hAnsi="Cambria Math"/>
            <w:lang w:val="en-US"/>
          </w:rPr>
          <m:t>2</m:t>
        </m:r>
      </m:oMath>
      <w:r>
        <w:rPr>
          <w:rFonts w:eastAsiaTheme="minorEastAsia"/>
        </w:rPr>
        <w:t>: nelze rozhodnout</w:t>
      </w:r>
    </w:p>
    <w:p w14:paraId="32BD23E4" w14:textId="27AC72BA" w:rsidR="00482ACE" w:rsidRDefault="00482ACE" w:rsidP="00295658">
      <w:pPr>
        <w:pStyle w:val="Bezmezer"/>
        <w:ind w:left="709" w:hanging="709"/>
        <w:jc w:val="both"/>
        <w:rPr>
          <w:rFonts w:eastAsiaTheme="minorEastAsia"/>
        </w:rPr>
      </w:pPr>
      <w:r>
        <w:rPr>
          <w:rFonts w:eastAsiaTheme="minorEastAsia"/>
        </w:rPr>
        <w:t xml:space="preserve">pro </w:t>
      </w:r>
      <m:oMath>
        <m:r>
          <w:rPr>
            <w:rFonts w:ascii="Cambria Math" w:eastAsiaTheme="minorEastAsia" w:hAnsi="Cambria Math"/>
          </w:rPr>
          <m:t>k=3</m:t>
        </m:r>
      </m:oMath>
      <w:r>
        <w:rPr>
          <w:rFonts w:eastAsiaTheme="minorEastAsia"/>
        </w:rPr>
        <w:t>: nelze rozhodnout</w:t>
      </w:r>
    </w:p>
    <w:p w14:paraId="1D16B826" w14:textId="77777777" w:rsidR="00482ACE" w:rsidRDefault="00482ACE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pro </w:t>
      </w:r>
      <m:oMath>
        <m:r>
          <w:rPr>
            <w:rFonts w:ascii="Cambria Math" w:eastAsiaTheme="minorEastAsia" w:hAnsi="Cambria Math"/>
          </w:rPr>
          <m:t>k=4</m:t>
        </m:r>
      </m:oMath>
      <w:r>
        <w:rPr>
          <w:rFonts w:eastAsiaTheme="minorEastAsia"/>
        </w:rPr>
        <w:t>: nelze rozhodnout</w:t>
      </w:r>
    </w:p>
    <w:p w14:paraId="0BA346E0" w14:textId="04CB746A" w:rsidR="00482ACE" w:rsidRDefault="00482ACE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pro </w:t>
      </w:r>
      <m:oMath>
        <m:r>
          <w:rPr>
            <w:rFonts w:ascii="Cambria Math" w:eastAsiaTheme="minorEastAsia" w:hAnsi="Cambria Math"/>
          </w:rPr>
          <m:t>k=5</m:t>
        </m:r>
      </m:oMath>
      <w:r>
        <w:rPr>
          <w:rFonts w:eastAsiaTheme="minorEastAsia"/>
        </w:rPr>
        <w:t>: nelze rozhodnout</w:t>
      </w:r>
    </w:p>
    <w:p w14:paraId="11E2B447" w14:textId="77777777" w:rsidR="00482ACE" w:rsidRDefault="00482ACE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pro </w:t>
      </w:r>
      <m:oMath>
        <m:r>
          <w:rPr>
            <w:rFonts w:ascii="Cambria Math" w:eastAsiaTheme="minorEastAsia" w:hAnsi="Cambria Math"/>
          </w:rPr>
          <m:t>k=6</m:t>
        </m:r>
      </m:oMath>
      <w:r>
        <w:rPr>
          <w:rFonts w:eastAsiaTheme="minorEastAsia"/>
        </w:rPr>
        <w:t>: nelze rozhodnout</w:t>
      </w:r>
    </w:p>
    <w:p w14:paraId="412AC469" w14:textId="2C4B1650" w:rsidR="00482ACE" w:rsidRDefault="00346B5C" w:rsidP="00295658">
      <w:pPr>
        <w:pStyle w:val="Bezmezer"/>
        <w:jc w:val="center"/>
      </w:pPr>
      <w:r>
        <w:rPr>
          <w:noProof/>
          <w:lang w:val="en-US"/>
        </w:rPr>
        <w:lastRenderedPageBreak/>
        <w:drawing>
          <wp:inline distT="0" distB="0" distL="0" distR="0" wp14:anchorId="57A3B92D" wp14:editId="14F7D977">
            <wp:extent cx="4075502" cy="3057525"/>
            <wp:effectExtent l="0" t="0" r="127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eb.em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9133" cy="306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4D4BB" w14:textId="429A6CDF" w:rsidR="00346B5C" w:rsidRPr="00FC792F" w:rsidRDefault="0024583B" w:rsidP="00295658">
      <w:pPr>
        <w:pStyle w:val="Bezmezer"/>
        <w:jc w:val="center"/>
        <w:rPr>
          <w:rFonts w:eastAsiaTheme="minorEastAsia"/>
          <w:sz w:val="20"/>
        </w:rPr>
      </w:pPr>
      <w:r>
        <w:rPr>
          <w:rFonts w:eastAsiaTheme="minorEastAsia"/>
          <w:i/>
          <w:sz w:val="20"/>
        </w:rPr>
        <w:t xml:space="preserve">Obrázek </w:t>
      </w:r>
      <w:r w:rsidR="00346B5C">
        <w:rPr>
          <w:rFonts w:eastAsiaTheme="minorEastAsia"/>
          <w:i/>
          <w:sz w:val="20"/>
        </w:rPr>
        <w:t>5</w:t>
      </w:r>
      <w:r w:rsidR="00346B5C">
        <w:rPr>
          <w:rFonts w:eastAsiaTheme="minorEastAsia"/>
          <w:sz w:val="20"/>
        </w:rPr>
        <w:t xml:space="preserve">. Znázornění klasifikace podle nejbližšího souseda pomocí </w:t>
      </w:r>
      <w:proofErr w:type="spellStart"/>
      <w:r w:rsidR="00346B5C">
        <w:rPr>
          <w:rFonts w:eastAsiaTheme="minorEastAsia"/>
          <w:sz w:val="20"/>
        </w:rPr>
        <w:t>Čebyševovy</w:t>
      </w:r>
      <w:proofErr w:type="spellEnd"/>
      <w:r w:rsidR="00346B5C">
        <w:rPr>
          <w:rFonts w:eastAsiaTheme="minorEastAsia"/>
          <w:sz w:val="20"/>
        </w:rPr>
        <w:t xml:space="preserve"> metriky. Modře je vyznačena množina bodů v obrazovém prostoru, které mají od testovacího subjektu stejnou vzdálenost.</w:t>
      </w:r>
    </w:p>
    <w:p w14:paraId="581DC4D4" w14:textId="77777777" w:rsidR="00346B5C" w:rsidRDefault="00346B5C" w:rsidP="00295658">
      <w:pPr>
        <w:pStyle w:val="Bezmezer"/>
        <w:jc w:val="both"/>
      </w:pPr>
    </w:p>
    <w:p w14:paraId="20BDC7F6" w14:textId="77777777" w:rsidR="00482ACE" w:rsidRDefault="00482ACE" w:rsidP="00295658">
      <w:pPr>
        <w:pStyle w:val="Bezmezer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3.2 Metoda průměrné vazby + </w:t>
      </w:r>
      <w:proofErr w:type="spellStart"/>
      <w:r>
        <w:rPr>
          <w:rFonts w:eastAsiaTheme="minorEastAsia"/>
          <w:b/>
        </w:rPr>
        <w:t>Čebyševova</w:t>
      </w:r>
      <w:proofErr w:type="spellEnd"/>
      <w:r>
        <w:rPr>
          <w:rFonts w:eastAsiaTheme="minorEastAsia"/>
          <w:b/>
        </w:rPr>
        <w:t xml:space="preserve"> metrika:</w:t>
      </w:r>
    </w:p>
    <w:p w14:paraId="2BACFDB6" w14:textId="551704FD" w:rsidR="00482ACE" w:rsidRDefault="00482ACE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GA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2+2+2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</w:rPr>
          <m:t>=2</m:t>
        </m:r>
      </m:oMath>
    </w:p>
    <w:p w14:paraId="268E04B0" w14:textId="6F464BA2" w:rsidR="00482ACE" w:rsidRDefault="00482ACE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GA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2+1+2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</w:rPr>
          <m:t>=1,67</m:t>
        </m:r>
      </m:oMath>
    </w:p>
    <w:p w14:paraId="3156980C" w14:textId="5DD1A598" w:rsidR="00482ACE" w:rsidRDefault="00482ACE" w:rsidP="00295658">
      <w:pPr>
        <w:pStyle w:val="Bezmezer"/>
        <w:jc w:val="both"/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Proto</w:t>
      </w:r>
      <w:r>
        <w:rPr>
          <w:rFonts w:eastAsiaTheme="minorEastAsia"/>
        </w:rPr>
        <w:t>že</w:t>
      </w:r>
      <w:r>
        <w:rPr>
          <w:rFonts w:eastAsiaTheme="minorEastAsia"/>
          <w:lang w:val="en-US"/>
        </w:rPr>
        <w:t xml:space="preserve">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GA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GA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>
        <w:rPr>
          <w:rFonts w:eastAsiaTheme="minorEastAsia"/>
        </w:rPr>
        <w:t>, testovací</w:t>
      </w:r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>subjekt bude zařazen do třídy testovacích subjektů.</w:t>
      </w:r>
    </w:p>
    <w:p w14:paraId="6213E278" w14:textId="77777777" w:rsidR="00482ACE" w:rsidRDefault="00482ACE" w:rsidP="00295658">
      <w:pPr>
        <w:pStyle w:val="Bezmezer"/>
        <w:jc w:val="both"/>
      </w:pPr>
    </w:p>
    <w:p w14:paraId="2FE3F4D4" w14:textId="77777777" w:rsidR="00482ACE" w:rsidRDefault="00482ACE" w:rsidP="00295658">
      <w:pPr>
        <w:pStyle w:val="Bezmezer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3.3 </w:t>
      </w:r>
      <w:proofErr w:type="spellStart"/>
      <w:r>
        <w:rPr>
          <w:rFonts w:eastAsiaTheme="minorEastAsia"/>
          <w:b/>
        </w:rPr>
        <w:t>Centroidová</w:t>
      </w:r>
      <w:proofErr w:type="spellEnd"/>
      <w:r>
        <w:rPr>
          <w:rFonts w:eastAsiaTheme="minorEastAsia"/>
          <w:b/>
        </w:rPr>
        <w:t xml:space="preserve"> metoda + </w:t>
      </w:r>
      <w:proofErr w:type="spellStart"/>
      <w:r>
        <w:rPr>
          <w:rFonts w:eastAsiaTheme="minorEastAsia"/>
          <w:b/>
        </w:rPr>
        <w:t>Čebyševova</w:t>
      </w:r>
      <w:proofErr w:type="spellEnd"/>
      <w:r>
        <w:rPr>
          <w:rFonts w:eastAsiaTheme="minorEastAsia"/>
          <w:b/>
        </w:rPr>
        <w:t xml:space="preserve"> metrika:</w:t>
      </w:r>
    </w:p>
    <w:p w14:paraId="57343DAF" w14:textId="11592920" w:rsidR="00482ACE" w:rsidRDefault="00482ACE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max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6-7</m:t>
                </m:r>
              </m:e>
            </m:d>
            <m:r>
              <w:rPr>
                <w:rFonts w:ascii="Cambria Math" w:eastAsiaTheme="minorEastAsia" w:hAnsi="Cambria Math"/>
                <w:lang w:val="en-US"/>
              </w:rPr>
              <m:t>;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3-4</m:t>
                </m:r>
              </m:e>
            </m:d>
          </m:e>
        </m:d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max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1;1</m:t>
            </m:r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1</m:t>
        </m:r>
      </m:oMath>
    </w:p>
    <w:p w14:paraId="0A2F4628" w14:textId="771092A6" w:rsidR="00482ACE" w:rsidRDefault="00482ACE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max⁡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8-7</m:t>
                </m:r>
              </m:e>
            </m:d>
            <m:r>
              <w:rPr>
                <w:rFonts w:ascii="Cambria Math" w:eastAsiaTheme="minorEastAsia" w:hAnsi="Cambria Math"/>
                <w:lang w:val="en-US"/>
              </w:rPr>
              <m:t>;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3-4</m:t>
                </m:r>
              </m:e>
            </m:d>
          </m:e>
        </m:d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max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1;</m:t>
            </m:r>
            <m:r>
              <w:rPr>
                <w:rFonts w:ascii="Cambria Math" w:eastAsiaTheme="minorEastAsia" w:hAnsi="Cambria Math"/>
                <w:lang w:val="en-US"/>
              </w:rPr>
              <m:t>1</m:t>
            </m:r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1</m:t>
        </m:r>
      </m:oMath>
    </w:p>
    <w:p w14:paraId="595D03E3" w14:textId="38069FCE" w:rsidR="00482ACE" w:rsidRDefault="00482ACE" w:rsidP="00295658">
      <w:pPr>
        <w:pStyle w:val="Bezmezer"/>
        <w:jc w:val="both"/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Proto</w:t>
      </w:r>
      <w:r>
        <w:rPr>
          <w:rFonts w:eastAsiaTheme="minorEastAsia"/>
        </w:rPr>
        <w:t>že</w:t>
      </w:r>
      <w:r>
        <w:rPr>
          <w:rFonts w:eastAsiaTheme="minorEastAsia"/>
          <w:lang w:val="en-US"/>
        </w:rPr>
        <w:t xml:space="preserve">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>
        <w:rPr>
          <w:rFonts w:eastAsiaTheme="minorEastAsia"/>
        </w:rPr>
        <w:t>, nelze rozhodnout, do které třídy bude testovací subjekt zařazen.</w:t>
      </w:r>
    </w:p>
    <w:p w14:paraId="4A1FCD7A" w14:textId="77777777" w:rsidR="00482ACE" w:rsidRDefault="00482ACE" w:rsidP="00295658">
      <w:pPr>
        <w:pStyle w:val="Bezmezer"/>
        <w:jc w:val="both"/>
      </w:pPr>
    </w:p>
    <w:p w14:paraId="606AF407" w14:textId="77777777" w:rsidR="00482ACE" w:rsidRPr="00346B5C" w:rsidRDefault="00482ACE" w:rsidP="00295658">
      <w:pPr>
        <w:pStyle w:val="Bezmezer"/>
        <w:jc w:val="both"/>
        <w:rPr>
          <w:rFonts w:eastAsiaTheme="minorEastAsia"/>
          <w:b/>
        </w:rPr>
      </w:pPr>
      <w:proofErr w:type="spellStart"/>
      <w:r w:rsidRPr="00346B5C">
        <w:rPr>
          <w:rFonts w:eastAsiaTheme="minorEastAsia"/>
          <w:b/>
        </w:rPr>
        <w:t>Centroidová</w:t>
      </w:r>
      <w:proofErr w:type="spellEnd"/>
      <w:r w:rsidRPr="00346B5C">
        <w:rPr>
          <w:rFonts w:eastAsiaTheme="minorEastAsia"/>
          <w:b/>
        </w:rPr>
        <w:t xml:space="preserve"> metoda s využitím </w:t>
      </w:r>
      <w:proofErr w:type="spellStart"/>
      <w:r w:rsidRPr="00346B5C">
        <w:rPr>
          <w:rFonts w:eastAsiaTheme="minorEastAsia"/>
          <w:b/>
        </w:rPr>
        <w:t>medoidu</w:t>
      </w:r>
      <w:proofErr w:type="spellEnd"/>
      <w:r w:rsidRPr="00346B5C">
        <w:rPr>
          <w:rFonts w:eastAsiaTheme="minorEastAsia"/>
          <w:b/>
        </w:rPr>
        <w:t xml:space="preserve">: </w:t>
      </w:r>
    </w:p>
    <w:p w14:paraId="0220A536" w14:textId="4F8D166A" w:rsidR="00482ACE" w:rsidRPr="00060AD0" w:rsidRDefault="00482ACE" w:rsidP="00295658">
      <w:pPr>
        <w:pStyle w:val="Bezmezer"/>
        <w:jc w:val="both"/>
        <w:rPr>
          <w:rFonts w:eastAsiaTheme="minorEastAsia"/>
        </w:rPr>
      </w:pPr>
      <w:r w:rsidRPr="00060AD0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CEM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max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6</m:t>
                </m:r>
                <m:r>
                  <w:rPr>
                    <w:rFonts w:ascii="Cambria Math" w:eastAsiaTheme="minorEastAsia" w:hAnsi="Cambria Math"/>
                  </w:rPr>
                  <m:t>-7</m:t>
                </m:r>
              </m:e>
            </m:d>
            <m:r>
              <w:rPr>
                <w:rFonts w:ascii="Cambria Math" w:eastAsiaTheme="minorEastAsia" w:hAnsi="Cambria Math"/>
                <w:lang w:val="en-US"/>
              </w:rPr>
              <m:t>;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2-4</m:t>
                </m:r>
              </m:e>
            </m:d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max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1;2</m:t>
            </m:r>
          </m:e>
        </m:d>
        <m:r>
          <w:rPr>
            <w:rFonts w:ascii="Cambria Math" w:eastAsiaTheme="minorEastAsia" w:hAnsi="Cambria Math"/>
          </w:rPr>
          <m:t>=2</m:t>
        </m:r>
      </m:oMath>
    </w:p>
    <w:p w14:paraId="396EB4FA" w14:textId="432026DD" w:rsidR="00482ACE" w:rsidRPr="00060AD0" w:rsidRDefault="00482ACE" w:rsidP="00295658">
      <w:pPr>
        <w:pStyle w:val="Bezmezer"/>
        <w:jc w:val="both"/>
        <w:rPr>
          <w:rFonts w:eastAsiaTheme="minorEastAsia"/>
        </w:rPr>
      </w:pPr>
      <w:r w:rsidRPr="00060AD0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CEM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max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7</m:t>
                </m:r>
                <m:r>
                  <w:rPr>
                    <w:rFonts w:ascii="Cambria Math" w:eastAsiaTheme="minorEastAsia" w:hAnsi="Cambria Math"/>
                  </w:rPr>
                  <m:t>-7</m:t>
                </m:r>
              </m:e>
            </m:d>
            <m:r>
              <w:rPr>
                <w:rFonts w:ascii="Cambria Math" w:eastAsiaTheme="minorEastAsia" w:hAnsi="Cambria Math"/>
                <w:lang w:val="en-US"/>
              </w:rPr>
              <m:t>;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3-4</m:t>
                </m:r>
              </m:e>
            </m:d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max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</m:t>
            </m:r>
          </m:e>
        </m:d>
        <m:r>
          <w:rPr>
            <w:rFonts w:ascii="Cambria Math" w:eastAsiaTheme="minorEastAsia" w:hAnsi="Cambria Math"/>
          </w:rPr>
          <m:t>=1</m:t>
        </m:r>
      </m:oMath>
    </w:p>
    <w:p w14:paraId="6721A2AD" w14:textId="652423F5" w:rsidR="00482ACE" w:rsidRDefault="00482ACE" w:rsidP="00295658">
      <w:pPr>
        <w:pStyle w:val="Bezmezer"/>
        <w:jc w:val="both"/>
        <w:rPr>
          <w:rFonts w:eastAsiaTheme="minorEastAsia"/>
        </w:rPr>
      </w:pPr>
      <w:proofErr w:type="gramStart"/>
      <w:r w:rsidRPr="00060AD0">
        <w:rPr>
          <w:rFonts w:eastAsiaTheme="minorEastAsia"/>
          <w:lang w:val="en-US"/>
        </w:rPr>
        <w:t>Proto</w:t>
      </w:r>
      <w:r w:rsidRPr="00060AD0">
        <w:rPr>
          <w:rFonts w:eastAsiaTheme="minorEastAsia"/>
        </w:rPr>
        <w:t>že</w:t>
      </w:r>
      <w:r w:rsidRPr="00060AD0">
        <w:rPr>
          <w:rFonts w:eastAsiaTheme="minorEastAsia"/>
          <w:lang w:val="en-US"/>
        </w:rPr>
        <w:t xml:space="preserve">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CEM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CEM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 w:rsidRPr="00060AD0">
        <w:rPr>
          <w:rFonts w:eastAsiaTheme="minorEastAsia"/>
        </w:rPr>
        <w:t>, testovací</w:t>
      </w:r>
      <w:r w:rsidRPr="00060AD0">
        <w:rPr>
          <w:rFonts w:eastAsiaTheme="minorEastAsia"/>
          <w:b/>
        </w:rPr>
        <w:t xml:space="preserve"> </w:t>
      </w:r>
      <w:r w:rsidRPr="00060AD0">
        <w:rPr>
          <w:rFonts w:eastAsiaTheme="minorEastAsia"/>
        </w:rPr>
        <w:t xml:space="preserve">subjekt bude zařazen do třídy </w:t>
      </w:r>
      <w:r w:rsidR="00060AD0" w:rsidRPr="00060AD0">
        <w:rPr>
          <w:rFonts w:eastAsiaTheme="minorEastAsia"/>
        </w:rPr>
        <w:t>kontrolních subjektů</w:t>
      </w:r>
      <w:r w:rsidRPr="00060AD0">
        <w:rPr>
          <w:rFonts w:eastAsiaTheme="minorEastAsia"/>
        </w:rPr>
        <w:t>.</w:t>
      </w:r>
    </w:p>
    <w:p w14:paraId="207206B8" w14:textId="77777777" w:rsidR="002C76BF" w:rsidRDefault="002C76BF" w:rsidP="00295658">
      <w:pPr>
        <w:pStyle w:val="Bezmezer"/>
        <w:jc w:val="both"/>
        <w:rPr>
          <w:rFonts w:eastAsiaTheme="minorEastAsia"/>
        </w:rPr>
      </w:pPr>
    </w:p>
    <w:p w14:paraId="3E6FBE94" w14:textId="77777777" w:rsidR="002C76BF" w:rsidRDefault="002C76BF" w:rsidP="00295658">
      <w:pPr>
        <w:pStyle w:val="Bezmezer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4.1 Metoda </w:t>
      </w:r>
      <w:r>
        <w:rPr>
          <w:rFonts w:eastAsiaTheme="minorEastAsia"/>
          <w:b/>
          <w:i/>
        </w:rPr>
        <w:t xml:space="preserve">k </w:t>
      </w:r>
      <w:r>
        <w:rPr>
          <w:rFonts w:eastAsiaTheme="minorEastAsia"/>
          <w:b/>
        </w:rPr>
        <w:t>nejbližších sousedů + Canberrská metrika:</w:t>
      </w:r>
    </w:p>
    <w:p w14:paraId="5FEEFDCB" w14:textId="77777777" w:rsidR="002C76BF" w:rsidRDefault="002C76BF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>Výpočet vzdáleností testovacího (nového) subjektu od všech subjektů z obou skupin:</w:t>
      </w:r>
    </w:p>
    <w:p w14:paraId="6E8B4044" w14:textId="129DE864" w:rsidR="002C76BF" w:rsidRDefault="002C76BF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01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01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02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02</m:t>
                    </m:r>
                  </m:sub>
                </m:sSub>
              </m:e>
            </m:d>
          </m:den>
        </m:f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5-7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d>
          </m:den>
        </m:f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5-4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d>
          </m:den>
        </m:f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>=0,28</m:t>
        </m:r>
      </m:oMath>
    </w:p>
    <w:p w14:paraId="6F2D63A4" w14:textId="5B438253" w:rsidR="002C76BF" w:rsidRDefault="002C76BF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01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21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01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02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02</m:t>
                    </m:r>
                  </m:sub>
                </m:sSub>
              </m:e>
            </m:d>
          </m:den>
        </m:f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6-7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d>
          </m:den>
        </m:f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2-4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d>
          </m:den>
        </m:f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13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=0,41</m:t>
        </m:r>
      </m:oMath>
    </w:p>
    <w:p w14:paraId="3B547CFF" w14:textId="33474105" w:rsidR="002C76BF" w:rsidRDefault="002C76BF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01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31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01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02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32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02</m:t>
                    </m:r>
                  </m:sub>
                </m:sSub>
              </m:e>
            </m:d>
          </m:den>
        </m:f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7-7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d>
          </m:den>
        </m:f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2-4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d>
          </m:den>
        </m:f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</m:t>
            </m:r>
          </m:num>
          <m:den>
            <m:r>
              <w:rPr>
                <w:rFonts w:ascii="Cambria Math" w:eastAsiaTheme="minorEastAsia" w:hAnsi="Cambria Math"/>
              </w:rPr>
              <m:t>14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=0,33</m:t>
        </m:r>
      </m:oMath>
    </w:p>
    <w:p w14:paraId="334C0433" w14:textId="51653512" w:rsidR="002C76BF" w:rsidRDefault="002C76BF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01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41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01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02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42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02</m:t>
                    </m:r>
                  </m:sub>
                </m:sSub>
              </m:e>
            </m:d>
          </m:den>
        </m:f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9-7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9</m:t>
                </m:r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d>
          </m:den>
        </m:f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4-4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d>
          </m:den>
        </m:f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16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>=0,13</m:t>
        </m:r>
      </m:oMath>
    </w:p>
    <w:p w14:paraId="0649EFE6" w14:textId="6DDE08D8" w:rsidR="002C76BF" w:rsidRDefault="002C76BF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01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51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01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02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52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02</m:t>
                    </m:r>
                  </m:sub>
                </m:sSub>
              </m:e>
            </m:d>
          </m:den>
        </m:f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7-7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d>
          </m:den>
        </m:f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3-4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d>
          </m:den>
        </m:f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</m:t>
            </m:r>
          </m:num>
          <m:den>
            <m:r>
              <w:rPr>
                <w:rFonts w:ascii="Cambria Math" w:eastAsiaTheme="minorEastAsia" w:hAnsi="Cambria Math"/>
              </w:rPr>
              <m:t>14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>=0,14</m:t>
        </m:r>
      </m:oMath>
    </w:p>
    <w:p w14:paraId="5D84F616" w14:textId="59515A2A" w:rsidR="002C76BF" w:rsidRDefault="002C76BF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6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61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01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61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01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62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02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62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02</m:t>
                    </m:r>
                  </m:sub>
                </m:sSub>
              </m:e>
            </m:d>
          </m:den>
        </m:f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8-7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8</m:t>
                </m:r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d>
          </m:den>
        </m:f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2-4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d>
          </m:den>
        </m:f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15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=0,40</m:t>
        </m:r>
      </m:oMath>
    </w:p>
    <w:p w14:paraId="50E19849" w14:textId="77777777" w:rsidR="002C76BF" w:rsidRDefault="002C76BF" w:rsidP="00295658">
      <w:pPr>
        <w:pStyle w:val="Bezmezer"/>
        <w:jc w:val="both"/>
        <w:rPr>
          <w:rFonts w:eastAsiaTheme="minorEastAsia"/>
        </w:rPr>
      </w:pPr>
    </w:p>
    <w:p w14:paraId="799C10BE" w14:textId="77777777" w:rsidR="002C76BF" w:rsidRDefault="002C76BF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>Seřazení vzdáleností:</w:t>
      </w:r>
    </w:p>
    <w:p w14:paraId="733B3C43" w14:textId="5C00EC79" w:rsidR="002C76BF" w:rsidRDefault="00531850" w:rsidP="00295658">
      <w:pPr>
        <w:pStyle w:val="Bezmezer"/>
        <w:jc w:val="both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CA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CA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5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CA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CA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CA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6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CA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</m:oMath>
      </m:oMathPara>
    </w:p>
    <w:p w14:paraId="4283BE44" w14:textId="77777777" w:rsidR="002C76BF" w:rsidRDefault="002C76BF" w:rsidP="00295658">
      <w:pPr>
        <w:pStyle w:val="Bezmezer"/>
        <w:jc w:val="both"/>
        <w:rPr>
          <w:rFonts w:eastAsiaTheme="minorEastAsia"/>
        </w:rPr>
      </w:pPr>
    </w:p>
    <w:p w14:paraId="53270E25" w14:textId="73D39F27" w:rsidR="002C76BF" w:rsidRDefault="002C76BF" w:rsidP="00295658">
      <w:pPr>
        <w:pStyle w:val="Bezmezer"/>
        <w:ind w:left="709" w:hanging="709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pro </w:t>
      </w:r>
      <m:oMath>
        <m:r>
          <w:rPr>
            <w:rFonts w:ascii="Cambria Math" w:eastAsiaTheme="minorEastAsia" w:hAnsi="Cambria Math"/>
          </w:rPr>
          <m:t>k=1</m:t>
        </m:r>
      </m:oMath>
      <w:r>
        <w:rPr>
          <w:rFonts w:eastAsiaTheme="minorEastAsia"/>
        </w:rPr>
        <w:t xml:space="preserve">: nejbližší soused bodu </w:t>
      </w:r>
      <m:oMath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>je bod</w:t>
      </w:r>
      <w:r>
        <w:rPr>
          <w:rFonts w:eastAsiaTheme="minorEastAsia"/>
          <w:b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>
        <w:rPr>
          <w:rFonts w:eastAsiaTheme="minorEastAsia"/>
        </w:rPr>
        <w:t xml:space="preserve">, protože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>je nejmenší → testovací subjekt bude zařazen do třídy kontrolních subjektů</w:t>
      </w:r>
    </w:p>
    <w:p w14:paraId="1C567A4F" w14:textId="0493478E" w:rsidR="002C76BF" w:rsidRDefault="002C76BF" w:rsidP="00295658">
      <w:pPr>
        <w:pStyle w:val="Bezmezer"/>
        <w:ind w:left="709" w:hanging="709"/>
        <w:jc w:val="both"/>
        <w:rPr>
          <w:rFonts w:eastAsiaTheme="minorEastAsia"/>
        </w:rPr>
      </w:pPr>
      <w:r>
        <w:rPr>
          <w:rFonts w:eastAsiaTheme="minorEastAsia"/>
        </w:rPr>
        <w:t xml:space="preserve">pro </w:t>
      </w:r>
      <m:oMath>
        <m:r>
          <w:rPr>
            <w:rFonts w:ascii="Cambria Math" w:eastAsiaTheme="minorEastAsia" w:hAnsi="Cambria Math"/>
          </w:rPr>
          <m:t>k=</m:t>
        </m:r>
        <m:r>
          <w:rPr>
            <w:rFonts w:ascii="Cambria Math" w:eastAsiaTheme="minorEastAsia" w:hAnsi="Cambria Math"/>
            <w:lang w:val="en-US"/>
          </w:rPr>
          <m:t>2</m:t>
        </m:r>
      </m:oMath>
      <w:r>
        <w:rPr>
          <w:rFonts w:eastAsiaTheme="minorEastAsia"/>
        </w:rPr>
        <w:t xml:space="preserve">: </w:t>
      </w:r>
      <w:r w:rsidR="001D176B">
        <w:rPr>
          <w:rFonts w:eastAsiaTheme="minorEastAsia"/>
        </w:rPr>
        <w:t>subjekt zařazen do třídy kontrolních subjektů, protože mezi 2 nejbližšími sousedy jsou 2 kontrolní subjekty a žádný pacient.</w:t>
      </w:r>
    </w:p>
    <w:p w14:paraId="3C9EEC83" w14:textId="6FC5B433" w:rsidR="002C76BF" w:rsidRDefault="002C76BF" w:rsidP="00295658">
      <w:pPr>
        <w:pStyle w:val="Bezmezer"/>
        <w:ind w:left="709" w:hanging="709"/>
        <w:jc w:val="both"/>
        <w:rPr>
          <w:rFonts w:eastAsiaTheme="minorEastAsia"/>
        </w:rPr>
      </w:pPr>
      <w:r>
        <w:rPr>
          <w:rFonts w:eastAsiaTheme="minorEastAsia"/>
        </w:rPr>
        <w:t xml:space="preserve">pro </w:t>
      </w:r>
      <m:oMath>
        <m:r>
          <w:rPr>
            <w:rFonts w:ascii="Cambria Math" w:eastAsiaTheme="minorEastAsia" w:hAnsi="Cambria Math"/>
          </w:rPr>
          <m:t>k=3</m:t>
        </m:r>
      </m:oMath>
      <w:r>
        <w:rPr>
          <w:rFonts w:eastAsiaTheme="minorEastAsia"/>
        </w:rPr>
        <w:t xml:space="preserve">: subjekt zařazen do třídy </w:t>
      </w:r>
      <w:r w:rsidR="001D176B">
        <w:rPr>
          <w:rFonts w:eastAsiaTheme="minorEastAsia"/>
        </w:rPr>
        <w:t>kontrolních subjektů</w:t>
      </w:r>
      <w:r>
        <w:rPr>
          <w:rFonts w:eastAsiaTheme="minorEastAsia"/>
        </w:rPr>
        <w:t>, protože mezi 3 nejbližšími sousedy j</w:t>
      </w:r>
      <w:r w:rsidR="001D176B">
        <w:rPr>
          <w:rFonts w:eastAsiaTheme="minorEastAsia"/>
        </w:rPr>
        <w:t>e</w:t>
      </w:r>
      <w:r>
        <w:rPr>
          <w:rFonts w:eastAsiaTheme="minorEastAsia"/>
        </w:rPr>
        <w:t xml:space="preserve"> </w:t>
      </w:r>
      <w:r w:rsidR="001D176B">
        <w:rPr>
          <w:rFonts w:eastAsiaTheme="minorEastAsia"/>
        </w:rPr>
        <w:t>1 pacient</w:t>
      </w:r>
      <w:r>
        <w:rPr>
          <w:rFonts w:eastAsiaTheme="minorEastAsia"/>
        </w:rPr>
        <w:t xml:space="preserve"> a</w:t>
      </w:r>
      <w:r w:rsidR="005643CC">
        <w:rPr>
          <w:rFonts w:eastAsiaTheme="minorEastAsia"/>
        </w:rPr>
        <w:t xml:space="preserve"> </w:t>
      </w:r>
      <w:r w:rsidR="001D176B">
        <w:rPr>
          <w:rFonts w:eastAsiaTheme="minorEastAsia"/>
        </w:rPr>
        <w:t>2</w:t>
      </w:r>
      <w:r>
        <w:rPr>
          <w:rFonts w:eastAsiaTheme="minorEastAsia"/>
        </w:rPr>
        <w:t xml:space="preserve"> kontrolní subjekt</w:t>
      </w:r>
      <w:r w:rsidR="001D176B">
        <w:rPr>
          <w:rFonts w:eastAsiaTheme="minorEastAsia"/>
        </w:rPr>
        <w:t>y</w:t>
      </w:r>
    </w:p>
    <w:p w14:paraId="37E41FD4" w14:textId="77777777" w:rsidR="002C76BF" w:rsidRDefault="002C76BF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pro </w:t>
      </w:r>
      <m:oMath>
        <m:r>
          <w:rPr>
            <w:rFonts w:ascii="Cambria Math" w:eastAsiaTheme="minorEastAsia" w:hAnsi="Cambria Math"/>
          </w:rPr>
          <m:t>k=4</m:t>
        </m:r>
      </m:oMath>
      <w:r>
        <w:rPr>
          <w:rFonts w:eastAsiaTheme="minorEastAsia"/>
        </w:rPr>
        <w:t>: nelze rozhodnout</w:t>
      </w:r>
    </w:p>
    <w:p w14:paraId="45A5D15F" w14:textId="77777777" w:rsidR="002C76BF" w:rsidRDefault="002C76BF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pro </w:t>
      </w:r>
      <m:oMath>
        <m:r>
          <w:rPr>
            <w:rFonts w:ascii="Cambria Math" w:eastAsiaTheme="minorEastAsia" w:hAnsi="Cambria Math"/>
          </w:rPr>
          <m:t>k=5</m:t>
        </m:r>
      </m:oMath>
      <w:r>
        <w:rPr>
          <w:rFonts w:eastAsiaTheme="minorEastAsia"/>
        </w:rPr>
        <w:t>: subjekt zařazen do třídy kontrolních subjektů, protože mezi 5 nejbližšími sousedy jsou 2 pacienti a 3 kontrolní subjekty</w:t>
      </w:r>
    </w:p>
    <w:p w14:paraId="055DFCB0" w14:textId="77777777" w:rsidR="002C76BF" w:rsidRDefault="002C76BF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pro </w:t>
      </w:r>
      <m:oMath>
        <m:r>
          <w:rPr>
            <w:rFonts w:ascii="Cambria Math" w:eastAsiaTheme="minorEastAsia" w:hAnsi="Cambria Math"/>
          </w:rPr>
          <m:t>k=6</m:t>
        </m:r>
      </m:oMath>
      <w:r>
        <w:rPr>
          <w:rFonts w:eastAsiaTheme="minorEastAsia"/>
        </w:rPr>
        <w:t>: nelze rozhodnout</w:t>
      </w:r>
    </w:p>
    <w:p w14:paraId="01B390E2" w14:textId="77777777" w:rsidR="002C76BF" w:rsidRDefault="002C76BF" w:rsidP="00295658">
      <w:pPr>
        <w:pStyle w:val="Bezmezer"/>
        <w:jc w:val="both"/>
      </w:pPr>
    </w:p>
    <w:p w14:paraId="60C9D044" w14:textId="77777777" w:rsidR="002C76BF" w:rsidRDefault="002C76BF" w:rsidP="00295658">
      <w:pPr>
        <w:pStyle w:val="Bezmezer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4.2 Metoda průměrné vazby + Canberrská metrika:</w:t>
      </w:r>
    </w:p>
    <w:p w14:paraId="3947BA51" w14:textId="0E6F0507" w:rsidR="002C76BF" w:rsidRDefault="002C76BF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GA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CA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CA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CA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0,28+0,41+0,33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</w:rPr>
          <m:t>=0,34</m:t>
        </m:r>
      </m:oMath>
    </w:p>
    <w:p w14:paraId="0FC37857" w14:textId="02CF62D1" w:rsidR="002C76BF" w:rsidRDefault="002C76BF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GA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CA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CA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CA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0,13+0,14+0,40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</w:rPr>
          <m:t>=0,22</m:t>
        </m:r>
      </m:oMath>
    </w:p>
    <w:p w14:paraId="58EC5CF3" w14:textId="095648EA" w:rsidR="002C76BF" w:rsidRDefault="002C76BF" w:rsidP="00295658">
      <w:pPr>
        <w:pStyle w:val="Bezmezer"/>
        <w:jc w:val="both"/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Proto</w:t>
      </w:r>
      <w:r>
        <w:rPr>
          <w:rFonts w:eastAsiaTheme="minorEastAsia"/>
        </w:rPr>
        <w:t>že</w:t>
      </w:r>
      <w:r>
        <w:rPr>
          <w:rFonts w:eastAsiaTheme="minorEastAsia"/>
          <w:lang w:val="en-US"/>
        </w:rPr>
        <w:t xml:space="preserve">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GA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GA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>
        <w:rPr>
          <w:rFonts w:eastAsiaTheme="minorEastAsia"/>
        </w:rPr>
        <w:t>, testovací</w:t>
      </w:r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 xml:space="preserve">subjekt bude zařazen do třídy </w:t>
      </w:r>
      <w:r w:rsidR="001D176B">
        <w:rPr>
          <w:rFonts w:eastAsiaTheme="minorEastAsia"/>
        </w:rPr>
        <w:t>kontrolních subjektů</w:t>
      </w:r>
      <w:r>
        <w:rPr>
          <w:rFonts w:eastAsiaTheme="minorEastAsia"/>
        </w:rPr>
        <w:t>.</w:t>
      </w:r>
    </w:p>
    <w:p w14:paraId="7EB6AAB8" w14:textId="77777777" w:rsidR="002C76BF" w:rsidRDefault="002C76BF" w:rsidP="00295658">
      <w:pPr>
        <w:pStyle w:val="Bezmezer"/>
        <w:jc w:val="both"/>
      </w:pPr>
    </w:p>
    <w:p w14:paraId="40C049E2" w14:textId="77777777" w:rsidR="002C76BF" w:rsidRDefault="002C76BF" w:rsidP="00295658">
      <w:pPr>
        <w:pStyle w:val="Bezmezer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4.3 </w:t>
      </w:r>
      <w:proofErr w:type="spellStart"/>
      <w:r>
        <w:rPr>
          <w:rFonts w:eastAsiaTheme="minorEastAsia"/>
          <w:b/>
        </w:rPr>
        <w:t>Centroidová</w:t>
      </w:r>
      <w:proofErr w:type="spellEnd"/>
      <w:r>
        <w:rPr>
          <w:rFonts w:eastAsiaTheme="minorEastAsia"/>
          <w:b/>
        </w:rPr>
        <w:t xml:space="preserve"> metoda + Canberrská metrika:</w:t>
      </w:r>
    </w:p>
    <w:p w14:paraId="2BDF3274" w14:textId="1E759644" w:rsidR="002C76BF" w:rsidRDefault="002C76BF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6-7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d>
          </m:den>
        </m:f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3-4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d>
          </m:den>
        </m:f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13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m:rPr>
            <m:sty m:val="b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0,22</m:t>
        </m:r>
      </m:oMath>
    </w:p>
    <w:p w14:paraId="2C9F4D54" w14:textId="7C05739D" w:rsidR="002C76BF" w:rsidRDefault="002C76BF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8-7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8</m:t>
                </m:r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d>
          </m:den>
        </m:f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3-4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d>
          </m:den>
        </m:f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15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m:rPr>
            <m:sty m:val="b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0,21</m:t>
        </m:r>
      </m:oMath>
    </w:p>
    <w:p w14:paraId="76666A67" w14:textId="65C4F8CC" w:rsidR="002C76BF" w:rsidRDefault="002C76BF" w:rsidP="00295658">
      <w:pPr>
        <w:pStyle w:val="Bezmezer"/>
        <w:jc w:val="both"/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Proto</w:t>
      </w:r>
      <w:r>
        <w:rPr>
          <w:rFonts w:eastAsiaTheme="minorEastAsia"/>
        </w:rPr>
        <w:t>že</w:t>
      </w:r>
      <w:r>
        <w:rPr>
          <w:rFonts w:eastAsiaTheme="minorEastAsia"/>
          <w:lang w:val="en-US"/>
        </w:rPr>
        <w:t xml:space="preserve">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>
        <w:rPr>
          <w:rFonts w:eastAsiaTheme="minorEastAsia"/>
        </w:rPr>
        <w:t>, testovací</w:t>
      </w:r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 xml:space="preserve">subjekt bude zařazen do třídy </w:t>
      </w:r>
      <w:r w:rsidR="001D176B">
        <w:rPr>
          <w:rFonts w:eastAsiaTheme="minorEastAsia"/>
        </w:rPr>
        <w:t>kontrolních subjektů</w:t>
      </w:r>
      <w:r>
        <w:rPr>
          <w:rFonts w:eastAsiaTheme="minorEastAsia"/>
        </w:rPr>
        <w:t>.</w:t>
      </w:r>
    </w:p>
    <w:p w14:paraId="520CD7EB" w14:textId="77777777" w:rsidR="002C76BF" w:rsidRDefault="002C76BF" w:rsidP="00295658">
      <w:pPr>
        <w:pStyle w:val="Bezmezer"/>
        <w:jc w:val="both"/>
      </w:pPr>
    </w:p>
    <w:p w14:paraId="51C43ECB" w14:textId="77777777" w:rsidR="002C76BF" w:rsidRPr="00346B5C" w:rsidRDefault="002C76BF" w:rsidP="00295658">
      <w:pPr>
        <w:pStyle w:val="Bezmezer"/>
        <w:jc w:val="both"/>
        <w:rPr>
          <w:rFonts w:eastAsiaTheme="minorEastAsia"/>
          <w:b/>
        </w:rPr>
      </w:pPr>
      <w:proofErr w:type="spellStart"/>
      <w:r w:rsidRPr="00346B5C">
        <w:rPr>
          <w:rFonts w:eastAsiaTheme="minorEastAsia"/>
          <w:b/>
        </w:rPr>
        <w:t>Centroidová</w:t>
      </w:r>
      <w:proofErr w:type="spellEnd"/>
      <w:r w:rsidRPr="00346B5C">
        <w:rPr>
          <w:rFonts w:eastAsiaTheme="minorEastAsia"/>
          <w:b/>
        </w:rPr>
        <w:t xml:space="preserve"> metoda s využitím </w:t>
      </w:r>
      <w:proofErr w:type="spellStart"/>
      <w:r w:rsidRPr="00346B5C">
        <w:rPr>
          <w:rFonts w:eastAsiaTheme="minorEastAsia"/>
          <w:b/>
        </w:rPr>
        <w:t>medoidu</w:t>
      </w:r>
      <w:proofErr w:type="spellEnd"/>
      <w:r w:rsidRPr="00346B5C">
        <w:rPr>
          <w:rFonts w:eastAsiaTheme="minorEastAsia"/>
          <w:b/>
        </w:rPr>
        <w:t xml:space="preserve">: </w:t>
      </w:r>
    </w:p>
    <w:p w14:paraId="70A9C537" w14:textId="1D8B090B" w:rsidR="002C76BF" w:rsidRPr="00060AD0" w:rsidRDefault="002C76BF" w:rsidP="00295658">
      <w:pPr>
        <w:pStyle w:val="Bezmezer"/>
        <w:jc w:val="both"/>
        <w:rPr>
          <w:rFonts w:eastAsiaTheme="minorEastAsia"/>
        </w:rPr>
      </w:pPr>
      <w:r w:rsidRPr="00060AD0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CEM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6-7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d>
          </m:den>
        </m:f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2-4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d>
          </m:den>
        </m:f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13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=0,41</m:t>
        </m:r>
      </m:oMath>
    </w:p>
    <w:p w14:paraId="3BFFB628" w14:textId="23D825E7" w:rsidR="002C76BF" w:rsidRPr="00060AD0" w:rsidRDefault="002C76BF" w:rsidP="00295658">
      <w:pPr>
        <w:pStyle w:val="Bezmezer"/>
        <w:jc w:val="both"/>
        <w:rPr>
          <w:rFonts w:eastAsiaTheme="minorEastAsia"/>
        </w:rPr>
      </w:pPr>
      <w:r w:rsidRPr="00060AD0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CEM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7-7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d>
          </m:den>
        </m:f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3-4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d>
          </m:den>
        </m:f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</m:t>
            </m:r>
          </m:num>
          <m:den>
            <m:r>
              <w:rPr>
                <w:rFonts w:ascii="Cambria Math" w:eastAsiaTheme="minorEastAsia" w:hAnsi="Cambria Math"/>
              </w:rPr>
              <m:t>14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>=0,14</m:t>
        </m:r>
      </m:oMath>
    </w:p>
    <w:p w14:paraId="5BFBFB04" w14:textId="29DCB202" w:rsidR="002C76BF" w:rsidRDefault="002C76BF" w:rsidP="00295658">
      <w:pPr>
        <w:pStyle w:val="Bezmezer"/>
        <w:jc w:val="both"/>
        <w:rPr>
          <w:rFonts w:eastAsiaTheme="minorEastAsia"/>
        </w:rPr>
      </w:pPr>
      <w:proofErr w:type="gramStart"/>
      <w:r w:rsidRPr="00060AD0">
        <w:rPr>
          <w:rFonts w:eastAsiaTheme="minorEastAsia"/>
          <w:lang w:val="en-US"/>
        </w:rPr>
        <w:t>Proto</w:t>
      </w:r>
      <w:r w:rsidRPr="00060AD0">
        <w:rPr>
          <w:rFonts w:eastAsiaTheme="minorEastAsia"/>
        </w:rPr>
        <w:t>že</w:t>
      </w:r>
      <w:r w:rsidRPr="00060AD0">
        <w:rPr>
          <w:rFonts w:eastAsiaTheme="minorEastAsia"/>
          <w:lang w:val="en-US"/>
        </w:rPr>
        <w:t xml:space="preserve">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CEM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CEM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 w:rsidRPr="00060AD0">
        <w:rPr>
          <w:rFonts w:eastAsiaTheme="minorEastAsia"/>
        </w:rPr>
        <w:t>, testovací</w:t>
      </w:r>
      <w:r w:rsidRPr="00060AD0">
        <w:rPr>
          <w:rFonts w:eastAsiaTheme="minorEastAsia"/>
          <w:b/>
        </w:rPr>
        <w:t xml:space="preserve"> </w:t>
      </w:r>
      <w:r w:rsidRPr="00060AD0">
        <w:rPr>
          <w:rFonts w:eastAsiaTheme="minorEastAsia"/>
        </w:rPr>
        <w:t xml:space="preserve">subjekt bude zařazen do třídy </w:t>
      </w:r>
      <w:r w:rsidR="00060AD0" w:rsidRPr="00060AD0">
        <w:rPr>
          <w:rFonts w:eastAsiaTheme="minorEastAsia"/>
        </w:rPr>
        <w:t>kontrolních subjektů</w:t>
      </w:r>
      <w:r w:rsidRPr="00060AD0">
        <w:rPr>
          <w:rFonts w:eastAsiaTheme="minorEastAsia"/>
        </w:rPr>
        <w:t>.</w:t>
      </w:r>
    </w:p>
    <w:p w14:paraId="51788C39" w14:textId="77777777" w:rsidR="002C76BF" w:rsidRDefault="002C76BF" w:rsidP="00295658">
      <w:pPr>
        <w:pStyle w:val="Bezmezer"/>
        <w:jc w:val="both"/>
        <w:rPr>
          <w:rFonts w:eastAsiaTheme="minorEastAsia"/>
        </w:rPr>
      </w:pPr>
    </w:p>
    <w:p w14:paraId="27A81AA7" w14:textId="77777777" w:rsidR="00482ACE" w:rsidRDefault="00482ACE" w:rsidP="00295658">
      <w:pPr>
        <w:pStyle w:val="Bezmezer"/>
        <w:jc w:val="both"/>
        <w:rPr>
          <w:rFonts w:eastAsiaTheme="minorEastAsia"/>
        </w:rPr>
      </w:pPr>
    </w:p>
    <w:p w14:paraId="3E590425" w14:textId="77777777" w:rsidR="00346B5C" w:rsidRDefault="00346B5C" w:rsidP="00295658">
      <w:pPr>
        <w:pStyle w:val="Bezmezer"/>
        <w:jc w:val="both"/>
        <w:rPr>
          <w:rFonts w:eastAsiaTheme="minorEastAsia"/>
          <w:b/>
        </w:rPr>
      </w:pPr>
      <w:r w:rsidRPr="00EF4131">
        <w:rPr>
          <w:rFonts w:eastAsiaTheme="minorEastAsia"/>
          <w:b/>
        </w:rPr>
        <w:t xml:space="preserve">5.1 Metoda </w:t>
      </w:r>
      <w:r w:rsidRPr="00EF4131">
        <w:rPr>
          <w:rFonts w:eastAsiaTheme="minorEastAsia"/>
          <w:b/>
          <w:i/>
        </w:rPr>
        <w:t xml:space="preserve">k </w:t>
      </w:r>
      <w:r w:rsidRPr="00EF4131">
        <w:rPr>
          <w:rFonts w:eastAsiaTheme="minorEastAsia"/>
          <w:b/>
        </w:rPr>
        <w:t xml:space="preserve">nejbližších sousedů + </w:t>
      </w:r>
      <w:proofErr w:type="spellStart"/>
      <w:r w:rsidRPr="00EF4131">
        <w:rPr>
          <w:rFonts w:eastAsiaTheme="minorEastAsia"/>
          <w:b/>
        </w:rPr>
        <w:t>Mahalanobisova</w:t>
      </w:r>
      <w:proofErr w:type="spellEnd"/>
      <w:r w:rsidRPr="00EF4131">
        <w:rPr>
          <w:rFonts w:eastAsiaTheme="minorEastAsia"/>
          <w:b/>
        </w:rPr>
        <w:t xml:space="preserve"> metrika:</w:t>
      </w:r>
    </w:p>
    <w:p w14:paraId="7800CE6A" w14:textId="746AF492" w:rsidR="00346B5C" w:rsidRPr="00EF4131" w:rsidRDefault="00346B5C" w:rsidP="00295658">
      <w:pPr>
        <w:pStyle w:val="Bezmezer"/>
        <w:jc w:val="both"/>
        <w:rPr>
          <w:rFonts w:eastAsiaTheme="minorEastAsia"/>
          <w:b/>
        </w:rPr>
      </w:pPr>
      <w:r>
        <w:rPr>
          <w:rFonts w:eastAsiaTheme="minorEastAsia"/>
        </w:rPr>
        <w:t xml:space="preserve">Nejprve je potřeba vypočítat výběrové </w:t>
      </w:r>
      <w:r w:rsidRPr="00A42959">
        <w:rPr>
          <w:rFonts w:eastAsiaTheme="minorEastAsia"/>
        </w:rPr>
        <w:t>kovarianční matic</w:t>
      </w:r>
      <w:r>
        <w:rPr>
          <w:rFonts w:eastAsiaTheme="minorEastAsia"/>
        </w:rPr>
        <w:t>e</w:t>
      </w:r>
      <w:r w:rsidRPr="00A42959">
        <w:rPr>
          <w:rFonts w:eastAsiaTheme="minorEastAsia"/>
        </w:rPr>
        <w:t xml:space="preserve"> pro třídu pacientů a kontrol</w:t>
      </w:r>
      <w:r>
        <w:rPr>
          <w:rFonts w:eastAsiaTheme="minorEastAsia"/>
        </w:rPr>
        <w:t xml:space="preserve">, tzn.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-1,5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-1,5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Pr="00A42959"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0,5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0,5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</w:rPr>
        <w:t xml:space="preserve"> (výpočet výběrových kovariančních matic lze nalézt ve Cvičení 1) a jejich inverzi její inverzi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</m:t>
            </m:r>
          </m:sub>
          <m:sup>
            <m:r>
              <w:rPr>
                <w:rFonts w:ascii="Cambria Math" w:hAnsi="Cambria Math"/>
              </w:rPr>
              <m:t>-1</m:t>
            </m:r>
          </m:sup>
        </m:sSubSup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e>
                <m:e>
                  <m:f>
                    <m:fPr>
                      <m:type m:val="lin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den>
                  </m:f>
                </m:e>
              </m:mr>
            </m:m>
          </m:e>
        </m:d>
      </m:oMath>
      <w:r>
        <w:rPr>
          <w:rFonts w:eastAsiaTheme="minorEastAsia"/>
        </w:rPr>
        <w:t xml:space="preserve"> a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H</m:t>
            </m:r>
          </m:sub>
          <m:sup>
            <m:r>
              <w:rPr>
                <w:rFonts w:ascii="Cambria Math" w:hAnsi="Cambria Math"/>
              </w:rPr>
              <m:t>-1</m:t>
            </m:r>
          </m:sup>
        </m:sSubSup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type m:val="lin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f>
                    <m:fPr>
                      <m:type m:val="lin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den>
                  </m:f>
                </m:e>
                <m:e>
                  <m:f>
                    <m:fPr>
                      <m:type m:val="lin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den>
                  </m:f>
                </m:e>
              </m:mr>
            </m:m>
          </m:e>
        </m:d>
      </m:oMath>
      <w:r>
        <w:rPr>
          <w:rFonts w:eastAsiaTheme="minorEastAsia"/>
        </w:rPr>
        <w:t xml:space="preserve"> .</w:t>
      </w:r>
    </w:p>
    <w:p w14:paraId="51FBA394" w14:textId="77777777" w:rsidR="00346B5C" w:rsidRPr="00C71002" w:rsidRDefault="00346B5C" w:rsidP="00295658">
      <w:pPr>
        <w:pStyle w:val="Bezmezer"/>
        <w:jc w:val="both"/>
        <w:rPr>
          <w:rFonts w:eastAsiaTheme="minorEastAsia"/>
        </w:rPr>
      </w:pPr>
      <w:r w:rsidRPr="00C71002">
        <w:rPr>
          <w:rFonts w:eastAsiaTheme="minorEastAsia"/>
        </w:rPr>
        <w:t>Výpočet vzdáleností testovacího (nového) subjektu od všech subjektů z obou skupin:</w:t>
      </w:r>
    </w:p>
    <w:p w14:paraId="3DBF5456" w14:textId="0955F22E" w:rsidR="00346B5C" w:rsidRPr="00D6052F" w:rsidRDefault="00346B5C" w:rsidP="00295658">
      <w:pPr>
        <w:pStyle w:val="Bezmezer"/>
        <w:jc w:val="both"/>
        <w:rPr>
          <w:rFonts w:eastAsiaTheme="minorEastAsia"/>
          <w:i/>
          <w:sz w:val="20"/>
          <w:lang w:val="en-US"/>
        </w:rPr>
      </w:pPr>
      <w:r w:rsidRPr="00D6052F">
        <w:rPr>
          <w:rFonts w:eastAsiaTheme="minorEastAsia"/>
          <w:sz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MA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sz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  <w:sz w:val="2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  <w:sz w:val="20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sz w:val="2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  <w:sz w:val="2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0"/>
                  </w:rPr>
                  <m:t>T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0"/>
              </w:rPr>
              <m:t>∙</m:t>
            </m:r>
            <m:sSubSup>
              <m:sSubSupPr>
                <m:ctrlPr>
                  <w:rPr>
                    <w:rFonts w:ascii="Cambria Math" w:hAnsi="Cambria Math"/>
                    <w:i/>
                    <w:sz w:val="20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/>
                    <w:sz w:val="20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D</m:t>
                </m:r>
              </m:sub>
              <m:sup>
                <m:r>
                  <w:rPr>
                    <w:rFonts w:ascii="Cambria Math" w:hAnsi="Cambria Math"/>
                    <w:sz w:val="20"/>
                  </w:rPr>
                  <m:t>-1</m:t>
                </m:r>
              </m:sup>
            </m:sSubSup>
            <m:r>
              <m:rPr>
                <m:sty m:val="bi"/>
              </m:rPr>
              <w:rPr>
                <w:rFonts w:ascii="Cambria Math" w:eastAsiaTheme="minorEastAsia" w:hAnsi="Cambria Math"/>
                <w:sz w:val="20"/>
              </w:rPr>
              <m:t>∙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sz w:val="20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0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sz w:val="20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</w:rPr>
                      <m:t>0</m:t>
                    </m:r>
                  </m:sub>
                </m:sSub>
              </m:e>
            </m:d>
          </m:e>
        </m:rad>
        <m:r>
          <m:rPr>
            <m:sty m:val="bi"/>
          </m:rPr>
          <w:rPr>
            <w:rFonts w:ascii="Cambria Math" w:eastAsiaTheme="minorEastAsia" w:hAnsi="Cambria Math"/>
            <w:sz w:val="2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</w:rPr>
            </m:ctrlPr>
          </m:radPr>
          <m:deg/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0"/>
                          <w:lang w:val="en-US"/>
                        </w:rPr>
                        <m:t>5</m:t>
                      </m:r>
                      <m:r>
                        <w:rPr>
                          <w:rFonts w:ascii="Cambria Math" w:hAnsi="Cambria Math"/>
                          <w:sz w:val="20"/>
                        </w:rPr>
                        <m:t>-7</m:t>
                      </m:r>
                    </m:e>
                    <m:e>
                      <m:r>
                        <w:rPr>
                          <w:rFonts w:ascii="Cambria Math" w:hAnsi="Cambria Math"/>
                          <w:sz w:val="20"/>
                        </w:rPr>
                        <m:t>5-4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sz w:val="20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4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20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sz w:val="20"/>
                        </w:rPr>
                        <m:t>2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20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  <w:sz w:val="20"/>
                        </w:rPr>
                        <m:t>2</m:t>
                      </m:r>
                    </m:e>
                    <m:e>
                      <m:f>
                        <m:fPr>
                          <m:type m:val="lin"/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3</m:t>
                          </m:r>
                        </m:den>
                      </m:f>
                    </m:e>
                  </m:mr>
                </m:m>
              </m:e>
            </m:d>
            <m:r>
              <w:rPr>
                <w:rFonts w:ascii="Cambria Math" w:hAnsi="Cambria Math"/>
                <w:sz w:val="20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0"/>
                          <w:lang w:val="en-US"/>
                        </w:rPr>
                        <m:t>5</m:t>
                      </m:r>
                      <m:r>
                        <w:rPr>
                          <w:rFonts w:ascii="Cambria Math" w:hAnsi="Cambria Math"/>
                          <w:sz w:val="20"/>
                        </w:rPr>
                        <m:t>-7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5-4</m:t>
                      </m:r>
                    </m:e>
                  </m:mr>
                </m:m>
              </m:e>
            </m:d>
          </m:e>
        </m:rad>
        <m:r>
          <w:rPr>
            <w:rFonts w:ascii="Cambria Math" w:eastAsiaTheme="minorEastAsia" w:hAnsi="Cambria Math"/>
            <w:sz w:val="2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0"/>
                  </w:rPr>
                  <m:t>28</m:t>
                </m:r>
              </m:num>
              <m:den>
                <m:r>
                  <w:rPr>
                    <w:rFonts w:ascii="Cambria Math" w:eastAsiaTheme="minorEastAsia" w:hAnsi="Cambria Math"/>
                    <w:sz w:val="20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/>
            <w:sz w:val="20"/>
            <w:lang w:val="en-US"/>
          </w:rPr>
          <m:t>=3,06</m:t>
        </m:r>
      </m:oMath>
    </w:p>
    <w:p w14:paraId="70132C79" w14:textId="1CAAB5A5" w:rsidR="00346B5C" w:rsidRPr="00D6052F" w:rsidRDefault="00346B5C" w:rsidP="00295658">
      <w:pPr>
        <w:pStyle w:val="Bezmezer"/>
        <w:jc w:val="both"/>
        <w:rPr>
          <w:rFonts w:eastAsiaTheme="minorEastAsia"/>
          <w:b/>
          <w:sz w:val="20"/>
        </w:rPr>
      </w:pPr>
      <w:r w:rsidRPr="00D6052F">
        <w:rPr>
          <w:rFonts w:eastAsiaTheme="minorEastAsia"/>
          <w:sz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MA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sz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  <w:sz w:val="2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  <w:sz w:val="20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sz w:val="2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  <w:sz w:val="2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0"/>
                  </w:rPr>
                  <m:t>T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0"/>
              </w:rPr>
              <m:t>∙</m:t>
            </m:r>
            <m:sSubSup>
              <m:sSubSupPr>
                <m:ctrlPr>
                  <w:rPr>
                    <w:rFonts w:ascii="Cambria Math" w:hAnsi="Cambria Math"/>
                    <w:i/>
                    <w:sz w:val="20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/>
                    <w:sz w:val="20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D</m:t>
                </m:r>
              </m:sub>
              <m:sup>
                <m:r>
                  <w:rPr>
                    <w:rFonts w:ascii="Cambria Math" w:hAnsi="Cambria Math"/>
                    <w:sz w:val="20"/>
                  </w:rPr>
                  <m:t>-1</m:t>
                </m:r>
              </m:sup>
            </m:sSubSup>
            <m:r>
              <m:rPr>
                <m:sty m:val="bi"/>
              </m:rPr>
              <w:rPr>
                <w:rFonts w:ascii="Cambria Math" w:eastAsiaTheme="minorEastAsia" w:hAnsi="Cambria Math"/>
                <w:sz w:val="20"/>
              </w:rPr>
              <m:t>∙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sz w:val="20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0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sz w:val="20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</w:rPr>
                      <m:t>0</m:t>
                    </m:r>
                  </m:sub>
                </m:sSub>
              </m:e>
            </m:d>
          </m:e>
        </m:rad>
        <m:r>
          <m:rPr>
            <m:sty m:val="bi"/>
          </m:rPr>
          <w:rPr>
            <w:rFonts w:ascii="Cambria Math" w:eastAsiaTheme="minorEastAsia" w:hAnsi="Cambria Math"/>
            <w:sz w:val="2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</w:rPr>
            </m:ctrlPr>
          </m:radPr>
          <m:deg/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0"/>
                          <w:lang w:val="en-US"/>
                        </w:rPr>
                        <m:t>6</m:t>
                      </m:r>
                      <m:r>
                        <w:rPr>
                          <w:rFonts w:ascii="Cambria Math" w:hAnsi="Cambria Math"/>
                          <w:sz w:val="20"/>
                        </w:rPr>
                        <m:t>-7</m:t>
                      </m:r>
                    </m:e>
                    <m:e>
                      <m:r>
                        <w:rPr>
                          <w:rFonts w:ascii="Cambria Math" w:hAnsi="Cambria Math"/>
                          <w:sz w:val="20"/>
                        </w:rPr>
                        <m:t>2-4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sz w:val="20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4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20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sz w:val="20"/>
                        </w:rPr>
                        <m:t>2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20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  <w:sz w:val="20"/>
                        </w:rPr>
                        <m:t>2</m:t>
                      </m:r>
                    </m:e>
                    <m:e>
                      <m:f>
                        <m:fPr>
                          <m:type m:val="lin"/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3</m:t>
                          </m:r>
                        </m:den>
                      </m:f>
                    </m:e>
                  </m:mr>
                </m:m>
              </m:e>
            </m:d>
            <m:r>
              <w:rPr>
                <w:rFonts w:ascii="Cambria Math" w:hAnsi="Cambria Math"/>
                <w:sz w:val="20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0"/>
                          <w:lang w:val="en-US"/>
                        </w:rPr>
                        <m:t>6</m:t>
                      </m:r>
                      <m:r>
                        <w:rPr>
                          <w:rFonts w:ascii="Cambria Math" w:hAnsi="Cambria Math"/>
                          <w:sz w:val="20"/>
                        </w:rPr>
                        <m:t>-7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2-4</m:t>
                      </m:r>
                    </m:e>
                  </m:mr>
                </m:m>
              </m:e>
            </m:d>
          </m:e>
        </m:rad>
        <m:r>
          <w:rPr>
            <w:rFonts w:ascii="Cambria Math" w:eastAsiaTheme="minorEastAsia" w:hAnsi="Cambria Math"/>
            <w:sz w:val="2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0"/>
                  </w:rPr>
                  <m:t>52</m:t>
                </m:r>
              </m:num>
              <m:den>
                <m:r>
                  <w:rPr>
                    <w:rFonts w:ascii="Cambria Math" w:eastAsiaTheme="minorEastAsia" w:hAnsi="Cambria Math"/>
                    <w:sz w:val="20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/>
            <w:sz w:val="20"/>
          </w:rPr>
          <m:t>=4,16</m:t>
        </m:r>
      </m:oMath>
    </w:p>
    <w:p w14:paraId="2A9E17DE" w14:textId="56F940D2" w:rsidR="00346B5C" w:rsidRPr="00D6052F" w:rsidRDefault="00346B5C" w:rsidP="00295658">
      <w:pPr>
        <w:pStyle w:val="Bezmezer"/>
        <w:jc w:val="both"/>
        <w:rPr>
          <w:rFonts w:eastAsiaTheme="minorEastAsia"/>
          <w:sz w:val="20"/>
        </w:rPr>
      </w:pPr>
      <w:r w:rsidRPr="00D6052F">
        <w:rPr>
          <w:rFonts w:eastAsiaTheme="minorEastAsia"/>
          <w:sz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MA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sz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  <w:sz w:val="2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</w:rPr>
                  <m:t>3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  <w:sz w:val="20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sz w:val="2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  <w:sz w:val="2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0"/>
                  </w:rPr>
                  <m:t>T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0"/>
              </w:rPr>
              <m:t>∙</m:t>
            </m:r>
            <m:sSubSup>
              <m:sSubSupPr>
                <m:ctrlPr>
                  <w:rPr>
                    <w:rFonts w:ascii="Cambria Math" w:hAnsi="Cambria Math"/>
                    <w:i/>
                    <w:sz w:val="20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/>
                    <w:sz w:val="20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D</m:t>
                </m:r>
              </m:sub>
              <m:sup>
                <m:r>
                  <w:rPr>
                    <w:rFonts w:ascii="Cambria Math" w:hAnsi="Cambria Math"/>
                    <w:sz w:val="20"/>
                  </w:rPr>
                  <m:t>-1</m:t>
                </m:r>
              </m:sup>
            </m:sSubSup>
            <m:r>
              <m:rPr>
                <m:sty m:val="bi"/>
              </m:rPr>
              <w:rPr>
                <w:rFonts w:ascii="Cambria Math" w:eastAsiaTheme="minorEastAsia" w:hAnsi="Cambria Math"/>
                <w:sz w:val="20"/>
              </w:rPr>
              <m:t>∙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sz w:val="20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sz w:val="20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sz w:val="20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</w:rPr>
                      <m:t>0</m:t>
                    </m:r>
                  </m:sub>
                </m:sSub>
              </m:e>
            </m:d>
          </m:e>
        </m:rad>
        <m:r>
          <m:rPr>
            <m:sty m:val="bi"/>
          </m:rPr>
          <w:rPr>
            <w:rFonts w:ascii="Cambria Math" w:eastAsiaTheme="minorEastAsia" w:hAnsi="Cambria Math"/>
            <w:sz w:val="2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</w:rPr>
            </m:ctrlPr>
          </m:radPr>
          <m:deg/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0"/>
                          <w:lang w:val="en-US"/>
                        </w:rPr>
                        <m:t>7</m:t>
                      </m:r>
                      <m:r>
                        <w:rPr>
                          <w:rFonts w:ascii="Cambria Math" w:hAnsi="Cambria Math"/>
                          <w:sz w:val="20"/>
                        </w:rPr>
                        <m:t>-7</m:t>
                      </m:r>
                    </m:e>
                    <m:e>
                      <m:r>
                        <w:rPr>
                          <w:rFonts w:ascii="Cambria Math" w:hAnsi="Cambria Math"/>
                          <w:sz w:val="20"/>
                        </w:rPr>
                        <m:t>2-4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sz w:val="20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4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20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sz w:val="20"/>
                        </w:rPr>
                        <m:t>2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20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  <w:sz w:val="20"/>
                        </w:rPr>
                        <m:t>2</m:t>
                      </m:r>
                    </m:e>
                    <m:e>
                      <m:f>
                        <m:fPr>
                          <m:type m:val="lin"/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3</m:t>
                          </m:r>
                        </m:den>
                      </m:f>
                    </m:e>
                  </m:mr>
                </m:m>
              </m:e>
            </m:d>
            <m:r>
              <w:rPr>
                <w:rFonts w:ascii="Cambria Math" w:hAnsi="Cambria Math"/>
                <w:sz w:val="20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0"/>
                          <w:lang w:val="en-US"/>
                        </w:rPr>
                        <m:t>7</m:t>
                      </m:r>
                      <m:r>
                        <w:rPr>
                          <w:rFonts w:ascii="Cambria Math" w:hAnsi="Cambria Math"/>
                          <w:sz w:val="20"/>
                        </w:rPr>
                        <m:t>-7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2-4</m:t>
                      </m:r>
                    </m:e>
                  </m:mr>
                </m:m>
              </m:e>
            </m:d>
          </m:e>
        </m:rad>
        <m:r>
          <w:rPr>
            <w:rFonts w:ascii="Cambria Math" w:eastAsiaTheme="minorEastAsia" w:hAnsi="Cambria Math"/>
            <w:sz w:val="2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0"/>
                  </w:rPr>
                  <m:t>16</m:t>
                </m:r>
              </m:num>
              <m:den>
                <m:r>
                  <w:rPr>
                    <w:rFonts w:ascii="Cambria Math" w:eastAsiaTheme="minorEastAsia" w:hAnsi="Cambria Math"/>
                    <w:sz w:val="20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/>
            <w:sz w:val="20"/>
          </w:rPr>
          <m:t>=2,31</m:t>
        </m:r>
      </m:oMath>
    </w:p>
    <w:p w14:paraId="0E066782" w14:textId="7C634E76" w:rsidR="00346B5C" w:rsidRPr="00D6052F" w:rsidRDefault="00346B5C" w:rsidP="00295658">
      <w:pPr>
        <w:pStyle w:val="Bezmezer"/>
        <w:jc w:val="both"/>
        <w:rPr>
          <w:rFonts w:eastAsiaTheme="minorEastAsia"/>
          <w:sz w:val="20"/>
        </w:rPr>
      </w:pPr>
      <w:r w:rsidRPr="00D6052F">
        <w:rPr>
          <w:rFonts w:eastAsiaTheme="minorEastAsia"/>
          <w:sz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MA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sz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  <w:sz w:val="2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</w:rPr>
                  <m:t>4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  <w:sz w:val="20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sz w:val="2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  <w:sz w:val="2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0"/>
                  </w:rPr>
                  <m:t>T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0"/>
              </w:rPr>
              <m:t>∙</m:t>
            </m:r>
            <m:sSubSup>
              <m:sSubSupPr>
                <m:ctrlPr>
                  <w:rPr>
                    <w:rFonts w:ascii="Cambria Math" w:hAnsi="Cambria Math"/>
                    <w:i/>
                    <w:sz w:val="20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/>
                    <w:sz w:val="20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H</m:t>
                </m:r>
              </m:sub>
              <m:sup>
                <m:r>
                  <w:rPr>
                    <w:rFonts w:ascii="Cambria Math" w:hAnsi="Cambria Math"/>
                    <w:sz w:val="20"/>
                  </w:rPr>
                  <m:t>-1</m:t>
                </m:r>
              </m:sup>
            </m:sSubSup>
            <m:r>
              <m:rPr>
                <m:sty m:val="bi"/>
              </m:rPr>
              <w:rPr>
                <w:rFonts w:ascii="Cambria Math" w:eastAsiaTheme="minorEastAsia" w:hAnsi="Cambria Math"/>
                <w:sz w:val="20"/>
              </w:rPr>
              <m:t>∙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sz w:val="20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  <w:sz w:val="20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sz w:val="20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</w:rPr>
                      <m:t>0</m:t>
                    </m:r>
                  </m:sub>
                </m:sSub>
              </m:e>
            </m:d>
          </m:e>
        </m:rad>
        <m:r>
          <m:rPr>
            <m:sty m:val="bi"/>
          </m:rPr>
          <w:rPr>
            <w:rFonts w:ascii="Cambria Math" w:eastAsiaTheme="minorEastAsia" w:hAnsi="Cambria Math"/>
            <w:sz w:val="2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</w:rPr>
            </m:ctrlPr>
          </m:radPr>
          <m:deg/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0"/>
                          <w:lang w:val="en-US"/>
                        </w:rPr>
                        <m:t>9</m:t>
                      </m:r>
                      <m:r>
                        <w:rPr>
                          <w:rFonts w:ascii="Cambria Math" w:hAnsi="Cambria Math"/>
                          <w:sz w:val="20"/>
                        </w:rPr>
                        <m:t>-7</m:t>
                      </m:r>
                    </m:e>
                    <m:e>
                      <m:r>
                        <w:rPr>
                          <w:rFonts w:ascii="Cambria Math" w:hAnsi="Cambria Math"/>
                          <w:sz w:val="20"/>
                        </w:rPr>
                        <m:t>4-4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sz w:val="20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mPr>
                  <m:mr>
                    <m:e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</w:rPr>
                            <m:t>3</m:t>
                          </m:r>
                        </m:den>
                      </m:f>
                      <m:ctrlPr>
                        <w:rPr>
                          <w:rFonts w:ascii="Cambria Math" w:eastAsia="Cambria Math" w:hAnsi="Cambria Math" w:cs="Cambria Math"/>
                          <w:i/>
                          <w:sz w:val="20"/>
                        </w:rPr>
                      </m:ctrlPr>
                    </m:e>
                    <m:e>
                      <m:f>
                        <m:fPr>
                          <m:type m:val="lin"/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-2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3</m:t>
                          </m:r>
                        </m:den>
                      </m:f>
                      <m:ctrlPr>
                        <w:rPr>
                          <w:rFonts w:ascii="Cambria Math" w:eastAsia="Cambria Math" w:hAnsi="Cambria Math" w:cs="Cambria Math"/>
                          <w:i/>
                          <w:sz w:val="20"/>
                        </w:rPr>
                      </m:ctrlPr>
                    </m:e>
                  </m:mr>
                  <m:mr>
                    <m:e>
                      <m:f>
                        <m:fPr>
                          <m:type m:val="lin"/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-2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3</m:t>
                          </m:r>
                        </m:den>
                      </m:f>
                    </m:e>
                    <m:e>
                      <m:f>
                        <m:fPr>
                          <m:type m:val="lin"/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3</m:t>
                          </m:r>
                        </m:den>
                      </m:f>
                    </m:e>
                  </m:mr>
                </m:m>
              </m:e>
            </m:d>
            <m:r>
              <w:rPr>
                <w:rFonts w:ascii="Cambria Math" w:hAnsi="Cambria Math"/>
                <w:sz w:val="20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0"/>
                          <w:lang w:val="en-US"/>
                        </w:rPr>
                        <m:t>9</m:t>
                      </m:r>
                      <m:r>
                        <w:rPr>
                          <w:rFonts w:ascii="Cambria Math" w:hAnsi="Cambria Math"/>
                          <w:sz w:val="20"/>
                        </w:rPr>
                        <m:t>-7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4-4</m:t>
                      </m:r>
                    </m:e>
                  </m:mr>
                </m:m>
              </m:e>
            </m:d>
          </m:e>
        </m:rad>
        <m:r>
          <w:rPr>
            <w:rFonts w:ascii="Cambria Math" w:eastAsiaTheme="minorEastAsia" w:hAnsi="Cambria Math"/>
            <w:sz w:val="2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0"/>
                  </w:rPr>
                  <m:t>16</m:t>
                </m:r>
              </m:num>
              <m:den>
                <m:r>
                  <w:rPr>
                    <w:rFonts w:ascii="Cambria Math" w:eastAsiaTheme="minorEastAsia" w:hAnsi="Cambria Math"/>
                    <w:sz w:val="20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/>
            <w:sz w:val="20"/>
          </w:rPr>
          <m:t>=2,31</m:t>
        </m:r>
      </m:oMath>
    </w:p>
    <w:p w14:paraId="26BDA11F" w14:textId="0C696153" w:rsidR="00346B5C" w:rsidRPr="00D6052F" w:rsidRDefault="00346B5C" w:rsidP="00295658">
      <w:pPr>
        <w:pStyle w:val="Bezmezer"/>
        <w:jc w:val="both"/>
        <w:rPr>
          <w:rFonts w:eastAsiaTheme="minorEastAsia"/>
          <w:sz w:val="20"/>
        </w:rPr>
      </w:pPr>
      <w:r w:rsidRPr="00D6052F">
        <w:rPr>
          <w:rFonts w:eastAsiaTheme="minorEastAsia"/>
          <w:sz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MA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sz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  <w:sz w:val="2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</w:rPr>
                  <m:t>5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  <w:sz w:val="20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sz w:val="2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  <w:sz w:val="2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0"/>
                  </w:rPr>
                  <m:t>T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0"/>
              </w:rPr>
              <m:t>∙</m:t>
            </m:r>
            <m:sSubSup>
              <m:sSubSupPr>
                <m:ctrlPr>
                  <w:rPr>
                    <w:rFonts w:ascii="Cambria Math" w:hAnsi="Cambria Math"/>
                    <w:i/>
                    <w:sz w:val="20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/>
                    <w:sz w:val="20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H</m:t>
                </m:r>
              </m:sub>
              <m:sup>
                <m:r>
                  <w:rPr>
                    <w:rFonts w:ascii="Cambria Math" w:hAnsi="Cambria Math"/>
                    <w:sz w:val="20"/>
                  </w:rPr>
                  <m:t>-1</m:t>
                </m:r>
              </m:sup>
            </m:sSubSup>
            <m:r>
              <m:rPr>
                <m:sty m:val="bi"/>
              </m:rPr>
              <w:rPr>
                <w:rFonts w:ascii="Cambria Math" w:eastAsiaTheme="minorEastAsia" w:hAnsi="Cambria Math"/>
                <w:sz w:val="20"/>
              </w:rPr>
              <m:t>∙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sz w:val="20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</w:rPr>
                      <m:t>5</m:t>
                    </m:r>
                  </m:sub>
                </m:sSub>
                <m:r>
                  <w:rPr>
                    <w:rFonts w:ascii="Cambria Math" w:eastAsiaTheme="minorEastAsia" w:hAnsi="Cambria Math"/>
                    <w:sz w:val="20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sz w:val="20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</w:rPr>
                      <m:t>0</m:t>
                    </m:r>
                  </m:sub>
                </m:sSub>
              </m:e>
            </m:d>
          </m:e>
        </m:rad>
        <m:r>
          <m:rPr>
            <m:sty m:val="bi"/>
          </m:rPr>
          <w:rPr>
            <w:rFonts w:ascii="Cambria Math" w:eastAsiaTheme="minorEastAsia" w:hAnsi="Cambria Math"/>
            <w:sz w:val="2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</w:rPr>
            </m:ctrlPr>
          </m:radPr>
          <m:deg/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0"/>
                          <w:lang w:val="en-US"/>
                        </w:rPr>
                        <m:t>7</m:t>
                      </m:r>
                      <m:r>
                        <w:rPr>
                          <w:rFonts w:ascii="Cambria Math" w:hAnsi="Cambria Math"/>
                          <w:sz w:val="20"/>
                        </w:rPr>
                        <m:t>-7</m:t>
                      </m:r>
                    </m:e>
                    <m:e>
                      <m:r>
                        <w:rPr>
                          <w:rFonts w:ascii="Cambria Math" w:hAnsi="Cambria Math"/>
                          <w:sz w:val="20"/>
                        </w:rPr>
                        <m:t>3-4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sz w:val="20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mPr>
                  <m:mr>
                    <m:e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</w:rPr>
                            <m:t>3</m:t>
                          </m:r>
                        </m:den>
                      </m:f>
                      <m:ctrlPr>
                        <w:rPr>
                          <w:rFonts w:ascii="Cambria Math" w:eastAsia="Cambria Math" w:hAnsi="Cambria Math" w:cs="Cambria Math"/>
                          <w:i/>
                          <w:sz w:val="20"/>
                        </w:rPr>
                      </m:ctrlPr>
                    </m:e>
                    <m:e>
                      <m:f>
                        <m:fPr>
                          <m:type m:val="lin"/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-2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3</m:t>
                          </m:r>
                        </m:den>
                      </m:f>
                      <m:ctrlPr>
                        <w:rPr>
                          <w:rFonts w:ascii="Cambria Math" w:eastAsia="Cambria Math" w:hAnsi="Cambria Math" w:cs="Cambria Math"/>
                          <w:i/>
                          <w:sz w:val="20"/>
                        </w:rPr>
                      </m:ctrlPr>
                    </m:e>
                  </m:mr>
                  <m:mr>
                    <m:e>
                      <m:f>
                        <m:fPr>
                          <m:type m:val="lin"/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-2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3</m:t>
                          </m:r>
                        </m:den>
                      </m:f>
                    </m:e>
                    <m:e>
                      <m:f>
                        <m:fPr>
                          <m:type m:val="lin"/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3</m:t>
                          </m:r>
                        </m:den>
                      </m:f>
                    </m:e>
                  </m:mr>
                </m:m>
              </m:e>
            </m:d>
            <m:r>
              <w:rPr>
                <w:rFonts w:ascii="Cambria Math" w:hAnsi="Cambria Math"/>
                <w:sz w:val="20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0"/>
                          <w:lang w:val="en-US"/>
                        </w:rPr>
                        <m:t>7</m:t>
                      </m:r>
                      <m:r>
                        <w:rPr>
                          <w:rFonts w:ascii="Cambria Math" w:hAnsi="Cambria Math"/>
                          <w:sz w:val="20"/>
                        </w:rPr>
                        <m:t>-7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3-4</m:t>
                      </m:r>
                    </m:e>
                  </m:mr>
                </m:m>
              </m:e>
            </m:d>
          </m:e>
        </m:rad>
        <m:r>
          <w:rPr>
            <w:rFonts w:ascii="Cambria Math" w:eastAsiaTheme="minorEastAsia" w:hAnsi="Cambria Math"/>
            <w:sz w:val="2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0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20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/>
            <w:sz w:val="20"/>
          </w:rPr>
          <m:t>=1,15</m:t>
        </m:r>
      </m:oMath>
    </w:p>
    <w:p w14:paraId="0C5E4C8F" w14:textId="164D7348" w:rsidR="005F3356" w:rsidRPr="00D6052F" w:rsidRDefault="00346B5C" w:rsidP="00295658">
      <w:pPr>
        <w:pStyle w:val="Bezmezer"/>
        <w:jc w:val="both"/>
        <w:rPr>
          <w:rFonts w:eastAsiaTheme="minorEastAsia"/>
          <w:sz w:val="20"/>
        </w:rPr>
      </w:pPr>
      <w:r w:rsidRPr="00D6052F">
        <w:rPr>
          <w:rFonts w:eastAsiaTheme="minorEastAsia"/>
          <w:sz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MA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sz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  <w:sz w:val="2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</w:rPr>
                  <m:t>6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  <w:sz w:val="20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sz w:val="2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  <w:sz w:val="2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6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0"/>
                  </w:rPr>
                  <m:t>T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0"/>
              </w:rPr>
              <m:t>∙</m:t>
            </m:r>
            <m:sSubSup>
              <m:sSubSupPr>
                <m:ctrlPr>
                  <w:rPr>
                    <w:rFonts w:ascii="Cambria Math" w:hAnsi="Cambria Math"/>
                    <w:i/>
                    <w:sz w:val="20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/>
                    <w:sz w:val="20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H</m:t>
                </m:r>
              </m:sub>
              <m:sup>
                <m:r>
                  <w:rPr>
                    <w:rFonts w:ascii="Cambria Math" w:hAnsi="Cambria Math"/>
                    <w:sz w:val="20"/>
                  </w:rPr>
                  <m:t>-1</m:t>
                </m:r>
              </m:sup>
            </m:sSubSup>
            <m:r>
              <m:rPr>
                <m:sty m:val="bi"/>
              </m:rPr>
              <w:rPr>
                <w:rFonts w:ascii="Cambria Math" w:eastAsiaTheme="minorEastAsia" w:hAnsi="Cambria Math"/>
                <w:sz w:val="20"/>
              </w:rPr>
              <m:t>∙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sz w:val="20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</w:rPr>
                      <m:t>6</m:t>
                    </m:r>
                  </m:sub>
                </m:sSub>
                <m:r>
                  <w:rPr>
                    <w:rFonts w:ascii="Cambria Math" w:eastAsiaTheme="minorEastAsia" w:hAnsi="Cambria Math"/>
                    <w:sz w:val="20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sz w:val="20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</w:rPr>
                      <m:t>0</m:t>
                    </m:r>
                  </m:sub>
                </m:sSub>
              </m:e>
            </m:d>
          </m:e>
        </m:rad>
        <m:r>
          <m:rPr>
            <m:sty m:val="bi"/>
          </m:rPr>
          <w:rPr>
            <w:rFonts w:ascii="Cambria Math" w:eastAsiaTheme="minorEastAsia" w:hAnsi="Cambria Math"/>
            <w:sz w:val="2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</w:rPr>
            </m:ctrlPr>
          </m:radPr>
          <m:deg/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0"/>
                          <w:lang w:val="en-US"/>
                        </w:rPr>
                        <m:t>8</m:t>
                      </m:r>
                      <m:r>
                        <w:rPr>
                          <w:rFonts w:ascii="Cambria Math" w:hAnsi="Cambria Math"/>
                          <w:sz w:val="20"/>
                        </w:rPr>
                        <m:t>-7</m:t>
                      </m:r>
                    </m:e>
                    <m:e>
                      <m:r>
                        <w:rPr>
                          <w:rFonts w:ascii="Cambria Math" w:hAnsi="Cambria Math"/>
                          <w:sz w:val="20"/>
                        </w:rPr>
                        <m:t>2-4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sz w:val="20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mPr>
                  <m:mr>
                    <m:e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</w:rPr>
                            <m:t>3</m:t>
                          </m:r>
                        </m:den>
                      </m:f>
                      <m:ctrlPr>
                        <w:rPr>
                          <w:rFonts w:ascii="Cambria Math" w:eastAsia="Cambria Math" w:hAnsi="Cambria Math" w:cs="Cambria Math"/>
                          <w:i/>
                          <w:sz w:val="20"/>
                        </w:rPr>
                      </m:ctrlPr>
                    </m:e>
                    <m:e>
                      <m:f>
                        <m:fPr>
                          <m:type m:val="lin"/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-2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3</m:t>
                          </m:r>
                        </m:den>
                      </m:f>
                      <m:ctrlPr>
                        <w:rPr>
                          <w:rFonts w:ascii="Cambria Math" w:eastAsia="Cambria Math" w:hAnsi="Cambria Math" w:cs="Cambria Math"/>
                          <w:i/>
                          <w:sz w:val="20"/>
                        </w:rPr>
                      </m:ctrlPr>
                    </m:e>
                  </m:mr>
                  <m:mr>
                    <m:e>
                      <m:f>
                        <m:fPr>
                          <m:type m:val="lin"/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-2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3</m:t>
                          </m:r>
                        </m:den>
                      </m:f>
                    </m:e>
                    <m:e>
                      <m:f>
                        <m:fPr>
                          <m:type m:val="lin"/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3</m:t>
                          </m:r>
                        </m:den>
                      </m:f>
                    </m:e>
                  </m:mr>
                </m:m>
              </m:e>
            </m:d>
            <m:r>
              <w:rPr>
                <w:rFonts w:ascii="Cambria Math" w:hAnsi="Cambria Math"/>
                <w:sz w:val="20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0"/>
                          <w:lang w:val="en-US"/>
                        </w:rPr>
                        <m:t>8</m:t>
                      </m:r>
                      <m:r>
                        <w:rPr>
                          <w:rFonts w:ascii="Cambria Math" w:hAnsi="Cambria Math"/>
                          <w:sz w:val="20"/>
                        </w:rPr>
                        <m:t>-7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2-4</m:t>
                      </m:r>
                    </m:e>
                  </m:mr>
                </m:m>
              </m:e>
            </m:d>
          </m:e>
        </m:rad>
        <m:r>
          <w:rPr>
            <w:rFonts w:ascii="Cambria Math" w:eastAsiaTheme="minorEastAsia" w:hAnsi="Cambria Math"/>
            <w:sz w:val="2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0"/>
                  </w:rPr>
                  <m:t>28</m:t>
                </m:r>
              </m:num>
              <m:den>
                <m:r>
                  <w:rPr>
                    <w:rFonts w:ascii="Cambria Math" w:eastAsiaTheme="minorEastAsia" w:hAnsi="Cambria Math"/>
                    <w:sz w:val="20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/>
            <w:sz w:val="20"/>
          </w:rPr>
          <m:t>=3,06</m:t>
        </m:r>
      </m:oMath>
    </w:p>
    <w:p w14:paraId="11B31261" w14:textId="77777777" w:rsidR="00346B5C" w:rsidRDefault="00346B5C" w:rsidP="00295658">
      <w:pPr>
        <w:pStyle w:val="Bezmezer"/>
        <w:jc w:val="both"/>
        <w:rPr>
          <w:rFonts w:eastAsiaTheme="minorEastAsia"/>
          <w:b/>
        </w:rPr>
      </w:pPr>
    </w:p>
    <w:p w14:paraId="1DD4E031" w14:textId="77777777" w:rsidR="00346B5C" w:rsidRDefault="00346B5C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Seřazení vzdáleností:</w:t>
      </w:r>
    </w:p>
    <w:p w14:paraId="0AA9802F" w14:textId="1426598B" w:rsidR="00346B5C" w:rsidRPr="005E1A4B" w:rsidRDefault="00531850" w:rsidP="00295658">
      <w:pPr>
        <w:pStyle w:val="Bezmezer"/>
        <w:jc w:val="both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MA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5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MA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≤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MA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MA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≤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MA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6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MA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</m:oMath>
      </m:oMathPara>
    </w:p>
    <w:p w14:paraId="23A75063" w14:textId="77777777" w:rsidR="00346B5C" w:rsidRDefault="00346B5C" w:rsidP="00295658">
      <w:pPr>
        <w:pStyle w:val="Bezmezer"/>
        <w:jc w:val="both"/>
        <w:rPr>
          <w:rFonts w:eastAsiaTheme="minorEastAsia"/>
        </w:rPr>
      </w:pPr>
    </w:p>
    <w:p w14:paraId="64C39A1D" w14:textId="77777777" w:rsidR="00346B5C" w:rsidRDefault="00346B5C" w:rsidP="00295658">
      <w:pPr>
        <w:pStyle w:val="Bezmezer"/>
        <w:ind w:left="709" w:hanging="709"/>
        <w:jc w:val="both"/>
        <w:rPr>
          <w:rFonts w:eastAsiaTheme="minorEastAsia"/>
        </w:rPr>
      </w:pPr>
      <w:r>
        <w:rPr>
          <w:rFonts w:eastAsiaTheme="minorEastAsia"/>
        </w:rPr>
        <w:t xml:space="preserve">pro </w:t>
      </w:r>
      <m:oMath>
        <m:r>
          <w:rPr>
            <w:rFonts w:ascii="Cambria Math" w:eastAsiaTheme="minorEastAsia" w:hAnsi="Cambria Math"/>
          </w:rPr>
          <m:t>k=1</m:t>
        </m:r>
      </m:oMath>
      <w:r>
        <w:rPr>
          <w:rFonts w:eastAsiaTheme="minorEastAsia"/>
        </w:rPr>
        <w:t>: n</w:t>
      </w:r>
      <w:r w:rsidRPr="00A42959">
        <w:rPr>
          <w:rFonts w:eastAsiaTheme="minorEastAsia"/>
        </w:rPr>
        <w:t xml:space="preserve">ejbližší </w:t>
      </w:r>
      <w:r>
        <w:rPr>
          <w:rFonts w:eastAsiaTheme="minorEastAsia"/>
        </w:rPr>
        <w:t xml:space="preserve">soused bodu </w:t>
      </w:r>
      <m:oMath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  <w:b/>
        </w:rPr>
        <w:t xml:space="preserve"> </w:t>
      </w:r>
      <w:r w:rsidRPr="00A42959">
        <w:rPr>
          <w:rFonts w:eastAsiaTheme="minorEastAsia"/>
        </w:rPr>
        <w:t>je bod</w:t>
      </w:r>
      <w:r>
        <w:rPr>
          <w:rFonts w:eastAsiaTheme="minorEastAsia"/>
          <w:b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</m:oMath>
      <w:r w:rsidRPr="00A42959">
        <w:rPr>
          <w:rFonts w:eastAsiaTheme="minorEastAsia"/>
        </w:rPr>
        <w:t>, protože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>
        <w:rPr>
          <w:rFonts w:eastAsiaTheme="minorEastAsia"/>
          <w:b/>
        </w:rPr>
        <w:t xml:space="preserve"> </w:t>
      </w:r>
      <w:r w:rsidRPr="000937B7">
        <w:rPr>
          <w:rFonts w:eastAsiaTheme="minorEastAsia"/>
        </w:rPr>
        <w:t>je nejmenší</w:t>
      </w:r>
      <w:r>
        <w:rPr>
          <w:rFonts w:eastAsiaTheme="minorEastAsia"/>
        </w:rPr>
        <w:t xml:space="preserve"> → testovací subjekt bude zařazen do třídy kontrolních subjektů</w:t>
      </w:r>
    </w:p>
    <w:p w14:paraId="3EFC348F" w14:textId="77777777" w:rsidR="00346B5C" w:rsidRDefault="00346B5C" w:rsidP="00295658">
      <w:pPr>
        <w:pStyle w:val="Bezmezer"/>
        <w:ind w:left="709" w:hanging="709"/>
        <w:jc w:val="both"/>
        <w:rPr>
          <w:rFonts w:eastAsiaTheme="minorEastAsia"/>
        </w:rPr>
      </w:pPr>
      <w:r>
        <w:rPr>
          <w:rFonts w:eastAsiaTheme="minorEastAsia"/>
        </w:rPr>
        <w:t xml:space="preserve">pro </w:t>
      </w:r>
      <m:oMath>
        <m:r>
          <w:rPr>
            <w:rFonts w:ascii="Cambria Math" w:eastAsiaTheme="minorEastAsia" w:hAnsi="Cambria Math"/>
          </w:rPr>
          <m:t>k=</m:t>
        </m:r>
        <m:r>
          <w:rPr>
            <w:rFonts w:ascii="Cambria Math" w:eastAsiaTheme="minorEastAsia" w:hAnsi="Cambria Math"/>
            <w:lang w:val="en-US"/>
          </w:rPr>
          <m:t>2</m:t>
        </m:r>
      </m:oMath>
      <w:r>
        <w:rPr>
          <w:rFonts w:eastAsiaTheme="minorEastAsia"/>
        </w:rPr>
        <w:t>: nelze rozhodnout</w:t>
      </w:r>
    </w:p>
    <w:p w14:paraId="6C792C9C" w14:textId="5F3F49B9" w:rsidR="00346B5C" w:rsidRDefault="00346B5C" w:rsidP="00295658">
      <w:pPr>
        <w:pStyle w:val="Bezmezer"/>
        <w:ind w:left="709" w:hanging="709"/>
        <w:jc w:val="both"/>
        <w:rPr>
          <w:rFonts w:eastAsiaTheme="minorEastAsia"/>
        </w:rPr>
      </w:pPr>
      <w:r>
        <w:rPr>
          <w:rFonts w:eastAsiaTheme="minorEastAsia"/>
        </w:rPr>
        <w:t xml:space="preserve">pro </w:t>
      </w:r>
      <m:oMath>
        <m:r>
          <w:rPr>
            <w:rFonts w:ascii="Cambria Math" w:eastAsiaTheme="minorEastAsia" w:hAnsi="Cambria Math"/>
          </w:rPr>
          <m:t>k=3</m:t>
        </m:r>
      </m:oMath>
      <w:r>
        <w:rPr>
          <w:rFonts w:eastAsiaTheme="minorEastAsia"/>
        </w:rPr>
        <w:t xml:space="preserve">: subjekt zařazen do třídy </w:t>
      </w:r>
      <w:r w:rsidR="005F3356">
        <w:rPr>
          <w:rFonts w:eastAsiaTheme="minorEastAsia"/>
        </w:rPr>
        <w:t>kontrolních subjektů</w:t>
      </w:r>
      <w:r>
        <w:rPr>
          <w:rFonts w:eastAsiaTheme="minorEastAsia"/>
        </w:rPr>
        <w:t>, protože mezi 3 nejbližšími sousedy j</w:t>
      </w:r>
      <w:r w:rsidR="005F3356">
        <w:rPr>
          <w:rFonts w:eastAsiaTheme="minorEastAsia"/>
        </w:rPr>
        <w:t>e</w:t>
      </w:r>
      <w:r>
        <w:rPr>
          <w:rFonts w:eastAsiaTheme="minorEastAsia"/>
        </w:rPr>
        <w:t xml:space="preserve"> </w:t>
      </w:r>
      <w:r w:rsidR="005F3356">
        <w:rPr>
          <w:rFonts w:eastAsiaTheme="minorEastAsia"/>
        </w:rPr>
        <w:t>1 pacient</w:t>
      </w:r>
      <w:r>
        <w:rPr>
          <w:rFonts w:eastAsiaTheme="minorEastAsia"/>
        </w:rPr>
        <w:t xml:space="preserve"> a </w:t>
      </w:r>
      <w:r w:rsidR="005F3356">
        <w:rPr>
          <w:rFonts w:eastAsiaTheme="minorEastAsia"/>
        </w:rPr>
        <w:t>2</w:t>
      </w:r>
      <w:r>
        <w:rPr>
          <w:rFonts w:eastAsiaTheme="minorEastAsia"/>
        </w:rPr>
        <w:t xml:space="preserve"> kontrolní subjekt</w:t>
      </w:r>
      <w:r w:rsidR="005F3356">
        <w:rPr>
          <w:rFonts w:eastAsiaTheme="minorEastAsia"/>
        </w:rPr>
        <w:t>y</w:t>
      </w:r>
    </w:p>
    <w:p w14:paraId="7FB154A1" w14:textId="77777777" w:rsidR="00346B5C" w:rsidRDefault="00346B5C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pro </w:t>
      </w:r>
      <m:oMath>
        <m:r>
          <w:rPr>
            <w:rFonts w:ascii="Cambria Math" w:eastAsiaTheme="minorEastAsia" w:hAnsi="Cambria Math"/>
          </w:rPr>
          <m:t>k=4</m:t>
        </m:r>
      </m:oMath>
      <w:r>
        <w:rPr>
          <w:rFonts w:eastAsiaTheme="minorEastAsia"/>
        </w:rPr>
        <w:t>: nelze rozhodnout</w:t>
      </w:r>
    </w:p>
    <w:p w14:paraId="51089D59" w14:textId="5D775CD9" w:rsidR="00346B5C" w:rsidRDefault="00346B5C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pro </w:t>
      </w:r>
      <m:oMath>
        <m:r>
          <w:rPr>
            <w:rFonts w:ascii="Cambria Math" w:eastAsiaTheme="minorEastAsia" w:hAnsi="Cambria Math"/>
          </w:rPr>
          <m:t>k=5</m:t>
        </m:r>
      </m:oMath>
      <w:r>
        <w:rPr>
          <w:rFonts w:eastAsiaTheme="minorEastAsia"/>
        </w:rPr>
        <w:t xml:space="preserve">: subjekt zařazen do třídy </w:t>
      </w:r>
      <w:r w:rsidR="005F3356">
        <w:rPr>
          <w:rFonts w:eastAsiaTheme="minorEastAsia"/>
        </w:rPr>
        <w:t>kontrolních subjektů</w:t>
      </w:r>
      <w:r>
        <w:rPr>
          <w:rFonts w:eastAsiaTheme="minorEastAsia"/>
        </w:rPr>
        <w:t>, protože m</w:t>
      </w:r>
      <w:r w:rsidR="005F3356">
        <w:rPr>
          <w:rFonts w:eastAsiaTheme="minorEastAsia"/>
        </w:rPr>
        <w:t>ezi 5 nejbližšími sousedy jsou 2</w:t>
      </w:r>
      <w:r>
        <w:rPr>
          <w:rFonts w:eastAsiaTheme="minorEastAsia"/>
        </w:rPr>
        <w:t xml:space="preserve"> pacienti a </w:t>
      </w:r>
      <w:r w:rsidR="005F3356">
        <w:rPr>
          <w:rFonts w:eastAsiaTheme="minorEastAsia"/>
        </w:rPr>
        <w:t>3</w:t>
      </w:r>
      <w:r>
        <w:rPr>
          <w:rFonts w:eastAsiaTheme="minorEastAsia"/>
        </w:rPr>
        <w:t xml:space="preserve"> kontrolní subjekty</w:t>
      </w:r>
    </w:p>
    <w:p w14:paraId="528938B8" w14:textId="77777777" w:rsidR="00346B5C" w:rsidRDefault="00346B5C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pro </w:t>
      </w:r>
      <m:oMath>
        <m:r>
          <w:rPr>
            <w:rFonts w:ascii="Cambria Math" w:eastAsiaTheme="minorEastAsia" w:hAnsi="Cambria Math"/>
          </w:rPr>
          <m:t>k=6</m:t>
        </m:r>
      </m:oMath>
      <w:r>
        <w:rPr>
          <w:rFonts w:eastAsiaTheme="minorEastAsia"/>
        </w:rPr>
        <w:t>: nelze rozhodnout</w:t>
      </w:r>
    </w:p>
    <w:p w14:paraId="7551DF6E" w14:textId="77777777" w:rsidR="00346B5C" w:rsidRDefault="00346B5C" w:rsidP="00295658">
      <w:pPr>
        <w:pStyle w:val="Bezmezer"/>
        <w:jc w:val="both"/>
        <w:rPr>
          <w:rFonts w:eastAsiaTheme="minorEastAsia"/>
        </w:rPr>
      </w:pPr>
    </w:p>
    <w:p w14:paraId="60F57113" w14:textId="77777777" w:rsidR="00346B5C" w:rsidRPr="00BF5DEC" w:rsidRDefault="00346B5C" w:rsidP="00295658">
      <w:pPr>
        <w:pStyle w:val="Bezmezer"/>
        <w:jc w:val="both"/>
        <w:rPr>
          <w:rFonts w:eastAsiaTheme="minorEastAsia"/>
          <w:b/>
        </w:rPr>
      </w:pPr>
      <w:r w:rsidRPr="00BF5DEC">
        <w:rPr>
          <w:rFonts w:eastAsiaTheme="minorEastAsia"/>
          <w:b/>
        </w:rPr>
        <w:t xml:space="preserve">5.2 Metoda průměrné vazby + </w:t>
      </w:r>
      <w:proofErr w:type="spellStart"/>
      <w:r w:rsidRPr="00BF5DEC">
        <w:rPr>
          <w:rFonts w:eastAsiaTheme="minorEastAsia"/>
          <w:b/>
        </w:rPr>
        <w:t>Mahalanobisova</w:t>
      </w:r>
      <w:proofErr w:type="spellEnd"/>
      <w:r w:rsidRPr="00BF5DEC">
        <w:rPr>
          <w:rFonts w:eastAsiaTheme="minorEastAsia"/>
          <w:b/>
        </w:rPr>
        <w:t xml:space="preserve"> metrika:</w:t>
      </w:r>
    </w:p>
    <w:p w14:paraId="42FFD851" w14:textId="207D8917" w:rsidR="00346B5C" w:rsidRDefault="00346B5C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GA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MA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MA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MA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3,06+4,16+2,31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</w:rPr>
          <m:t>=3,18</m:t>
        </m:r>
      </m:oMath>
    </w:p>
    <w:p w14:paraId="6C1A8346" w14:textId="2610CCB9" w:rsidR="00346B5C" w:rsidRPr="000937B7" w:rsidRDefault="00346B5C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GA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MA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MA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MA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2,31+1,15+3,06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</w:rPr>
          <m:t>=2.17</m:t>
        </m:r>
      </m:oMath>
    </w:p>
    <w:p w14:paraId="502B0B31" w14:textId="78016C04" w:rsidR="00346B5C" w:rsidRPr="00A42959" w:rsidRDefault="00346B5C" w:rsidP="00295658">
      <w:pPr>
        <w:pStyle w:val="Bezmezer"/>
        <w:jc w:val="both"/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Proto</w:t>
      </w:r>
      <w:r>
        <w:rPr>
          <w:rFonts w:eastAsiaTheme="minorEastAsia"/>
        </w:rPr>
        <w:t>že</w:t>
      </w:r>
      <w:r>
        <w:rPr>
          <w:rFonts w:eastAsiaTheme="minorEastAsia"/>
          <w:lang w:val="en-US"/>
        </w:rPr>
        <w:t xml:space="preserve">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GA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GA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 w:rsidRPr="00DE776A">
        <w:rPr>
          <w:rFonts w:eastAsiaTheme="minorEastAsia"/>
        </w:rPr>
        <w:t>, testovací</w:t>
      </w:r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 xml:space="preserve">subjekt bude zařazen do třídy </w:t>
      </w:r>
      <w:r w:rsidR="005F3356">
        <w:rPr>
          <w:rFonts w:eastAsiaTheme="minorEastAsia"/>
        </w:rPr>
        <w:t>kontrolních subjektů</w:t>
      </w:r>
      <w:r>
        <w:rPr>
          <w:rFonts w:eastAsiaTheme="minorEastAsia"/>
        </w:rPr>
        <w:t>.</w:t>
      </w:r>
    </w:p>
    <w:p w14:paraId="1E592CE5" w14:textId="77777777" w:rsidR="00346B5C" w:rsidRDefault="00346B5C" w:rsidP="00295658">
      <w:pPr>
        <w:pStyle w:val="Bezmezer"/>
        <w:jc w:val="both"/>
      </w:pPr>
    </w:p>
    <w:p w14:paraId="5E1C1BB7" w14:textId="77777777" w:rsidR="00346B5C" w:rsidRPr="00262451" w:rsidRDefault="00346B5C" w:rsidP="00295658">
      <w:pPr>
        <w:pStyle w:val="Bezmezer"/>
        <w:jc w:val="both"/>
        <w:rPr>
          <w:rFonts w:eastAsiaTheme="minorEastAsia"/>
          <w:b/>
        </w:rPr>
      </w:pPr>
      <w:r w:rsidRPr="00262451">
        <w:rPr>
          <w:rFonts w:eastAsiaTheme="minorEastAsia"/>
          <w:b/>
        </w:rPr>
        <w:t xml:space="preserve">5.3 </w:t>
      </w:r>
      <w:proofErr w:type="spellStart"/>
      <w:r w:rsidRPr="00262451">
        <w:rPr>
          <w:rFonts w:eastAsiaTheme="minorEastAsia"/>
          <w:b/>
        </w:rPr>
        <w:t>Centroidová</w:t>
      </w:r>
      <w:proofErr w:type="spellEnd"/>
      <w:r w:rsidRPr="00262451">
        <w:rPr>
          <w:rFonts w:eastAsiaTheme="minorEastAsia"/>
          <w:b/>
        </w:rPr>
        <w:t xml:space="preserve"> metoda + </w:t>
      </w:r>
      <w:proofErr w:type="spellStart"/>
      <w:r w:rsidRPr="00262451">
        <w:rPr>
          <w:rFonts w:eastAsiaTheme="minorEastAsia"/>
          <w:b/>
        </w:rPr>
        <w:t>Mahalanobisova</w:t>
      </w:r>
      <w:proofErr w:type="spellEnd"/>
      <w:r w:rsidRPr="00262451">
        <w:rPr>
          <w:rFonts w:eastAsiaTheme="minorEastAsia"/>
          <w:b/>
        </w:rPr>
        <w:t xml:space="preserve"> metrika:</w:t>
      </w:r>
    </w:p>
    <w:p w14:paraId="7760231A" w14:textId="2B98DF2E" w:rsidR="00346B5C" w:rsidRDefault="00346B5C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MA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  <m:r>
                        <w:rPr>
                          <w:rFonts w:ascii="Cambria Math" w:hAnsi="Cambria Math"/>
                        </w:rPr>
                        <m:t>-7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3-4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4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e>
                    <m:e>
                      <m:f>
                        <m:fPr>
                          <m:type m:val="lin"/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</w:rPr>
                            <m:t>3</m:t>
                          </m:r>
                        </m:den>
                      </m:f>
                    </m:e>
                  </m:mr>
                </m:m>
              </m:e>
            </m:d>
            <m:r>
              <w:rPr>
                <w:rFonts w:ascii="Cambria Math" w:hAnsi="Cambria Math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  <m:r>
                        <w:rPr>
                          <w:rFonts w:ascii="Cambria Math" w:hAnsi="Cambria Math"/>
                        </w:rPr>
                        <m:t>-7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3-4</m:t>
                      </m:r>
                    </m:e>
                  </m:mr>
                </m:m>
              </m:e>
            </m:d>
          </m:e>
        </m:rad>
        <m:r>
          <w:rPr>
            <w:rFonts w:ascii="Cambria Math" w:eastAsiaTheme="minorEastAsia" w:hAnsi="Cambria Math"/>
          </w:rPr>
          <m:t>=3,06</m:t>
        </m:r>
      </m:oMath>
    </w:p>
    <w:p w14:paraId="3E2FA4AA" w14:textId="626D69CB" w:rsidR="00346B5C" w:rsidRDefault="00346B5C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8</m:t>
                      </m:r>
                      <m:r>
                        <w:rPr>
                          <w:rFonts w:ascii="Cambria Math" w:hAnsi="Cambria Math"/>
                        </w:rPr>
                        <m:t>-7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3-4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f>
                        <m:fPr>
                          <m:type m:val="lin"/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-2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</w:rPr>
                            <m:t>3</m:t>
                          </m:r>
                        </m:den>
                      </m:f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f>
                        <m:fPr>
                          <m:type m:val="lin"/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-2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</w:rPr>
                            <m:t>3</m:t>
                          </m:r>
                        </m:den>
                      </m:f>
                    </m:e>
                    <m:e>
                      <m:f>
                        <m:fPr>
                          <m:type m:val="lin"/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</w:rPr>
                            <m:t>3</m:t>
                          </m:r>
                        </m:den>
                      </m:f>
                    </m:e>
                  </m:mr>
                </m:m>
              </m:e>
            </m:d>
            <m:r>
              <w:rPr>
                <w:rFonts w:ascii="Cambria Math" w:hAnsi="Cambria Math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8</m:t>
                      </m:r>
                      <m:r>
                        <w:rPr>
                          <w:rFonts w:ascii="Cambria Math" w:hAnsi="Cambria Math"/>
                        </w:rPr>
                        <m:t>-7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3-4</m:t>
                      </m:r>
                    </m:e>
                  </m:mr>
                </m:m>
              </m:e>
            </m:d>
          </m:e>
        </m:rad>
        <m:r>
          <w:rPr>
            <w:rFonts w:ascii="Cambria Math" w:eastAsiaTheme="minorEastAsia" w:hAnsi="Cambria Math"/>
          </w:rPr>
          <m:t>=2</m:t>
        </m:r>
      </m:oMath>
    </w:p>
    <w:p w14:paraId="44CCF04A" w14:textId="32EB237F" w:rsidR="00346B5C" w:rsidRPr="00A42959" w:rsidRDefault="00346B5C" w:rsidP="00295658">
      <w:pPr>
        <w:pStyle w:val="Bezmezer"/>
        <w:jc w:val="both"/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Proto</w:t>
      </w:r>
      <w:r>
        <w:rPr>
          <w:rFonts w:eastAsiaTheme="minorEastAsia"/>
        </w:rPr>
        <w:t>že</w:t>
      </w:r>
      <w:r>
        <w:rPr>
          <w:rFonts w:eastAsiaTheme="minorEastAsia"/>
          <w:lang w:val="en-US"/>
        </w:rPr>
        <w:t xml:space="preserve">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 w:rsidRPr="00DE776A">
        <w:rPr>
          <w:rFonts w:eastAsiaTheme="minorEastAsia"/>
        </w:rPr>
        <w:t>, testovací</w:t>
      </w:r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 xml:space="preserve">subjekt bude zařazen do třídy </w:t>
      </w:r>
      <w:r w:rsidR="005F3356">
        <w:rPr>
          <w:rFonts w:eastAsiaTheme="minorEastAsia"/>
        </w:rPr>
        <w:t>kontrolních subjektů</w:t>
      </w:r>
      <w:r>
        <w:rPr>
          <w:rFonts w:eastAsiaTheme="minorEastAsia"/>
        </w:rPr>
        <w:t>.</w:t>
      </w:r>
    </w:p>
    <w:p w14:paraId="052B1B42" w14:textId="77777777" w:rsidR="00346B5C" w:rsidRPr="00503B20" w:rsidRDefault="00346B5C" w:rsidP="00295658">
      <w:pPr>
        <w:pStyle w:val="Bezmezer"/>
        <w:jc w:val="both"/>
      </w:pPr>
    </w:p>
    <w:p w14:paraId="61C15451" w14:textId="77777777" w:rsidR="00346B5C" w:rsidRPr="00D90570" w:rsidRDefault="00346B5C" w:rsidP="00295658">
      <w:pPr>
        <w:pStyle w:val="Bezmezer"/>
        <w:jc w:val="both"/>
        <w:rPr>
          <w:b/>
        </w:rPr>
      </w:pPr>
      <w:proofErr w:type="spellStart"/>
      <w:r w:rsidRPr="00D90570">
        <w:rPr>
          <w:b/>
        </w:rPr>
        <w:t>Centroidová</w:t>
      </w:r>
      <w:proofErr w:type="spellEnd"/>
      <w:r w:rsidRPr="00D90570">
        <w:rPr>
          <w:b/>
        </w:rPr>
        <w:t xml:space="preserve"> metoda s využitím </w:t>
      </w:r>
      <w:proofErr w:type="spellStart"/>
      <w:r w:rsidRPr="00D90570">
        <w:rPr>
          <w:b/>
        </w:rPr>
        <w:t>medoidu</w:t>
      </w:r>
      <w:proofErr w:type="spellEnd"/>
      <w:r w:rsidRPr="00D90570">
        <w:rPr>
          <w:b/>
        </w:rPr>
        <w:t xml:space="preserve">: </w:t>
      </w:r>
    </w:p>
    <w:p w14:paraId="50CCA11C" w14:textId="6CBAEA66" w:rsidR="00346B5C" w:rsidRDefault="00346B5C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CEM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MA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MA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sz w:val="20"/>
          </w:rPr>
          <m:t>4,16</m:t>
        </m:r>
      </m:oMath>
    </w:p>
    <w:p w14:paraId="554D8869" w14:textId="7A5313DC" w:rsidR="00346B5C" w:rsidRDefault="00346B5C" w:rsidP="00295658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CEM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MA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MA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1,15</m:t>
        </m:r>
      </m:oMath>
    </w:p>
    <w:p w14:paraId="1A770ACD" w14:textId="12B56E92" w:rsidR="00346B5C" w:rsidRPr="00A42959" w:rsidRDefault="00346B5C" w:rsidP="00295658">
      <w:pPr>
        <w:pStyle w:val="Bezmezer"/>
        <w:jc w:val="both"/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Proto</w:t>
      </w:r>
      <w:r>
        <w:rPr>
          <w:rFonts w:eastAsiaTheme="minorEastAsia"/>
        </w:rPr>
        <w:t>že</w:t>
      </w:r>
      <w:r>
        <w:rPr>
          <w:rFonts w:eastAsiaTheme="minorEastAsia"/>
          <w:lang w:val="en-US"/>
        </w:rPr>
        <w:t xml:space="preserve">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CEM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CEM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 w:rsidRPr="00DE776A">
        <w:rPr>
          <w:rFonts w:eastAsiaTheme="minorEastAsia"/>
        </w:rPr>
        <w:t>, testovací</w:t>
      </w:r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 xml:space="preserve">subjekt bude zařazen do třídy </w:t>
      </w:r>
      <w:r w:rsidR="005F3356">
        <w:rPr>
          <w:rFonts w:eastAsiaTheme="minorEastAsia"/>
        </w:rPr>
        <w:t>kontrolních subjektů</w:t>
      </w:r>
      <w:r>
        <w:rPr>
          <w:rFonts w:eastAsiaTheme="minorEastAsia"/>
        </w:rPr>
        <w:t>.</w:t>
      </w:r>
    </w:p>
    <w:p w14:paraId="3E4BEF87" w14:textId="77777777" w:rsidR="004C1086" w:rsidRPr="00A42959" w:rsidRDefault="004C1086" w:rsidP="00295658">
      <w:pPr>
        <w:jc w:val="both"/>
        <w:rPr>
          <w:rFonts w:eastAsiaTheme="minorEastAsia"/>
        </w:rPr>
      </w:pPr>
    </w:p>
    <w:p w14:paraId="017C9083" w14:textId="77777777" w:rsidR="005F3356" w:rsidRPr="00503B20" w:rsidRDefault="005F3356" w:rsidP="00295658">
      <w:pPr>
        <w:pStyle w:val="Bezmezer"/>
        <w:jc w:val="both"/>
        <w:rPr>
          <w:b/>
        </w:rPr>
      </w:pPr>
      <w:r w:rsidRPr="00503B20">
        <w:rPr>
          <w:b/>
        </w:rPr>
        <w:t>Výsledky uspořádáme do tabulky:</w:t>
      </w:r>
    </w:p>
    <w:p w14:paraId="22C09063" w14:textId="77777777" w:rsidR="005F3356" w:rsidRPr="00C82F59" w:rsidRDefault="005F3356" w:rsidP="00295658">
      <w:pPr>
        <w:pStyle w:val="Bezmezer"/>
        <w:jc w:val="both"/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400"/>
        <w:gridCol w:w="1506"/>
        <w:gridCol w:w="1506"/>
        <w:gridCol w:w="1506"/>
        <w:gridCol w:w="1506"/>
        <w:gridCol w:w="1691"/>
      </w:tblGrid>
      <w:tr w:rsidR="005F3356" w:rsidRPr="00A42959" w14:paraId="67E911D8" w14:textId="77777777" w:rsidTr="00283D98">
        <w:tc>
          <w:tcPr>
            <w:tcW w:w="1400" w:type="dxa"/>
          </w:tcPr>
          <w:p w14:paraId="506FF28B" w14:textId="77777777" w:rsidR="005F3356" w:rsidRPr="00A42959" w:rsidRDefault="005F3356" w:rsidP="00295658">
            <w:pPr>
              <w:pStyle w:val="Bezmezer"/>
              <w:jc w:val="both"/>
              <w:rPr>
                <w:rFonts w:eastAsiaTheme="minorEastAsia"/>
              </w:rPr>
            </w:pPr>
            <w:r w:rsidRPr="00A42959">
              <w:rPr>
                <w:rFonts w:eastAsiaTheme="minorEastAsia"/>
              </w:rPr>
              <w:t>metrika</w:t>
            </w:r>
          </w:p>
        </w:tc>
        <w:tc>
          <w:tcPr>
            <w:tcW w:w="1506" w:type="dxa"/>
          </w:tcPr>
          <w:p w14:paraId="71B895E6" w14:textId="77777777" w:rsidR="005F3356" w:rsidRPr="00A42959" w:rsidRDefault="005F3356" w:rsidP="00295658">
            <w:pPr>
              <w:pStyle w:val="Bezmezer"/>
              <w:jc w:val="both"/>
              <w:rPr>
                <w:rFonts w:eastAsiaTheme="minorEastAsia"/>
              </w:rPr>
            </w:pPr>
            <w:r w:rsidRPr="00A42959">
              <w:rPr>
                <w:rFonts w:eastAsiaTheme="minorEastAsia"/>
              </w:rPr>
              <w:t>Euklidova</w:t>
            </w:r>
          </w:p>
        </w:tc>
        <w:tc>
          <w:tcPr>
            <w:tcW w:w="1506" w:type="dxa"/>
          </w:tcPr>
          <w:p w14:paraId="515B8127" w14:textId="77777777" w:rsidR="005F3356" w:rsidRPr="00A42959" w:rsidRDefault="005F3356" w:rsidP="00295658">
            <w:pPr>
              <w:pStyle w:val="Bezmezer"/>
              <w:jc w:val="both"/>
              <w:rPr>
                <w:rFonts w:eastAsiaTheme="minorEastAsia"/>
              </w:rPr>
            </w:pPr>
            <w:proofErr w:type="spellStart"/>
            <w:r w:rsidRPr="00A42959">
              <w:rPr>
                <w:rFonts w:eastAsiaTheme="minorEastAsia"/>
              </w:rPr>
              <w:t>Hammingova</w:t>
            </w:r>
            <w:proofErr w:type="spellEnd"/>
          </w:p>
        </w:tc>
        <w:tc>
          <w:tcPr>
            <w:tcW w:w="1506" w:type="dxa"/>
          </w:tcPr>
          <w:p w14:paraId="3E76A4E3" w14:textId="77777777" w:rsidR="005F3356" w:rsidRPr="00A42959" w:rsidRDefault="005F3356" w:rsidP="00295658">
            <w:pPr>
              <w:pStyle w:val="Bezmezer"/>
              <w:jc w:val="both"/>
              <w:rPr>
                <w:rFonts w:eastAsiaTheme="minorEastAsia"/>
              </w:rPr>
            </w:pPr>
            <w:proofErr w:type="spellStart"/>
            <w:r w:rsidRPr="00A42959">
              <w:rPr>
                <w:rFonts w:eastAsiaTheme="minorEastAsia"/>
              </w:rPr>
              <w:t>Čebyševova</w:t>
            </w:r>
            <w:proofErr w:type="spellEnd"/>
          </w:p>
        </w:tc>
        <w:tc>
          <w:tcPr>
            <w:tcW w:w="1506" w:type="dxa"/>
          </w:tcPr>
          <w:p w14:paraId="68A06BA2" w14:textId="77777777" w:rsidR="005F3356" w:rsidRPr="00A42959" w:rsidRDefault="005F3356" w:rsidP="00295658">
            <w:pPr>
              <w:pStyle w:val="Bezmezer"/>
              <w:jc w:val="both"/>
              <w:rPr>
                <w:rFonts w:eastAsiaTheme="minorEastAsia"/>
              </w:rPr>
            </w:pPr>
            <w:r w:rsidRPr="00A42959">
              <w:rPr>
                <w:rFonts w:eastAsiaTheme="minorEastAsia"/>
              </w:rPr>
              <w:t>Can</w:t>
            </w:r>
            <w:r>
              <w:rPr>
                <w:rFonts w:eastAsiaTheme="minorEastAsia"/>
              </w:rPr>
              <w:t>berrská</w:t>
            </w:r>
          </w:p>
        </w:tc>
        <w:tc>
          <w:tcPr>
            <w:tcW w:w="1507" w:type="dxa"/>
          </w:tcPr>
          <w:p w14:paraId="6D4E1784" w14:textId="77777777" w:rsidR="005F3356" w:rsidRPr="00A42959" w:rsidRDefault="005F3356" w:rsidP="00295658">
            <w:pPr>
              <w:pStyle w:val="Bezmezer"/>
              <w:jc w:val="both"/>
              <w:rPr>
                <w:rFonts w:eastAsiaTheme="minorEastAsia"/>
              </w:rPr>
            </w:pPr>
            <w:proofErr w:type="spellStart"/>
            <w:r w:rsidRPr="00A42959">
              <w:rPr>
                <w:rFonts w:eastAsiaTheme="minorEastAsia"/>
              </w:rPr>
              <w:t>Mah</w:t>
            </w:r>
            <w:r>
              <w:rPr>
                <w:rFonts w:eastAsiaTheme="minorEastAsia"/>
              </w:rPr>
              <w:t>alanobisova</w:t>
            </w:r>
            <w:proofErr w:type="spellEnd"/>
          </w:p>
        </w:tc>
      </w:tr>
      <w:tr w:rsidR="005F3356" w:rsidRPr="00A42959" w14:paraId="200618A8" w14:textId="77777777" w:rsidTr="00283D98">
        <w:tc>
          <w:tcPr>
            <w:tcW w:w="1400" w:type="dxa"/>
          </w:tcPr>
          <w:p w14:paraId="735E8513" w14:textId="77777777" w:rsidR="005F3356" w:rsidRPr="00A42959" w:rsidRDefault="005F3356" w:rsidP="00295658">
            <w:pPr>
              <w:pStyle w:val="Bezmezer"/>
              <w:jc w:val="both"/>
              <w:rPr>
                <w:rFonts w:eastAsiaTheme="minorEastAsia"/>
              </w:rPr>
            </w:pPr>
            <w:r w:rsidRPr="00A42959">
              <w:rPr>
                <w:rFonts w:eastAsiaTheme="minorEastAsia"/>
              </w:rPr>
              <w:t>NN</w:t>
            </w:r>
          </w:p>
        </w:tc>
        <w:tc>
          <w:tcPr>
            <w:tcW w:w="1506" w:type="dxa"/>
          </w:tcPr>
          <w:p w14:paraId="0C24228A" w14:textId="77777777" w:rsidR="005F3356" w:rsidRPr="00A42959" w:rsidRDefault="005F3356" w:rsidP="00295658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H</w:t>
            </w:r>
          </w:p>
        </w:tc>
        <w:tc>
          <w:tcPr>
            <w:tcW w:w="1506" w:type="dxa"/>
          </w:tcPr>
          <w:p w14:paraId="614DCCB1" w14:textId="77777777" w:rsidR="005F3356" w:rsidRPr="00A42959" w:rsidRDefault="005F3356" w:rsidP="00295658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H</w:t>
            </w:r>
          </w:p>
        </w:tc>
        <w:tc>
          <w:tcPr>
            <w:tcW w:w="1506" w:type="dxa"/>
          </w:tcPr>
          <w:p w14:paraId="00B283DD" w14:textId="1CC91EAA" w:rsidR="005F3356" w:rsidRPr="00A42959" w:rsidRDefault="005643CC" w:rsidP="00295658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H</w:t>
            </w:r>
          </w:p>
        </w:tc>
        <w:tc>
          <w:tcPr>
            <w:tcW w:w="1506" w:type="dxa"/>
          </w:tcPr>
          <w:p w14:paraId="5B79556E" w14:textId="77777777" w:rsidR="005F3356" w:rsidRPr="00A42959" w:rsidRDefault="005F3356" w:rsidP="00295658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H</w:t>
            </w:r>
          </w:p>
        </w:tc>
        <w:tc>
          <w:tcPr>
            <w:tcW w:w="1507" w:type="dxa"/>
          </w:tcPr>
          <w:p w14:paraId="58CF33E1" w14:textId="77777777" w:rsidR="005F3356" w:rsidRPr="00A42959" w:rsidRDefault="005F3356" w:rsidP="00295658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H</w:t>
            </w:r>
          </w:p>
        </w:tc>
      </w:tr>
      <w:tr w:rsidR="005F3356" w:rsidRPr="00A42959" w14:paraId="25186A58" w14:textId="77777777" w:rsidTr="00283D98">
        <w:tc>
          <w:tcPr>
            <w:tcW w:w="1400" w:type="dxa"/>
          </w:tcPr>
          <w:p w14:paraId="24EC974F" w14:textId="77777777" w:rsidR="005F3356" w:rsidRPr="00A42959" w:rsidRDefault="005F3356" w:rsidP="00295658">
            <w:pPr>
              <w:pStyle w:val="Bezmezer"/>
              <w:jc w:val="both"/>
              <w:rPr>
                <w:rFonts w:eastAsiaTheme="minorEastAsia"/>
              </w:rPr>
            </w:pPr>
            <w:r w:rsidRPr="00A42959">
              <w:rPr>
                <w:rFonts w:eastAsiaTheme="minorEastAsia"/>
              </w:rPr>
              <w:t>3-NN</w:t>
            </w:r>
          </w:p>
        </w:tc>
        <w:tc>
          <w:tcPr>
            <w:tcW w:w="1506" w:type="dxa"/>
          </w:tcPr>
          <w:p w14:paraId="237586F8" w14:textId="09AFF4D7" w:rsidR="005F3356" w:rsidRPr="00A42959" w:rsidRDefault="005643CC" w:rsidP="00295658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H</w:t>
            </w:r>
          </w:p>
        </w:tc>
        <w:tc>
          <w:tcPr>
            <w:tcW w:w="1506" w:type="dxa"/>
          </w:tcPr>
          <w:p w14:paraId="6EC7A6B1" w14:textId="5022085A" w:rsidR="005F3356" w:rsidRPr="00A42959" w:rsidRDefault="005643CC" w:rsidP="00295658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H</w:t>
            </w:r>
          </w:p>
        </w:tc>
        <w:tc>
          <w:tcPr>
            <w:tcW w:w="1506" w:type="dxa"/>
          </w:tcPr>
          <w:p w14:paraId="7C52C2E4" w14:textId="1D820A80" w:rsidR="005F3356" w:rsidRPr="00A42959" w:rsidRDefault="005643CC" w:rsidP="00295658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506" w:type="dxa"/>
          </w:tcPr>
          <w:p w14:paraId="0E0BA8EE" w14:textId="02C9062B" w:rsidR="005F3356" w:rsidRPr="00A42959" w:rsidRDefault="005643CC" w:rsidP="00295658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H</w:t>
            </w:r>
          </w:p>
        </w:tc>
        <w:tc>
          <w:tcPr>
            <w:tcW w:w="1507" w:type="dxa"/>
          </w:tcPr>
          <w:p w14:paraId="705C6EED" w14:textId="37996EA9" w:rsidR="005F3356" w:rsidRPr="00A42959" w:rsidRDefault="005643CC" w:rsidP="00295658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H</w:t>
            </w:r>
          </w:p>
        </w:tc>
      </w:tr>
      <w:tr w:rsidR="005F3356" w:rsidRPr="00A42959" w14:paraId="70517847" w14:textId="77777777" w:rsidTr="00283D98">
        <w:tc>
          <w:tcPr>
            <w:tcW w:w="1400" w:type="dxa"/>
          </w:tcPr>
          <w:p w14:paraId="34B46957" w14:textId="77777777" w:rsidR="005F3356" w:rsidRPr="00A42959" w:rsidRDefault="005F3356" w:rsidP="00295658">
            <w:pPr>
              <w:pStyle w:val="Bezmezer"/>
              <w:jc w:val="both"/>
              <w:rPr>
                <w:rFonts w:eastAsiaTheme="minorEastAsia"/>
              </w:rPr>
            </w:pPr>
            <w:r w:rsidRPr="00A42959">
              <w:rPr>
                <w:rFonts w:eastAsiaTheme="minorEastAsia"/>
              </w:rPr>
              <w:t>5-NN</w:t>
            </w:r>
          </w:p>
        </w:tc>
        <w:tc>
          <w:tcPr>
            <w:tcW w:w="1506" w:type="dxa"/>
          </w:tcPr>
          <w:p w14:paraId="083A115D" w14:textId="36DCF38E" w:rsidR="005F3356" w:rsidRPr="00A42959" w:rsidRDefault="005643CC" w:rsidP="00295658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506" w:type="dxa"/>
          </w:tcPr>
          <w:p w14:paraId="36B8DFB2" w14:textId="77777777" w:rsidR="005F3356" w:rsidRPr="00A42959" w:rsidRDefault="005F3356" w:rsidP="00295658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506" w:type="dxa"/>
          </w:tcPr>
          <w:p w14:paraId="6D6A915E" w14:textId="565500B6" w:rsidR="005F3356" w:rsidRPr="00A42959" w:rsidRDefault="005643CC" w:rsidP="00295658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506" w:type="dxa"/>
          </w:tcPr>
          <w:p w14:paraId="2C57BDF5" w14:textId="77777777" w:rsidR="005F3356" w:rsidRPr="00A42959" w:rsidRDefault="005F3356" w:rsidP="00295658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H</w:t>
            </w:r>
          </w:p>
        </w:tc>
        <w:tc>
          <w:tcPr>
            <w:tcW w:w="1507" w:type="dxa"/>
          </w:tcPr>
          <w:p w14:paraId="3D1F2EC1" w14:textId="22BCC18E" w:rsidR="005F3356" w:rsidRPr="00A42959" w:rsidRDefault="005643CC" w:rsidP="00295658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H</w:t>
            </w:r>
          </w:p>
        </w:tc>
      </w:tr>
      <w:tr w:rsidR="005F3356" w:rsidRPr="00A42959" w14:paraId="26E1BD1F" w14:textId="77777777" w:rsidTr="00283D98">
        <w:tc>
          <w:tcPr>
            <w:tcW w:w="1400" w:type="dxa"/>
          </w:tcPr>
          <w:p w14:paraId="008037A7" w14:textId="77777777" w:rsidR="005F3356" w:rsidRPr="00A42959" w:rsidRDefault="005F3356" w:rsidP="00295658">
            <w:pPr>
              <w:pStyle w:val="Bezmezer"/>
              <w:jc w:val="both"/>
              <w:rPr>
                <w:rFonts w:eastAsiaTheme="minorEastAsia"/>
              </w:rPr>
            </w:pPr>
            <w:r w:rsidRPr="00A42959">
              <w:rPr>
                <w:rFonts w:eastAsiaTheme="minorEastAsia"/>
              </w:rPr>
              <w:t>GA</w:t>
            </w:r>
          </w:p>
        </w:tc>
        <w:tc>
          <w:tcPr>
            <w:tcW w:w="1506" w:type="dxa"/>
          </w:tcPr>
          <w:p w14:paraId="51E3BEE2" w14:textId="0795ABE9" w:rsidR="005F3356" w:rsidRPr="00A42959" w:rsidRDefault="005643CC" w:rsidP="00295658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H</w:t>
            </w:r>
          </w:p>
        </w:tc>
        <w:tc>
          <w:tcPr>
            <w:tcW w:w="1506" w:type="dxa"/>
          </w:tcPr>
          <w:p w14:paraId="291ECD4E" w14:textId="5E1FAA90" w:rsidR="005F3356" w:rsidRPr="00A42959" w:rsidRDefault="005643CC" w:rsidP="00295658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H</w:t>
            </w:r>
          </w:p>
        </w:tc>
        <w:tc>
          <w:tcPr>
            <w:tcW w:w="1506" w:type="dxa"/>
          </w:tcPr>
          <w:p w14:paraId="1DB6E92D" w14:textId="7988AFBD" w:rsidR="005F3356" w:rsidRPr="00A42959" w:rsidRDefault="005643CC" w:rsidP="00295658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H</w:t>
            </w:r>
          </w:p>
        </w:tc>
        <w:tc>
          <w:tcPr>
            <w:tcW w:w="1506" w:type="dxa"/>
          </w:tcPr>
          <w:p w14:paraId="0D1C33E6" w14:textId="5D3F46D0" w:rsidR="005F3356" w:rsidRPr="00A42959" w:rsidRDefault="005643CC" w:rsidP="00295658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H</w:t>
            </w:r>
          </w:p>
        </w:tc>
        <w:tc>
          <w:tcPr>
            <w:tcW w:w="1507" w:type="dxa"/>
          </w:tcPr>
          <w:p w14:paraId="0DFFBC26" w14:textId="268FB37B" w:rsidR="005F3356" w:rsidRPr="00A42959" w:rsidRDefault="005643CC" w:rsidP="00295658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H</w:t>
            </w:r>
          </w:p>
        </w:tc>
      </w:tr>
      <w:tr w:rsidR="005F3356" w:rsidRPr="00A42959" w14:paraId="1E1C140E" w14:textId="77777777" w:rsidTr="00283D98">
        <w:tc>
          <w:tcPr>
            <w:tcW w:w="1400" w:type="dxa"/>
          </w:tcPr>
          <w:p w14:paraId="3D211465" w14:textId="77777777" w:rsidR="005F3356" w:rsidRPr="00A42959" w:rsidRDefault="005F3356" w:rsidP="00295658">
            <w:pPr>
              <w:pStyle w:val="Bezmezer"/>
              <w:jc w:val="both"/>
              <w:rPr>
                <w:rFonts w:eastAsiaTheme="minorEastAsia"/>
              </w:rPr>
            </w:pPr>
            <w:proofErr w:type="spellStart"/>
            <w:r w:rsidRPr="00A42959">
              <w:rPr>
                <w:rFonts w:eastAsiaTheme="minorEastAsia"/>
              </w:rPr>
              <w:t>CE</w:t>
            </w:r>
            <w:proofErr w:type="spellEnd"/>
            <w:r w:rsidRPr="00A42959">
              <w:rPr>
                <w:rFonts w:eastAsiaTheme="minorEastAsia"/>
              </w:rPr>
              <w:t>-centroid</w:t>
            </w:r>
          </w:p>
        </w:tc>
        <w:tc>
          <w:tcPr>
            <w:tcW w:w="1506" w:type="dxa"/>
          </w:tcPr>
          <w:p w14:paraId="39184121" w14:textId="16B39301" w:rsidR="005F3356" w:rsidRPr="00A42959" w:rsidRDefault="005643CC" w:rsidP="00295658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506" w:type="dxa"/>
          </w:tcPr>
          <w:p w14:paraId="7287720A" w14:textId="31948AD7" w:rsidR="005F3356" w:rsidRPr="00A42959" w:rsidRDefault="005643CC" w:rsidP="00295658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506" w:type="dxa"/>
          </w:tcPr>
          <w:p w14:paraId="512EEEC8" w14:textId="00A4EF43" w:rsidR="005F3356" w:rsidRPr="00A42959" w:rsidRDefault="005643CC" w:rsidP="00295658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506" w:type="dxa"/>
          </w:tcPr>
          <w:p w14:paraId="108B3FF5" w14:textId="2D2AE5F3" w:rsidR="005F3356" w:rsidRPr="00A42959" w:rsidRDefault="005643CC" w:rsidP="00295658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H</w:t>
            </w:r>
          </w:p>
        </w:tc>
        <w:tc>
          <w:tcPr>
            <w:tcW w:w="1507" w:type="dxa"/>
          </w:tcPr>
          <w:p w14:paraId="4921508D" w14:textId="003D9200" w:rsidR="005F3356" w:rsidRPr="00A42959" w:rsidRDefault="005643CC" w:rsidP="00295658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H</w:t>
            </w:r>
          </w:p>
        </w:tc>
      </w:tr>
      <w:tr w:rsidR="005F3356" w:rsidRPr="00A42959" w14:paraId="41002B7E" w14:textId="77777777" w:rsidTr="00283D98">
        <w:tc>
          <w:tcPr>
            <w:tcW w:w="1400" w:type="dxa"/>
          </w:tcPr>
          <w:p w14:paraId="363A26F7" w14:textId="77777777" w:rsidR="005F3356" w:rsidRPr="00A42959" w:rsidRDefault="005F3356" w:rsidP="00295658">
            <w:pPr>
              <w:pStyle w:val="Bezmezer"/>
              <w:jc w:val="both"/>
              <w:rPr>
                <w:rFonts w:eastAsiaTheme="minorEastAsia"/>
              </w:rPr>
            </w:pPr>
            <w:proofErr w:type="spellStart"/>
            <w:r w:rsidRPr="00A42959">
              <w:rPr>
                <w:rFonts w:eastAsiaTheme="minorEastAsia"/>
              </w:rPr>
              <w:t>CE-medoid</w:t>
            </w:r>
            <w:proofErr w:type="spellEnd"/>
          </w:p>
        </w:tc>
        <w:tc>
          <w:tcPr>
            <w:tcW w:w="1506" w:type="dxa"/>
          </w:tcPr>
          <w:p w14:paraId="6FF5AF50" w14:textId="6BFD797B" w:rsidR="005F3356" w:rsidRPr="00A42959" w:rsidRDefault="005643CC" w:rsidP="00295658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H</w:t>
            </w:r>
          </w:p>
        </w:tc>
        <w:tc>
          <w:tcPr>
            <w:tcW w:w="1506" w:type="dxa"/>
          </w:tcPr>
          <w:p w14:paraId="3F538B3F" w14:textId="35E6BBA0" w:rsidR="005F3356" w:rsidRPr="00A42959" w:rsidRDefault="005643CC" w:rsidP="00295658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H</w:t>
            </w:r>
          </w:p>
        </w:tc>
        <w:tc>
          <w:tcPr>
            <w:tcW w:w="1506" w:type="dxa"/>
          </w:tcPr>
          <w:p w14:paraId="0311BB0B" w14:textId="695B5480" w:rsidR="005F3356" w:rsidRPr="00A42959" w:rsidRDefault="005643CC" w:rsidP="00295658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H</w:t>
            </w:r>
          </w:p>
        </w:tc>
        <w:tc>
          <w:tcPr>
            <w:tcW w:w="1506" w:type="dxa"/>
          </w:tcPr>
          <w:p w14:paraId="5A414F97" w14:textId="46ABAA24" w:rsidR="005F3356" w:rsidRPr="00A42959" w:rsidRDefault="005643CC" w:rsidP="00295658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H</w:t>
            </w:r>
          </w:p>
        </w:tc>
        <w:tc>
          <w:tcPr>
            <w:tcW w:w="1507" w:type="dxa"/>
          </w:tcPr>
          <w:p w14:paraId="16972F59" w14:textId="64A94068" w:rsidR="005F3356" w:rsidRPr="00A42959" w:rsidRDefault="005643CC" w:rsidP="00295658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H</w:t>
            </w:r>
          </w:p>
        </w:tc>
      </w:tr>
    </w:tbl>
    <w:p w14:paraId="3E916986" w14:textId="77777777" w:rsidR="005F3356" w:rsidRPr="00A42959" w:rsidRDefault="005F3356" w:rsidP="00295658">
      <w:pPr>
        <w:pStyle w:val="Bezmezer"/>
        <w:jc w:val="both"/>
        <w:rPr>
          <w:rFonts w:eastAsiaTheme="minorEastAsia"/>
        </w:rPr>
      </w:pPr>
    </w:p>
    <w:p w14:paraId="256EDFB7" w14:textId="5673049B" w:rsidR="000B462B" w:rsidRPr="00DB0AD7" w:rsidRDefault="005F3356" w:rsidP="00295658">
      <w:pPr>
        <w:jc w:val="both"/>
      </w:pPr>
      <w:r>
        <w:t>Je patrné, že výsledek klasifikace se může lišit při použití různých metrik vzdálenosti.</w:t>
      </w:r>
      <w:r w:rsidR="005643CC">
        <w:t xml:space="preserve"> Testovací subjekt sice nebyl v žádném ze sl</w:t>
      </w:r>
      <w:bookmarkStart w:id="0" w:name="_GoBack"/>
      <w:bookmarkEnd w:id="0"/>
      <w:r w:rsidR="005643CC">
        <w:t>edovaných případů zařazen mezi pacienty, ale v mnoha případech nešlo o výsledné klasifikaci rozhodnout, což se v praxi nejčastěji řeší tak, že je testovaný subjekt zařazen do náhodně zvolené třídy.</w:t>
      </w:r>
      <w:r w:rsidR="00DB0AD7" w:rsidRPr="000B462B">
        <w:rPr>
          <w:rFonts w:eastAsiaTheme="minorEastAsia"/>
        </w:rPr>
        <w:t xml:space="preserve"> </w:t>
      </w:r>
    </w:p>
    <w:p w14:paraId="2D6A2C8F" w14:textId="77777777" w:rsidR="00113943" w:rsidRPr="00113943" w:rsidRDefault="00113943" w:rsidP="00295658">
      <w:pPr>
        <w:jc w:val="both"/>
        <w:rPr>
          <w:rFonts w:eastAsiaTheme="minorEastAsia"/>
        </w:rPr>
      </w:pPr>
    </w:p>
    <w:sectPr w:rsidR="00113943" w:rsidRPr="0011394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7D96D" w14:textId="77777777" w:rsidR="00531850" w:rsidRDefault="00531850" w:rsidP="00231BF3">
      <w:pPr>
        <w:spacing w:after="0" w:line="240" w:lineRule="auto"/>
      </w:pPr>
      <w:r>
        <w:separator/>
      </w:r>
    </w:p>
  </w:endnote>
  <w:endnote w:type="continuationSeparator" w:id="0">
    <w:p w14:paraId="12CE4C9C" w14:textId="77777777" w:rsidR="00531850" w:rsidRDefault="00531850" w:rsidP="0023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532487"/>
      <w:docPartObj>
        <w:docPartGallery w:val="Page Numbers (Bottom of Page)"/>
        <w:docPartUnique/>
      </w:docPartObj>
    </w:sdtPr>
    <w:sdtEndPr/>
    <w:sdtContent>
      <w:p w14:paraId="01582DC6" w14:textId="7DB063B8" w:rsidR="00231BF3" w:rsidRDefault="00231B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658">
          <w:rPr>
            <w:noProof/>
          </w:rPr>
          <w:t>8</w:t>
        </w:r>
        <w:r>
          <w:fldChar w:fldCharType="end"/>
        </w:r>
      </w:p>
    </w:sdtContent>
  </w:sdt>
  <w:p w14:paraId="6CED6DD1" w14:textId="77777777" w:rsidR="00231BF3" w:rsidRDefault="00231B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24B53" w14:textId="77777777" w:rsidR="00531850" w:rsidRDefault="00531850" w:rsidP="00231BF3">
      <w:pPr>
        <w:spacing w:after="0" w:line="240" w:lineRule="auto"/>
      </w:pPr>
      <w:r>
        <w:separator/>
      </w:r>
    </w:p>
  </w:footnote>
  <w:footnote w:type="continuationSeparator" w:id="0">
    <w:p w14:paraId="34B90AC7" w14:textId="77777777" w:rsidR="00531850" w:rsidRDefault="00531850" w:rsidP="0023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B8CE0" w14:textId="77777777" w:rsidR="00231BF3" w:rsidRDefault="00231BF3" w:rsidP="00231BF3">
    <w:pPr>
      <w:pStyle w:val="Zhlav"/>
      <w:jc w:val="right"/>
      <w:rPr>
        <w:sz w:val="20"/>
        <w:szCs w:val="20"/>
      </w:rPr>
    </w:pPr>
    <w:r w:rsidRPr="00B309C3">
      <w:rPr>
        <w:b/>
        <w:noProof/>
        <w:sz w:val="20"/>
        <w:szCs w:val="20"/>
        <w:lang w:val="en-US"/>
      </w:rPr>
      <w:drawing>
        <wp:anchor distT="0" distB="0" distL="114300" distR="114300" simplePos="0" relativeHeight="251660288" behindDoc="0" locked="0" layoutInCell="1" allowOverlap="1" wp14:anchorId="4B47DFC5" wp14:editId="1F605B70">
          <wp:simplePos x="0" y="0"/>
          <wp:positionH relativeFrom="column">
            <wp:posOffset>58420</wp:posOffset>
          </wp:positionH>
          <wp:positionV relativeFrom="paragraph">
            <wp:posOffset>12065</wp:posOffset>
          </wp:positionV>
          <wp:extent cx="287655" cy="271780"/>
          <wp:effectExtent l="0" t="0" r="0" b="0"/>
          <wp:wrapNone/>
          <wp:docPr id="8" name="Picture 54" descr="logo-I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54" descr="logo-IB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271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B309C3">
      <w:rPr>
        <w:b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4EA0AD7B" wp14:editId="052C20B4">
          <wp:simplePos x="0" y="0"/>
          <wp:positionH relativeFrom="column">
            <wp:posOffset>473891</wp:posOffset>
          </wp:positionH>
          <wp:positionV relativeFrom="paragraph">
            <wp:posOffset>26035</wp:posOffset>
          </wp:positionV>
          <wp:extent cx="261620" cy="260350"/>
          <wp:effectExtent l="0" t="0" r="5080" b="6350"/>
          <wp:wrapNone/>
          <wp:docPr id="7" name="Picture 67" descr="logo-M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7" descr="logo-M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B309C3">
      <w:rPr>
        <w:b/>
      </w:rPr>
      <w:ptab w:relativeTo="margin" w:alignment="center" w:leader="none"/>
    </w:r>
    <w:r>
      <w:rPr>
        <w:sz w:val="20"/>
        <w:szCs w:val="20"/>
      </w:rPr>
      <w:t xml:space="preserve">Autoři: RNDr. Eva Janoušová, </w:t>
    </w:r>
    <w:r w:rsidRPr="00625F9D">
      <w:rPr>
        <w:sz w:val="20"/>
        <w:szCs w:val="20"/>
      </w:rPr>
      <w:t>Mgr. et Mgr. Petr Dluhoš</w:t>
    </w:r>
  </w:p>
  <w:p w14:paraId="7D5D5D26" w14:textId="08EF44C7" w:rsidR="00231BF3" w:rsidRPr="00231BF3" w:rsidRDefault="00231BF3" w:rsidP="00231BF3">
    <w:pPr>
      <w:pStyle w:val="Zhlav"/>
      <w:jc w:val="right"/>
      <w:rPr>
        <w:sz w:val="20"/>
        <w:szCs w:val="20"/>
      </w:rPr>
    </w:pPr>
    <w:r>
      <w:rPr>
        <w:sz w:val="20"/>
        <w:szCs w:val="20"/>
      </w:rPr>
      <w:t>Institut biostatistiky a analýz, Masarykova univerzita, Brno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B4B13"/>
    <w:multiLevelType w:val="hybridMultilevel"/>
    <w:tmpl w:val="BED0C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023CF"/>
    <w:multiLevelType w:val="hybridMultilevel"/>
    <w:tmpl w:val="5BBCD4C0"/>
    <w:lvl w:ilvl="0" w:tplc="0F26787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1098"/>
    <w:multiLevelType w:val="hybridMultilevel"/>
    <w:tmpl w:val="46B01DEC"/>
    <w:lvl w:ilvl="0" w:tplc="E35E47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34E44"/>
    <w:multiLevelType w:val="hybridMultilevel"/>
    <w:tmpl w:val="8E280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872C0"/>
    <w:multiLevelType w:val="hybridMultilevel"/>
    <w:tmpl w:val="8A6CB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2383E"/>
    <w:multiLevelType w:val="hybridMultilevel"/>
    <w:tmpl w:val="C8781BD0"/>
    <w:lvl w:ilvl="0" w:tplc="4BF2D96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C16E8"/>
    <w:multiLevelType w:val="hybridMultilevel"/>
    <w:tmpl w:val="B9602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F3E5F"/>
    <w:multiLevelType w:val="hybridMultilevel"/>
    <w:tmpl w:val="46B01DEC"/>
    <w:lvl w:ilvl="0" w:tplc="E35E47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88"/>
    <w:rsid w:val="000000ED"/>
    <w:rsid w:val="00000321"/>
    <w:rsid w:val="00021284"/>
    <w:rsid w:val="00023EBE"/>
    <w:rsid w:val="0004019A"/>
    <w:rsid w:val="00060AD0"/>
    <w:rsid w:val="000625BE"/>
    <w:rsid w:val="00074CDA"/>
    <w:rsid w:val="000B0C8D"/>
    <w:rsid w:val="000B462B"/>
    <w:rsid w:val="000B5ABA"/>
    <w:rsid w:val="000E178F"/>
    <w:rsid w:val="000E6494"/>
    <w:rsid w:val="00102497"/>
    <w:rsid w:val="00113943"/>
    <w:rsid w:val="00167795"/>
    <w:rsid w:val="0018643A"/>
    <w:rsid w:val="001952CC"/>
    <w:rsid w:val="001B0784"/>
    <w:rsid w:val="001D176B"/>
    <w:rsid w:val="001E1384"/>
    <w:rsid w:val="002041BE"/>
    <w:rsid w:val="00213002"/>
    <w:rsid w:val="002149CA"/>
    <w:rsid w:val="00216833"/>
    <w:rsid w:val="00231BF3"/>
    <w:rsid w:val="00241A7A"/>
    <w:rsid w:val="0024583B"/>
    <w:rsid w:val="0024687E"/>
    <w:rsid w:val="0025215B"/>
    <w:rsid w:val="0025518E"/>
    <w:rsid w:val="002645B0"/>
    <w:rsid w:val="00273325"/>
    <w:rsid w:val="00283D98"/>
    <w:rsid w:val="00286DFF"/>
    <w:rsid w:val="00295658"/>
    <w:rsid w:val="002A0498"/>
    <w:rsid w:val="002A3D82"/>
    <w:rsid w:val="002B5A52"/>
    <w:rsid w:val="002C4079"/>
    <w:rsid w:val="002C407C"/>
    <w:rsid w:val="002C76BF"/>
    <w:rsid w:val="002D6D78"/>
    <w:rsid w:val="002E29EF"/>
    <w:rsid w:val="002E4F88"/>
    <w:rsid w:val="00322589"/>
    <w:rsid w:val="0034663C"/>
    <w:rsid w:val="00346B5C"/>
    <w:rsid w:val="00351A28"/>
    <w:rsid w:val="0036674D"/>
    <w:rsid w:val="003A6A24"/>
    <w:rsid w:val="003B06AF"/>
    <w:rsid w:val="003B4D0E"/>
    <w:rsid w:val="0040542D"/>
    <w:rsid w:val="00443E6A"/>
    <w:rsid w:val="00467861"/>
    <w:rsid w:val="00482ACE"/>
    <w:rsid w:val="004C1086"/>
    <w:rsid w:val="004D6420"/>
    <w:rsid w:val="004E665E"/>
    <w:rsid w:val="004F76C6"/>
    <w:rsid w:val="00500EC7"/>
    <w:rsid w:val="00505F18"/>
    <w:rsid w:val="0051124E"/>
    <w:rsid w:val="00531850"/>
    <w:rsid w:val="00554168"/>
    <w:rsid w:val="0055617C"/>
    <w:rsid w:val="005643CC"/>
    <w:rsid w:val="00570A4D"/>
    <w:rsid w:val="00597C91"/>
    <w:rsid w:val="005A18A5"/>
    <w:rsid w:val="005B2467"/>
    <w:rsid w:val="005F3356"/>
    <w:rsid w:val="006040C1"/>
    <w:rsid w:val="00607044"/>
    <w:rsid w:val="00613CC5"/>
    <w:rsid w:val="00621CA6"/>
    <w:rsid w:val="00624EAC"/>
    <w:rsid w:val="006344EA"/>
    <w:rsid w:val="006563D0"/>
    <w:rsid w:val="006745E8"/>
    <w:rsid w:val="00684709"/>
    <w:rsid w:val="006A2955"/>
    <w:rsid w:val="006C762B"/>
    <w:rsid w:val="006F6C78"/>
    <w:rsid w:val="00705508"/>
    <w:rsid w:val="00757F49"/>
    <w:rsid w:val="007608F0"/>
    <w:rsid w:val="007656DC"/>
    <w:rsid w:val="00782CB8"/>
    <w:rsid w:val="00796237"/>
    <w:rsid w:val="00796E4F"/>
    <w:rsid w:val="007B319D"/>
    <w:rsid w:val="007E0D6C"/>
    <w:rsid w:val="007F0A2B"/>
    <w:rsid w:val="007F4EAB"/>
    <w:rsid w:val="00804D09"/>
    <w:rsid w:val="008245A9"/>
    <w:rsid w:val="0083303C"/>
    <w:rsid w:val="00845C89"/>
    <w:rsid w:val="00846381"/>
    <w:rsid w:val="00884802"/>
    <w:rsid w:val="00896058"/>
    <w:rsid w:val="008B0843"/>
    <w:rsid w:val="008B2905"/>
    <w:rsid w:val="008D18A6"/>
    <w:rsid w:val="008E5653"/>
    <w:rsid w:val="008F5CE4"/>
    <w:rsid w:val="009128DA"/>
    <w:rsid w:val="009556BB"/>
    <w:rsid w:val="00961D2C"/>
    <w:rsid w:val="00970D64"/>
    <w:rsid w:val="0097416E"/>
    <w:rsid w:val="0098017A"/>
    <w:rsid w:val="00996F1C"/>
    <w:rsid w:val="009A727A"/>
    <w:rsid w:val="009D2F88"/>
    <w:rsid w:val="00A0673B"/>
    <w:rsid w:val="00A27CA1"/>
    <w:rsid w:val="00A3253B"/>
    <w:rsid w:val="00A4012F"/>
    <w:rsid w:val="00A403F0"/>
    <w:rsid w:val="00A752C1"/>
    <w:rsid w:val="00A87AA6"/>
    <w:rsid w:val="00A95998"/>
    <w:rsid w:val="00AA5439"/>
    <w:rsid w:val="00AD08A5"/>
    <w:rsid w:val="00B00884"/>
    <w:rsid w:val="00B04202"/>
    <w:rsid w:val="00B06E38"/>
    <w:rsid w:val="00B26DDB"/>
    <w:rsid w:val="00B47168"/>
    <w:rsid w:val="00B55CAA"/>
    <w:rsid w:val="00B776FA"/>
    <w:rsid w:val="00C118DD"/>
    <w:rsid w:val="00C34420"/>
    <w:rsid w:val="00C54DE8"/>
    <w:rsid w:val="00C55B66"/>
    <w:rsid w:val="00C55F93"/>
    <w:rsid w:val="00C6200F"/>
    <w:rsid w:val="00C67BAB"/>
    <w:rsid w:val="00C82D8D"/>
    <w:rsid w:val="00CA1EEC"/>
    <w:rsid w:val="00CB0825"/>
    <w:rsid w:val="00CB45A3"/>
    <w:rsid w:val="00CC1408"/>
    <w:rsid w:val="00CC4BBF"/>
    <w:rsid w:val="00CD51E3"/>
    <w:rsid w:val="00CF52F0"/>
    <w:rsid w:val="00CF79DB"/>
    <w:rsid w:val="00D17846"/>
    <w:rsid w:val="00D22069"/>
    <w:rsid w:val="00D342F7"/>
    <w:rsid w:val="00D35B90"/>
    <w:rsid w:val="00D561A3"/>
    <w:rsid w:val="00D6052F"/>
    <w:rsid w:val="00D66A3C"/>
    <w:rsid w:val="00D73258"/>
    <w:rsid w:val="00D746F4"/>
    <w:rsid w:val="00D75B58"/>
    <w:rsid w:val="00D80A1A"/>
    <w:rsid w:val="00D82874"/>
    <w:rsid w:val="00D83BA2"/>
    <w:rsid w:val="00DA27C6"/>
    <w:rsid w:val="00DA2DFC"/>
    <w:rsid w:val="00DB0AD7"/>
    <w:rsid w:val="00DC064B"/>
    <w:rsid w:val="00DD3F5A"/>
    <w:rsid w:val="00DE6360"/>
    <w:rsid w:val="00DF1F20"/>
    <w:rsid w:val="00E12080"/>
    <w:rsid w:val="00E60A70"/>
    <w:rsid w:val="00E63D6F"/>
    <w:rsid w:val="00EA1AE9"/>
    <w:rsid w:val="00EB17AE"/>
    <w:rsid w:val="00EC1E75"/>
    <w:rsid w:val="00ED3566"/>
    <w:rsid w:val="00ED4184"/>
    <w:rsid w:val="00EE57F5"/>
    <w:rsid w:val="00EE5890"/>
    <w:rsid w:val="00EF467B"/>
    <w:rsid w:val="00EF6895"/>
    <w:rsid w:val="00F0541E"/>
    <w:rsid w:val="00F11C36"/>
    <w:rsid w:val="00F229EC"/>
    <w:rsid w:val="00F25E0A"/>
    <w:rsid w:val="00F42ECC"/>
    <w:rsid w:val="00F54B1F"/>
    <w:rsid w:val="00F65554"/>
    <w:rsid w:val="00F90DD0"/>
    <w:rsid w:val="00FC7156"/>
    <w:rsid w:val="00FC7794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F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DD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90D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25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0D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325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A3253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82C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3D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5B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5B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5B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5B58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6C762B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5B2467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Mkatabulky">
    <w:name w:val="Table Grid"/>
    <w:basedOn w:val="Normlntabulka"/>
    <w:uiPriority w:val="59"/>
    <w:rsid w:val="00346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uiPriority w:val="11"/>
    <w:rsid w:val="00346B5C"/>
    <w:pPr>
      <w:spacing w:before="120" w:after="120" w:line="240" w:lineRule="auto"/>
    </w:pPr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346B5C"/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346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6B5C"/>
  </w:style>
  <w:style w:type="paragraph" w:styleId="Zpat">
    <w:name w:val="footer"/>
    <w:basedOn w:val="Normln"/>
    <w:link w:val="ZpatChar"/>
    <w:uiPriority w:val="99"/>
    <w:unhideWhenUsed/>
    <w:rsid w:val="00346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6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DD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90D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25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0D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325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A3253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82C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3D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5B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5B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5B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5B58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6C762B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5B2467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Mkatabulky">
    <w:name w:val="Table Grid"/>
    <w:basedOn w:val="Normlntabulka"/>
    <w:uiPriority w:val="59"/>
    <w:rsid w:val="00346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uiPriority w:val="11"/>
    <w:rsid w:val="00346B5C"/>
    <w:pPr>
      <w:spacing w:before="120" w:after="120" w:line="240" w:lineRule="auto"/>
    </w:pPr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346B5C"/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346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6B5C"/>
  </w:style>
  <w:style w:type="paragraph" w:styleId="Zpat">
    <w:name w:val="footer"/>
    <w:basedOn w:val="Normln"/>
    <w:link w:val="ZpatChar"/>
    <w:uiPriority w:val="99"/>
    <w:unhideWhenUsed/>
    <w:rsid w:val="00346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6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AB0C0-E673-4B23-A13C-BB2F902A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2604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Janousova</dc:creator>
  <cp:lastModifiedBy>janousova</cp:lastModifiedBy>
  <cp:revision>21</cp:revision>
  <cp:lastPrinted>2014-08-18T08:52:00Z</cp:lastPrinted>
  <dcterms:created xsi:type="dcterms:W3CDTF">2015-01-19T13:22:00Z</dcterms:created>
  <dcterms:modified xsi:type="dcterms:W3CDTF">2015-01-26T15:38:00Z</dcterms:modified>
</cp:coreProperties>
</file>