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F" w:rsidRDefault="0049660F" w:rsidP="0049660F"/>
    <w:tbl>
      <w:tblPr>
        <w:tblStyle w:val="Mkatabulky"/>
        <w:tblW w:w="0" w:type="auto"/>
        <w:tblLook w:val="04A0"/>
      </w:tblPr>
      <w:tblGrid>
        <w:gridCol w:w="988"/>
        <w:gridCol w:w="6520"/>
        <w:gridCol w:w="1554"/>
      </w:tblGrid>
      <w:tr w:rsidR="0049660F" w:rsidTr="000D6C10">
        <w:tc>
          <w:tcPr>
            <w:tcW w:w="9062" w:type="dxa"/>
            <w:gridSpan w:val="3"/>
          </w:tcPr>
          <w:p w:rsidR="0049660F" w:rsidRDefault="0049660F" w:rsidP="000D6C10">
            <w:pPr>
              <w:jc w:val="center"/>
              <w:rPr>
                <w:b/>
                <w:sz w:val="36"/>
                <w:szCs w:val="36"/>
              </w:rPr>
            </w:pPr>
            <w:r w:rsidRPr="009C4E37">
              <w:rPr>
                <w:b/>
                <w:sz w:val="36"/>
                <w:szCs w:val="36"/>
              </w:rPr>
              <w:t>Rozvrh přednášek</w:t>
            </w:r>
            <w:r>
              <w:rPr>
                <w:b/>
                <w:sz w:val="36"/>
                <w:szCs w:val="36"/>
              </w:rPr>
              <w:t xml:space="preserve"> – patologie – zubní lékařství</w:t>
            </w:r>
          </w:p>
          <w:p w:rsidR="003E02EE" w:rsidRPr="003E02EE" w:rsidRDefault="0049660F" w:rsidP="00C573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jarní</w:t>
            </w:r>
            <w:r w:rsidRPr="009C4E37">
              <w:rPr>
                <w:b/>
                <w:sz w:val="36"/>
                <w:szCs w:val="36"/>
              </w:rPr>
              <w:t xml:space="preserve"> semestr 20</w:t>
            </w:r>
            <w:r w:rsidR="00C573E4">
              <w:rPr>
                <w:b/>
                <w:sz w:val="36"/>
                <w:szCs w:val="36"/>
              </w:rPr>
              <w:t>20</w:t>
            </w:r>
          </w:p>
        </w:tc>
      </w:tr>
      <w:tr w:rsidR="0049660F" w:rsidTr="000D6C10">
        <w:tc>
          <w:tcPr>
            <w:tcW w:w="988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 xml:space="preserve">Datum </w:t>
            </w:r>
          </w:p>
        </w:tc>
        <w:tc>
          <w:tcPr>
            <w:tcW w:w="6520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Téma přednášky</w:t>
            </w:r>
          </w:p>
        </w:tc>
        <w:tc>
          <w:tcPr>
            <w:tcW w:w="1554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Přednášející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2</w:t>
            </w:r>
            <w:r>
              <w:t>0</w:t>
            </w:r>
            <w:r w:rsidRPr="00983957">
              <w:t>.2.</w:t>
            </w:r>
          </w:p>
        </w:tc>
        <w:tc>
          <w:tcPr>
            <w:tcW w:w="6520" w:type="dxa"/>
          </w:tcPr>
          <w:p w:rsidR="002B326C" w:rsidRPr="00B1503C" w:rsidRDefault="002B326C" w:rsidP="002B326C">
            <w:r>
              <w:t>Kardiovaskulární patologie II: patologie cév.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2</w:t>
            </w:r>
            <w:r>
              <w:t>7</w:t>
            </w:r>
            <w:r w:rsidRPr="00983957">
              <w:t>.2.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respiračního ústrojí I.</w:t>
            </w:r>
          </w:p>
        </w:tc>
        <w:tc>
          <w:tcPr>
            <w:tcW w:w="1554" w:type="dxa"/>
          </w:tcPr>
          <w:p w:rsidR="002B326C" w:rsidRDefault="002B326C" w:rsidP="002B326C">
            <w:r>
              <w:t>Hotárková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>
              <w:t>5</w:t>
            </w:r>
            <w:r w:rsidRPr="00983957">
              <w:t>.3.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respiračního ústrojí II.</w:t>
            </w:r>
          </w:p>
        </w:tc>
        <w:tc>
          <w:tcPr>
            <w:tcW w:w="1554" w:type="dxa"/>
          </w:tcPr>
          <w:p w:rsidR="002B326C" w:rsidRDefault="002B326C" w:rsidP="002B326C">
            <w:r>
              <w:t>Hotárková</w:t>
            </w:r>
            <w:bookmarkStart w:id="0" w:name="_GoBack"/>
            <w:bookmarkEnd w:id="0"/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1</w:t>
            </w:r>
            <w:r>
              <w:t>2</w:t>
            </w:r>
            <w:r w:rsidRPr="00983957">
              <w:t>.3.</w:t>
            </w:r>
          </w:p>
        </w:tc>
        <w:tc>
          <w:tcPr>
            <w:tcW w:w="6520" w:type="dxa"/>
          </w:tcPr>
          <w:p w:rsidR="002B326C" w:rsidRPr="00B1503C" w:rsidRDefault="002B326C" w:rsidP="002B326C">
            <w:r w:rsidRPr="00B1503C">
              <w:t>Patologie trávicího ústrojí II. (tenké a tlusté střevo). Patologie peritonea. Patologie pleury.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2B326C" w:rsidRPr="00B1503C" w:rsidTr="000D6C10">
        <w:tc>
          <w:tcPr>
            <w:tcW w:w="988" w:type="dxa"/>
          </w:tcPr>
          <w:p w:rsidR="002B326C" w:rsidRPr="00983957" w:rsidRDefault="002B326C" w:rsidP="002B326C">
            <w:r>
              <w:t>19</w:t>
            </w:r>
            <w:r w:rsidRPr="00983957">
              <w:t>.3.</w:t>
            </w:r>
          </w:p>
        </w:tc>
        <w:tc>
          <w:tcPr>
            <w:tcW w:w="6520" w:type="dxa"/>
          </w:tcPr>
          <w:p w:rsidR="002B326C" w:rsidRDefault="002B326C" w:rsidP="002B326C">
            <w:r>
              <w:t xml:space="preserve">Patologie jater, pankreatu, žlučníku a žlučových cest. 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2</w:t>
            </w:r>
            <w:r>
              <w:t>6</w:t>
            </w:r>
            <w:r w:rsidRPr="00983957">
              <w:t>.3.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trávicího ústrojí I. (jícen, žaludek)</w:t>
            </w:r>
          </w:p>
        </w:tc>
        <w:tc>
          <w:tcPr>
            <w:tcW w:w="1554" w:type="dxa"/>
          </w:tcPr>
          <w:p w:rsidR="002B326C" w:rsidRDefault="002B326C" w:rsidP="002B326C">
            <w:r>
              <w:t xml:space="preserve">Zambo 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>
              <w:t>2</w:t>
            </w:r>
            <w:r w:rsidRPr="00983957">
              <w:t>.4.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vývodných cest močových a mužského genitálu.</w:t>
            </w:r>
          </w:p>
        </w:tc>
        <w:tc>
          <w:tcPr>
            <w:tcW w:w="1554" w:type="dxa"/>
          </w:tcPr>
          <w:p w:rsidR="002B326C" w:rsidRDefault="002B326C" w:rsidP="002B326C">
            <w:r>
              <w:t>Velecký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>
              <w:t>9</w:t>
            </w:r>
            <w:r w:rsidRPr="00983957">
              <w:t>.4.</w:t>
            </w:r>
          </w:p>
        </w:tc>
        <w:tc>
          <w:tcPr>
            <w:tcW w:w="6520" w:type="dxa"/>
          </w:tcPr>
          <w:p w:rsidR="002B326C" w:rsidRDefault="002B326C" w:rsidP="002B326C">
            <w:r>
              <w:t xml:space="preserve">Patologie nervového systému. 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1</w:t>
            </w:r>
            <w:r>
              <w:t>6</w:t>
            </w:r>
            <w:r w:rsidRPr="00983957">
              <w:t>.4.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kostí, kloubů a svalů.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2</w:t>
            </w:r>
            <w:r>
              <w:t>3</w:t>
            </w:r>
            <w:r w:rsidRPr="00983957">
              <w:t>.4.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slinných žláz.</w:t>
            </w:r>
          </w:p>
          <w:p w:rsidR="002B326C" w:rsidRDefault="002B326C" w:rsidP="002B326C">
            <w:r>
              <w:t xml:space="preserve">Patologie prsu. </w:t>
            </w:r>
          </w:p>
        </w:tc>
        <w:tc>
          <w:tcPr>
            <w:tcW w:w="1554" w:type="dxa"/>
          </w:tcPr>
          <w:p w:rsidR="002B326C" w:rsidRDefault="002B326C" w:rsidP="002B326C">
            <w:r>
              <w:t>Hotárková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>
              <w:t>30</w:t>
            </w:r>
            <w:r w:rsidRPr="00983957">
              <w:t>.</w:t>
            </w:r>
            <w:r>
              <w:t>4</w:t>
            </w:r>
            <w:r w:rsidRPr="00983957">
              <w:t>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ženského genitálu</w:t>
            </w:r>
          </w:p>
        </w:tc>
        <w:tc>
          <w:tcPr>
            <w:tcW w:w="1554" w:type="dxa"/>
          </w:tcPr>
          <w:p w:rsidR="002B326C" w:rsidRDefault="002B326C" w:rsidP="002B326C">
            <w:r>
              <w:t>Zambo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>
              <w:t>7</w:t>
            </w:r>
            <w:r w:rsidRPr="00983957">
              <w:t>.5.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ledvin.</w:t>
            </w:r>
          </w:p>
        </w:tc>
        <w:tc>
          <w:tcPr>
            <w:tcW w:w="1554" w:type="dxa"/>
          </w:tcPr>
          <w:p w:rsidR="002B326C" w:rsidRDefault="002B326C" w:rsidP="002B326C">
            <w:r>
              <w:t xml:space="preserve">Hotárková 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1</w:t>
            </w:r>
            <w:r>
              <w:t>4</w:t>
            </w:r>
            <w:r w:rsidRPr="00983957">
              <w:t>.5.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endokrinních žláz.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 w:rsidRPr="00983957">
              <w:t>2</w:t>
            </w:r>
            <w:r>
              <w:t>1</w:t>
            </w:r>
            <w:r w:rsidRPr="00983957">
              <w:t>.5.</w:t>
            </w:r>
          </w:p>
        </w:tc>
        <w:tc>
          <w:tcPr>
            <w:tcW w:w="6520" w:type="dxa"/>
          </w:tcPr>
          <w:p w:rsidR="002B326C" w:rsidRDefault="002B326C" w:rsidP="002B326C">
            <w:r>
              <w:t>Patologie kůže a sliznic.</w:t>
            </w:r>
          </w:p>
        </w:tc>
        <w:tc>
          <w:tcPr>
            <w:tcW w:w="1554" w:type="dxa"/>
          </w:tcPr>
          <w:p w:rsidR="002B326C" w:rsidRDefault="002B326C" w:rsidP="002B326C">
            <w:r>
              <w:t>Velecký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2B326C" w:rsidP="002B326C">
            <w:r>
              <w:t>28.5.</w:t>
            </w:r>
          </w:p>
        </w:tc>
        <w:tc>
          <w:tcPr>
            <w:tcW w:w="6520" w:type="dxa"/>
          </w:tcPr>
          <w:p w:rsidR="002B326C" w:rsidRDefault="002B326C" w:rsidP="002B326C">
            <w:r>
              <w:t>Téma rezervováno.</w:t>
            </w:r>
          </w:p>
        </w:tc>
        <w:tc>
          <w:tcPr>
            <w:tcW w:w="1554" w:type="dxa"/>
          </w:tcPr>
          <w:p w:rsidR="002B326C" w:rsidRDefault="002B326C" w:rsidP="002B326C"/>
        </w:tc>
      </w:tr>
    </w:tbl>
    <w:p w:rsidR="00540360" w:rsidRDefault="00540360" w:rsidP="00983957"/>
    <w:p w:rsidR="003E02EE" w:rsidRDefault="003E02EE" w:rsidP="00983957"/>
    <w:p w:rsidR="003E02EE" w:rsidRPr="003E02EE" w:rsidRDefault="003E02EE" w:rsidP="003E02EE">
      <w:pPr>
        <w:spacing w:after="0"/>
        <w:rPr>
          <w:b/>
        </w:rPr>
      </w:pPr>
      <w:r w:rsidRPr="003E02EE">
        <w:rPr>
          <w:b/>
        </w:rPr>
        <w:t>Posluchárna I. ÚP</w:t>
      </w:r>
    </w:p>
    <w:p w:rsidR="003E02EE" w:rsidRDefault="002E1921" w:rsidP="003E02EE">
      <w:pPr>
        <w:spacing w:after="0"/>
      </w:pPr>
      <w:proofErr w:type="spellStart"/>
      <w:r>
        <w:t>čt</w:t>
      </w:r>
      <w:proofErr w:type="spellEnd"/>
      <w:r>
        <w:t xml:space="preserve"> </w:t>
      </w:r>
      <w:r w:rsidR="003E02EE">
        <w:t>13:20 – 15:00</w:t>
      </w:r>
    </w:p>
    <w:sectPr w:rsidR="003E02EE" w:rsidSect="0064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60F"/>
    <w:rsid w:val="00181527"/>
    <w:rsid w:val="002B326C"/>
    <w:rsid w:val="002E1921"/>
    <w:rsid w:val="003253F0"/>
    <w:rsid w:val="00351A7A"/>
    <w:rsid w:val="003E02EE"/>
    <w:rsid w:val="004852D1"/>
    <w:rsid w:val="0049660F"/>
    <w:rsid w:val="00540360"/>
    <w:rsid w:val="005B375F"/>
    <w:rsid w:val="006436E7"/>
    <w:rsid w:val="00717A5E"/>
    <w:rsid w:val="007B378E"/>
    <w:rsid w:val="008D4FAD"/>
    <w:rsid w:val="00973342"/>
    <w:rsid w:val="00983957"/>
    <w:rsid w:val="00B1503C"/>
    <w:rsid w:val="00C573E4"/>
    <w:rsid w:val="00E1730A"/>
    <w:rsid w:val="00ED64C6"/>
    <w:rsid w:val="00F9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admin</cp:lastModifiedBy>
  <cp:revision>4</cp:revision>
  <dcterms:created xsi:type="dcterms:W3CDTF">2020-01-02T09:07:00Z</dcterms:created>
  <dcterms:modified xsi:type="dcterms:W3CDTF">2020-02-03T10:17:00Z</dcterms:modified>
</cp:coreProperties>
</file>