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C0" w:rsidRPr="001627D3" w:rsidRDefault="00CE27CD" w:rsidP="001627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INTRODUCTION TO PROPRIOCEPTIVE NEUROMUSCULAR FACILITATION</w:t>
      </w:r>
    </w:p>
    <w:p w:rsidR="00BD7E0F" w:rsidRPr="001627D3" w:rsidRDefault="00CE27CD" w:rsidP="001627D3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Proprioceptice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Neuromuscular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Facilitation</w:t>
      </w:r>
      <w:proofErr w:type="spellEnd"/>
      <w:r>
        <w:rPr>
          <w:b/>
          <w:sz w:val="24"/>
          <w:szCs w:val="24"/>
        </w:rPr>
        <w:t xml:space="preserve"> (PNF)</w:t>
      </w:r>
      <w:r w:rsidR="00BD7E0F" w:rsidRPr="001627D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concept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basic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american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physician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neurologist</w:t>
      </w:r>
      <w:proofErr w:type="spellEnd"/>
      <w:r>
        <w:rPr>
          <w:sz w:val="24"/>
          <w:szCs w:val="24"/>
        </w:rPr>
        <w:t xml:space="preserve"> Herman </w:t>
      </w:r>
      <w:proofErr w:type="spellStart"/>
      <w:r>
        <w:rPr>
          <w:sz w:val="24"/>
          <w:szCs w:val="24"/>
        </w:rPr>
        <w:t>Kabat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physiotherapists</w:t>
      </w:r>
      <w:proofErr w:type="spellEnd"/>
      <w:r>
        <w:rPr>
          <w:sz w:val="24"/>
          <w:szCs w:val="24"/>
        </w:rPr>
        <w:t xml:space="preserve"> Margaret </w:t>
      </w:r>
      <w:proofErr w:type="spellStart"/>
      <w:r>
        <w:rPr>
          <w:sz w:val="24"/>
          <w:szCs w:val="24"/>
        </w:rPr>
        <w:t>Knott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Dorothy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underlying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philosophy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beings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including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disabilities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untapped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potential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Kabat</w:t>
      </w:r>
      <w:proofErr w:type="spellEnd"/>
      <w:r>
        <w:rPr>
          <w:sz w:val="24"/>
          <w:szCs w:val="24"/>
        </w:rPr>
        <w:t xml:space="preserve"> 1950).</w:t>
      </w:r>
    </w:p>
    <w:p w:rsidR="00BD7E0F" w:rsidRPr="001627D3" w:rsidRDefault="00522285" w:rsidP="001627D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Authors</w:t>
      </w:r>
      <w:proofErr w:type="spellEnd"/>
      <w:r>
        <w:rPr>
          <w:sz w:val="24"/>
          <w:szCs w:val="24"/>
        </w:rPr>
        <w:t xml:space="preserve"> don’t </w:t>
      </w:r>
      <w:proofErr w:type="spellStart"/>
      <w:r>
        <w:rPr>
          <w:sz w:val="24"/>
          <w:szCs w:val="24"/>
        </w:rPr>
        <w:t>discriminate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between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weakened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inactivity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paresis</w:t>
      </w:r>
      <w:proofErr w:type="spellEnd"/>
      <w:r>
        <w:rPr>
          <w:sz w:val="24"/>
          <w:szCs w:val="24"/>
        </w:rPr>
        <w:t xml:space="preserve"> (EIDE </w:t>
      </w:r>
      <w:proofErr w:type="spellStart"/>
      <w:r>
        <w:rPr>
          <w:sz w:val="24"/>
          <w:szCs w:val="24"/>
        </w:rPr>
        <w:t>periferal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central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That’s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koncept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practicable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branches</w:t>
      </w:r>
      <w:proofErr w:type="spellEnd"/>
      <w:r>
        <w:rPr>
          <w:sz w:val="24"/>
          <w:szCs w:val="24"/>
        </w:rPr>
        <w:t>.</w:t>
      </w:r>
    </w:p>
    <w:p w:rsidR="00522285" w:rsidRDefault="00522285" w:rsidP="001627D3">
      <w:pPr>
        <w:jc w:val="both"/>
        <w:rPr>
          <w:sz w:val="24"/>
          <w:szCs w:val="24"/>
        </w:rPr>
      </w:pPr>
      <w:proofErr w:type="spellStart"/>
      <w:r w:rsidRPr="00C2739F">
        <w:rPr>
          <w:b/>
          <w:sz w:val="24"/>
          <w:szCs w:val="24"/>
        </w:rPr>
        <w:t>The</w:t>
      </w:r>
      <w:proofErr w:type="spellEnd"/>
      <w:r w:rsidRPr="00C2739F">
        <w:rPr>
          <w:b/>
          <w:sz w:val="24"/>
          <w:szCs w:val="24"/>
        </w:rPr>
        <w:t xml:space="preserve"> </w:t>
      </w:r>
      <w:proofErr w:type="spellStart"/>
      <w:r w:rsidRPr="00C2739F">
        <w:rPr>
          <w:b/>
          <w:sz w:val="24"/>
          <w:szCs w:val="24"/>
        </w:rPr>
        <w:t>keystone</w:t>
      </w:r>
      <w:proofErr w:type="spellEnd"/>
      <w:r w:rsidRPr="00C2739F">
        <w:rPr>
          <w:b/>
          <w:sz w:val="24"/>
          <w:szCs w:val="24"/>
        </w:rPr>
        <w:t xml:space="preserve"> </w:t>
      </w:r>
      <w:proofErr w:type="spellStart"/>
      <w:r w:rsidRPr="00C2739F">
        <w:rPr>
          <w:b/>
          <w:sz w:val="24"/>
          <w:szCs w:val="24"/>
        </w:rPr>
        <w:t>of</w:t>
      </w:r>
      <w:proofErr w:type="spellEnd"/>
      <w:r w:rsidRPr="00C2739F">
        <w:rPr>
          <w:b/>
          <w:sz w:val="24"/>
          <w:szCs w:val="24"/>
        </w:rPr>
        <w:t xml:space="preserve"> PNF: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facilitation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motor </w:t>
      </w:r>
      <w:proofErr w:type="spellStart"/>
      <w:r>
        <w:rPr>
          <w:sz w:val="24"/>
          <w:szCs w:val="24"/>
        </w:rPr>
        <w:t>efferent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pathwas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base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systematic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stimalation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facilitation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movement</w:t>
      </w:r>
      <w:proofErr w:type="spellEnd"/>
      <w:r>
        <w:rPr>
          <w:sz w:val="24"/>
          <w:szCs w:val="24"/>
        </w:rPr>
        <w:t xml:space="preserve"> per </w:t>
      </w:r>
      <w:proofErr w:type="spellStart"/>
      <w:r>
        <w:rPr>
          <w:sz w:val="24"/>
          <w:szCs w:val="24"/>
        </w:rPr>
        <w:t>signalling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owns</w:t>
      </w:r>
      <w:proofErr w:type="spellEnd"/>
      <w:r>
        <w:rPr>
          <w:sz w:val="24"/>
          <w:szCs w:val="24"/>
        </w:rPr>
        <w:t xml:space="preserve"> body (</w:t>
      </w:r>
      <w:proofErr w:type="spellStart"/>
      <w:r>
        <w:rPr>
          <w:sz w:val="24"/>
          <w:szCs w:val="24"/>
        </w:rPr>
        <w:t>exteroceptors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proprioceptors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Impulses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these </w:t>
      </w:r>
      <w:proofErr w:type="spellStart"/>
      <w:r>
        <w:rPr>
          <w:sz w:val="24"/>
          <w:szCs w:val="24"/>
        </w:rPr>
        <w:t>receptors</w:t>
      </w:r>
      <w:proofErr w:type="spellEnd"/>
      <w:r>
        <w:rPr>
          <w:sz w:val="24"/>
          <w:szCs w:val="24"/>
        </w:rPr>
        <w:t xml:space="preserve"> influence motor </w:t>
      </w:r>
      <w:proofErr w:type="spellStart"/>
      <w:r>
        <w:rPr>
          <w:sz w:val="24"/>
          <w:szCs w:val="24"/>
        </w:rPr>
        <w:t>neurons</w:t>
      </w:r>
      <w:proofErr w:type="spellEnd"/>
      <w:r>
        <w:rPr>
          <w:sz w:val="24"/>
          <w:szCs w:val="24"/>
        </w:rPr>
        <w:t xml:space="preserve"> in front spinal </w:t>
      </w:r>
      <w:proofErr w:type="spellStart"/>
      <w:r>
        <w:rPr>
          <w:sz w:val="24"/>
          <w:szCs w:val="24"/>
        </w:rPr>
        <w:t>horns</w:t>
      </w:r>
      <w:proofErr w:type="spellEnd"/>
      <w:r>
        <w:rPr>
          <w:sz w:val="24"/>
          <w:szCs w:val="24"/>
        </w:rPr>
        <w:t xml:space="preserve"> in unity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impulses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exploit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auditive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receptors</w:t>
      </w:r>
      <w:proofErr w:type="spellEnd"/>
      <w:r>
        <w:rPr>
          <w:sz w:val="24"/>
          <w:szCs w:val="24"/>
        </w:rPr>
        <w:t>.</w:t>
      </w:r>
    </w:p>
    <w:p w:rsidR="008B0B3F" w:rsidRDefault="008B0B3F" w:rsidP="001627D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basic </w:t>
      </w:r>
      <w:proofErr w:type="spellStart"/>
      <w:r>
        <w:rPr>
          <w:sz w:val="24"/>
          <w:szCs w:val="24"/>
        </w:rPr>
        <w:t>neurophysiologic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principles</w:t>
      </w:r>
      <w:proofErr w:type="spellEnd"/>
    </w:p>
    <w:p w:rsidR="008B0B3F" w:rsidRDefault="008B0B3F" w:rsidP="008B0B3F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proofErr w:type="spellStart"/>
      <w:r w:rsidRPr="008B0B3F">
        <w:rPr>
          <w:b/>
          <w:sz w:val="24"/>
          <w:szCs w:val="24"/>
        </w:rPr>
        <w:t>Afterdischarge</w:t>
      </w:r>
      <w:proofErr w:type="spellEnd"/>
      <w:r w:rsidRPr="008B0B3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a stimulus </w:t>
      </w:r>
      <w:proofErr w:type="spellStart"/>
      <w:r>
        <w:rPr>
          <w:sz w:val="24"/>
          <w:szCs w:val="24"/>
        </w:rPr>
        <w:t>continues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stimulus </w:t>
      </w:r>
      <w:proofErr w:type="spellStart"/>
      <w:r>
        <w:rPr>
          <w:sz w:val="24"/>
          <w:szCs w:val="24"/>
        </w:rPr>
        <w:t>stops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strength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duratiion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stimulus </w:t>
      </w:r>
      <w:proofErr w:type="spellStart"/>
      <w:r>
        <w:rPr>
          <w:sz w:val="24"/>
          <w:szCs w:val="24"/>
        </w:rPr>
        <w:t>increse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afterdischarge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feeling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increased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maintained</w:t>
      </w:r>
      <w:proofErr w:type="spellEnd"/>
      <w:r>
        <w:rPr>
          <w:sz w:val="24"/>
          <w:szCs w:val="24"/>
        </w:rPr>
        <w:t xml:space="preserve"> static </w:t>
      </w:r>
      <w:proofErr w:type="spellStart"/>
      <w:r>
        <w:rPr>
          <w:sz w:val="24"/>
          <w:szCs w:val="24"/>
        </w:rPr>
        <w:t>contraction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afterdischarge</w:t>
      </w:r>
      <w:proofErr w:type="spellEnd"/>
      <w:r>
        <w:rPr>
          <w:sz w:val="24"/>
          <w:szCs w:val="24"/>
        </w:rPr>
        <w:t>.</w:t>
      </w:r>
    </w:p>
    <w:p w:rsidR="008B0B3F" w:rsidRDefault="008B0B3F" w:rsidP="008B0B3F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proofErr w:type="spellStart"/>
      <w:r w:rsidRPr="008B0B3F">
        <w:rPr>
          <w:b/>
          <w:sz w:val="24"/>
          <w:szCs w:val="24"/>
        </w:rPr>
        <w:t>Temporal</w:t>
      </w:r>
      <w:proofErr w:type="spellEnd"/>
      <w:r w:rsidRPr="008B0B3F">
        <w:rPr>
          <w:b/>
          <w:sz w:val="24"/>
          <w:szCs w:val="24"/>
        </w:rPr>
        <w:t xml:space="preserve"> </w:t>
      </w:r>
      <w:proofErr w:type="spellStart"/>
      <w:r w:rsidRPr="008B0B3F">
        <w:rPr>
          <w:b/>
          <w:sz w:val="24"/>
          <w:szCs w:val="24"/>
        </w:rPr>
        <w:t>summation</w:t>
      </w:r>
      <w:proofErr w:type="spellEnd"/>
      <w:r w:rsidRPr="008B0B3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succession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stimuli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subliminal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occuring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certain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short</w:t>
      </w:r>
      <w:proofErr w:type="spellEnd"/>
      <w:r>
        <w:rPr>
          <w:sz w:val="24"/>
          <w:szCs w:val="24"/>
        </w:rPr>
        <w:t xml:space="preserve">) period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combine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summate</w:t>
      </w:r>
      <w:proofErr w:type="spellEnd"/>
      <w:r>
        <w:rPr>
          <w:sz w:val="24"/>
          <w:szCs w:val="24"/>
        </w:rPr>
        <w:t xml:space="preserve">) to cause </w:t>
      </w:r>
      <w:proofErr w:type="spellStart"/>
      <w:r>
        <w:rPr>
          <w:sz w:val="24"/>
          <w:szCs w:val="24"/>
        </w:rPr>
        <w:t>excitation</w:t>
      </w:r>
      <w:proofErr w:type="spellEnd"/>
      <w:r>
        <w:rPr>
          <w:sz w:val="24"/>
          <w:szCs w:val="24"/>
        </w:rPr>
        <w:t>.</w:t>
      </w:r>
    </w:p>
    <w:p w:rsidR="008B0B3F" w:rsidRDefault="008B0B3F" w:rsidP="008B0B3F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proofErr w:type="spellStart"/>
      <w:r w:rsidRPr="00D82626">
        <w:rPr>
          <w:b/>
          <w:sz w:val="24"/>
          <w:szCs w:val="24"/>
        </w:rPr>
        <w:t>Spatial</w:t>
      </w:r>
      <w:proofErr w:type="spellEnd"/>
      <w:r w:rsidRPr="00D82626">
        <w:rPr>
          <w:b/>
          <w:sz w:val="24"/>
          <w:szCs w:val="24"/>
        </w:rPr>
        <w:t xml:space="preserve"> </w:t>
      </w:r>
      <w:proofErr w:type="spellStart"/>
      <w:r w:rsidRPr="00D82626">
        <w:rPr>
          <w:b/>
          <w:sz w:val="24"/>
          <w:szCs w:val="24"/>
        </w:rPr>
        <w:t>summation</w:t>
      </w:r>
      <w:proofErr w:type="spellEnd"/>
      <w:r w:rsidRPr="00D8262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stimuli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</w:t>
      </w:r>
      <w:r w:rsidR="00D82626"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simultaneously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r w:rsidR="00D82626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body </w:t>
      </w:r>
      <w:proofErr w:type="spellStart"/>
      <w:r>
        <w:rPr>
          <w:sz w:val="24"/>
          <w:szCs w:val="24"/>
        </w:rPr>
        <w:t>reinforce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summ</w:t>
      </w:r>
      <w:r w:rsidR="00D82626">
        <w:rPr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) to cause </w:t>
      </w:r>
      <w:proofErr w:type="spellStart"/>
      <w:r>
        <w:rPr>
          <w:sz w:val="24"/>
          <w:szCs w:val="24"/>
        </w:rPr>
        <w:t>excitation</w:t>
      </w:r>
      <w:proofErr w:type="spellEnd"/>
      <w:r>
        <w:rPr>
          <w:sz w:val="24"/>
          <w:szCs w:val="24"/>
        </w:rPr>
        <w:t>.</w:t>
      </w:r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T</w:t>
      </w:r>
      <w:r>
        <w:rPr>
          <w:sz w:val="24"/>
          <w:szCs w:val="24"/>
        </w:rPr>
        <w:t>emporal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spatial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summation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can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combine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for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greater</w:t>
      </w:r>
      <w:proofErr w:type="spellEnd"/>
      <w:r w:rsidR="00D82626">
        <w:rPr>
          <w:sz w:val="24"/>
          <w:szCs w:val="24"/>
        </w:rPr>
        <w:t xml:space="preserve"> aktivity.</w:t>
      </w:r>
    </w:p>
    <w:p w:rsidR="008B0B3F" w:rsidRDefault="008B0B3F" w:rsidP="008B0B3F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proofErr w:type="spellStart"/>
      <w:r w:rsidRPr="00C2739F">
        <w:rPr>
          <w:b/>
          <w:sz w:val="24"/>
          <w:szCs w:val="24"/>
        </w:rPr>
        <w:t>Irradiation</w:t>
      </w:r>
      <w:proofErr w:type="spellEnd"/>
      <w:r w:rsidR="00D82626" w:rsidRPr="00C2739F">
        <w:rPr>
          <w:b/>
          <w:sz w:val="24"/>
          <w:szCs w:val="24"/>
        </w:rPr>
        <w:t>:</w:t>
      </w:r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This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is</w:t>
      </w:r>
      <w:proofErr w:type="spellEnd"/>
      <w:r w:rsidR="00D82626">
        <w:rPr>
          <w:sz w:val="24"/>
          <w:szCs w:val="24"/>
        </w:rPr>
        <w:t xml:space="preserve"> a </w:t>
      </w:r>
      <w:proofErr w:type="spellStart"/>
      <w:r w:rsidR="00D82626">
        <w:rPr>
          <w:sz w:val="24"/>
          <w:szCs w:val="24"/>
        </w:rPr>
        <w:t>spreading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and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increased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strength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of</w:t>
      </w:r>
      <w:proofErr w:type="spellEnd"/>
      <w:r w:rsidR="00D82626">
        <w:rPr>
          <w:sz w:val="24"/>
          <w:szCs w:val="24"/>
        </w:rPr>
        <w:t xml:space="preserve"> a </w:t>
      </w:r>
      <w:proofErr w:type="spellStart"/>
      <w:r w:rsidR="00D82626">
        <w:rPr>
          <w:sz w:val="24"/>
          <w:szCs w:val="24"/>
        </w:rPr>
        <w:t>resonse</w:t>
      </w:r>
      <w:proofErr w:type="spellEnd"/>
      <w:r w:rsidR="00D82626">
        <w:rPr>
          <w:sz w:val="24"/>
          <w:szCs w:val="24"/>
        </w:rPr>
        <w:t xml:space="preserve">. </w:t>
      </w:r>
      <w:proofErr w:type="spellStart"/>
      <w:r w:rsidR="00D82626">
        <w:rPr>
          <w:sz w:val="24"/>
          <w:szCs w:val="24"/>
        </w:rPr>
        <w:t>It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occurs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when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e</w:t>
      </w:r>
      <w:r w:rsidR="00C2739F">
        <w:rPr>
          <w:sz w:val="24"/>
          <w:szCs w:val="24"/>
        </w:rPr>
        <w:t>i</w:t>
      </w:r>
      <w:r w:rsidR="00D82626">
        <w:rPr>
          <w:sz w:val="24"/>
          <w:szCs w:val="24"/>
        </w:rPr>
        <w:t>ther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the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number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of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stimuli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or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the</w:t>
      </w:r>
      <w:proofErr w:type="spellEnd"/>
      <w:r w:rsidR="00D82626">
        <w:rPr>
          <w:sz w:val="24"/>
          <w:szCs w:val="24"/>
        </w:rPr>
        <w:t xml:space="preserve"> </w:t>
      </w:r>
      <w:proofErr w:type="spellStart"/>
      <w:r w:rsidR="00D82626">
        <w:rPr>
          <w:sz w:val="24"/>
          <w:szCs w:val="24"/>
        </w:rPr>
        <w:t>strength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of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stimuli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is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increased</w:t>
      </w:r>
      <w:proofErr w:type="spellEnd"/>
      <w:r w:rsidR="00C2739F">
        <w:rPr>
          <w:sz w:val="24"/>
          <w:szCs w:val="24"/>
        </w:rPr>
        <w:t xml:space="preserve">. </w:t>
      </w:r>
      <w:proofErr w:type="spellStart"/>
      <w:r w:rsidR="00C2739F">
        <w:rPr>
          <w:sz w:val="24"/>
          <w:szCs w:val="24"/>
        </w:rPr>
        <w:t>The</w:t>
      </w:r>
      <w:proofErr w:type="spellEnd"/>
      <w:r w:rsidR="00C2739F">
        <w:rPr>
          <w:sz w:val="24"/>
          <w:szCs w:val="24"/>
        </w:rPr>
        <w:t xml:space="preserve"> response </w:t>
      </w:r>
      <w:proofErr w:type="spellStart"/>
      <w:r w:rsidR="00C2739F">
        <w:rPr>
          <w:sz w:val="24"/>
          <w:szCs w:val="24"/>
        </w:rPr>
        <w:t>may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be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either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excitation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or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inhibition</w:t>
      </w:r>
      <w:proofErr w:type="spellEnd"/>
      <w:r w:rsidR="00C2739F">
        <w:rPr>
          <w:sz w:val="24"/>
          <w:szCs w:val="24"/>
        </w:rPr>
        <w:t>.</w:t>
      </w:r>
    </w:p>
    <w:p w:rsidR="008B0B3F" w:rsidRDefault="008B0B3F" w:rsidP="008B0B3F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proofErr w:type="spellStart"/>
      <w:r w:rsidRPr="00C2739F">
        <w:rPr>
          <w:b/>
          <w:sz w:val="24"/>
          <w:szCs w:val="24"/>
        </w:rPr>
        <w:t>Successive</w:t>
      </w:r>
      <w:proofErr w:type="spellEnd"/>
      <w:r w:rsidRPr="00C2739F">
        <w:rPr>
          <w:b/>
          <w:sz w:val="24"/>
          <w:szCs w:val="24"/>
        </w:rPr>
        <w:t xml:space="preserve"> </w:t>
      </w:r>
      <w:proofErr w:type="spellStart"/>
      <w:r w:rsidRPr="00C2739F">
        <w:rPr>
          <w:b/>
          <w:sz w:val="24"/>
          <w:szCs w:val="24"/>
        </w:rPr>
        <w:t>induction</w:t>
      </w:r>
      <w:proofErr w:type="spellEnd"/>
      <w:r w:rsidR="00C2739F" w:rsidRPr="00C2739F">
        <w:rPr>
          <w:b/>
          <w:sz w:val="24"/>
          <w:szCs w:val="24"/>
        </w:rPr>
        <w:t>:</w:t>
      </w:r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An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increased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excitation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of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the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agonist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muscles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follows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stimulation</w:t>
      </w:r>
      <w:proofErr w:type="spellEnd"/>
      <w:r w:rsidR="00C2739F">
        <w:rPr>
          <w:sz w:val="24"/>
          <w:szCs w:val="24"/>
        </w:rPr>
        <w:t xml:space="preserve"> (</w:t>
      </w:r>
      <w:proofErr w:type="spellStart"/>
      <w:r w:rsidR="00C2739F">
        <w:rPr>
          <w:sz w:val="24"/>
          <w:szCs w:val="24"/>
        </w:rPr>
        <w:t>contraction</w:t>
      </w:r>
      <w:proofErr w:type="spellEnd"/>
      <w:r w:rsidR="00C2739F">
        <w:rPr>
          <w:sz w:val="24"/>
          <w:szCs w:val="24"/>
        </w:rPr>
        <w:t xml:space="preserve">) </w:t>
      </w:r>
      <w:proofErr w:type="spellStart"/>
      <w:r w:rsidR="00C2739F">
        <w:rPr>
          <w:sz w:val="24"/>
          <w:szCs w:val="24"/>
        </w:rPr>
        <w:t>of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their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antagonists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Techniques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involving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reversal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of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antagonists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make</w:t>
      </w:r>
      <w:proofErr w:type="spellEnd"/>
      <w:r w:rsidR="00C2739F">
        <w:rPr>
          <w:sz w:val="24"/>
          <w:szCs w:val="24"/>
        </w:rPr>
        <w:t xml:space="preserve"> use </w:t>
      </w:r>
      <w:proofErr w:type="spellStart"/>
      <w:r w:rsidR="00C2739F">
        <w:rPr>
          <w:sz w:val="24"/>
          <w:szCs w:val="24"/>
        </w:rPr>
        <w:t>of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this</w:t>
      </w:r>
      <w:proofErr w:type="spellEnd"/>
      <w:r w:rsidR="00C2739F">
        <w:rPr>
          <w:sz w:val="24"/>
          <w:szCs w:val="24"/>
        </w:rPr>
        <w:t xml:space="preserve"> </w:t>
      </w:r>
      <w:proofErr w:type="spellStart"/>
      <w:r w:rsidR="00C2739F">
        <w:rPr>
          <w:sz w:val="24"/>
          <w:szCs w:val="24"/>
        </w:rPr>
        <w:t>property</w:t>
      </w:r>
      <w:proofErr w:type="spellEnd"/>
      <w:r w:rsidR="00C2739F">
        <w:rPr>
          <w:sz w:val="24"/>
          <w:szCs w:val="24"/>
        </w:rPr>
        <w:t xml:space="preserve"> (</w:t>
      </w:r>
      <w:proofErr w:type="spellStart"/>
      <w:r w:rsidR="00C2739F">
        <w:rPr>
          <w:sz w:val="24"/>
          <w:szCs w:val="24"/>
        </w:rPr>
        <w:t>Induction</w:t>
      </w:r>
      <w:proofErr w:type="spellEnd"/>
      <w:r w:rsidR="00C2739F">
        <w:rPr>
          <w:sz w:val="24"/>
          <w:szCs w:val="24"/>
        </w:rPr>
        <w:t xml:space="preserve">: </w:t>
      </w:r>
      <w:proofErr w:type="spellStart"/>
      <w:r w:rsidR="00C2739F">
        <w:rPr>
          <w:sz w:val="24"/>
          <w:szCs w:val="24"/>
        </w:rPr>
        <w:t>stimulation</w:t>
      </w:r>
      <w:proofErr w:type="spellEnd"/>
      <w:r w:rsidR="00C2739F">
        <w:rPr>
          <w:sz w:val="24"/>
          <w:szCs w:val="24"/>
        </w:rPr>
        <w:t xml:space="preserve">, </w:t>
      </w:r>
      <w:proofErr w:type="spellStart"/>
      <w:r w:rsidR="00C2739F">
        <w:rPr>
          <w:sz w:val="24"/>
          <w:szCs w:val="24"/>
        </w:rPr>
        <w:t>increase</w:t>
      </w:r>
      <w:proofErr w:type="spellEnd"/>
      <w:r w:rsidR="00C2739F">
        <w:rPr>
          <w:sz w:val="24"/>
          <w:szCs w:val="24"/>
        </w:rPr>
        <w:t xml:space="preserve"> excitability).</w:t>
      </w:r>
    </w:p>
    <w:p w:rsidR="008B0B3F" w:rsidRPr="008B0B3F" w:rsidRDefault="00C2739F" w:rsidP="008B0B3F">
      <w:pPr>
        <w:pStyle w:val="Odstavecseseznamem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proofErr w:type="spellStart"/>
      <w:r w:rsidRPr="00C2739F">
        <w:rPr>
          <w:b/>
          <w:sz w:val="24"/>
          <w:szCs w:val="24"/>
        </w:rPr>
        <w:t>Reciprocal</w:t>
      </w:r>
      <w:proofErr w:type="spellEnd"/>
      <w:r w:rsidRPr="00C2739F">
        <w:rPr>
          <w:b/>
          <w:sz w:val="24"/>
          <w:szCs w:val="24"/>
        </w:rPr>
        <w:t xml:space="preserve"> </w:t>
      </w:r>
      <w:proofErr w:type="spellStart"/>
      <w:r w:rsidRPr="00C2739F">
        <w:rPr>
          <w:b/>
          <w:sz w:val="24"/>
          <w:szCs w:val="24"/>
        </w:rPr>
        <w:t>innervation</w:t>
      </w:r>
      <w:proofErr w:type="spellEnd"/>
      <w:r w:rsidRPr="00C2739F">
        <w:rPr>
          <w:b/>
          <w:sz w:val="24"/>
          <w:szCs w:val="24"/>
        </w:rPr>
        <w:t xml:space="preserve"> (</w:t>
      </w:r>
      <w:proofErr w:type="spellStart"/>
      <w:r w:rsidRPr="00C2739F">
        <w:rPr>
          <w:b/>
          <w:sz w:val="24"/>
          <w:szCs w:val="24"/>
        </w:rPr>
        <w:t>reciprocal</w:t>
      </w:r>
      <w:proofErr w:type="spellEnd"/>
      <w:r w:rsidRPr="00C2739F">
        <w:rPr>
          <w:b/>
          <w:sz w:val="24"/>
          <w:szCs w:val="24"/>
        </w:rPr>
        <w:t xml:space="preserve"> </w:t>
      </w:r>
      <w:proofErr w:type="spellStart"/>
      <w:r w:rsidRPr="00C2739F">
        <w:rPr>
          <w:b/>
          <w:sz w:val="24"/>
          <w:szCs w:val="24"/>
        </w:rPr>
        <w:t>inhibition</w:t>
      </w:r>
      <w:proofErr w:type="spellEnd"/>
      <w:r w:rsidRPr="00C2739F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muscles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accompanied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stimultaneuos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inhibition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antagonists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Reciprocal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innervation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necessary</w:t>
      </w:r>
      <w:proofErr w:type="spellEnd"/>
      <w:r>
        <w:rPr>
          <w:sz w:val="24"/>
          <w:szCs w:val="24"/>
        </w:rPr>
        <w:t xml:space="preserve"> part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coordinated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Relaxation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techniques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make</w:t>
      </w:r>
      <w:proofErr w:type="spellEnd"/>
      <w:r>
        <w:rPr>
          <w:sz w:val="24"/>
          <w:szCs w:val="24"/>
        </w:rPr>
        <w:t xml:space="preserve"> use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property</w:t>
      </w:r>
      <w:proofErr w:type="spellEnd"/>
      <w:r>
        <w:rPr>
          <w:sz w:val="24"/>
          <w:szCs w:val="24"/>
        </w:rPr>
        <w:t xml:space="preserve">. </w:t>
      </w:r>
    </w:p>
    <w:p w:rsidR="009F6E3D" w:rsidRDefault="009F6E3D" w:rsidP="001627D3">
      <w:pPr>
        <w:jc w:val="both"/>
        <w:rPr>
          <w:sz w:val="24"/>
          <w:szCs w:val="24"/>
        </w:rPr>
      </w:pPr>
      <w:r>
        <w:rPr>
          <w:sz w:val="24"/>
          <w:szCs w:val="24"/>
        </w:rPr>
        <w:t>Server: http</w:t>
      </w:r>
      <w:r w:rsidR="005673D8">
        <w:rPr>
          <w:sz w:val="24"/>
          <w:szCs w:val="24"/>
        </w:rPr>
        <w:t>s:</w:t>
      </w:r>
      <w:r w:rsidR="005673D8" w:rsidRPr="005673D8">
        <w:rPr>
          <w:sz w:val="24"/>
          <w:szCs w:val="24"/>
        </w:rPr>
        <w:t>//</w:t>
      </w:r>
      <w:r>
        <w:rPr>
          <w:sz w:val="24"/>
          <w:szCs w:val="24"/>
        </w:rPr>
        <w:t>uloz.</w:t>
      </w:r>
      <w:proofErr w:type="gramStart"/>
      <w:r>
        <w:rPr>
          <w:sz w:val="24"/>
          <w:szCs w:val="24"/>
        </w:rPr>
        <w:t>to     (</w:t>
      </w:r>
      <w:proofErr w:type="spellStart"/>
      <w:r>
        <w:rPr>
          <w:sz w:val="24"/>
          <w:szCs w:val="24"/>
        </w:rPr>
        <w:t>there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textbook</w:t>
      </w:r>
      <w:proofErr w:type="spellEnd"/>
      <w:r>
        <w:rPr>
          <w:sz w:val="24"/>
          <w:szCs w:val="24"/>
        </w:rPr>
        <w:t>)</w:t>
      </w:r>
    </w:p>
    <w:p w:rsidR="005673D8" w:rsidRDefault="009F6E3D" w:rsidP="001627D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file: PNF in </w:t>
      </w:r>
      <w:proofErr w:type="spellStart"/>
      <w:r>
        <w:rPr>
          <w:sz w:val="24"/>
          <w:szCs w:val="24"/>
        </w:rPr>
        <w:t>practise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12 MB) –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Susan</w:t>
      </w:r>
      <w:proofErr w:type="spellEnd"/>
      <w:r>
        <w:rPr>
          <w:sz w:val="24"/>
          <w:szCs w:val="24"/>
        </w:rPr>
        <w:t xml:space="preserve"> S. Adler, </w:t>
      </w:r>
      <w:proofErr w:type="spellStart"/>
      <w:r>
        <w:rPr>
          <w:sz w:val="24"/>
          <w:szCs w:val="24"/>
        </w:rPr>
        <w:t>Dominiek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Beckers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Buck</w:t>
      </w:r>
      <w:proofErr w:type="spellEnd"/>
      <w:r w:rsidR="005673D8">
        <w:rPr>
          <w:sz w:val="24"/>
          <w:szCs w:val="24"/>
        </w:rPr>
        <w:t xml:space="preserve"> (</w:t>
      </w:r>
      <w:r w:rsidR="005673D8" w:rsidRPr="005673D8">
        <w:rPr>
          <w:sz w:val="24"/>
          <w:szCs w:val="24"/>
        </w:rPr>
        <w:t>https://uloz.to/file/ZLA6SDYh/pnf-in-practice-pdf</w:t>
      </w:r>
      <w:r w:rsidR="005673D8">
        <w:rPr>
          <w:sz w:val="24"/>
          <w:szCs w:val="24"/>
        </w:rPr>
        <w:t>)</w:t>
      </w:r>
    </w:p>
    <w:p w:rsidR="009F6E3D" w:rsidRPr="001627D3" w:rsidRDefault="009F6E3D" w:rsidP="001627D3">
      <w:pPr>
        <w:jc w:val="both"/>
        <w:rPr>
          <w:sz w:val="24"/>
          <w:szCs w:val="24"/>
        </w:rPr>
      </w:pPr>
    </w:p>
    <w:sectPr w:rsidR="009F6E3D" w:rsidRPr="001627D3" w:rsidSect="00B7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EB0" w:rsidRDefault="00DE3EB0" w:rsidP="00422316">
      <w:pPr>
        <w:spacing w:after="0" w:line="240" w:lineRule="auto"/>
      </w:pPr>
      <w:r>
        <w:separator/>
      </w:r>
    </w:p>
  </w:endnote>
  <w:endnote w:type="continuationSeparator" w:id="0">
    <w:p w:rsidR="00DE3EB0" w:rsidRDefault="00DE3EB0" w:rsidP="00422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EB0" w:rsidRDefault="00DE3EB0" w:rsidP="00422316">
      <w:pPr>
        <w:spacing w:after="0" w:line="240" w:lineRule="auto"/>
      </w:pPr>
      <w:r>
        <w:separator/>
      </w:r>
    </w:p>
  </w:footnote>
  <w:footnote w:type="continuationSeparator" w:id="0">
    <w:p w:rsidR="00DE3EB0" w:rsidRDefault="00DE3EB0" w:rsidP="00422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1159"/>
    <w:multiLevelType w:val="multilevel"/>
    <w:tmpl w:val="5E4E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D70F7"/>
    <w:multiLevelType w:val="hybridMultilevel"/>
    <w:tmpl w:val="27621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C37D2"/>
    <w:multiLevelType w:val="hybridMultilevel"/>
    <w:tmpl w:val="6716287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7E0F"/>
    <w:rsid w:val="0007598C"/>
    <w:rsid w:val="001627D3"/>
    <w:rsid w:val="001B2F82"/>
    <w:rsid w:val="002B2604"/>
    <w:rsid w:val="00322077"/>
    <w:rsid w:val="00385CA0"/>
    <w:rsid w:val="0039518C"/>
    <w:rsid w:val="003B313F"/>
    <w:rsid w:val="003C18FB"/>
    <w:rsid w:val="00411DA4"/>
    <w:rsid w:val="00416494"/>
    <w:rsid w:val="00422316"/>
    <w:rsid w:val="004A020F"/>
    <w:rsid w:val="004B7B80"/>
    <w:rsid w:val="00522285"/>
    <w:rsid w:val="005673D8"/>
    <w:rsid w:val="00573C13"/>
    <w:rsid w:val="005B688D"/>
    <w:rsid w:val="00601202"/>
    <w:rsid w:val="006B3197"/>
    <w:rsid w:val="006C7A9F"/>
    <w:rsid w:val="006F01AD"/>
    <w:rsid w:val="006F296E"/>
    <w:rsid w:val="00821176"/>
    <w:rsid w:val="008B0B3F"/>
    <w:rsid w:val="008E3618"/>
    <w:rsid w:val="00904802"/>
    <w:rsid w:val="009F53F9"/>
    <w:rsid w:val="009F6E3D"/>
    <w:rsid w:val="00A32DB9"/>
    <w:rsid w:val="00A44408"/>
    <w:rsid w:val="00A54813"/>
    <w:rsid w:val="00B5038D"/>
    <w:rsid w:val="00B745C0"/>
    <w:rsid w:val="00BD7E0F"/>
    <w:rsid w:val="00C2739F"/>
    <w:rsid w:val="00C70FF5"/>
    <w:rsid w:val="00CE27CD"/>
    <w:rsid w:val="00D82626"/>
    <w:rsid w:val="00DD428B"/>
    <w:rsid w:val="00DE3EB0"/>
    <w:rsid w:val="00F1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E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1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2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2316"/>
  </w:style>
  <w:style w:type="paragraph" w:styleId="Zpat">
    <w:name w:val="footer"/>
    <w:basedOn w:val="Normln"/>
    <w:link w:val="ZpatChar"/>
    <w:uiPriority w:val="99"/>
    <w:semiHidden/>
    <w:unhideWhenUsed/>
    <w:rsid w:val="0042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22316"/>
  </w:style>
  <w:style w:type="character" w:styleId="Hypertextovodkaz">
    <w:name w:val="Hyperlink"/>
    <w:basedOn w:val="Standardnpsmoodstavce"/>
    <w:uiPriority w:val="99"/>
    <w:semiHidden/>
    <w:unhideWhenUsed/>
    <w:rsid w:val="00573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E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17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2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22316"/>
  </w:style>
  <w:style w:type="paragraph" w:styleId="Zpat">
    <w:name w:val="footer"/>
    <w:basedOn w:val="Normln"/>
    <w:link w:val="ZpatChar"/>
    <w:uiPriority w:val="99"/>
    <w:semiHidden/>
    <w:unhideWhenUsed/>
    <w:rsid w:val="00422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22316"/>
  </w:style>
  <w:style w:type="character" w:styleId="Hypertextovodkaz">
    <w:name w:val="Hyperlink"/>
    <w:basedOn w:val="Standardnpsmoodstavce"/>
    <w:uiPriority w:val="99"/>
    <w:semiHidden/>
    <w:unhideWhenUsed/>
    <w:rsid w:val="00573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5</cp:revision>
  <dcterms:created xsi:type="dcterms:W3CDTF">2017-04-07T05:16:00Z</dcterms:created>
  <dcterms:modified xsi:type="dcterms:W3CDTF">2020-03-18T10:45:00Z</dcterms:modified>
</cp:coreProperties>
</file>