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73C3" w14:textId="01B1A993" w:rsidR="00DC259C" w:rsidRDefault="00DC259C" w:rsidP="00DC259C">
      <w:pPr>
        <w:pStyle w:val="Nadpis1"/>
      </w:pPr>
      <w:r>
        <w:t>TM U13 Lékárna</w:t>
      </w:r>
    </w:p>
    <w:p w14:paraId="319FA3F3" w14:textId="77777777" w:rsidR="00D92312" w:rsidRPr="00D92312" w:rsidRDefault="00D92312" w:rsidP="00D92312">
      <w:pPr>
        <w:pStyle w:val="Nadpis3"/>
      </w:pPr>
      <w:r w:rsidRPr="00D92312">
        <w:rPr>
          <w:lang w:val="en-GB"/>
        </w:rPr>
        <w:t>1 Fill in the suitable word.</w:t>
      </w:r>
    </w:p>
    <w:p w14:paraId="02EF19E0" w14:textId="5641333B" w:rsidR="00D92312" w:rsidRPr="0034547F" w:rsidRDefault="00D92312" w:rsidP="0034547F">
      <w:pPr>
        <w:pStyle w:val="Odstavecseseznamem"/>
        <w:numPr>
          <w:ilvl w:val="0"/>
          <w:numId w:val="12"/>
        </w:numPr>
        <w:rPr>
          <w:rFonts w:cs="Calibri"/>
        </w:rPr>
      </w:pPr>
      <w:r w:rsidRPr="0034547F">
        <w:rPr>
          <w:rFonts w:cs="Calibri"/>
        </w:rPr>
        <w:t xml:space="preserve">Když mám kašel, vezmu si ____________, </w:t>
      </w:r>
      <w:r w:rsidRPr="0034547F">
        <w:rPr>
          <w:rFonts w:cs="Calibri"/>
        </w:rPr>
        <w:tab/>
      </w:r>
    </w:p>
    <w:p w14:paraId="3B891664" w14:textId="36C97CD2" w:rsidR="00D92312" w:rsidRPr="0034547F" w:rsidRDefault="00D92312" w:rsidP="0034547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34547F">
        <w:rPr>
          <w:rFonts w:cs="Calibri"/>
        </w:rPr>
        <w:t xml:space="preserve">Když si popálím kůži, vezmu si ____________,  </w:t>
      </w:r>
    </w:p>
    <w:p w14:paraId="387FC7AF" w14:textId="77777777" w:rsidR="00D92312" w:rsidRPr="0034547F" w:rsidRDefault="00D92312" w:rsidP="0034547F">
      <w:pPr>
        <w:pStyle w:val="Odstavecseseznamem"/>
        <w:numPr>
          <w:ilvl w:val="0"/>
          <w:numId w:val="12"/>
        </w:numPr>
        <w:rPr>
          <w:rFonts w:cs="Calibri"/>
        </w:rPr>
      </w:pPr>
      <w:r w:rsidRPr="0034547F">
        <w:rPr>
          <w:rFonts w:cs="Calibri"/>
        </w:rPr>
        <w:t xml:space="preserve">Když nemůžu spát, vezmu si ____________, </w:t>
      </w:r>
      <w:r w:rsidRPr="0034547F">
        <w:rPr>
          <w:rFonts w:cs="Calibri"/>
        </w:rPr>
        <w:tab/>
      </w:r>
    </w:p>
    <w:p w14:paraId="152CBBAB" w14:textId="21D66224" w:rsidR="00D92312" w:rsidRPr="0034547F" w:rsidRDefault="00D92312" w:rsidP="0034547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34547F">
        <w:rPr>
          <w:rFonts w:cs="Calibri"/>
        </w:rPr>
        <w:t xml:space="preserve">Když mám rýmu, vezmu si ____________, </w:t>
      </w:r>
    </w:p>
    <w:p w14:paraId="575974D5" w14:textId="77777777" w:rsidR="00D92312" w:rsidRPr="0034547F" w:rsidRDefault="00D92312" w:rsidP="0034547F">
      <w:pPr>
        <w:pStyle w:val="Odstavecseseznamem"/>
        <w:numPr>
          <w:ilvl w:val="0"/>
          <w:numId w:val="12"/>
        </w:numPr>
        <w:rPr>
          <w:rFonts w:cs="Calibri"/>
          <w:lang w:eastAsia="zh-CN" w:bidi="hi-IN"/>
        </w:rPr>
      </w:pPr>
      <w:r w:rsidRPr="0034547F">
        <w:rPr>
          <w:rFonts w:cs="Calibri"/>
          <w:lang w:eastAsia="zh-CN" w:bidi="hi-IN"/>
        </w:rPr>
        <w:t xml:space="preserve">Když nepolknu lék, vezmu si ____________, </w:t>
      </w:r>
      <w:r w:rsidRPr="0034547F">
        <w:rPr>
          <w:rFonts w:cs="Calibri"/>
          <w:lang w:eastAsia="zh-CN" w:bidi="hi-IN"/>
        </w:rPr>
        <w:tab/>
      </w:r>
    </w:p>
    <w:p w14:paraId="70285194" w14:textId="2945018E" w:rsidR="00D92312" w:rsidRPr="0034547F" w:rsidRDefault="00D92312" w:rsidP="0034547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34547F">
        <w:rPr>
          <w:rFonts w:cs="Calibri"/>
          <w:lang w:eastAsia="zh-CN" w:bidi="hi-IN"/>
        </w:rPr>
        <w:t>Když se říznu do prstu, vezmu si ____________,</w:t>
      </w:r>
    </w:p>
    <w:p w14:paraId="17C3123E" w14:textId="3ED99546" w:rsidR="00D92312" w:rsidRDefault="00D92312" w:rsidP="00D92312"/>
    <w:p w14:paraId="19319A26" w14:textId="75915905" w:rsidR="00F94A6E" w:rsidRDefault="00F94A6E" w:rsidP="00F94A6E">
      <w:pPr>
        <w:pStyle w:val="Nadpis3"/>
      </w:pPr>
      <w:r>
        <w:rPr>
          <w:lang w:val="en-GB" w:eastAsia="zh-CN" w:bidi="hi-IN"/>
        </w:rPr>
        <w:t>2</w:t>
      </w:r>
      <w:r>
        <w:rPr>
          <w:lang w:val="en-GB" w:eastAsia="zh-CN" w:bidi="hi-IN"/>
        </w:rPr>
        <w:t xml:space="preserve"> Complete the patient´s question.</w:t>
      </w:r>
    </w:p>
    <w:p w14:paraId="1EF3672B" w14:textId="77777777" w:rsidR="00F94A6E" w:rsidRPr="00F94A6E" w:rsidRDefault="00F94A6E" w:rsidP="00F94A6E">
      <w:pPr>
        <w:numPr>
          <w:ilvl w:val="0"/>
          <w:numId w:val="13"/>
        </w:numPr>
        <w:tabs>
          <w:tab w:val="left" w:pos="565"/>
        </w:tabs>
        <w:suppressAutoHyphens/>
        <w:spacing w:after="0"/>
        <w:ind w:left="340" w:hanging="340"/>
        <w:rPr>
          <w:rFonts w:cs="Calibri"/>
          <w:sz w:val="24"/>
          <w:szCs w:val="24"/>
        </w:rPr>
      </w:pPr>
      <w:r w:rsidRPr="00F94A6E">
        <w:rPr>
          <w:rFonts w:cs="Calibri"/>
        </w:rPr>
        <w:t>__________________________________? - Ne, je na lékařský předpis.</w:t>
      </w:r>
    </w:p>
    <w:p w14:paraId="7AC99B68" w14:textId="77777777" w:rsidR="00F94A6E" w:rsidRPr="00F94A6E" w:rsidRDefault="00F94A6E" w:rsidP="00F94A6E">
      <w:pPr>
        <w:numPr>
          <w:ilvl w:val="0"/>
          <w:numId w:val="13"/>
        </w:numPr>
        <w:tabs>
          <w:tab w:val="left" w:pos="565"/>
        </w:tabs>
        <w:suppressAutoHyphens/>
        <w:spacing w:after="0"/>
        <w:ind w:left="340" w:hanging="340"/>
        <w:rPr>
          <w:rFonts w:cs="Calibri"/>
          <w:sz w:val="24"/>
          <w:szCs w:val="24"/>
        </w:rPr>
      </w:pPr>
      <w:r w:rsidRPr="00F94A6E">
        <w:rPr>
          <w:rFonts w:cs="Calibri"/>
        </w:rPr>
        <w:t>__________________________________? - Berte třikrát denně jednu tabletu na lačno.</w:t>
      </w:r>
    </w:p>
    <w:p w14:paraId="235BED3A" w14:textId="77777777" w:rsidR="00F94A6E" w:rsidRPr="00F94A6E" w:rsidRDefault="00F94A6E" w:rsidP="00F94A6E">
      <w:pPr>
        <w:numPr>
          <w:ilvl w:val="0"/>
          <w:numId w:val="13"/>
        </w:numPr>
        <w:tabs>
          <w:tab w:val="left" w:pos="565"/>
        </w:tabs>
        <w:suppressAutoHyphens/>
        <w:spacing w:after="0"/>
        <w:ind w:left="340" w:hanging="340"/>
        <w:rPr>
          <w:rFonts w:cs="Calibri"/>
          <w:sz w:val="24"/>
          <w:szCs w:val="24"/>
        </w:rPr>
      </w:pPr>
      <w:r w:rsidRPr="00F94A6E">
        <w:rPr>
          <w:rFonts w:cs="Calibri"/>
        </w:rPr>
        <w:t>__________________________________? - Ne, lék hradí pojišťovna.</w:t>
      </w:r>
    </w:p>
    <w:p w14:paraId="18A89B12" w14:textId="77777777" w:rsidR="00F94A6E" w:rsidRPr="00F94A6E" w:rsidRDefault="00F94A6E" w:rsidP="00F94A6E">
      <w:pPr>
        <w:numPr>
          <w:ilvl w:val="0"/>
          <w:numId w:val="13"/>
        </w:numPr>
        <w:tabs>
          <w:tab w:val="left" w:pos="565"/>
        </w:tabs>
        <w:suppressAutoHyphens/>
        <w:spacing w:after="0"/>
        <w:ind w:left="340" w:hanging="340"/>
        <w:rPr>
          <w:rFonts w:cs="Calibri"/>
          <w:sz w:val="24"/>
          <w:szCs w:val="24"/>
        </w:rPr>
      </w:pPr>
      <w:r w:rsidRPr="00F94A6E">
        <w:rPr>
          <w:rFonts w:cs="Calibri"/>
        </w:rPr>
        <w:t>__________________________________? - Maximálně 10 dní, ne déle.</w:t>
      </w:r>
    </w:p>
    <w:p w14:paraId="1751C294" w14:textId="77777777" w:rsidR="00F94A6E" w:rsidRDefault="00F94A6E" w:rsidP="00F94A6E">
      <w:pPr>
        <w:numPr>
          <w:ilvl w:val="0"/>
          <w:numId w:val="13"/>
        </w:numPr>
        <w:tabs>
          <w:tab w:val="left" w:pos="565"/>
        </w:tabs>
        <w:suppressAutoHyphens/>
        <w:spacing w:after="0"/>
        <w:ind w:left="340" w:hanging="340"/>
      </w:pPr>
      <w:r w:rsidRPr="00F94A6E">
        <w:rPr>
          <w:rFonts w:cs="Calibri"/>
        </w:rPr>
        <w:t xml:space="preserve">__________________________________? - Ano, můžete mít vyrážku, nevolnost, závratě, průjem nebo </w:t>
      </w:r>
      <w:r>
        <w:rPr>
          <w:rFonts w:cs="Calibri"/>
          <w:sz w:val="20"/>
          <w:szCs w:val="20"/>
        </w:rPr>
        <w:t>zácpu.</w:t>
      </w:r>
    </w:p>
    <w:p w14:paraId="36A274B8" w14:textId="77777777" w:rsidR="00F94A6E" w:rsidRDefault="00F94A6E" w:rsidP="00F94A6E">
      <w:pPr>
        <w:tabs>
          <w:tab w:val="left" w:pos="945"/>
        </w:tabs>
        <w:suppressAutoHyphens/>
        <w:ind w:left="720"/>
        <w:rPr>
          <w:rFonts w:cs="Calibri"/>
          <w:sz w:val="20"/>
          <w:szCs w:val="20"/>
        </w:rPr>
      </w:pPr>
    </w:p>
    <w:p w14:paraId="11647F3A" w14:textId="086AC817" w:rsidR="00F94A6E" w:rsidRDefault="00F94A6E" w:rsidP="00F94A6E">
      <w:pPr>
        <w:pStyle w:val="Nadpis3"/>
      </w:pPr>
      <w:r>
        <w:rPr>
          <w:lang w:val="en-GB"/>
        </w:rPr>
        <w:t>3</w:t>
      </w:r>
      <w:r>
        <w:rPr>
          <w:lang w:val="en-GB"/>
        </w:rPr>
        <w:t xml:space="preserve"> Fill in the nouns.</w:t>
      </w:r>
    </w:p>
    <w:p w14:paraId="041A602F" w14:textId="77777777" w:rsidR="00F94A6E" w:rsidRPr="007256C5" w:rsidRDefault="00F94A6E" w:rsidP="007256C5">
      <w:pPr>
        <w:pStyle w:val="Odstavecseseznamem"/>
        <w:numPr>
          <w:ilvl w:val="0"/>
          <w:numId w:val="16"/>
        </w:numPr>
        <w:spacing w:line="360" w:lineRule="auto"/>
        <w:rPr>
          <w:rFonts w:cs="Calibri"/>
          <w:sz w:val="20"/>
          <w:szCs w:val="20"/>
        </w:rPr>
      </w:pPr>
      <w:bookmarkStart w:id="0" w:name="_GoBack"/>
      <w:r w:rsidRPr="007256C5">
        <w:rPr>
          <w:rFonts w:cs="Calibri"/>
          <w:sz w:val="20"/>
          <w:szCs w:val="20"/>
        </w:rPr>
        <w:t>návykový ____________</w:t>
      </w:r>
      <w:r w:rsidRPr="007256C5">
        <w:rPr>
          <w:rFonts w:cs="Calibri"/>
          <w:sz w:val="20"/>
          <w:szCs w:val="20"/>
        </w:rPr>
        <w:tab/>
      </w:r>
      <w:r w:rsidRPr="007256C5">
        <w:rPr>
          <w:rFonts w:cs="Calibri"/>
          <w:sz w:val="20"/>
          <w:szCs w:val="20"/>
        </w:rPr>
        <w:tab/>
      </w:r>
      <w:r w:rsidRPr="007256C5">
        <w:rPr>
          <w:rFonts w:cs="Calibri"/>
          <w:sz w:val="20"/>
          <w:szCs w:val="20"/>
        </w:rPr>
        <w:tab/>
      </w:r>
    </w:p>
    <w:p w14:paraId="57719961" w14:textId="476B8D59" w:rsidR="00F94A6E" w:rsidRDefault="00F94A6E" w:rsidP="007256C5">
      <w:pPr>
        <w:pStyle w:val="Odstavecseseznamem"/>
        <w:numPr>
          <w:ilvl w:val="0"/>
          <w:numId w:val="16"/>
        </w:numPr>
        <w:spacing w:line="360" w:lineRule="auto"/>
      </w:pPr>
      <w:r w:rsidRPr="007256C5">
        <w:rPr>
          <w:rFonts w:cs="Calibri"/>
          <w:sz w:val="20"/>
          <w:szCs w:val="20"/>
        </w:rPr>
        <w:t>škodlivý ____________</w:t>
      </w:r>
    </w:p>
    <w:p w14:paraId="5A500258" w14:textId="77777777" w:rsidR="00F94A6E" w:rsidRPr="007256C5" w:rsidRDefault="00F94A6E" w:rsidP="007256C5">
      <w:pPr>
        <w:pStyle w:val="Odstavecseseznamem"/>
        <w:numPr>
          <w:ilvl w:val="0"/>
          <w:numId w:val="16"/>
        </w:numPr>
        <w:spacing w:line="360" w:lineRule="auto"/>
        <w:rPr>
          <w:rFonts w:cs="Calibri"/>
          <w:sz w:val="20"/>
          <w:szCs w:val="20"/>
        </w:rPr>
      </w:pPr>
      <w:r w:rsidRPr="007256C5">
        <w:rPr>
          <w:rFonts w:cs="Calibri"/>
          <w:sz w:val="20"/>
          <w:szCs w:val="20"/>
        </w:rPr>
        <w:t>doporučená ____________</w:t>
      </w:r>
      <w:r w:rsidRPr="007256C5">
        <w:rPr>
          <w:rFonts w:cs="Calibri"/>
          <w:sz w:val="20"/>
          <w:szCs w:val="20"/>
        </w:rPr>
        <w:tab/>
      </w:r>
      <w:r w:rsidRPr="007256C5">
        <w:rPr>
          <w:rFonts w:cs="Calibri"/>
          <w:sz w:val="20"/>
          <w:szCs w:val="20"/>
        </w:rPr>
        <w:tab/>
      </w:r>
      <w:r w:rsidRPr="007256C5">
        <w:rPr>
          <w:rFonts w:cs="Calibri"/>
          <w:sz w:val="20"/>
          <w:szCs w:val="20"/>
        </w:rPr>
        <w:tab/>
      </w:r>
    </w:p>
    <w:p w14:paraId="3C15F8C1" w14:textId="405A1121" w:rsidR="00F94A6E" w:rsidRDefault="00F94A6E" w:rsidP="007256C5">
      <w:pPr>
        <w:pStyle w:val="Odstavecseseznamem"/>
        <w:numPr>
          <w:ilvl w:val="0"/>
          <w:numId w:val="16"/>
        </w:numPr>
        <w:spacing w:line="360" w:lineRule="auto"/>
      </w:pPr>
      <w:r w:rsidRPr="007256C5">
        <w:rPr>
          <w:rFonts w:cs="Calibri"/>
          <w:sz w:val="20"/>
          <w:szCs w:val="20"/>
        </w:rPr>
        <w:t>vedlejší ____________</w:t>
      </w:r>
    </w:p>
    <w:p w14:paraId="370697A4" w14:textId="77777777" w:rsidR="00F94A6E" w:rsidRPr="007256C5" w:rsidRDefault="00F94A6E" w:rsidP="007256C5">
      <w:pPr>
        <w:pStyle w:val="Odstavecseseznamem"/>
        <w:numPr>
          <w:ilvl w:val="0"/>
          <w:numId w:val="16"/>
        </w:numPr>
        <w:spacing w:line="360" w:lineRule="auto"/>
        <w:rPr>
          <w:rFonts w:cs="Calibri"/>
          <w:sz w:val="20"/>
          <w:szCs w:val="20"/>
        </w:rPr>
      </w:pPr>
      <w:r w:rsidRPr="007256C5">
        <w:rPr>
          <w:rFonts w:cs="Calibri"/>
          <w:sz w:val="20"/>
          <w:szCs w:val="20"/>
        </w:rPr>
        <w:t>____________ bez předpisu</w:t>
      </w:r>
      <w:r w:rsidRPr="007256C5">
        <w:rPr>
          <w:rFonts w:cs="Calibri"/>
          <w:sz w:val="20"/>
          <w:szCs w:val="20"/>
        </w:rPr>
        <w:tab/>
      </w:r>
      <w:r w:rsidRPr="007256C5">
        <w:rPr>
          <w:rFonts w:cs="Calibri"/>
          <w:sz w:val="20"/>
          <w:szCs w:val="20"/>
        </w:rPr>
        <w:tab/>
      </w:r>
      <w:r w:rsidRPr="007256C5">
        <w:rPr>
          <w:rFonts w:cs="Calibri"/>
          <w:sz w:val="20"/>
          <w:szCs w:val="20"/>
        </w:rPr>
        <w:tab/>
      </w:r>
    </w:p>
    <w:p w14:paraId="31F4C7C6" w14:textId="3DBA817E" w:rsidR="00F94A6E" w:rsidRDefault="00F94A6E" w:rsidP="007256C5">
      <w:pPr>
        <w:pStyle w:val="Odstavecseseznamem"/>
        <w:numPr>
          <w:ilvl w:val="0"/>
          <w:numId w:val="16"/>
        </w:numPr>
        <w:spacing w:line="360" w:lineRule="auto"/>
      </w:pPr>
      <w:r w:rsidRPr="007256C5">
        <w:rPr>
          <w:rFonts w:cs="Calibri"/>
          <w:sz w:val="20"/>
          <w:szCs w:val="20"/>
        </w:rPr>
        <w:t>dodržovat přesně ____________</w:t>
      </w:r>
    </w:p>
    <w:p w14:paraId="78132213" w14:textId="77777777" w:rsidR="00F94A6E" w:rsidRPr="007256C5" w:rsidRDefault="00F94A6E" w:rsidP="007256C5">
      <w:pPr>
        <w:pStyle w:val="Odstavecseseznamem"/>
        <w:numPr>
          <w:ilvl w:val="0"/>
          <w:numId w:val="16"/>
        </w:numPr>
        <w:spacing w:line="360" w:lineRule="auto"/>
        <w:rPr>
          <w:rFonts w:cs="Calibri"/>
          <w:sz w:val="20"/>
          <w:szCs w:val="20"/>
        </w:rPr>
      </w:pPr>
      <w:r w:rsidRPr="007256C5">
        <w:rPr>
          <w:rFonts w:cs="Calibri"/>
          <w:sz w:val="20"/>
          <w:szCs w:val="20"/>
        </w:rPr>
        <w:t>neužívat lék v posledním měsíci ____________</w:t>
      </w:r>
      <w:r w:rsidRPr="007256C5">
        <w:rPr>
          <w:rFonts w:cs="Calibri"/>
          <w:sz w:val="20"/>
          <w:szCs w:val="20"/>
        </w:rPr>
        <w:tab/>
      </w:r>
    </w:p>
    <w:p w14:paraId="16A0D199" w14:textId="0B0FCC09" w:rsidR="00F94A6E" w:rsidRDefault="00F94A6E" w:rsidP="007256C5">
      <w:pPr>
        <w:pStyle w:val="Odstavecseseznamem"/>
        <w:numPr>
          <w:ilvl w:val="0"/>
          <w:numId w:val="16"/>
        </w:numPr>
        <w:spacing w:line="360" w:lineRule="auto"/>
      </w:pPr>
      <w:r w:rsidRPr="007256C5">
        <w:rPr>
          <w:rFonts w:cs="Calibri"/>
          <w:sz w:val="20"/>
          <w:szCs w:val="20"/>
        </w:rPr>
        <w:t>zdravotní ____________</w:t>
      </w:r>
    </w:p>
    <w:p w14:paraId="1E4FCAD8" w14:textId="77777777" w:rsidR="00F94A6E" w:rsidRPr="007256C5" w:rsidRDefault="00F94A6E" w:rsidP="007256C5">
      <w:pPr>
        <w:pStyle w:val="Odstavecseseznamem"/>
        <w:numPr>
          <w:ilvl w:val="0"/>
          <w:numId w:val="16"/>
        </w:numPr>
        <w:spacing w:line="360" w:lineRule="auto"/>
        <w:rPr>
          <w:rFonts w:cs="Calibri"/>
          <w:sz w:val="20"/>
          <w:szCs w:val="20"/>
        </w:rPr>
      </w:pPr>
      <w:r w:rsidRPr="007256C5">
        <w:rPr>
          <w:rFonts w:cs="Calibri"/>
          <w:sz w:val="20"/>
          <w:szCs w:val="20"/>
        </w:rPr>
        <w:t>zvýšit ____________ léku při bolesti</w:t>
      </w:r>
      <w:r w:rsidRPr="007256C5">
        <w:rPr>
          <w:rFonts w:cs="Calibri"/>
          <w:sz w:val="20"/>
          <w:szCs w:val="20"/>
        </w:rPr>
        <w:tab/>
      </w:r>
      <w:r w:rsidRPr="007256C5">
        <w:rPr>
          <w:rFonts w:cs="Calibri"/>
          <w:sz w:val="20"/>
          <w:szCs w:val="20"/>
        </w:rPr>
        <w:tab/>
      </w:r>
    </w:p>
    <w:p w14:paraId="329585D1" w14:textId="5F88CDE6" w:rsidR="00F94A6E" w:rsidRDefault="00F94A6E" w:rsidP="007256C5">
      <w:pPr>
        <w:pStyle w:val="Odstavecseseznamem"/>
        <w:numPr>
          <w:ilvl w:val="0"/>
          <w:numId w:val="16"/>
        </w:numPr>
        <w:spacing w:line="360" w:lineRule="auto"/>
      </w:pPr>
      <w:r w:rsidRPr="007256C5">
        <w:rPr>
          <w:rFonts w:cs="Calibri"/>
          <w:sz w:val="20"/>
          <w:szCs w:val="20"/>
        </w:rPr>
        <w:t>předávkovat se ____________</w:t>
      </w:r>
    </w:p>
    <w:bookmarkEnd w:id="0"/>
    <w:p w14:paraId="2D3B7559" w14:textId="77777777" w:rsidR="00F94A6E" w:rsidRDefault="00F94A6E" w:rsidP="00F94A6E"/>
    <w:p w14:paraId="0B8A016E" w14:textId="6AF8C4A2" w:rsidR="00DC23FC" w:rsidRDefault="00F94A6E" w:rsidP="00DC23FC">
      <w:pPr>
        <w:pStyle w:val="Nadpis3"/>
      </w:pPr>
      <w:r>
        <w:t>4</w:t>
      </w:r>
      <w:r w:rsidR="00DC23FC">
        <w:t xml:space="preserve"> </w:t>
      </w:r>
      <w:proofErr w:type="spellStart"/>
      <w:r w:rsidR="00DC23FC">
        <w:t>Complete</w:t>
      </w:r>
      <w:proofErr w:type="spellEnd"/>
      <w:r w:rsidR="00DC23FC">
        <w:t xml:space="preserve"> </w:t>
      </w:r>
      <w:proofErr w:type="spellStart"/>
      <w:r w:rsidR="00DC23FC">
        <w:t>the</w:t>
      </w:r>
      <w:proofErr w:type="spellEnd"/>
      <w:r w:rsidR="00DC23FC">
        <w:t xml:space="preserve"> </w:t>
      </w:r>
      <w:proofErr w:type="spellStart"/>
      <w:r w:rsidR="00DC23FC">
        <w:t>definitions</w:t>
      </w:r>
      <w:proofErr w:type="spellEnd"/>
      <w:r w:rsidR="00DC23FC">
        <w:t xml:space="preserve"> </w:t>
      </w:r>
      <w:proofErr w:type="spellStart"/>
      <w:r w:rsidR="00DC23FC">
        <w:t>with</w:t>
      </w:r>
      <w:proofErr w:type="spellEnd"/>
      <w:r w:rsidR="00DC23FC">
        <w:t xml:space="preserve"> </w:t>
      </w:r>
      <w:proofErr w:type="spellStart"/>
      <w:r w:rsidR="00DC23FC">
        <w:t>one</w:t>
      </w:r>
      <w:proofErr w:type="spellEnd"/>
      <w:r w:rsidR="00DC23FC">
        <w:t xml:space="preserve"> </w:t>
      </w:r>
      <w:proofErr w:type="spellStart"/>
      <w:r w:rsidR="00DC23FC">
        <w:t>or</w:t>
      </w:r>
      <w:proofErr w:type="spellEnd"/>
      <w:r w:rsidR="00DC23FC">
        <w:t xml:space="preserve"> </w:t>
      </w:r>
      <w:proofErr w:type="spellStart"/>
      <w:r w:rsidR="00DC23FC">
        <w:t>two</w:t>
      </w:r>
      <w:proofErr w:type="spellEnd"/>
      <w:r w:rsidR="00DC23FC">
        <w:t xml:space="preserve"> </w:t>
      </w:r>
      <w:proofErr w:type="spellStart"/>
      <w:r w:rsidR="00DC23FC">
        <w:t>words</w:t>
      </w:r>
      <w:proofErr w:type="spellEnd"/>
      <w:r w:rsidR="00DC23FC">
        <w:t>.</w:t>
      </w:r>
    </w:p>
    <w:p w14:paraId="48658A0A" w14:textId="77777777" w:rsidR="005B7F41" w:rsidRDefault="00DC23FC" w:rsidP="00DC23FC">
      <w:pPr>
        <w:pStyle w:val="Odstavecseseznamem"/>
        <w:numPr>
          <w:ilvl w:val="0"/>
          <w:numId w:val="5"/>
        </w:numPr>
      </w:pPr>
      <w:r>
        <w:t>Lék na předpis je lék, který musí _____________________ lékař.</w:t>
      </w:r>
    </w:p>
    <w:p w14:paraId="7A6D7A7F" w14:textId="77777777" w:rsidR="00DC23FC" w:rsidRDefault="00DC23FC" w:rsidP="00DC23FC">
      <w:pPr>
        <w:pStyle w:val="Odstavecseseznamem"/>
        <w:numPr>
          <w:ilvl w:val="0"/>
          <w:numId w:val="5"/>
        </w:numPr>
      </w:pPr>
      <w:r>
        <w:t>Mast je lék, který se používá na ___________________.</w:t>
      </w:r>
    </w:p>
    <w:p w14:paraId="5501444F" w14:textId="77777777" w:rsidR="00DC23FC" w:rsidRDefault="00DC23FC" w:rsidP="00DC23FC">
      <w:pPr>
        <w:pStyle w:val="Odstavecseseznamem"/>
        <w:numPr>
          <w:ilvl w:val="0"/>
          <w:numId w:val="5"/>
        </w:numPr>
      </w:pPr>
      <w:r>
        <w:t>Lékárna je obchod, kde se ________________</w:t>
      </w:r>
      <w:r w:rsidR="00242ECD">
        <w:t>(1)</w:t>
      </w:r>
      <w:r>
        <w:t xml:space="preserve"> ___________________</w:t>
      </w:r>
      <w:r w:rsidR="00242ECD">
        <w:t>(2)</w:t>
      </w:r>
      <w:r>
        <w:t>.</w:t>
      </w:r>
    </w:p>
    <w:p w14:paraId="2CA67360" w14:textId="77777777" w:rsidR="00DC23FC" w:rsidRDefault="00DC23FC" w:rsidP="00DC23FC">
      <w:pPr>
        <w:pStyle w:val="Odstavecseseznamem"/>
        <w:numPr>
          <w:ilvl w:val="0"/>
          <w:numId w:val="5"/>
        </w:numPr>
      </w:pPr>
      <w:r>
        <w:t>Kapky jsou léky, které pacient používá například do ______________ nebo do _____________.</w:t>
      </w:r>
    </w:p>
    <w:p w14:paraId="08A4FA34" w14:textId="77777777" w:rsidR="00DC23FC" w:rsidRDefault="00DC23FC" w:rsidP="00DC23FC">
      <w:pPr>
        <w:pStyle w:val="Odstavecseseznamem"/>
        <w:numPr>
          <w:ilvl w:val="0"/>
          <w:numId w:val="5"/>
        </w:numPr>
      </w:pPr>
      <w:r>
        <w:t xml:space="preserve">Předávkovat se léky znamená, že pacient si </w:t>
      </w:r>
      <w:r w:rsidR="00901C0C">
        <w:t>vezme ___________ (1) ___________ (2).</w:t>
      </w:r>
    </w:p>
    <w:p w14:paraId="3C1F4594" w14:textId="073E8009" w:rsidR="00474E3F" w:rsidRDefault="00F94A6E" w:rsidP="002F6C2F">
      <w:r>
        <w:rPr>
          <w:rStyle w:val="Nadpis3Char"/>
        </w:rPr>
        <w:t>5</w:t>
      </w:r>
      <w:r w:rsidR="003F015F">
        <w:rPr>
          <w:rStyle w:val="Nadpis3Char"/>
        </w:rPr>
        <w:t xml:space="preserve"> </w:t>
      </w:r>
      <w:r w:rsidR="00474E3F" w:rsidRPr="00474E3F">
        <w:rPr>
          <w:rStyle w:val="Nadpis3Char"/>
        </w:rPr>
        <w:t xml:space="preserve">Lékárna. </w:t>
      </w:r>
      <w:r w:rsidR="003F015F">
        <w:rPr>
          <w:rStyle w:val="Nadpis3Char"/>
        </w:rPr>
        <w:t>Listen</w:t>
      </w:r>
      <w:r w:rsidR="002F6C2F">
        <w:rPr>
          <w:rStyle w:val="Nadpis3Char"/>
        </w:rPr>
        <w:t xml:space="preserve"> and </w:t>
      </w:r>
      <w:proofErr w:type="spellStart"/>
      <w:r w:rsidR="002F6C2F">
        <w:rPr>
          <w:rStyle w:val="Nadpis3Char"/>
        </w:rPr>
        <w:t>complete</w:t>
      </w:r>
      <w:proofErr w:type="spellEnd"/>
      <w:r w:rsidR="002F6C2F">
        <w:rPr>
          <w:rStyle w:val="Nadpis3Char"/>
        </w:rPr>
        <w:t xml:space="preserve"> </w:t>
      </w:r>
      <w:proofErr w:type="spellStart"/>
      <w:r w:rsidR="002F6C2F">
        <w:rPr>
          <w:rStyle w:val="Nadpis3Char"/>
        </w:rPr>
        <w:t>the</w:t>
      </w:r>
      <w:proofErr w:type="spellEnd"/>
      <w:r w:rsidR="002F6C2F">
        <w:rPr>
          <w:rStyle w:val="Nadpis3Char"/>
        </w:rPr>
        <w:t xml:space="preserve"> </w:t>
      </w:r>
      <w:proofErr w:type="spellStart"/>
      <w:r w:rsidR="002F6C2F">
        <w:rPr>
          <w:rStyle w:val="Nadpis3Char"/>
        </w:rPr>
        <w:t>phrases</w:t>
      </w:r>
      <w:proofErr w:type="spellEnd"/>
      <w:r w:rsidR="002F6C2F">
        <w:rPr>
          <w:rStyle w:val="Nadpis3Char"/>
        </w:rPr>
        <w:t>. (</w:t>
      </w:r>
      <w:hyperlink r:id="rId10" w:history="1">
        <w:r w:rsidR="002F6C2F" w:rsidRPr="002F6C2F">
          <w:rPr>
            <w:rStyle w:val="Hypertextovodkaz"/>
            <w:rFonts w:asciiTheme="majorHAnsi" w:eastAsiaTheme="majorEastAsia" w:hAnsiTheme="majorHAnsi" w:cstheme="majorBidi"/>
            <w:sz w:val="24"/>
            <w:szCs w:val="24"/>
          </w:rPr>
          <w:t>link</w:t>
        </w:r>
      </w:hyperlink>
      <w:r w:rsidR="002F6C2F">
        <w:rPr>
          <w:rStyle w:val="Nadpis3Char"/>
        </w:rPr>
        <w:t>)</w:t>
      </w:r>
    </w:p>
    <w:p w14:paraId="4420203D" w14:textId="77777777" w:rsidR="00474E3F" w:rsidRPr="002F6C2F" w:rsidRDefault="00474E3F" w:rsidP="002F6C2F">
      <w:pPr>
        <w:pStyle w:val="Odstavecseseznamem"/>
        <w:numPr>
          <w:ilvl w:val="0"/>
          <w:numId w:val="11"/>
        </w:numPr>
        <w:rPr>
          <w:lang w:eastAsia="cs-CZ"/>
        </w:rPr>
      </w:pPr>
      <w:r w:rsidRPr="002F6C2F">
        <w:rPr>
          <w:lang w:eastAsia="cs-CZ"/>
        </w:rPr>
        <w:lastRenderedPageBreak/>
        <w:t>Linda kupuje:    </w:t>
      </w:r>
    </w:p>
    <w:p w14:paraId="1F81984F" w14:textId="77777777" w:rsidR="00474E3F" w:rsidRPr="002F6C2F" w:rsidRDefault="00474E3F" w:rsidP="002F6C2F">
      <w:pPr>
        <w:pStyle w:val="Odstavecseseznamem"/>
        <w:numPr>
          <w:ilvl w:val="0"/>
          <w:numId w:val="11"/>
        </w:numPr>
        <w:rPr>
          <w:lang w:eastAsia="cs-CZ"/>
        </w:rPr>
      </w:pPr>
      <w:r w:rsidRPr="002F6C2F">
        <w:rPr>
          <w:lang w:eastAsia="cs-CZ"/>
        </w:rPr>
        <w:t xml:space="preserve">Antibiotika likvidují užitečné (= </w:t>
      </w:r>
      <w:proofErr w:type="spellStart"/>
      <w:r w:rsidRPr="002F6C2F">
        <w:rPr>
          <w:i/>
          <w:lang w:eastAsia="cs-CZ"/>
        </w:rPr>
        <w:t>useful</w:t>
      </w:r>
      <w:proofErr w:type="spellEnd"/>
      <w:r w:rsidRPr="002F6C2F">
        <w:rPr>
          <w:lang w:eastAsia="cs-CZ"/>
        </w:rPr>
        <w:t>):</w:t>
      </w:r>
    </w:p>
    <w:p w14:paraId="49BCC180" w14:textId="77777777" w:rsidR="00474E3F" w:rsidRPr="002F6C2F" w:rsidRDefault="00474E3F" w:rsidP="002F6C2F">
      <w:pPr>
        <w:pStyle w:val="Odstavecseseznamem"/>
        <w:numPr>
          <w:ilvl w:val="0"/>
          <w:numId w:val="11"/>
        </w:numPr>
        <w:rPr>
          <w:lang w:eastAsia="cs-CZ"/>
        </w:rPr>
      </w:pPr>
      <w:r w:rsidRPr="002F6C2F">
        <w:rPr>
          <w:lang w:eastAsia="cs-CZ"/>
        </w:rPr>
        <w:t>Linda musí antibiotika brát</w:t>
      </w:r>
    </w:p>
    <w:p w14:paraId="69582B2E" w14:textId="77777777" w:rsidR="00474E3F" w:rsidRPr="002F6C2F" w:rsidRDefault="00474E3F" w:rsidP="002F6C2F">
      <w:pPr>
        <w:pStyle w:val="Odstavecseseznamem"/>
        <w:numPr>
          <w:ilvl w:val="0"/>
          <w:numId w:val="11"/>
        </w:numPr>
        <w:rPr>
          <w:lang w:eastAsia="cs-CZ"/>
        </w:rPr>
      </w:pPr>
      <w:r w:rsidRPr="002F6C2F">
        <w:rPr>
          <w:lang w:eastAsia="cs-CZ"/>
        </w:rPr>
        <w:t xml:space="preserve">Linda má brát lék </w:t>
      </w:r>
      <w:proofErr w:type="spellStart"/>
      <w:r w:rsidRPr="002F6C2F">
        <w:rPr>
          <w:lang w:eastAsia="cs-CZ"/>
        </w:rPr>
        <w:t>Seretide</w:t>
      </w:r>
      <w:proofErr w:type="spellEnd"/>
      <w:r w:rsidRPr="002F6C2F">
        <w:rPr>
          <w:lang w:eastAsia="cs-CZ"/>
        </w:rPr>
        <w:t>:</w:t>
      </w:r>
    </w:p>
    <w:p w14:paraId="767D8230" w14:textId="77777777" w:rsidR="00474E3F" w:rsidRPr="002F6C2F" w:rsidRDefault="00474E3F" w:rsidP="002F6C2F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2F6C2F">
        <w:rPr>
          <w:lang w:eastAsia="cs-CZ"/>
        </w:rPr>
        <w:t>Antrovent</w:t>
      </w:r>
      <w:proofErr w:type="spellEnd"/>
      <w:r w:rsidRPr="002F6C2F">
        <w:rPr>
          <w:lang w:eastAsia="cs-CZ"/>
        </w:rPr>
        <w:t xml:space="preserve"> je:</w:t>
      </w:r>
    </w:p>
    <w:p w14:paraId="47F85CA7" w14:textId="1F06E633" w:rsidR="00474E3F" w:rsidRPr="002F6C2F" w:rsidRDefault="00474E3F" w:rsidP="002F6C2F">
      <w:pPr>
        <w:pStyle w:val="Odstavecseseznamem"/>
        <w:numPr>
          <w:ilvl w:val="0"/>
          <w:numId w:val="11"/>
        </w:numPr>
        <w:rPr>
          <w:lang w:eastAsia="cs-CZ"/>
        </w:rPr>
      </w:pPr>
      <w:r w:rsidRPr="002F6C2F">
        <w:rPr>
          <w:lang w:eastAsia="cs-CZ"/>
        </w:rPr>
        <w:t xml:space="preserve">Doplatek je </w:t>
      </w:r>
      <w:r w:rsidRPr="002F6C2F">
        <w:rPr>
          <w:i/>
          <w:lang w:eastAsia="cs-CZ"/>
        </w:rPr>
        <w:t xml:space="preserve">(= extra </w:t>
      </w:r>
      <w:proofErr w:type="spellStart"/>
      <w:r w:rsidRPr="002F6C2F">
        <w:rPr>
          <w:i/>
          <w:lang w:eastAsia="cs-CZ"/>
        </w:rPr>
        <w:t>charge</w:t>
      </w:r>
      <w:proofErr w:type="spellEnd"/>
      <w:r w:rsidRPr="002F6C2F">
        <w:rPr>
          <w:lang w:eastAsia="cs-CZ"/>
        </w:rPr>
        <w:t>):</w:t>
      </w:r>
    </w:p>
    <w:p w14:paraId="66B9FB95" w14:textId="77777777" w:rsidR="002F6C2F" w:rsidRPr="002F6C2F" w:rsidRDefault="002F6C2F" w:rsidP="002F6C2F">
      <w:pPr>
        <w:rPr>
          <w:lang w:eastAsia="cs-CZ"/>
        </w:rPr>
      </w:pPr>
    </w:p>
    <w:p w14:paraId="1E075E31" w14:textId="49FDFA98" w:rsidR="00474E3F" w:rsidRDefault="00F94A6E" w:rsidP="003C72BC">
      <w:pPr>
        <w:pStyle w:val="Nadpis3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6</w:t>
      </w:r>
      <w:r w:rsidR="002F6C2F">
        <w:rPr>
          <w:rFonts w:eastAsia="Times New Roman"/>
          <w:lang w:eastAsia="cs-CZ"/>
        </w:rPr>
        <w:t xml:space="preserve"> Listen and </w:t>
      </w:r>
      <w:proofErr w:type="spellStart"/>
      <w:r w:rsidR="002F6C2F">
        <w:rPr>
          <w:rFonts w:eastAsia="Times New Roman"/>
          <w:lang w:eastAsia="cs-CZ"/>
        </w:rPr>
        <w:t>complete</w:t>
      </w:r>
      <w:proofErr w:type="spellEnd"/>
      <w:r w:rsidR="002F6C2F">
        <w:rPr>
          <w:rFonts w:eastAsia="Times New Roman"/>
          <w:lang w:eastAsia="cs-CZ"/>
        </w:rPr>
        <w:t xml:space="preserve"> </w:t>
      </w:r>
      <w:proofErr w:type="spellStart"/>
      <w:r w:rsidR="002F6C2F">
        <w:rPr>
          <w:rFonts w:eastAsia="Times New Roman"/>
          <w:lang w:eastAsia="cs-CZ"/>
        </w:rPr>
        <w:t>the</w:t>
      </w:r>
      <w:proofErr w:type="spellEnd"/>
      <w:r w:rsidR="002F6C2F">
        <w:rPr>
          <w:rFonts w:eastAsia="Times New Roman"/>
          <w:lang w:eastAsia="cs-CZ"/>
        </w:rPr>
        <w:t xml:space="preserve"> table </w:t>
      </w:r>
      <w:proofErr w:type="spellStart"/>
      <w:r w:rsidR="002F6C2F">
        <w:rPr>
          <w:rFonts w:eastAsia="Times New Roman"/>
          <w:lang w:eastAsia="cs-CZ"/>
        </w:rPr>
        <w:t>according</w:t>
      </w:r>
      <w:proofErr w:type="spellEnd"/>
      <w:r w:rsidR="002F6C2F">
        <w:rPr>
          <w:rFonts w:eastAsia="Times New Roman"/>
          <w:lang w:eastAsia="cs-CZ"/>
        </w:rPr>
        <w:t xml:space="preserve"> to </w:t>
      </w:r>
      <w:proofErr w:type="spellStart"/>
      <w:r w:rsidR="002F6C2F">
        <w:rPr>
          <w:rFonts w:eastAsia="Times New Roman"/>
          <w:lang w:eastAsia="cs-CZ"/>
        </w:rPr>
        <w:t>the</w:t>
      </w:r>
      <w:proofErr w:type="spellEnd"/>
      <w:r w:rsidR="002F6C2F">
        <w:rPr>
          <w:rFonts w:eastAsia="Times New Roman"/>
          <w:lang w:eastAsia="cs-CZ"/>
        </w:rPr>
        <w:t xml:space="preserve"> </w:t>
      </w:r>
      <w:proofErr w:type="spellStart"/>
      <w:r w:rsidR="002F6C2F">
        <w:rPr>
          <w:rFonts w:eastAsia="Times New Roman"/>
          <w:lang w:eastAsia="cs-CZ"/>
        </w:rPr>
        <w:t>listening</w:t>
      </w:r>
      <w:proofErr w:type="spellEnd"/>
      <w:r w:rsidR="003C72BC">
        <w:rPr>
          <w:rFonts w:eastAsia="Times New Roman"/>
          <w:lang w:eastAsia="cs-CZ"/>
        </w:rPr>
        <w:t xml:space="preserve"> (</w:t>
      </w:r>
      <w:hyperlink r:id="rId11" w:history="1">
        <w:r w:rsidR="003C72BC" w:rsidRPr="003C72BC">
          <w:rPr>
            <w:rStyle w:val="Hypertextovodkaz"/>
            <w:rFonts w:eastAsia="Times New Roman"/>
            <w:lang w:eastAsia="cs-CZ"/>
          </w:rPr>
          <w:t>link</w:t>
        </w:r>
      </w:hyperlink>
      <w:r w:rsidR="003C72BC">
        <w:rPr>
          <w:rFonts w:eastAsia="Times New Roman"/>
          <w:lang w:eastAsia="cs-CZ"/>
        </w:rPr>
        <w:t>)</w:t>
      </w:r>
    </w:p>
    <w:p w14:paraId="14F33725" w14:textId="77777777" w:rsidR="00474E3F" w:rsidRDefault="00474E3F" w:rsidP="00474E3F">
      <w:pPr>
        <w:shd w:val="clear" w:color="auto" w:fill="FFFFFF"/>
        <w:spacing w:before="100" w:beforeAutospacing="1" w:after="3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74E3F" w14:paraId="5698FBEC" w14:textId="77777777" w:rsidTr="00474E3F">
        <w:tc>
          <w:tcPr>
            <w:tcW w:w="2265" w:type="dxa"/>
          </w:tcPr>
          <w:p w14:paraId="519739FE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Co kupuje David?</w:t>
            </w:r>
          </w:p>
        </w:tc>
        <w:tc>
          <w:tcPr>
            <w:tcW w:w="2265" w:type="dxa"/>
          </w:tcPr>
          <w:p w14:paraId="31989DEA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Pro koho to David kupuje?</w:t>
            </w:r>
          </w:p>
        </w:tc>
        <w:tc>
          <w:tcPr>
            <w:tcW w:w="2266" w:type="dxa"/>
          </w:tcPr>
          <w:p w14:paraId="46EEEF47" w14:textId="5B057EAF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 xml:space="preserve">Na co je </w:t>
            </w:r>
            <w:r w:rsidR="003C72BC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t</w:t>
            </w: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en lék?</w:t>
            </w:r>
          </w:p>
        </w:tc>
        <w:tc>
          <w:tcPr>
            <w:tcW w:w="2266" w:type="dxa"/>
          </w:tcPr>
          <w:p w14:paraId="575E4564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Kolik stojí?</w:t>
            </w:r>
          </w:p>
        </w:tc>
      </w:tr>
      <w:tr w:rsidR="00474E3F" w14:paraId="338DF0E6" w14:textId="77777777" w:rsidTr="00474E3F">
        <w:trPr>
          <w:trHeight w:val="851"/>
        </w:trPr>
        <w:tc>
          <w:tcPr>
            <w:tcW w:w="2265" w:type="dxa"/>
          </w:tcPr>
          <w:p w14:paraId="46056A78" w14:textId="7B55B6E6" w:rsidR="00474E3F" w:rsidRPr="006D711A" w:rsidRDefault="003C72BC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čípky</w:t>
            </w:r>
          </w:p>
        </w:tc>
        <w:tc>
          <w:tcPr>
            <w:tcW w:w="2265" w:type="dxa"/>
          </w:tcPr>
          <w:p w14:paraId="58D26059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  <w:tc>
          <w:tcPr>
            <w:tcW w:w="2266" w:type="dxa"/>
          </w:tcPr>
          <w:p w14:paraId="19C71F9C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  <w:tc>
          <w:tcPr>
            <w:tcW w:w="2266" w:type="dxa"/>
          </w:tcPr>
          <w:p w14:paraId="07145F05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</w:tr>
      <w:tr w:rsidR="00474E3F" w14:paraId="6DDF3B2C" w14:textId="77777777" w:rsidTr="00474E3F">
        <w:trPr>
          <w:trHeight w:val="851"/>
        </w:trPr>
        <w:tc>
          <w:tcPr>
            <w:tcW w:w="2265" w:type="dxa"/>
          </w:tcPr>
          <w:p w14:paraId="675F763A" w14:textId="6D12985C" w:rsidR="00474E3F" w:rsidRPr="006D711A" w:rsidRDefault="003C72BC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nosní kapky</w:t>
            </w:r>
          </w:p>
        </w:tc>
        <w:tc>
          <w:tcPr>
            <w:tcW w:w="2265" w:type="dxa"/>
          </w:tcPr>
          <w:p w14:paraId="544784A2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  <w:tc>
          <w:tcPr>
            <w:tcW w:w="2266" w:type="dxa"/>
          </w:tcPr>
          <w:p w14:paraId="56B81477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  <w:tc>
          <w:tcPr>
            <w:tcW w:w="2266" w:type="dxa"/>
          </w:tcPr>
          <w:p w14:paraId="6EF5FC5C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</w:tr>
      <w:tr w:rsidR="00474E3F" w14:paraId="265136D7" w14:textId="77777777" w:rsidTr="00474E3F">
        <w:trPr>
          <w:trHeight w:val="851"/>
        </w:trPr>
        <w:tc>
          <w:tcPr>
            <w:tcW w:w="2265" w:type="dxa"/>
          </w:tcPr>
          <w:p w14:paraId="27EDFA9A" w14:textId="33EBC46C" w:rsidR="00474E3F" w:rsidRPr="006D711A" w:rsidRDefault="003C72BC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bylinkový čaj</w:t>
            </w:r>
          </w:p>
        </w:tc>
        <w:tc>
          <w:tcPr>
            <w:tcW w:w="2265" w:type="dxa"/>
          </w:tcPr>
          <w:p w14:paraId="6FB3A3E9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  <w:tc>
          <w:tcPr>
            <w:tcW w:w="2266" w:type="dxa"/>
          </w:tcPr>
          <w:p w14:paraId="59A403CD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  <w:tc>
          <w:tcPr>
            <w:tcW w:w="2266" w:type="dxa"/>
          </w:tcPr>
          <w:p w14:paraId="0432A784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</w:tr>
      <w:tr w:rsidR="00474E3F" w14:paraId="6AF76D38" w14:textId="77777777" w:rsidTr="00474E3F">
        <w:trPr>
          <w:trHeight w:val="851"/>
        </w:trPr>
        <w:tc>
          <w:tcPr>
            <w:tcW w:w="2265" w:type="dxa"/>
          </w:tcPr>
          <w:p w14:paraId="14B19F50" w14:textId="516CEE79" w:rsidR="00474E3F" w:rsidRPr="006D711A" w:rsidRDefault="003C72BC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  <w:r w:rsidRPr="006D711A">
              <w:rPr>
                <w:rFonts w:asciiTheme="minorHAnsi" w:eastAsia="Times New Roman" w:hAnsiTheme="minorHAnsi" w:cstheme="minorHAnsi"/>
                <w:color w:val="333333"/>
                <w:lang w:eastAsia="cs-CZ"/>
              </w:rPr>
              <w:t>vitamíny</w:t>
            </w:r>
          </w:p>
        </w:tc>
        <w:tc>
          <w:tcPr>
            <w:tcW w:w="2265" w:type="dxa"/>
          </w:tcPr>
          <w:p w14:paraId="7D39854B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  <w:tc>
          <w:tcPr>
            <w:tcW w:w="2266" w:type="dxa"/>
          </w:tcPr>
          <w:p w14:paraId="22BB8828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  <w:tc>
          <w:tcPr>
            <w:tcW w:w="2266" w:type="dxa"/>
          </w:tcPr>
          <w:p w14:paraId="0F632E64" w14:textId="77777777" w:rsidR="00474E3F" w:rsidRPr="006D711A" w:rsidRDefault="00474E3F" w:rsidP="00474E3F">
            <w:pPr>
              <w:spacing w:before="100" w:beforeAutospacing="1" w:after="30" w:line="240" w:lineRule="auto"/>
              <w:rPr>
                <w:rFonts w:asciiTheme="minorHAnsi" w:eastAsia="Times New Roman" w:hAnsiTheme="minorHAnsi" w:cstheme="minorHAnsi"/>
                <w:color w:val="333333"/>
                <w:lang w:eastAsia="cs-CZ"/>
              </w:rPr>
            </w:pPr>
          </w:p>
        </w:tc>
      </w:tr>
    </w:tbl>
    <w:p w14:paraId="3125F4B5" w14:textId="77777777" w:rsidR="00474E3F" w:rsidRDefault="00474E3F" w:rsidP="00474E3F">
      <w:pPr>
        <w:shd w:val="clear" w:color="auto" w:fill="FFFFFF"/>
        <w:spacing w:before="100" w:beforeAutospacing="1" w:after="30" w:line="240" w:lineRule="auto"/>
        <w:rPr>
          <w:rFonts w:ascii="Helvetica" w:eastAsia="Times New Roman" w:hAnsi="Helvetica"/>
          <w:color w:val="333333"/>
          <w:sz w:val="21"/>
          <w:szCs w:val="21"/>
          <w:lang w:eastAsia="cs-CZ"/>
        </w:rPr>
      </w:pPr>
    </w:p>
    <w:p w14:paraId="2F836C9E" w14:textId="5AF9A63E" w:rsidR="00F94A6E" w:rsidRDefault="00F94A6E" w:rsidP="00F94A6E">
      <w:pPr>
        <w:pStyle w:val="Nadpis3"/>
      </w:pPr>
      <w:r>
        <w:rPr>
          <w:lang w:val="en-GB"/>
        </w:rPr>
        <w:t>7</w:t>
      </w:r>
      <w:r>
        <w:rPr>
          <w:lang w:val="en-GB"/>
        </w:rPr>
        <w:t xml:space="preserve"> Answer the questions.</w:t>
      </w:r>
    </w:p>
    <w:p w14:paraId="5FEAA33E" w14:textId="0B0CDA19" w:rsidR="00F94A6E" w:rsidRDefault="00F94A6E" w:rsidP="00F807D4">
      <w:pPr>
        <w:pStyle w:val="Odstavecseseznamem"/>
        <w:numPr>
          <w:ilvl w:val="0"/>
          <w:numId w:val="15"/>
        </w:numPr>
        <w:spacing w:line="360" w:lineRule="auto"/>
      </w:pPr>
      <w:r w:rsidRPr="00F807D4">
        <w:rPr>
          <w:rFonts w:cs="Calibri"/>
          <w:sz w:val="20"/>
          <w:szCs w:val="20"/>
        </w:rPr>
        <w:t>Jaké formy léků znáte?  ____________________________________</w:t>
      </w:r>
    </w:p>
    <w:p w14:paraId="4785640E" w14:textId="2727A801" w:rsidR="00F94A6E" w:rsidRDefault="00F94A6E" w:rsidP="00F807D4">
      <w:pPr>
        <w:pStyle w:val="Odstavecseseznamem"/>
        <w:numPr>
          <w:ilvl w:val="0"/>
          <w:numId w:val="15"/>
        </w:numPr>
        <w:spacing w:line="360" w:lineRule="auto"/>
      </w:pPr>
      <w:r w:rsidRPr="00F807D4">
        <w:rPr>
          <w:rFonts w:cs="Calibri"/>
          <w:sz w:val="20"/>
          <w:szCs w:val="20"/>
        </w:rPr>
        <w:t>Jaké dávkování léku znáte? ____________________________________</w:t>
      </w:r>
    </w:p>
    <w:p w14:paraId="635C4174" w14:textId="0A4C2860" w:rsidR="00F94A6E" w:rsidRDefault="00F94A6E" w:rsidP="00F807D4">
      <w:pPr>
        <w:pStyle w:val="Odstavecseseznamem"/>
        <w:numPr>
          <w:ilvl w:val="0"/>
          <w:numId w:val="15"/>
        </w:numPr>
        <w:spacing w:line="360" w:lineRule="auto"/>
      </w:pPr>
      <w:r w:rsidRPr="00F807D4">
        <w:rPr>
          <w:rFonts w:cs="Calibri"/>
          <w:sz w:val="20"/>
          <w:szCs w:val="20"/>
        </w:rPr>
        <w:t>Na jaké potíže používáme kapky, mast, čípky, zásyp, sprej, obklad? __________________________________</w:t>
      </w:r>
    </w:p>
    <w:p w14:paraId="6547ED35" w14:textId="0B393FFF" w:rsidR="00F94A6E" w:rsidRDefault="00F94A6E" w:rsidP="00F807D4">
      <w:pPr>
        <w:pStyle w:val="Odstavecseseznamem"/>
        <w:numPr>
          <w:ilvl w:val="0"/>
          <w:numId w:val="15"/>
        </w:numPr>
        <w:spacing w:line="360" w:lineRule="auto"/>
      </w:pPr>
      <w:r w:rsidRPr="00F807D4">
        <w:rPr>
          <w:rFonts w:cs="Calibri"/>
          <w:sz w:val="20"/>
          <w:szCs w:val="20"/>
        </w:rPr>
        <w:t>Jaké vedlejší účinky léků znáte? ____________________________________</w:t>
      </w:r>
    </w:p>
    <w:p w14:paraId="136403F1" w14:textId="3290BF4E" w:rsidR="00F94A6E" w:rsidRDefault="00F94A6E" w:rsidP="00F807D4">
      <w:pPr>
        <w:pStyle w:val="Odstavecseseznamem"/>
        <w:numPr>
          <w:ilvl w:val="0"/>
          <w:numId w:val="15"/>
        </w:numPr>
        <w:spacing w:line="360" w:lineRule="auto"/>
      </w:pPr>
      <w:r w:rsidRPr="00F807D4">
        <w:rPr>
          <w:rFonts w:cs="Calibri"/>
          <w:sz w:val="20"/>
          <w:szCs w:val="20"/>
        </w:rPr>
        <w:t>Jaké léky můžete dostat v lékárně bez předpisu? ___________________________________</w:t>
      </w:r>
    </w:p>
    <w:p w14:paraId="7EF7E76C" w14:textId="0DDDBD69" w:rsidR="00F94A6E" w:rsidRDefault="00F94A6E" w:rsidP="00F807D4">
      <w:pPr>
        <w:pStyle w:val="Odstavecseseznamem"/>
        <w:numPr>
          <w:ilvl w:val="0"/>
          <w:numId w:val="15"/>
        </w:numPr>
        <w:spacing w:line="360" w:lineRule="auto"/>
      </w:pPr>
      <w:r w:rsidRPr="00F807D4">
        <w:rPr>
          <w:rFonts w:cs="Calibri"/>
          <w:sz w:val="20"/>
          <w:szCs w:val="20"/>
        </w:rPr>
        <w:t>Jaké léky dostanete pouze na recept? ____________________________________</w:t>
      </w:r>
    </w:p>
    <w:p w14:paraId="07762741" w14:textId="3DB506F0" w:rsidR="00F94A6E" w:rsidRDefault="00F94A6E" w:rsidP="00F807D4">
      <w:pPr>
        <w:pStyle w:val="Odstavecseseznamem"/>
        <w:numPr>
          <w:ilvl w:val="0"/>
          <w:numId w:val="15"/>
        </w:numPr>
        <w:spacing w:line="360" w:lineRule="auto"/>
      </w:pPr>
      <w:r w:rsidRPr="00F807D4">
        <w:rPr>
          <w:rFonts w:cs="Calibri"/>
          <w:sz w:val="20"/>
          <w:szCs w:val="20"/>
        </w:rPr>
        <w:t>Proti čemu užíváme analgetika a antipyretika? ____________________________________</w:t>
      </w:r>
    </w:p>
    <w:p w14:paraId="5ACC9665" w14:textId="0EEB4797" w:rsidR="00F94A6E" w:rsidRDefault="00F94A6E" w:rsidP="00F807D4">
      <w:pPr>
        <w:pStyle w:val="Odstavecseseznamem"/>
        <w:numPr>
          <w:ilvl w:val="0"/>
          <w:numId w:val="15"/>
        </w:numPr>
        <w:spacing w:line="360" w:lineRule="auto"/>
      </w:pPr>
      <w:r w:rsidRPr="00F807D4">
        <w:rPr>
          <w:rFonts w:cs="Calibri"/>
          <w:sz w:val="20"/>
          <w:szCs w:val="20"/>
        </w:rPr>
        <w:t>Jaké formy léků dáváme malým dětem, které nepolknou lék? _________________________</w:t>
      </w:r>
    </w:p>
    <w:p w14:paraId="182984DF" w14:textId="77777777" w:rsidR="00474E3F" w:rsidRDefault="00474E3F" w:rsidP="00474E3F">
      <w:pPr>
        <w:shd w:val="clear" w:color="auto" w:fill="FFFFFF"/>
        <w:spacing w:before="100" w:beforeAutospacing="1" w:after="30" w:line="240" w:lineRule="auto"/>
        <w:rPr>
          <w:rFonts w:ascii="Helvetica" w:eastAsia="Times New Roman" w:hAnsi="Helvetica"/>
          <w:color w:val="333333"/>
          <w:sz w:val="21"/>
          <w:szCs w:val="21"/>
          <w:lang w:eastAsia="cs-CZ"/>
        </w:rPr>
      </w:pPr>
    </w:p>
    <w:sectPr w:rsidR="00474E3F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40CE7" w14:textId="77777777" w:rsidR="00021811" w:rsidRDefault="00021811" w:rsidP="00DC23FC">
      <w:pPr>
        <w:spacing w:after="0" w:line="240" w:lineRule="auto"/>
      </w:pPr>
      <w:r>
        <w:separator/>
      </w:r>
    </w:p>
  </w:endnote>
  <w:endnote w:type="continuationSeparator" w:id="0">
    <w:p w14:paraId="1488967A" w14:textId="77777777" w:rsidR="00021811" w:rsidRDefault="00021811" w:rsidP="00DC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E014C" w14:textId="77777777" w:rsidR="00021811" w:rsidRDefault="00021811" w:rsidP="00DC23FC">
      <w:pPr>
        <w:spacing w:after="0" w:line="240" w:lineRule="auto"/>
      </w:pPr>
      <w:r>
        <w:separator/>
      </w:r>
    </w:p>
  </w:footnote>
  <w:footnote w:type="continuationSeparator" w:id="0">
    <w:p w14:paraId="4C60802C" w14:textId="77777777" w:rsidR="00021811" w:rsidRDefault="00021811" w:rsidP="00DC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96977" w14:textId="69DE2CC0" w:rsidR="00DC23FC" w:rsidRDefault="00985422" w:rsidP="00985422">
    <w:proofErr w:type="spellStart"/>
    <w:r>
      <w:t>Prepared</w:t>
    </w:r>
    <w:proofErr w:type="spellEnd"/>
    <w:r>
      <w:t xml:space="preserve"> by</w:t>
    </w:r>
    <w:r w:rsidR="00DC23FC" w:rsidRPr="00DC23FC">
      <w:t xml:space="preserve"> Magdalena </w:t>
    </w:r>
    <w:proofErr w:type="spellStart"/>
    <w:r w:rsidR="00DC23FC" w:rsidRPr="00DC23FC">
      <w:t>Pintarová</w:t>
    </w:r>
    <w:proofErr w:type="spellEnd"/>
    <w:r>
      <w:t xml:space="preserve"> and Jarmila Šafránková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EE286" w14:textId="77777777" w:rsidR="00E76611" w:rsidRDefault="00EE4E75">
    <w:pPr>
      <w:pStyle w:val="Zhlav"/>
      <w:rPr>
        <w:i/>
        <w:iCs/>
      </w:rPr>
    </w:pPr>
    <w:r>
      <w:rPr>
        <w:i/>
        <w:iCs/>
      </w:rPr>
      <w:t xml:space="preserve">Týden 7: CZECH HOLIDAYS (UNIT 8). </w:t>
    </w:r>
    <w:proofErr w:type="spellStart"/>
    <w:r>
      <w:rPr>
        <w:i/>
        <w:iCs/>
      </w:rPr>
      <w:t>Medical</w:t>
    </w:r>
    <w:proofErr w:type="spellEnd"/>
    <w:r>
      <w:rPr>
        <w:i/>
        <w:iCs/>
      </w:rPr>
      <w:t xml:space="preserve"> Czech: </w:t>
    </w:r>
    <w:proofErr w:type="spellStart"/>
    <w:r>
      <w:rPr>
        <w:i/>
        <w:iCs/>
      </w:rPr>
      <w:t>Pharmacy</w:t>
    </w:r>
    <w:proofErr w:type="spellEnd"/>
    <w:r>
      <w:rPr>
        <w:i/>
        <w:iCs/>
      </w:rPr>
      <w:t xml:space="preserve"> (TM 13). </w:t>
    </w:r>
    <w:proofErr w:type="spellStart"/>
    <w:r>
      <w:rPr>
        <w:i/>
        <w:iCs/>
      </w:rPr>
      <w:t>Grammar:Time</w:t>
    </w:r>
    <w:proofErr w:type="spellEnd"/>
    <w:r>
      <w:rPr>
        <w:i/>
        <w:iCs/>
      </w:rPr>
      <w:t xml:space="preserve"> and </w:t>
    </w:r>
    <w:proofErr w:type="spellStart"/>
    <w:r>
      <w:rPr>
        <w:i/>
        <w:iCs/>
      </w:rPr>
      <w:t>date</w:t>
    </w:r>
    <w:proofErr w:type="spellEnd"/>
    <w:r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A4C29"/>
    <w:multiLevelType w:val="multilevel"/>
    <w:tmpl w:val="A856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001BD"/>
    <w:multiLevelType w:val="hybridMultilevel"/>
    <w:tmpl w:val="CB8EA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F7C"/>
    <w:multiLevelType w:val="multilevel"/>
    <w:tmpl w:val="DEB2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726ED"/>
    <w:multiLevelType w:val="multilevel"/>
    <w:tmpl w:val="0D3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0510FD"/>
    <w:multiLevelType w:val="hybridMultilevel"/>
    <w:tmpl w:val="E04EA0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9699C"/>
    <w:multiLevelType w:val="multilevel"/>
    <w:tmpl w:val="A856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745F2"/>
    <w:multiLevelType w:val="multilevel"/>
    <w:tmpl w:val="0D3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80B12D9"/>
    <w:multiLevelType w:val="multilevel"/>
    <w:tmpl w:val="A856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11DE0"/>
    <w:multiLevelType w:val="hybridMultilevel"/>
    <w:tmpl w:val="7882A162"/>
    <w:lvl w:ilvl="0" w:tplc="954C1E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2B3E9"/>
    <w:multiLevelType w:val="singleLevel"/>
    <w:tmpl w:val="58E2B3E9"/>
    <w:lvl w:ilvl="0">
      <w:start w:val="1"/>
      <w:numFmt w:val="decimal"/>
      <w:lvlText w:val="%1."/>
      <w:lvlJc w:val="left"/>
      <w:pPr>
        <w:ind w:left="708" w:hanging="425"/>
      </w:pPr>
      <w:rPr>
        <w:rFonts w:cs="Times New Roman" w:hint="default"/>
      </w:rPr>
    </w:lvl>
  </w:abstractNum>
  <w:abstractNum w:abstractNumId="11" w15:restartNumberingAfterBreak="0">
    <w:nsid w:val="58E2B3FD"/>
    <w:multiLevelType w:val="singleLevel"/>
    <w:tmpl w:val="58E2B3FD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2" w15:restartNumberingAfterBreak="0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3" w15:restartNumberingAfterBreak="0">
    <w:nsid w:val="7A404A52"/>
    <w:multiLevelType w:val="multilevel"/>
    <w:tmpl w:val="A856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8852BE"/>
    <w:multiLevelType w:val="hybridMultilevel"/>
    <w:tmpl w:val="18106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E0E51"/>
    <w:multiLevelType w:val="hybridMultilevel"/>
    <w:tmpl w:val="F80A3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5"/>
  </w:num>
  <w:num w:numId="9">
    <w:abstractNumId w:val="14"/>
  </w:num>
  <w:num w:numId="10">
    <w:abstractNumId w:val="6"/>
  </w:num>
  <w:num w:numId="11">
    <w:abstractNumId w:val="13"/>
  </w:num>
  <w:num w:numId="12">
    <w:abstractNumId w:val="8"/>
  </w:num>
  <w:num w:numId="13">
    <w:abstractNumId w:val="0"/>
  </w:num>
  <w:num w:numId="14">
    <w:abstractNumId w:val="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3"/>
    <w:rsid w:val="00021811"/>
    <w:rsid w:val="00073E13"/>
    <w:rsid w:val="000C4BD5"/>
    <w:rsid w:val="00242ECD"/>
    <w:rsid w:val="002F6C2F"/>
    <w:rsid w:val="0034547F"/>
    <w:rsid w:val="003A3A9F"/>
    <w:rsid w:val="003C72BC"/>
    <w:rsid w:val="003F015F"/>
    <w:rsid w:val="00474E3F"/>
    <w:rsid w:val="00540C00"/>
    <w:rsid w:val="005B7F41"/>
    <w:rsid w:val="006D711A"/>
    <w:rsid w:val="007256C5"/>
    <w:rsid w:val="00901C0C"/>
    <w:rsid w:val="0097796B"/>
    <w:rsid w:val="00985422"/>
    <w:rsid w:val="00CE016A"/>
    <w:rsid w:val="00CE4DD1"/>
    <w:rsid w:val="00D92312"/>
    <w:rsid w:val="00DA707A"/>
    <w:rsid w:val="00DC23FC"/>
    <w:rsid w:val="00DC259C"/>
    <w:rsid w:val="00E66C4B"/>
    <w:rsid w:val="00E97429"/>
    <w:rsid w:val="00EE4E75"/>
    <w:rsid w:val="00F52DB6"/>
    <w:rsid w:val="00F71BB3"/>
    <w:rsid w:val="00F807D4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F9EC"/>
  <w15:chartTrackingRefBased/>
  <w15:docId w15:val="{0BDA0567-3F54-46E8-B4B6-319C8416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59C"/>
    <w:pPr>
      <w:spacing w:after="200" w:line="276" w:lineRule="auto"/>
    </w:pPr>
    <w:rPr>
      <w:rFonts w:ascii="Calibri" w:eastAsia="SimSu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2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C25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7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DC259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Zhlav">
    <w:name w:val="header"/>
    <w:basedOn w:val="Normln"/>
    <w:link w:val="ZhlavChar"/>
    <w:uiPriority w:val="99"/>
    <w:qFormat/>
    <w:rsid w:val="00DC25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C259C"/>
    <w:rPr>
      <w:rFonts w:ascii="Calibri" w:eastAsia="SimSun" w:hAnsi="Calibri" w:cs="Times New Roman"/>
      <w:sz w:val="18"/>
      <w:szCs w:val="18"/>
    </w:rPr>
  </w:style>
  <w:style w:type="table" w:styleId="Mkatabulky">
    <w:name w:val="Table Grid"/>
    <w:basedOn w:val="Normlntabulka"/>
    <w:uiPriority w:val="39"/>
    <w:rsid w:val="00DC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259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97429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C2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DC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FC"/>
    <w:rPr>
      <w:rFonts w:ascii="Calibri" w:eastAsia="SimSu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74E3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6C2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F94A6E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F94A6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luvtecesky.net/en/courses/a2/14/2/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luvtecesky.net/en/courses/a2/14/3/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1B31DEE9-25F3-4F0F-B219-DAF19D5ED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88AB3-4540-4F16-9DAF-B4BEC0BB0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0DC7F-D46F-4B4F-9024-AF790185103D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Martin Puncochar</cp:lastModifiedBy>
  <cp:revision>17</cp:revision>
  <dcterms:created xsi:type="dcterms:W3CDTF">2020-03-28T21:45:00Z</dcterms:created>
  <dcterms:modified xsi:type="dcterms:W3CDTF">2020-03-28T21:54:00Z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